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&lt;Title of Document- RisciiDocTemplate&gt;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RISCII (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&lt;File Designation- PR0000&gt;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&lt;”Quoted, italicized brief of document- template for RISCII documents”&gt;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&lt;Letter- B&gt;</w:t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&lt;Date of last revision release- 23-JUN-2024&gt;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ub54l0ox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Abbreviations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uaelgvomi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Header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Sub-section Header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Lowest Header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i1jn555u3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Table 1: Table #, 12 pt, single point list, center justified (and a “heading”)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9iq1chmg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Image 1: Image #, 12 pt, single point list, center justified (and a “heading”)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This section (concisely) describes the purpose of the document. It should effectively explain why the document was created and why it has the sections described in the table of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Document head, revision history, abbreviation/references sections, and footers are already formatted and just need the red text to be replaced with their actual values (and re-colored black). The Table of contents is also formatted as needed, but must be manually updated (there’s often a button for that).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general, paragraphs and section headers should be separated by 12 pt spaces and left justified. Captions underneath pictures and tables are an exception to this rule.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x0ub54l0ox0q" w:id="1"/>
      <w:bookmarkEnd w:id="1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This (uncaptioned) table is for abbreviations and aliases found in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It acts as a common place to describe common terms in the document without explaining them every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For no entries, keep table with one entry row with “-” as both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i2uaelgvomiq" w:id="2"/>
      <w:bookmarkEnd w:id="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Document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This (uncaptioned) table is for referencing other documents (or possibly media)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It acts as a common place to “link” to other documents by their designation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For no entries, keep table with one entry row with “-” as both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Section Header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Section headers are 16 pt, bold, and underlined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sz w:val="32"/>
          <w:szCs w:val="32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Sub-section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Sub-section headers are 14 pt and underlined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Lowest Header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lowest header (besides captions) is simply 12 pt and underlined.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Regular text is 12 pt.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Underlined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12 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Col/Row Names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entries</w:t>
            </w:r>
          </w:p>
        </w:tc>
      </w:tr>
    </w:tbl>
    <w:p w:rsidR="00000000" w:rsidDel="00000000" w:rsidP="00000000" w:rsidRDefault="00000000" w:rsidRPr="00000000" w14:paraId="00000044">
      <w:pPr>
        <w:pStyle w:val="Heading4"/>
        <w:numPr>
          <w:ilvl w:val="0"/>
          <w:numId w:val="2"/>
        </w:numPr>
        <w:ind w:left="720" w:hanging="360"/>
        <w:jc w:val="center"/>
        <w:rPr/>
      </w:pPr>
      <w:bookmarkStart w:colFirst="0" w:colLast="0" w:name="_zi1jn555u3xh" w:id="6"/>
      <w:bookmarkEnd w:id="6"/>
      <w:r w:rsidDel="00000000" w:rsidR="00000000" w:rsidRPr="00000000">
        <w:rPr>
          <w:rtl w:val="0"/>
        </w:rPr>
        <w:t xml:space="preserve">Table 1: Table #, 12 pt, single point list, center justified (and a “heading”)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0"/>
          <w:numId w:val="1"/>
        </w:numPr>
        <w:ind w:left="720" w:hanging="360"/>
        <w:jc w:val="center"/>
        <w:rPr/>
      </w:pPr>
      <w:bookmarkStart w:colFirst="0" w:colLast="0" w:name="_n29iq1chmgip" w:id="7"/>
      <w:bookmarkEnd w:id="7"/>
      <w:r w:rsidDel="00000000" w:rsidR="00000000" w:rsidRPr="00000000">
        <w:rPr>
          <w:rtl w:val="0"/>
        </w:rPr>
        <w:t xml:space="preserve">Image 1: Image #, 12 pt, single point list, center justified (and a “heading”)</w:t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785"/>
        <w:gridCol w:w="5775"/>
        <w:gridCol w:w="1050"/>
        <w:tblGridChange w:id="0">
          <w:tblGrid>
            <w:gridCol w:w="750"/>
            <w:gridCol w:w="1785"/>
            <w:gridCol w:w="5775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 of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12-JUN-2024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draft of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J.E.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23-JUN-2024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Altered some headings, added common 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J.E.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b w:val="1"/>
        <w:rtl w:val="0"/>
      </w:rPr>
      <w:t xml:space="preserve"> Project RISCII (</w:t>
    </w:r>
    <w:r w:rsidDel="00000000" w:rsidR="00000000" w:rsidRPr="00000000">
      <w:rPr>
        <w:b w:val="1"/>
        <w:color w:val="ff0000"/>
        <w:rtl w:val="0"/>
      </w:rPr>
      <w:t xml:space="preserve">&lt;File Designation + Rev- PR0000 Rev B&gt;</w:t>
    </w:r>
    <w:r w:rsidDel="00000000" w:rsidR="00000000" w:rsidRPr="00000000">
      <w:rPr>
        <w:b w:val="1"/>
        <w:rtl w:val="0"/>
      </w:rPr>
      <w:t xml:space="preserve">)</w:t>
    </w:r>
    <w:r w:rsidDel="00000000" w:rsidR="00000000" w:rsidRPr="00000000">
      <w:rPr>
        <w:b w:val="1"/>
        <w:rtl w:val="0"/>
      </w:rPr>
      <w:t xml:space="preserve">:</w:t>
    </w:r>
    <w:r w:rsidDel="00000000" w:rsidR="00000000" w:rsidRPr="00000000">
      <w:rPr>
        <w:color w:val="ff0000"/>
        <w:rtl w:val="0"/>
      </w:rPr>
      <w:t xml:space="preserve"> </w:t>
    </w:r>
    <w:r w:rsidDel="00000000" w:rsidR="00000000" w:rsidRPr="00000000">
      <w:rPr>
        <w:b w:val="1"/>
        <w:color w:val="ff0000"/>
        <w:rtl w:val="0"/>
      </w:rPr>
      <w:t xml:space="preserve">&lt;Title of Document- RisciiDocTemplate&gt;</w:t>
    </w:r>
    <w:r w:rsidDel="00000000" w:rsidR="00000000" w:rsidRPr="00000000">
      <w:rPr>
        <w:color w:val="ff0000"/>
        <w:rtl w:val="0"/>
      </w:rPr>
      <w:t xml:space="preserve">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  <w:jc w:val="center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