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A5C" w:rsidRPr="00626ACE" w:rsidRDefault="00024A5C" w:rsidP="00DA5F92">
      <w:pPr>
        <w:pStyle w:val="Titre"/>
        <w:ind w:firstLine="708"/>
        <w:rPr>
          <w:b/>
        </w:rPr>
      </w:pPr>
      <w:r w:rsidRPr="00626ACE">
        <w:rPr>
          <w:b/>
        </w:rPr>
        <w:t>Cahier des charges</w:t>
      </w:r>
    </w:p>
    <w:p w:rsidR="00024A5C" w:rsidRDefault="00024A5C" w:rsidP="00024A5C">
      <w:pPr>
        <w:pStyle w:val="Titre1"/>
      </w:pPr>
      <w:bookmarkStart w:id="0" w:name="_Toc89264882"/>
      <w:r>
        <w:t>Anemometre</w:t>
      </w:r>
      <w:bookmarkEnd w:id="0"/>
    </w:p>
    <w:p w:rsidR="00024A5C" w:rsidRDefault="00024A5C" w:rsidP="00024A5C">
      <w:r>
        <w:rPr>
          <w:noProof/>
          <w:lang w:eastAsia="fr-FR"/>
        </w:rPr>
        <w:drawing>
          <wp:anchor distT="0" distB="0" distL="114300" distR="114300" simplePos="0" relativeHeight="251659264" behindDoc="0" locked="0" layoutInCell="1" allowOverlap="1" wp14:anchorId="7B5B2369" wp14:editId="726A6675">
            <wp:simplePos x="0" y="0"/>
            <wp:positionH relativeFrom="column">
              <wp:posOffset>1516380</wp:posOffset>
            </wp:positionH>
            <wp:positionV relativeFrom="paragraph">
              <wp:posOffset>148590</wp:posOffset>
            </wp:positionV>
            <wp:extent cx="2774950" cy="2085340"/>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950" cy="2085340"/>
                    </a:xfrm>
                    <a:prstGeom prst="rect">
                      <a:avLst/>
                    </a:prstGeom>
                  </pic:spPr>
                </pic:pic>
              </a:graphicData>
            </a:graphic>
            <wp14:sizeRelH relativeFrom="margin">
              <wp14:pctWidth>0</wp14:pctWidth>
            </wp14:sizeRelH>
            <wp14:sizeRelV relativeFrom="margin">
              <wp14:pctHeight>0</wp14:pctHeight>
            </wp14:sizeRelV>
          </wp:anchor>
        </w:drawing>
      </w:r>
    </w:p>
    <w:p w:rsidR="00024A5C" w:rsidRDefault="00024A5C" w:rsidP="00024A5C"/>
    <w:p w:rsidR="00024A5C" w:rsidRDefault="00024A5C" w:rsidP="00024A5C"/>
    <w:p w:rsidR="00024A5C" w:rsidRDefault="00024A5C" w:rsidP="00024A5C"/>
    <w:p w:rsidR="00024A5C" w:rsidRDefault="00024A5C" w:rsidP="00024A5C"/>
    <w:p w:rsidR="00024A5C" w:rsidRDefault="00024A5C" w:rsidP="00024A5C"/>
    <w:p w:rsidR="00024A5C" w:rsidRDefault="00024A5C" w:rsidP="00024A5C"/>
    <w:p w:rsidR="00024A5C" w:rsidRDefault="00024A5C" w:rsidP="00024A5C"/>
    <w:p w:rsidR="00024A5C" w:rsidRDefault="00024A5C" w:rsidP="00024A5C">
      <w:pPr>
        <w:pStyle w:val="Titre2"/>
        <w:pBdr>
          <w:bottom w:val="single" w:sz="4" w:space="2" w:color="622423" w:themeColor="accent2" w:themeShade="7F"/>
        </w:pBdr>
        <w:rPr>
          <w:b/>
        </w:rPr>
      </w:pPr>
    </w:p>
    <w:p w:rsidR="00024A5C" w:rsidRDefault="00024A5C" w:rsidP="00024A5C">
      <w:pPr>
        <w:pStyle w:val="Titre2"/>
        <w:pBdr>
          <w:bottom w:val="single" w:sz="4" w:space="2" w:color="622423" w:themeColor="accent2" w:themeShade="7F"/>
        </w:pBdr>
        <w:tabs>
          <w:tab w:val="left" w:pos="1089"/>
        </w:tabs>
        <w:jc w:val="left"/>
        <w:rPr>
          <w:b/>
        </w:rPr>
      </w:pPr>
      <w:r>
        <w:rPr>
          <w:b/>
        </w:rPr>
        <w:tab/>
      </w:r>
    </w:p>
    <w:p w:rsidR="007D3341" w:rsidRDefault="00BD6216">
      <w:pPr>
        <w:rPr>
          <w:rStyle w:val="Rfrenceple"/>
        </w:rPr>
      </w:pPr>
    </w:p>
    <w:p w:rsidR="00024A5C" w:rsidRDefault="00024A5C">
      <w:pPr>
        <w:rPr>
          <w:rStyle w:val="Rfrenceple"/>
        </w:rPr>
      </w:pPr>
    </w:p>
    <w:sdt>
      <w:sdtPr>
        <w:rPr>
          <w:caps w:val="0"/>
          <w:smallCaps/>
          <w:color w:val="auto"/>
          <w:spacing w:val="0"/>
          <w:sz w:val="22"/>
          <w:szCs w:val="22"/>
          <w:u w:val="single"/>
          <w:lang w:bidi="ar-SA"/>
        </w:rPr>
        <w:id w:val="356476970"/>
        <w:docPartObj>
          <w:docPartGallery w:val="Table of Contents"/>
          <w:docPartUnique/>
        </w:docPartObj>
      </w:sdtPr>
      <w:sdtEndPr>
        <w:rPr>
          <w:b/>
          <w:bCs/>
        </w:rPr>
      </w:sdtEndPr>
      <w:sdtContent>
        <w:p w:rsidR="00024A5C" w:rsidRDefault="00024A5C" w:rsidP="00024A5C">
          <w:pPr>
            <w:pStyle w:val="En-ttedetabledesmatires"/>
          </w:pPr>
          <w:r>
            <w:t>Table des Matières</w:t>
          </w:r>
        </w:p>
        <w:p w:rsidR="00C25A34" w:rsidRDefault="00024A5C">
          <w:pPr>
            <w:pStyle w:val="TM1"/>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89264882" w:history="1">
            <w:r w:rsidR="00C25A34" w:rsidRPr="00F35D36">
              <w:rPr>
                <w:rStyle w:val="Lienhypertexte"/>
                <w:noProof/>
              </w:rPr>
              <w:t>Anemometre</w:t>
            </w:r>
            <w:r w:rsidR="00C25A34">
              <w:rPr>
                <w:noProof/>
                <w:webHidden/>
              </w:rPr>
              <w:tab/>
            </w:r>
            <w:r w:rsidR="00C25A34">
              <w:rPr>
                <w:noProof/>
                <w:webHidden/>
              </w:rPr>
              <w:fldChar w:fldCharType="begin"/>
            </w:r>
            <w:r w:rsidR="00C25A34">
              <w:rPr>
                <w:noProof/>
                <w:webHidden/>
              </w:rPr>
              <w:instrText xml:space="preserve"> PAGEREF _Toc89264882 \h </w:instrText>
            </w:r>
            <w:r w:rsidR="00C25A34">
              <w:rPr>
                <w:noProof/>
                <w:webHidden/>
              </w:rPr>
            </w:r>
            <w:r w:rsidR="00C25A34">
              <w:rPr>
                <w:noProof/>
                <w:webHidden/>
              </w:rPr>
              <w:fldChar w:fldCharType="separate"/>
            </w:r>
            <w:r w:rsidR="00C25A34">
              <w:rPr>
                <w:noProof/>
                <w:webHidden/>
              </w:rPr>
              <w:t>1</w:t>
            </w:r>
            <w:r w:rsidR="00C25A34">
              <w:rPr>
                <w:noProof/>
                <w:webHidden/>
              </w:rPr>
              <w:fldChar w:fldCharType="end"/>
            </w:r>
          </w:hyperlink>
        </w:p>
        <w:p w:rsidR="00C25A34" w:rsidRDefault="00C25A34">
          <w:pPr>
            <w:pStyle w:val="TM1"/>
            <w:tabs>
              <w:tab w:val="left" w:pos="440"/>
              <w:tab w:val="right" w:leader="dot" w:pos="9062"/>
            </w:tabs>
            <w:rPr>
              <w:rFonts w:asciiTheme="minorHAnsi" w:eastAsiaTheme="minorEastAsia" w:hAnsiTheme="minorHAnsi" w:cstheme="minorBidi"/>
              <w:noProof/>
              <w:lang w:eastAsia="fr-FR"/>
            </w:rPr>
          </w:pPr>
          <w:hyperlink w:anchor="_Toc89264883" w:history="1">
            <w:r w:rsidRPr="00F35D36">
              <w:rPr>
                <w:rStyle w:val="Lienhypertexte"/>
                <w:noProof/>
              </w:rPr>
              <w:t>1.</w:t>
            </w:r>
            <w:r>
              <w:rPr>
                <w:rFonts w:asciiTheme="minorHAnsi" w:eastAsiaTheme="minorEastAsia" w:hAnsiTheme="minorHAnsi" w:cstheme="minorBidi"/>
                <w:noProof/>
                <w:lang w:eastAsia="fr-FR"/>
              </w:rPr>
              <w:tab/>
            </w:r>
            <w:r w:rsidRPr="00F35D36">
              <w:rPr>
                <w:rStyle w:val="Lienhypertexte"/>
                <w:noProof/>
              </w:rPr>
              <w:t>Présentation générale du problème</w:t>
            </w:r>
            <w:r>
              <w:rPr>
                <w:noProof/>
                <w:webHidden/>
              </w:rPr>
              <w:tab/>
            </w:r>
            <w:r>
              <w:rPr>
                <w:noProof/>
                <w:webHidden/>
              </w:rPr>
              <w:fldChar w:fldCharType="begin"/>
            </w:r>
            <w:r>
              <w:rPr>
                <w:noProof/>
                <w:webHidden/>
              </w:rPr>
              <w:instrText xml:space="preserve"> PAGEREF _Toc89264883 \h </w:instrText>
            </w:r>
            <w:r>
              <w:rPr>
                <w:noProof/>
                <w:webHidden/>
              </w:rPr>
            </w:r>
            <w:r>
              <w:rPr>
                <w:noProof/>
                <w:webHidden/>
              </w:rPr>
              <w:fldChar w:fldCharType="separate"/>
            </w:r>
            <w:r>
              <w:rPr>
                <w:noProof/>
                <w:webHidden/>
              </w:rPr>
              <w:t>2</w:t>
            </w:r>
            <w:r>
              <w:rPr>
                <w:noProof/>
                <w:webHidden/>
              </w:rPr>
              <w:fldChar w:fldCharType="end"/>
            </w:r>
          </w:hyperlink>
        </w:p>
        <w:p w:rsidR="00C25A34" w:rsidRDefault="00C25A34">
          <w:pPr>
            <w:pStyle w:val="TM2"/>
            <w:tabs>
              <w:tab w:val="right" w:leader="dot" w:pos="9062"/>
            </w:tabs>
            <w:rPr>
              <w:rFonts w:asciiTheme="minorHAnsi" w:eastAsiaTheme="minorEastAsia" w:hAnsiTheme="minorHAnsi" w:cstheme="minorBidi"/>
              <w:noProof/>
              <w:lang w:eastAsia="fr-FR"/>
            </w:rPr>
          </w:pPr>
          <w:hyperlink w:anchor="_Toc89264884" w:history="1">
            <w:r w:rsidRPr="00F35D36">
              <w:rPr>
                <w:rStyle w:val="Lienhypertexte"/>
                <w:b/>
                <w:noProof/>
              </w:rPr>
              <w:t>1.1 Projet</w:t>
            </w:r>
            <w:r>
              <w:rPr>
                <w:noProof/>
                <w:webHidden/>
              </w:rPr>
              <w:tab/>
            </w:r>
            <w:r>
              <w:rPr>
                <w:noProof/>
                <w:webHidden/>
              </w:rPr>
              <w:fldChar w:fldCharType="begin"/>
            </w:r>
            <w:r>
              <w:rPr>
                <w:noProof/>
                <w:webHidden/>
              </w:rPr>
              <w:instrText xml:space="preserve"> PAGEREF _Toc89264884 \h </w:instrText>
            </w:r>
            <w:r>
              <w:rPr>
                <w:noProof/>
                <w:webHidden/>
              </w:rPr>
            </w:r>
            <w:r>
              <w:rPr>
                <w:noProof/>
                <w:webHidden/>
              </w:rPr>
              <w:fldChar w:fldCharType="separate"/>
            </w:r>
            <w:r>
              <w:rPr>
                <w:noProof/>
                <w:webHidden/>
              </w:rPr>
              <w:t>2</w:t>
            </w:r>
            <w:r>
              <w:rPr>
                <w:noProof/>
                <w:webHidden/>
              </w:rPr>
              <w:fldChar w:fldCharType="end"/>
            </w:r>
          </w:hyperlink>
        </w:p>
        <w:p w:rsidR="00C25A34" w:rsidRDefault="00C25A34">
          <w:pPr>
            <w:pStyle w:val="TM2"/>
            <w:tabs>
              <w:tab w:val="right" w:leader="dot" w:pos="9062"/>
            </w:tabs>
            <w:rPr>
              <w:rFonts w:asciiTheme="minorHAnsi" w:eastAsiaTheme="minorEastAsia" w:hAnsiTheme="minorHAnsi" w:cstheme="minorBidi"/>
              <w:noProof/>
              <w:lang w:eastAsia="fr-FR"/>
            </w:rPr>
          </w:pPr>
          <w:hyperlink w:anchor="_Toc89264885" w:history="1">
            <w:r w:rsidRPr="00F35D36">
              <w:rPr>
                <w:rStyle w:val="Lienhypertexte"/>
                <w:b/>
                <w:noProof/>
              </w:rPr>
              <w:t>1.2 Contexte</w:t>
            </w:r>
            <w:r>
              <w:rPr>
                <w:noProof/>
                <w:webHidden/>
              </w:rPr>
              <w:tab/>
            </w:r>
            <w:r>
              <w:rPr>
                <w:noProof/>
                <w:webHidden/>
              </w:rPr>
              <w:fldChar w:fldCharType="begin"/>
            </w:r>
            <w:r>
              <w:rPr>
                <w:noProof/>
                <w:webHidden/>
              </w:rPr>
              <w:instrText xml:space="preserve"> PAGEREF _Toc89264885 \h </w:instrText>
            </w:r>
            <w:r>
              <w:rPr>
                <w:noProof/>
                <w:webHidden/>
              </w:rPr>
            </w:r>
            <w:r>
              <w:rPr>
                <w:noProof/>
                <w:webHidden/>
              </w:rPr>
              <w:fldChar w:fldCharType="separate"/>
            </w:r>
            <w:r>
              <w:rPr>
                <w:noProof/>
                <w:webHidden/>
              </w:rPr>
              <w:t>2</w:t>
            </w:r>
            <w:r>
              <w:rPr>
                <w:noProof/>
                <w:webHidden/>
              </w:rPr>
              <w:fldChar w:fldCharType="end"/>
            </w:r>
          </w:hyperlink>
        </w:p>
        <w:p w:rsidR="00C25A34" w:rsidRDefault="00C25A34">
          <w:pPr>
            <w:pStyle w:val="TM2"/>
            <w:tabs>
              <w:tab w:val="right" w:leader="dot" w:pos="9062"/>
            </w:tabs>
            <w:rPr>
              <w:rFonts w:asciiTheme="minorHAnsi" w:eastAsiaTheme="minorEastAsia" w:hAnsiTheme="minorHAnsi" w:cstheme="minorBidi"/>
              <w:noProof/>
              <w:lang w:eastAsia="fr-FR"/>
            </w:rPr>
          </w:pPr>
          <w:hyperlink w:anchor="_Toc89264886" w:history="1">
            <w:r w:rsidRPr="00F35D36">
              <w:rPr>
                <w:rStyle w:val="Lienhypertexte"/>
                <w:b/>
                <w:noProof/>
              </w:rPr>
              <w:t>1.3 Enoncé du Besoin</w:t>
            </w:r>
            <w:r>
              <w:rPr>
                <w:noProof/>
                <w:webHidden/>
              </w:rPr>
              <w:tab/>
            </w:r>
            <w:r>
              <w:rPr>
                <w:noProof/>
                <w:webHidden/>
              </w:rPr>
              <w:fldChar w:fldCharType="begin"/>
            </w:r>
            <w:r>
              <w:rPr>
                <w:noProof/>
                <w:webHidden/>
              </w:rPr>
              <w:instrText xml:space="preserve"> PAGEREF _Toc89264886 \h </w:instrText>
            </w:r>
            <w:r>
              <w:rPr>
                <w:noProof/>
                <w:webHidden/>
              </w:rPr>
            </w:r>
            <w:r>
              <w:rPr>
                <w:noProof/>
                <w:webHidden/>
              </w:rPr>
              <w:fldChar w:fldCharType="separate"/>
            </w:r>
            <w:r>
              <w:rPr>
                <w:noProof/>
                <w:webHidden/>
              </w:rPr>
              <w:t>2</w:t>
            </w:r>
            <w:r>
              <w:rPr>
                <w:noProof/>
                <w:webHidden/>
              </w:rPr>
              <w:fldChar w:fldCharType="end"/>
            </w:r>
          </w:hyperlink>
        </w:p>
        <w:p w:rsidR="00C25A34" w:rsidRDefault="00C25A34">
          <w:pPr>
            <w:pStyle w:val="TM2"/>
            <w:tabs>
              <w:tab w:val="right" w:leader="dot" w:pos="9062"/>
            </w:tabs>
            <w:rPr>
              <w:rFonts w:asciiTheme="minorHAnsi" w:eastAsiaTheme="minorEastAsia" w:hAnsiTheme="minorHAnsi" w:cstheme="minorBidi"/>
              <w:noProof/>
              <w:lang w:eastAsia="fr-FR"/>
            </w:rPr>
          </w:pPr>
          <w:hyperlink w:anchor="_Toc89264887" w:history="1">
            <w:r w:rsidRPr="00F35D36">
              <w:rPr>
                <w:rStyle w:val="Lienhypertexte"/>
                <w:b/>
                <w:noProof/>
              </w:rPr>
              <w:t>1.4 Environnement</w:t>
            </w:r>
            <w:r>
              <w:rPr>
                <w:noProof/>
                <w:webHidden/>
              </w:rPr>
              <w:tab/>
            </w:r>
            <w:r>
              <w:rPr>
                <w:noProof/>
                <w:webHidden/>
              </w:rPr>
              <w:fldChar w:fldCharType="begin"/>
            </w:r>
            <w:r>
              <w:rPr>
                <w:noProof/>
                <w:webHidden/>
              </w:rPr>
              <w:instrText xml:space="preserve"> PAGEREF _Toc89264887 \h </w:instrText>
            </w:r>
            <w:r>
              <w:rPr>
                <w:noProof/>
                <w:webHidden/>
              </w:rPr>
            </w:r>
            <w:r>
              <w:rPr>
                <w:noProof/>
                <w:webHidden/>
              </w:rPr>
              <w:fldChar w:fldCharType="separate"/>
            </w:r>
            <w:r>
              <w:rPr>
                <w:noProof/>
                <w:webHidden/>
              </w:rPr>
              <w:t>3</w:t>
            </w:r>
            <w:r>
              <w:rPr>
                <w:noProof/>
                <w:webHidden/>
              </w:rPr>
              <w:fldChar w:fldCharType="end"/>
            </w:r>
          </w:hyperlink>
        </w:p>
        <w:p w:rsidR="00C25A34" w:rsidRDefault="00C25A34">
          <w:pPr>
            <w:pStyle w:val="TM1"/>
            <w:tabs>
              <w:tab w:val="left" w:pos="440"/>
              <w:tab w:val="right" w:leader="dot" w:pos="9062"/>
            </w:tabs>
            <w:rPr>
              <w:rFonts w:asciiTheme="minorHAnsi" w:eastAsiaTheme="minorEastAsia" w:hAnsiTheme="minorHAnsi" w:cstheme="minorBidi"/>
              <w:noProof/>
              <w:lang w:eastAsia="fr-FR"/>
            </w:rPr>
          </w:pPr>
          <w:hyperlink w:anchor="_Toc89264888" w:history="1">
            <w:r w:rsidRPr="00F35D36">
              <w:rPr>
                <w:rStyle w:val="Lienhypertexte"/>
                <w:noProof/>
              </w:rPr>
              <w:t>2.</w:t>
            </w:r>
            <w:r>
              <w:rPr>
                <w:rFonts w:asciiTheme="minorHAnsi" w:eastAsiaTheme="minorEastAsia" w:hAnsiTheme="minorHAnsi" w:cstheme="minorBidi"/>
                <w:noProof/>
                <w:lang w:eastAsia="fr-FR"/>
              </w:rPr>
              <w:tab/>
            </w:r>
            <w:r w:rsidRPr="00F35D36">
              <w:rPr>
                <w:rStyle w:val="Lienhypertexte"/>
                <w:noProof/>
              </w:rPr>
              <w:t>Expression fonctionnelle du besoin</w:t>
            </w:r>
            <w:r>
              <w:rPr>
                <w:noProof/>
                <w:webHidden/>
              </w:rPr>
              <w:tab/>
            </w:r>
            <w:r>
              <w:rPr>
                <w:noProof/>
                <w:webHidden/>
              </w:rPr>
              <w:fldChar w:fldCharType="begin"/>
            </w:r>
            <w:r>
              <w:rPr>
                <w:noProof/>
                <w:webHidden/>
              </w:rPr>
              <w:instrText xml:space="preserve"> PAGEREF _Toc89264888 \h </w:instrText>
            </w:r>
            <w:r>
              <w:rPr>
                <w:noProof/>
                <w:webHidden/>
              </w:rPr>
            </w:r>
            <w:r>
              <w:rPr>
                <w:noProof/>
                <w:webHidden/>
              </w:rPr>
              <w:fldChar w:fldCharType="separate"/>
            </w:r>
            <w:r>
              <w:rPr>
                <w:noProof/>
                <w:webHidden/>
              </w:rPr>
              <w:t>4</w:t>
            </w:r>
            <w:r>
              <w:rPr>
                <w:noProof/>
                <w:webHidden/>
              </w:rPr>
              <w:fldChar w:fldCharType="end"/>
            </w:r>
          </w:hyperlink>
        </w:p>
        <w:p w:rsidR="00C25A34" w:rsidRDefault="00C25A34">
          <w:pPr>
            <w:pStyle w:val="TM2"/>
            <w:tabs>
              <w:tab w:val="left" w:pos="880"/>
              <w:tab w:val="right" w:leader="dot" w:pos="9062"/>
            </w:tabs>
            <w:rPr>
              <w:rFonts w:asciiTheme="minorHAnsi" w:eastAsiaTheme="minorEastAsia" w:hAnsiTheme="minorHAnsi" w:cstheme="minorBidi"/>
              <w:noProof/>
              <w:lang w:eastAsia="fr-FR"/>
            </w:rPr>
          </w:pPr>
          <w:hyperlink w:anchor="_Toc89264889" w:history="1">
            <w:r w:rsidRPr="00F35D36">
              <w:rPr>
                <w:rStyle w:val="Lienhypertexte"/>
                <w:b/>
                <w:noProof/>
              </w:rPr>
              <w:t>2.1</w:t>
            </w:r>
            <w:r>
              <w:rPr>
                <w:rFonts w:asciiTheme="minorHAnsi" w:eastAsiaTheme="minorEastAsia" w:hAnsiTheme="minorHAnsi" w:cstheme="minorBidi"/>
                <w:noProof/>
                <w:lang w:eastAsia="fr-FR"/>
              </w:rPr>
              <w:tab/>
            </w:r>
            <w:r w:rsidRPr="00F35D36">
              <w:rPr>
                <w:rStyle w:val="Lienhypertexte"/>
                <w:b/>
                <w:noProof/>
              </w:rPr>
              <w:t>Décomposition du système</w:t>
            </w:r>
            <w:r>
              <w:rPr>
                <w:noProof/>
                <w:webHidden/>
              </w:rPr>
              <w:tab/>
            </w:r>
            <w:r>
              <w:rPr>
                <w:noProof/>
                <w:webHidden/>
              </w:rPr>
              <w:fldChar w:fldCharType="begin"/>
            </w:r>
            <w:r>
              <w:rPr>
                <w:noProof/>
                <w:webHidden/>
              </w:rPr>
              <w:instrText xml:space="preserve"> PAGEREF _Toc89264889 \h </w:instrText>
            </w:r>
            <w:r>
              <w:rPr>
                <w:noProof/>
                <w:webHidden/>
              </w:rPr>
            </w:r>
            <w:r>
              <w:rPr>
                <w:noProof/>
                <w:webHidden/>
              </w:rPr>
              <w:fldChar w:fldCharType="separate"/>
            </w:r>
            <w:r>
              <w:rPr>
                <w:noProof/>
                <w:webHidden/>
              </w:rPr>
              <w:t>4</w:t>
            </w:r>
            <w:r>
              <w:rPr>
                <w:noProof/>
                <w:webHidden/>
              </w:rPr>
              <w:fldChar w:fldCharType="end"/>
            </w:r>
          </w:hyperlink>
        </w:p>
        <w:p w:rsidR="00C25A34" w:rsidRDefault="00C25A34">
          <w:pPr>
            <w:pStyle w:val="TM3"/>
            <w:tabs>
              <w:tab w:val="right" w:leader="dot" w:pos="9062"/>
            </w:tabs>
            <w:rPr>
              <w:rFonts w:asciiTheme="minorHAnsi" w:eastAsiaTheme="minorEastAsia" w:hAnsiTheme="minorHAnsi" w:cstheme="minorBidi"/>
              <w:noProof/>
              <w:lang w:eastAsia="fr-FR"/>
            </w:rPr>
          </w:pPr>
          <w:hyperlink w:anchor="_Toc89264890" w:history="1">
            <w:r w:rsidRPr="00F35D36">
              <w:rPr>
                <w:rStyle w:val="Lienhypertexte"/>
                <w:noProof/>
                <w:lang w:eastAsia="fr-FR"/>
              </w:rPr>
              <w:t>2.1.1 Diagramme de blocks</w:t>
            </w:r>
            <w:r>
              <w:rPr>
                <w:noProof/>
                <w:webHidden/>
              </w:rPr>
              <w:tab/>
            </w:r>
            <w:r>
              <w:rPr>
                <w:noProof/>
                <w:webHidden/>
              </w:rPr>
              <w:fldChar w:fldCharType="begin"/>
            </w:r>
            <w:r>
              <w:rPr>
                <w:noProof/>
                <w:webHidden/>
              </w:rPr>
              <w:instrText xml:space="preserve"> PAGEREF _Toc89264890 \h </w:instrText>
            </w:r>
            <w:r>
              <w:rPr>
                <w:noProof/>
                <w:webHidden/>
              </w:rPr>
            </w:r>
            <w:r>
              <w:rPr>
                <w:noProof/>
                <w:webHidden/>
              </w:rPr>
              <w:fldChar w:fldCharType="separate"/>
            </w:r>
            <w:r>
              <w:rPr>
                <w:noProof/>
                <w:webHidden/>
              </w:rPr>
              <w:t>5</w:t>
            </w:r>
            <w:r>
              <w:rPr>
                <w:noProof/>
                <w:webHidden/>
              </w:rPr>
              <w:fldChar w:fldCharType="end"/>
            </w:r>
          </w:hyperlink>
        </w:p>
        <w:p w:rsidR="00C25A34" w:rsidRDefault="00C25A34">
          <w:pPr>
            <w:pStyle w:val="TM3"/>
            <w:tabs>
              <w:tab w:val="right" w:leader="dot" w:pos="9062"/>
            </w:tabs>
            <w:rPr>
              <w:rFonts w:asciiTheme="minorHAnsi" w:eastAsiaTheme="minorEastAsia" w:hAnsiTheme="minorHAnsi" w:cstheme="minorBidi"/>
              <w:noProof/>
              <w:lang w:eastAsia="fr-FR"/>
            </w:rPr>
          </w:pPr>
          <w:hyperlink w:anchor="_Toc89264891" w:history="1">
            <w:r w:rsidRPr="00F35D36">
              <w:rPr>
                <w:rStyle w:val="Lienhypertexte"/>
                <w:noProof/>
              </w:rPr>
              <w:t>2.1.2  Diagramme d’Etat Transition</w:t>
            </w:r>
            <w:r>
              <w:rPr>
                <w:noProof/>
                <w:webHidden/>
              </w:rPr>
              <w:tab/>
            </w:r>
            <w:r>
              <w:rPr>
                <w:noProof/>
                <w:webHidden/>
              </w:rPr>
              <w:fldChar w:fldCharType="begin"/>
            </w:r>
            <w:r>
              <w:rPr>
                <w:noProof/>
                <w:webHidden/>
              </w:rPr>
              <w:instrText xml:space="preserve"> PAGEREF _Toc89264891 \h </w:instrText>
            </w:r>
            <w:r>
              <w:rPr>
                <w:noProof/>
                <w:webHidden/>
              </w:rPr>
            </w:r>
            <w:r>
              <w:rPr>
                <w:noProof/>
                <w:webHidden/>
              </w:rPr>
              <w:fldChar w:fldCharType="separate"/>
            </w:r>
            <w:r>
              <w:rPr>
                <w:noProof/>
                <w:webHidden/>
              </w:rPr>
              <w:t>6</w:t>
            </w:r>
            <w:r>
              <w:rPr>
                <w:noProof/>
                <w:webHidden/>
              </w:rPr>
              <w:fldChar w:fldCharType="end"/>
            </w:r>
          </w:hyperlink>
        </w:p>
        <w:p w:rsidR="00C25A34" w:rsidRDefault="00C25A34">
          <w:pPr>
            <w:pStyle w:val="TM2"/>
            <w:tabs>
              <w:tab w:val="left" w:pos="880"/>
              <w:tab w:val="right" w:leader="dot" w:pos="9062"/>
            </w:tabs>
            <w:rPr>
              <w:rFonts w:asciiTheme="minorHAnsi" w:eastAsiaTheme="minorEastAsia" w:hAnsiTheme="minorHAnsi" w:cstheme="minorBidi"/>
              <w:noProof/>
              <w:lang w:eastAsia="fr-FR"/>
            </w:rPr>
          </w:pPr>
          <w:hyperlink w:anchor="_Toc89264892" w:history="1">
            <w:r w:rsidRPr="00C25A34">
              <w:rPr>
                <w:rStyle w:val="Lienhypertexte"/>
                <w:b/>
                <w:noProof/>
              </w:rPr>
              <w:t>2.2</w:t>
            </w:r>
            <w:r w:rsidRPr="00C25A34">
              <w:rPr>
                <w:rFonts w:asciiTheme="minorHAnsi" w:eastAsiaTheme="minorEastAsia" w:hAnsiTheme="minorHAnsi" w:cstheme="minorBidi"/>
                <w:b/>
                <w:noProof/>
                <w:lang w:eastAsia="fr-FR"/>
              </w:rPr>
              <w:tab/>
            </w:r>
            <w:r w:rsidRPr="00C25A34">
              <w:rPr>
                <w:rStyle w:val="Lienhypertexte"/>
                <w:b/>
                <w:noProof/>
              </w:rPr>
              <w:t>Chaine d’énergie et chaine d’information</w:t>
            </w:r>
            <w:r>
              <w:rPr>
                <w:noProof/>
                <w:webHidden/>
              </w:rPr>
              <w:tab/>
            </w:r>
            <w:r>
              <w:rPr>
                <w:noProof/>
                <w:webHidden/>
              </w:rPr>
              <w:fldChar w:fldCharType="begin"/>
            </w:r>
            <w:r>
              <w:rPr>
                <w:noProof/>
                <w:webHidden/>
              </w:rPr>
              <w:instrText xml:space="preserve"> PAGEREF _Toc89264892 \h </w:instrText>
            </w:r>
            <w:r>
              <w:rPr>
                <w:noProof/>
                <w:webHidden/>
              </w:rPr>
            </w:r>
            <w:r>
              <w:rPr>
                <w:noProof/>
                <w:webHidden/>
              </w:rPr>
              <w:fldChar w:fldCharType="separate"/>
            </w:r>
            <w:r>
              <w:rPr>
                <w:noProof/>
                <w:webHidden/>
              </w:rPr>
              <w:t>6</w:t>
            </w:r>
            <w:r>
              <w:rPr>
                <w:noProof/>
                <w:webHidden/>
              </w:rPr>
              <w:fldChar w:fldCharType="end"/>
            </w:r>
          </w:hyperlink>
        </w:p>
        <w:p w:rsidR="00C25A34" w:rsidRDefault="00C25A34">
          <w:pPr>
            <w:pStyle w:val="TM3"/>
            <w:tabs>
              <w:tab w:val="right" w:leader="dot" w:pos="9062"/>
            </w:tabs>
            <w:rPr>
              <w:rFonts w:asciiTheme="minorHAnsi" w:eastAsiaTheme="minorEastAsia" w:hAnsiTheme="minorHAnsi" w:cstheme="minorBidi"/>
              <w:noProof/>
              <w:lang w:eastAsia="fr-FR"/>
            </w:rPr>
          </w:pPr>
          <w:hyperlink w:anchor="_Toc89264893" w:history="1">
            <w:r w:rsidRPr="00F35D36">
              <w:rPr>
                <w:rStyle w:val="Lienhypertexte"/>
                <w:noProof/>
              </w:rPr>
              <w:t>2.2.1 Chaine D’information</w:t>
            </w:r>
            <w:r>
              <w:rPr>
                <w:noProof/>
                <w:webHidden/>
              </w:rPr>
              <w:tab/>
            </w:r>
            <w:r>
              <w:rPr>
                <w:noProof/>
                <w:webHidden/>
              </w:rPr>
              <w:fldChar w:fldCharType="begin"/>
            </w:r>
            <w:r>
              <w:rPr>
                <w:noProof/>
                <w:webHidden/>
              </w:rPr>
              <w:instrText xml:space="preserve"> PAGEREF _Toc89264893 \h </w:instrText>
            </w:r>
            <w:r>
              <w:rPr>
                <w:noProof/>
                <w:webHidden/>
              </w:rPr>
            </w:r>
            <w:r>
              <w:rPr>
                <w:noProof/>
                <w:webHidden/>
              </w:rPr>
              <w:fldChar w:fldCharType="separate"/>
            </w:r>
            <w:r>
              <w:rPr>
                <w:noProof/>
                <w:webHidden/>
              </w:rPr>
              <w:t>7</w:t>
            </w:r>
            <w:r>
              <w:rPr>
                <w:noProof/>
                <w:webHidden/>
              </w:rPr>
              <w:fldChar w:fldCharType="end"/>
            </w:r>
          </w:hyperlink>
        </w:p>
        <w:p w:rsidR="00C25A34" w:rsidRDefault="00C25A34">
          <w:pPr>
            <w:pStyle w:val="TM3"/>
            <w:tabs>
              <w:tab w:val="right" w:leader="dot" w:pos="9062"/>
            </w:tabs>
            <w:rPr>
              <w:rFonts w:asciiTheme="minorHAnsi" w:eastAsiaTheme="minorEastAsia" w:hAnsiTheme="minorHAnsi" w:cstheme="minorBidi"/>
              <w:noProof/>
              <w:lang w:eastAsia="fr-FR"/>
            </w:rPr>
          </w:pPr>
          <w:hyperlink w:anchor="_Toc89264894" w:history="1">
            <w:r w:rsidRPr="00F35D36">
              <w:rPr>
                <w:rStyle w:val="Lienhypertexte"/>
                <w:noProof/>
              </w:rPr>
              <w:t>2.2.2 Chaine D’énergie</w:t>
            </w:r>
            <w:r>
              <w:rPr>
                <w:noProof/>
                <w:webHidden/>
              </w:rPr>
              <w:tab/>
            </w:r>
            <w:r>
              <w:rPr>
                <w:noProof/>
                <w:webHidden/>
              </w:rPr>
              <w:fldChar w:fldCharType="begin"/>
            </w:r>
            <w:r>
              <w:rPr>
                <w:noProof/>
                <w:webHidden/>
              </w:rPr>
              <w:instrText xml:space="preserve"> PAGEREF _Toc89264894 \h </w:instrText>
            </w:r>
            <w:r>
              <w:rPr>
                <w:noProof/>
                <w:webHidden/>
              </w:rPr>
            </w:r>
            <w:r>
              <w:rPr>
                <w:noProof/>
                <w:webHidden/>
              </w:rPr>
              <w:fldChar w:fldCharType="separate"/>
            </w:r>
            <w:r>
              <w:rPr>
                <w:noProof/>
                <w:webHidden/>
              </w:rPr>
              <w:t>7</w:t>
            </w:r>
            <w:r>
              <w:rPr>
                <w:noProof/>
                <w:webHidden/>
              </w:rPr>
              <w:fldChar w:fldCharType="end"/>
            </w:r>
          </w:hyperlink>
        </w:p>
        <w:p w:rsidR="00024A5C" w:rsidRDefault="00024A5C" w:rsidP="00024A5C">
          <w:pPr>
            <w:rPr>
              <w:b/>
              <w:bCs/>
            </w:rPr>
          </w:pPr>
          <w:r>
            <w:rPr>
              <w:b/>
              <w:bCs/>
            </w:rPr>
            <w:lastRenderedPageBreak/>
            <w:fldChar w:fldCharType="end"/>
          </w:r>
        </w:p>
      </w:sdtContent>
    </w:sdt>
    <w:p w:rsidR="00024A5C" w:rsidRDefault="00024A5C">
      <w:pPr>
        <w:rPr>
          <w:rStyle w:val="Rfrenceple"/>
        </w:rPr>
      </w:pPr>
    </w:p>
    <w:p w:rsidR="00024A5C" w:rsidRDefault="00024A5C">
      <w:pPr>
        <w:rPr>
          <w:rStyle w:val="Rfrenceple"/>
        </w:rPr>
      </w:pPr>
    </w:p>
    <w:p w:rsidR="00024A5C" w:rsidRDefault="00024A5C">
      <w:pPr>
        <w:rPr>
          <w:rStyle w:val="Rfrenceple"/>
        </w:rPr>
      </w:pPr>
    </w:p>
    <w:p w:rsidR="00024A5C" w:rsidRDefault="00024A5C">
      <w:pPr>
        <w:rPr>
          <w:rStyle w:val="Rfrenceple"/>
        </w:rPr>
      </w:pPr>
    </w:p>
    <w:p w:rsidR="00024A5C" w:rsidRDefault="00024A5C">
      <w:pPr>
        <w:rPr>
          <w:rStyle w:val="Rfrenceple"/>
        </w:rPr>
      </w:pPr>
    </w:p>
    <w:p w:rsidR="00024A5C" w:rsidRDefault="00024A5C">
      <w:pPr>
        <w:rPr>
          <w:rStyle w:val="Rfrenceple"/>
        </w:rPr>
      </w:pPr>
    </w:p>
    <w:p w:rsidR="00024A5C" w:rsidRDefault="00024A5C">
      <w:pPr>
        <w:rPr>
          <w:rStyle w:val="Rfrenceple"/>
        </w:rPr>
      </w:pPr>
    </w:p>
    <w:p w:rsidR="00024A5C" w:rsidRDefault="00024A5C">
      <w:pPr>
        <w:rPr>
          <w:rStyle w:val="Rfrenceple"/>
        </w:rPr>
      </w:pPr>
    </w:p>
    <w:p w:rsidR="00024A5C" w:rsidRDefault="00024A5C" w:rsidP="00692D2D">
      <w:pPr>
        <w:pStyle w:val="Titre1"/>
        <w:numPr>
          <w:ilvl w:val="0"/>
          <w:numId w:val="2"/>
        </w:numPr>
      </w:pPr>
      <w:bookmarkStart w:id="1" w:name="_Toc89264883"/>
      <w:r w:rsidRPr="00024A5C">
        <w:t>Présentation générale du problème</w:t>
      </w:r>
      <w:bookmarkEnd w:id="1"/>
    </w:p>
    <w:p w:rsidR="00024A5C" w:rsidRDefault="00024A5C" w:rsidP="00024A5C"/>
    <w:p w:rsidR="00024A5C" w:rsidRPr="00024A5C" w:rsidRDefault="00024A5C" w:rsidP="00024A5C">
      <w:pPr>
        <w:pStyle w:val="Titre2"/>
        <w:rPr>
          <w:b/>
        </w:rPr>
      </w:pPr>
    </w:p>
    <w:p w:rsidR="00024A5C" w:rsidRPr="00024A5C" w:rsidRDefault="00024A5C" w:rsidP="00024A5C">
      <w:pPr>
        <w:pStyle w:val="Titre2"/>
        <w:rPr>
          <w:b/>
        </w:rPr>
      </w:pPr>
      <w:bookmarkStart w:id="2" w:name="_Toc89264884"/>
      <w:r w:rsidRPr="00024A5C">
        <w:rPr>
          <w:b/>
        </w:rPr>
        <w:t>1.1 Projet</w:t>
      </w:r>
      <w:bookmarkEnd w:id="2"/>
    </w:p>
    <w:p w:rsidR="00024A5C" w:rsidRDefault="00024A5C" w:rsidP="00024A5C"/>
    <w:p w:rsidR="00024A5C" w:rsidRDefault="00024A5C" w:rsidP="00024A5C">
      <w:r>
        <w:t>Le but du projet est de pro</w:t>
      </w:r>
      <w:r w:rsidR="00B97642">
        <w:t xml:space="preserve">posé un anémomètre abordable, </w:t>
      </w:r>
      <w:r>
        <w:t xml:space="preserve">facile </w:t>
      </w:r>
      <w:r w:rsidR="00B97642">
        <w:t>d’utilisation.</w:t>
      </w:r>
    </w:p>
    <w:p w:rsidR="00B97642" w:rsidRDefault="00B97642" w:rsidP="00B97642">
      <w:pPr>
        <w:pStyle w:val="Titre2"/>
        <w:rPr>
          <w:b/>
        </w:rPr>
      </w:pPr>
      <w:bookmarkStart w:id="3" w:name="_Toc89264885"/>
      <w:r w:rsidRPr="00B97642">
        <w:rPr>
          <w:b/>
        </w:rPr>
        <w:t>1.2 Contexte</w:t>
      </w:r>
      <w:bookmarkEnd w:id="3"/>
    </w:p>
    <w:p w:rsidR="00B97642" w:rsidRDefault="00B97642" w:rsidP="00B97642"/>
    <w:p w:rsidR="00B97642" w:rsidRDefault="00B97642" w:rsidP="00B97642">
      <w:pPr>
        <w:tabs>
          <w:tab w:val="left" w:pos="7300"/>
        </w:tabs>
      </w:pPr>
      <w:r>
        <w:t>Le sport de vents, comme la voile sont très rependue dans le val de marne. Afin de choisir une voile adapté au vent et sortir sans encombre, les pratiquants doivent connaitre la vitesse du vent. Ils ont donc fait appel à nous pour concevoir un anémomètre qui répond à leur besoins.</w:t>
      </w:r>
    </w:p>
    <w:p w:rsidR="00B97642" w:rsidRDefault="00B97642" w:rsidP="00B97642">
      <w:pPr>
        <w:pStyle w:val="Titre2"/>
        <w:rPr>
          <w:b/>
        </w:rPr>
      </w:pPr>
      <w:bookmarkStart w:id="4" w:name="_Toc89264886"/>
      <w:r w:rsidRPr="00B97642">
        <w:rPr>
          <w:b/>
        </w:rPr>
        <w:t>1.3 Enoncé du Besoin</w:t>
      </w:r>
      <w:bookmarkEnd w:id="4"/>
    </w:p>
    <w:p w:rsidR="00B97642" w:rsidRDefault="00B97642" w:rsidP="00B97642">
      <w:r>
        <w:t>Le système va donc devoir mesurer la vitesse du vent et l’afficher sur un afficheur double ligne de façon autonome (sans fil</w:t>
      </w:r>
      <w:r w:rsidR="00DA5F92">
        <w:t>, fonctionne sur batterie</w:t>
      </w:r>
      <w:r>
        <w:t>)</w:t>
      </w:r>
    </w:p>
    <w:p w:rsidR="00B97642" w:rsidRDefault="00B97642" w:rsidP="00B97642"/>
    <w:p w:rsidR="00B97642" w:rsidRPr="006B2957" w:rsidRDefault="00B97642" w:rsidP="006B2957">
      <w:pPr>
        <w:rPr>
          <w:rStyle w:val="LgendeTitrefigureCar"/>
        </w:rPr>
      </w:pPr>
      <w:r>
        <w:rPr>
          <w:noProof/>
          <w:lang w:eastAsia="fr-FR"/>
        </w:rPr>
        <w:lastRenderedPageBreak/>
        <w:drawing>
          <wp:inline distT="0" distB="0" distL="0" distR="0" wp14:anchorId="1126159B" wp14:editId="7D1788A3">
            <wp:extent cx="4277802" cy="3245132"/>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364" cy="3252386"/>
                    </a:xfrm>
                    <a:prstGeom prst="rect">
                      <a:avLst/>
                    </a:prstGeom>
                    <a:noFill/>
                    <a:ln w="38100">
                      <a:noFill/>
                    </a:ln>
                  </pic:spPr>
                </pic:pic>
              </a:graphicData>
            </a:graphic>
          </wp:inline>
        </w:drawing>
      </w:r>
      <w:r w:rsidR="006B2957" w:rsidRPr="006B2957">
        <w:rPr>
          <w:rStyle w:val="LgendeTitrefigureCar"/>
        </w:rPr>
        <w:t>fig.1.1 cas d’utilisations</w:t>
      </w:r>
    </w:p>
    <w:p w:rsidR="00B97642" w:rsidRDefault="006B2957" w:rsidP="0065554B">
      <w:pPr>
        <w:pStyle w:val="Titre2"/>
        <w:rPr>
          <w:b/>
        </w:rPr>
      </w:pPr>
      <w:bookmarkStart w:id="5" w:name="_Toc89264887"/>
      <w:r>
        <w:rPr>
          <w:b/>
        </w:rPr>
        <w:t xml:space="preserve">1.4 </w:t>
      </w:r>
      <w:r w:rsidR="0084741B">
        <w:rPr>
          <w:b/>
        </w:rPr>
        <w:t>Environnement</w:t>
      </w:r>
      <w:bookmarkEnd w:id="5"/>
      <w:r w:rsidR="0084741B">
        <w:rPr>
          <w:b/>
        </w:rPr>
        <w:t xml:space="preserve"> </w:t>
      </w:r>
    </w:p>
    <w:p w:rsidR="00692D2D" w:rsidRDefault="00692D2D" w:rsidP="00692D2D"/>
    <w:p w:rsidR="00692D2D" w:rsidRDefault="00692D2D" w:rsidP="00692D2D">
      <w:r>
        <w:t xml:space="preserve">Le système doit être capable de fonctionner en milieu extérieur, donc il doit être étanche, stable et résistant au soleil </w:t>
      </w:r>
    </w:p>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 w:rsidR="00692D2D" w:rsidRDefault="00692D2D" w:rsidP="00692D2D">
      <w:pPr>
        <w:pStyle w:val="Titre1"/>
        <w:numPr>
          <w:ilvl w:val="0"/>
          <w:numId w:val="2"/>
        </w:numPr>
      </w:pPr>
      <w:bookmarkStart w:id="6" w:name="_Toc89264888"/>
      <w:r>
        <w:t>Expression fonctionnelle du besoin</w:t>
      </w:r>
      <w:bookmarkEnd w:id="6"/>
      <w:r>
        <w:t xml:space="preserve"> </w:t>
      </w:r>
    </w:p>
    <w:p w:rsidR="00692D2D" w:rsidRDefault="00692D2D" w:rsidP="00692D2D"/>
    <w:tbl>
      <w:tblPr>
        <w:tblStyle w:val="Grilledutableau"/>
        <w:tblW w:w="0" w:type="auto"/>
        <w:tblLook w:val="04A0" w:firstRow="1" w:lastRow="0" w:firstColumn="1" w:lastColumn="0" w:noHBand="0" w:noVBand="1"/>
      </w:tblPr>
      <w:tblGrid>
        <w:gridCol w:w="2303"/>
        <w:gridCol w:w="2303"/>
        <w:gridCol w:w="2303"/>
        <w:gridCol w:w="2303"/>
      </w:tblGrid>
      <w:tr w:rsidR="006B2957" w:rsidTr="006B2957">
        <w:tc>
          <w:tcPr>
            <w:tcW w:w="2303" w:type="dxa"/>
          </w:tcPr>
          <w:p w:rsidR="006B2957" w:rsidRDefault="006B2957" w:rsidP="006B2957">
            <w:r>
              <w:t>Types de Contraintes</w:t>
            </w:r>
          </w:p>
        </w:tc>
        <w:tc>
          <w:tcPr>
            <w:tcW w:w="2303" w:type="dxa"/>
          </w:tcPr>
          <w:p w:rsidR="006B2957" w:rsidRDefault="006B2957" w:rsidP="006B2957">
            <w:r>
              <w:t xml:space="preserve">Nom </w:t>
            </w:r>
          </w:p>
        </w:tc>
        <w:tc>
          <w:tcPr>
            <w:tcW w:w="2303" w:type="dxa"/>
          </w:tcPr>
          <w:p w:rsidR="006B2957" w:rsidRDefault="006B2957" w:rsidP="006B2957">
            <w:r>
              <w:t xml:space="preserve">Valeurs </w:t>
            </w:r>
          </w:p>
        </w:tc>
        <w:tc>
          <w:tcPr>
            <w:tcW w:w="2303" w:type="dxa"/>
          </w:tcPr>
          <w:p w:rsidR="006B2957" w:rsidRDefault="006B2957" w:rsidP="006B2957">
            <w:r>
              <w:t>Constituant</w:t>
            </w:r>
          </w:p>
        </w:tc>
      </w:tr>
      <w:tr w:rsidR="006B2957" w:rsidTr="006B2957">
        <w:tc>
          <w:tcPr>
            <w:tcW w:w="2303" w:type="dxa"/>
          </w:tcPr>
          <w:p w:rsidR="006B2957" w:rsidRDefault="006B2957" w:rsidP="006B2957">
            <w:r>
              <w:t>Principale</w:t>
            </w:r>
          </w:p>
        </w:tc>
        <w:tc>
          <w:tcPr>
            <w:tcW w:w="2303" w:type="dxa"/>
          </w:tcPr>
          <w:p w:rsidR="006B2957" w:rsidRDefault="006B2957" w:rsidP="006B2957">
            <w:r>
              <w:t xml:space="preserve">Mesurer le vent avec précision </w:t>
            </w:r>
          </w:p>
        </w:tc>
        <w:tc>
          <w:tcPr>
            <w:tcW w:w="2303" w:type="dxa"/>
          </w:tcPr>
          <w:p w:rsidR="006B2957" w:rsidRDefault="006B2957" w:rsidP="006B2957">
            <w:r>
              <w:t>1m/sec</w:t>
            </w:r>
          </w:p>
        </w:tc>
        <w:tc>
          <w:tcPr>
            <w:tcW w:w="2303" w:type="dxa"/>
          </w:tcPr>
          <w:p w:rsidR="006B2957" w:rsidRDefault="006B2957" w:rsidP="006B2957">
            <w:r>
              <w:t>Capteur ILS</w:t>
            </w:r>
          </w:p>
        </w:tc>
      </w:tr>
      <w:tr w:rsidR="006B2957" w:rsidTr="006B2957">
        <w:tc>
          <w:tcPr>
            <w:tcW w:w="2303" w:type="dxa"/>
          </w:tcPr>
          <w:p w:rsidR="006B2957" w:rsidRDefault="006B2957" w:rsidP="006B2957">
            <w:r>
              <w:t xml:space="preserve">Principale </w:t>
            </w:r>
          </w:p>
        </w:tc>
        <w:tc>
          <w:tcPr>
            <w:tcW w:w="2303" w:type="dxa"/>
          </w:tcPr>
          <w:p w:rsidR="006B2957" w:rsidRDefault="006B2957" w:rsidP="006B2957">
            <w:r>
              <w:t>Autonome Energétiquement</w:t>
            </w:r>
          </w:p>
        </w:tc>
        <w:tc>
          <w:tcPr>
            <w:tcW w:w="2303" w:type="dxa"/>
          </w:tcPr>
          <w:p w:rsidR="006B2957" w:rsidRDefault="006B2957" w:rsidP="006B2957">
            <w:r>
              <w:t>10h D’utilisation</w:t>
            </w:r>
          </w:p>
        </w:tc>
        <w:tc>
          <w:tcPr>
            <w:tcW w:w="2303" w:type="dxa"/>
          </w:tcPr>
          <w:p w:rsidR="006B2957" w:rsidRDefault="006B2957" w:rsidP="006B2957">
            <w:r>
              <w:t xml:space="preserve">Batterie </w:t>
            </w:r>
          </w:p>
        </w:tc>
      </w:tr>
      <w:tr w:rsidR="006B2957" w:rsidTr="006B2957">
        <w:tc>
          <w:tcPr>
            <w:tcW w:w="2303" w:type="dxa"/>
          </w:tcPr>
          <w:p w:rsidR="006B2957" w:rsidRDefault="0084741B" w:rsidP="006B2957">
            <w:r>
              <w:t xml:space="preserve">Ergonomique </w:t>
            </w:r>
          </w:p>
        </w:tc>
        <w:tc>
          <w:tcPr>
            <w:tcW w:w="2303" w:type="dxa"/>
          </w:tcPr>
          <w:p w:rsidR="006B2957" w:rsidRDefault="0084741B" w:rsidP="006B2957">
            <w:r>
              <w:t xml:space="preserve">Masse correcte </w:t>
            </w:r>
          </w:p>
        </w:tc>
        <w:tc>
          <w:tcPr>
            <w:tcW w:w="2303" w:type="dxa"/>
          </w:tcPr>
          <w:p w:rsidR="006B2957" w:rsidRDefault="003C254F" w:rsidP="0084741B">
            <w:r>
              <w:t xml:space="preserve">&lt; </w:t>
            </w:r>
            <w:r w:rsidR="0084741B">
              <w:t>1 kg</w:t>
            </w:r>
          </w:p>
        </w:tc>
        <w:tc>
          <w:tcPr>
            <w:tcW w:w="2303" w:type="dxa"/>
          </w:tcPr>
          <w:p w:rsidR="006B2957" w:rsidRDefault="0084741B" w:rsidP="006B2957">
            <w:r>
              <w:t>Matériaux (plastique)</w:t>
            </w:r>
          </w:p>
        </w:tc>
      </w:tr>
      <w:tr w:rsidR="006B2957" w:rsidTr="006B2957">
        <w:tc>
          <w:tcPr>
            <w:tcW w:w="2303" w:type="dxa"/>
          </w:tcPr>
          <w:p w:rsidR="006B2957" w:rsidRDefault="0084741B" w:rsidP="006B2957">
            <w:r>
              <w:t xml:space="preserve">Sécurité </w:t>
            </w:r>
          </w:p>
        </w:tc>
        <w:tc>
          <w:tcPr>
            <w:tcW w:w="2303" w:type="dxa"/>
          </w:tcPr>
          <w:p w:rsidR="006B2957" w:rsidRDefault="0084741B" w:rsidP="0084741B">
            <w:r>
              <w:t xml:space="preserve">Doit être étanche  </w:t>
            </w:r>
          </w:p>
        </w:tc>
        <w:tc>
          <w:tcPr>
            <w:tcW w:w="2303" w:type="dxa"/>
          </w:tcPr>
          <w:p w:rsidR="006B2957" w:rsidRDefault="0084741B" w:rsidP="006B2957">
            <w:r>
              <w:t>Coffrage plastique</w:t>
            </w:r>
          </w:p>
        </w:tc>
        <w:tc>
          <w:tcPr>
            <w:tcW w:w="2303" w:type="dxa"/>
          </w:tcPr>
          <w:p w:rsidR="006B2957" w:rsidRDefault="003C254F" w:rsidP="006B2957">
            <w:r>
              <w:t>Plastique Etanche</w:t>
            </w:r>
          </w:p>
        </w:tc>
      </w:tr>
      <w:tr w:rsidR="006B2957" w:rsidTr="006B2957">
        <w:tc>
          <w:tcPr>
            <w:tcW w:w="2303" w:type="dxa"/>
          </w:tcPr>
          <w:p w:rsidR="006B2957" w:rsidRDefault="0084741B" w:rsidP="006B2957">
            <w:r>
              <w:t xml:space="preserve">Principale </w:t>
            </w:r>
          </w:p>
        </w:tc>
        <w:tc>
          <w:tcPr>
            <w:tcW w:w="2303" w:type="dxa"/>
          </w:tcPr>
          <w:p w:rsidR="006B2957" w:rsidRDefault="0084741B" w:rsidP="006B2957">
            <w:r>
              <w:t xml:space="preserve">Afficher </w:t>
            </w:r>
            <w:r w:rsidR="00692D2D">
              <w:t>la valeur</w:t>
            </w:r>
          </w:p>
          <w:p w:rsidR="00692D2D" w:rsidRDefault="00692D2D" w:rsidP="006B2957">
            <w:r>
              <w:t>Mesurée</w:t>
            </w:r>
          </w:p>
        </w:tc>
        <w:tc>
          <w:tcPr>
            <w:tcW w:w="2303" w:type="dxa"/>
          </w:tcPr>
          <w:p w:rsidR="006B2957" w:rsidRDefault="0084741B" w:rsidP="006B2957">
            <w:r>
              <w:t>Capable d’afficher sur 2 ligne</w:t>
            </w:r>
            <w:r w:rsidR="00692D2D">
              <w:t>s</w:t>
            </w:r>
          </w:p>
        </w:tc>
        <w:tc>
          <w:tcPr>
            <w:tcW w:w="2303" w:type="dxa"/>
          </w:tcPr>
          <w:p w:rsidR="006B2957" w:rsidRDefault="0084741B" w:rsidP="006B2957">
            <w:r>
              <w:t xml:space="preserve">Afficheur </w:t>
            </w:r>
          </w:p>
        </w:tc>
      </w:tr>
      <w:tr w:rsidR="003C254F" w:rsidTr="006B2957">
        <w:tc>
          <w:tcPr>
            <w:tcW w:w="2303" w:type="dxa"/>
          </w:tcPr>
          <w:p w:rsidR="003C254F" w:rsidRDefault="003C254F" w:rsidP="006B2957">
            <w:r>
              <w:t xml:space="preserve">Economique </w:t>
            </w:r>
          </w:p>
        </w:tc>
        <w:tc>
          <w:tcPr>
            <w:tcW w:w="2303" w:type="dxa"/>
          </w:tcPr>
          <w:p w:rsidR="003C254F" w:rsidRDefault="003C254F" w:rsidP="006B2957">
            <w:r>
              <w:t xml:space="preserve">Abordable </w:t>
            </w:r>
          </w:p>
        </w:tc>
        <w:tc>
          <w:tcPr>
            <w:tcW w:w="2303" w:type="dxa"/>
          </w:tcPr>
          <w:p w:rsidR="003C254F" w:rsidRDefault="003C254F" w:rsidP="003C254F">
            <w:r>
              <w:t xml:space="preserve">&lt; 50€ </w:t>
            </w:r>
          </w:p>
        </w:tc>
        <w:tc>
          <w:tcPr>
            <w:tcW w:w="2303" w:type="dxa"/>
          </w:tcPr>
          <w:p w:rsidR="003C254F" w:rsidRDefault="003C254F" w:rsidP="006B2957">
            <w:r>
              <w:t xml:space="preserve">Matériaux + Constituant </w:t>
            </w:r>
          </w:p>
        </w:tc>
      </w:tr>
    </w:tbl>
    <w:p w:rsidR="006B2957" w:rsidRDefault="006B2957" w:rsidP="006B2957"/>
    <w:p w:rsidR="00692D2D" w:rsidRDefault="00692D2D" w:rsidP="006B2957"/>
    <w:p w:rsidR="00DA5F92" w:rsidRDefault="00DA5F92" w:rsidP="00DA5F92">
      <w:pPr>
        <w:pStyle w:val="Titre2"/>
        <w:numPr>
          <w:ilvl w:val="1"/>
          <w:numId w:val="2"/>
        </w:numPr>
        <w:rPr>
          <w:b/>
        </w:rPr>
      </w:pPr>
      <w:bookmarkStart w:id="7" w:name="_Toc89264889"/>
      <w:r w:rsidRPr="00DA5F92">
        <w:rPr>
          <w:b/>
        </w:rPr>
        <w:t>D</w:t>
      </w:r>
      <w:r>
        <w:rPr>
          <w:b/>
        </w:rPr>
        <w:t>écomposition du système</w:t>
      </w:r>
      <w:bookmarkEnd w:id="7"/>
    </w:p>
    <w:p w:rsidR="00DA5F92" w:rsidRPr="00DA5F92" w:rsidRDefault="00DA5F92" w:rsidP="00DA5F92">
      <w:pPr>
        <w:ind w:left="360"/>
      </w:pPr>
    </w:p>
    <w:p w:rsidR="00692D2D" w:rsidRPr="00436C83" w:rsidRDefault="00C97CFB" w:rsidP="00436C83">
      <w:pPr>
        <w:pStyle w:val="Titre3"/>
        <w:rPr>
          <w:noProof/>
          <w:u w:val="single"/>
          <w:lang w:eastAsia="fr-FR"/>
        </w:rPr>
      </w:pPr>
      <w:bookmarkStart w:id="8" w:name="_Toc89264890"/>
      <w:r>
        <w:rPr>
          <w:noProof/>
          <w:u w:val="single"/>
          <w:lang w:eastAsia="fr-FR"/>
        </w:rPr>
        <w:lastRenderedPageBreak/>
        <w:t xml:space="preserve">2.1.1 </w:t>
      </w:r>
      <w:r w:rsidR="00436C83" w:rsidRPr="00436C83">
        <w:rPr>
          <w:noProof/>
          <w:u w:val="single"/>
          <w:lang w:eastAsia="fr-FR"/>
        </w:rPr>
        <w:t>Diagramme de blocks</w:t>
      </w:r>
      <w:bookmarkEnd w:id="8"/>
      <w:r w:rsidR="00436C83" w:rsidRPr="00436C83">
        <w:rPr>
          <w:noProof/>
          <w:u w:val="single"/>
          <w:lang w:eastAsia="fr-FR"/>
        </w:rPr>
        <w:t xml:space="preserve"> </w:t>
      </w:r>
    </w:p>
    <w:p w:rsidR="00C041B6" w:rsidRDefault="00C041B6" w:rsidP="00C041B6">
      <w:pPr>
        <w:pStyle w:val="LgendeTitrefigure"/>
        <w:jc w:val="right"/>
        <w:rPr>
          <w:noProof/>
          <w:lang w:eastAsia="fr-FR"/>
        </w:rPr>
      </w:pPr>
      <w:r>
        <w:rPr>
          <w:noProof/>
          <w:lang w:eastAsia="fr-FR"/>
        </w:rPr>
        <w:drawing>
          <wp:inline distT="0" distB="0" distL="0" distR="0" wp14:anchorId="3BE500FD" wp14:editId="5B63C386">
            <wp:extent cx="5756910" cy="28225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822575"/>
                    </a:xfrm>
                    <a:prstGeom prst="rect">
                      <a:avLst/>
                    </a:prstGeom>
                    <a:noFill/>
                    <a:ln>
                      <a:noFill/>
                    </a:ln>
                  </pic:spPr>
                </pic:pic>
              </a:graphicData>
            </a:graphic>
          </wp:inline>
        </w:drawing>
      </w:r>
      <w:r>
        <w:rPr>
          <w:noProof/>
          <w:lang w:eastAsia="fr-FR"/>
        </w:rPr>
        <w:t xml:space="preserve">fig1.2 </w:t>
      </w:r>
      <w:r>
        <w:rPr>
          <w:noProof/>
          <w:lang w:eastAsia="fr-FR"/>
        </w:rPr>
        <w:tab/>
        <w:t xml:space="preserve"> Digramme de block </w:t>
      </w:r>
    </w:p>
    <w:p w:rsidR="00C041B6" w:rsidRDefault="00C041B6" w:rsidP="00C041B6">
      <w:pPr>
        <w:pStyle w:val="LgendeTitrefigure"/>
        <w:jc w:val="right"/>
        <w:rPr>
          <w:noProof/>
          <w:lang w:eastAsia="fr-FR"/>
        </w:rPr>
      </w:pPr>
      <w:r>
        <w:rPr>
          <w:noProof/>
          <w:lang w:eastAsia="fr-FR"/>
        </w:rPr>
        <w:t xml:space="preserve">  </w:t>
      </w:r>
      <w:r>
        <w:rPr>
          <w:noProof/>
          <w:lang w:eastAsia="fr-FR"/>
        </w:rPr>
        <w:drawing>
          <wp:inline distT="0" distB="0" distL="0" distR="0" wp14:anchorId="39F5BE4B" wp14:editId="2392206C">
            <wp:extent cx="5756910" cy="28225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822575"/>
                    </a:xfrm>
                    <a:prstGeom prst="rect">
                      <a:avLst/>
                    </a:prstGeom>
                    <a:noFill/>
                    <a:ln>
                      <a:noFill/>
                    </a:ln>
                  </pic:spPr>
                </pic:pic>
              </a:graphicData>
            </a:graphic>
          </wp:inline>
        </w:drawing>
      </w:r>
      <w:r>
        <w:rPr>
          <w:noProof/>
          <w:lang w:eastAsia="fr-FR"/>
        </w:rPr>
        <w:t xml:space="preserve">fig1.3 Diagramme de block interne </w:t>
      </w:r>
      <w:r>
        <w:rPr>
          <w:noProof/>
          <w:lang w:eastAsia="fr-FR"/>
        </w:rPr>
        <w:tab/>
      </w:r>
    </w:p>
    <w:p w:rsidR="00C041B6" w:rsidRDefault="00C041B6" w:rsidP="006B2957">
      <w:pPr>
        <w:rPr>
          <w:noProof/>
          <w:lang w:eastAsia="fr-FR"/>
        </w:rPr>
      </w:pPr>
      <w:r>
        <w:rPr>
          <w:noProof/>
          <w:lang w:eastAsia="fr-FR"/>
        </w:rPr>
        <w:t>Le système est décomposé en 2 parties, une partie aquisition de l’information</w:t>
      </w:r>
      <w:r w:rsidR="009C022E">
        <w:rPr>
          <w:noProof/>
          <w:lang w:eastAsia="fr-FR"/>
        </w:rPr>
        <w:t xml:space="preserve"> (fig1.2)</w:t>
      </w:r>
      <w:r>
        <w:rPr>
          <w:noProof/>
          <w:lang w:eastAsia="fr-FR"/>
        </w:rPr>
        <w:t xml:space="preserve"> et une partie traitement de l’information</w:t>
      </w:r>
      <w:r w:rsidR="009C022E">
        <w:rPr>
          <w:noProof/>
          <w:lang w:eastAsia="fr-FR"/>
        </w:rPr>
        <w:t xml:space="preserve"> (fig1.3)</w:t>
      </w:r>
      <w:r>
        <w:rPr>
          <w:noProof/>
          <w:lang w:eastAsia="fr-FR"/>
        </w:rPr>
        <w:t xml:space="preserve">. La partie aquisition contient le capteur et son support, un bouton et une prise jack femelle. La deuxième partie du système est composé </w:t>
      </w:r>
      <w:r w:rsidR="005D1438">
        <w:rPr>
          <w:noProof/>
          <w:lang w:eastAsia="fr-FR"/>
        </w:rPr>
        <w:t>d’une carte électronique, d’un afficheur, d’un bouton et d’une batterie.</w:t>
      </w:r>
    </w:p>
    <w:p w:rsidR="0056755A" w:rsidRDefault="0056755A" w:rsidP="006B2957">
      <w:pPr>
        <w:rPr>
          <w:noProof/>
          <w:lang w:eastAsia="fr-FR"/>
        </w:rPr>
      </w:pPr>
    </w:p>
    <w:p w:rsidR="0056755A" w:rsidRDefault="0056755A" w:rsidP="006B2957">
      <w:pPr>
        <w:rPr>
          <w:noProof/>
          <w:lang w:eastAsia="fr-FR"/>
        </w:rPr>
      </w:pPr>
    </w:p>
    <w:p w:rsidR="0056755A" w:rsidRDefault="0056755A" w:rsidP="006B2957">
      <w:pPr>
        <w:rPr>
          <w:noProof/>
          <w:lang w:eastAsia="fr-FR"/>
        </w:rPr>
      </w:pPr>
    </w:p>
    <w:p w:rsidR="0056755A" w:rsidRDefault="0056755A" w:rsidP="006B2957">
      <w:pPr>
        <w:rPr>
          <w:noProof/>
          <w:lang w:eastAsia="fr-FR"/>
        </w:rPr>
      </w:pPr>
    </w:p>
    <w:p w:rsidR="0056755A" w:rsidRDefault="0056755A" w:rsidP="006B2957">
      <w:pPr>
        <w:rPr>
          <w:noProof/>
          <w:lang w:eastAsia="fr-FR"/>
        </w:rPr>
      </w:pPr>
    </w:p>
    <w:p w:rsidR="0056755A" w:rsidRDefault="0056755A" w:rsidP="006B2957">
      <w:pPr>
        <w:rPr>
          <w:noProof/>
          <w:lang w:eastAsia="fr-FR"/>
        </w:rPr>
      </w:pPr>
    </w:p>
    <w:p w:rsidR="00C041B6" w:rsidRDefault="00C041B6" w:rsidP="006B2957">
      <w:pPr>
        <w:rPr>
          <w:noProof/>
          <w:lang w:eastAsia="fr-FR"/>
        </w:rPr>
      </w:pPr>
    </w:p>
    <w:p w:rsidR="00C041B6" w:rsidRDefault="00C041B6" w:rsidP="00C97CFB">
      <w:pPr>
        <w:pStyle w:val="Titre3"/>
        <w:rPr>
          <w:noProof/>
          <w:lang w:eastAsia="fr-FR"/>
        </w:rPr>
      </w:pPr>
    </w:p>
    <w:p w:rsidR="00C041B6" w:rsidRDefault="00C97CFB" w:rsidP="00C97CFB">
      <w:pPr>
        <w:pStyle w:val="Titre3"/>
        <w:rPr>
          <w:u w:val="single"/>
        </w:rPr>
      </w:pPr>
      <w:bookmarkStart w:id="9" w:name="_Toc89264891"/>
      <w:r>
        <w:rPr>
          <w:u w:val="single"/>
        </w:rPr>
        <w:t>2.1.2  Diagramme d’</w:t>
      </w:r>
      <w:r w:rsidRPr="00C97CFB">
        <w:rPr>
          <w:u w:val="single"/>
        </w:rPr>
        <w:t>Etat Transition</w:t>
      </w:r>
      <w:bookmarkEnd w:id="9"/>
    </w:p>
    <w:p w:rsidR="00C97CFB" w:rsidRDefault="00C97CFB" w:rsidP="00C97CFB"/>
    <w:p w:rsidR="00C97CFB" w:rsidRDefault="00C97CFB" w:rsidP="00C97CFB">
      <w:r>
        <w:rPr>
          <w:noProof/>
          <w:lang w:eastAsia="fr-FR"/>
        </w:rPr>
        <w:drawing>
          <wp:inline distT="0" distB="0" distL="0" distR="0">
            <wp:extent cx="5756910" cy="32124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12465"/>
                    </a:xfrm>
                    <a:prstGeom prst="rect">
                      <a:avLst/>
                    </a:prstGeom>
                    <a:noFill/>
                    <a:ln>
                      <a:noFill/>
                    </a:ln>
                  </pic:spPr>
                </pic:pic>
              </a:graphicData>
            </a:graphic>
          </wp:inline>
        </w:drawing>
      </w:r>
    </w:p>
    <w:p w:rsidR="00C97CFB" w:rsidRDefault="00C97CFB" w:rsidP="00C97CFB">
      <w:pPr>
        <w:pStyle w:val="LgendeTitrefigure"/>
        <w:jc w:val="right"/>
      </w:pPr>
      <w:proofErr w:type="spellStart"/>
      <w:proofErr w:type="gramStart"/>
      <w:r>
        <w:t>fig</w:t>
      </w:r>
      <w:proofErr w:type="spellEnd"/>
      <w:proofErr w:type="gramEnd"/>
      <w:r>
        <w:t xml:space="preserve"> 1.4 Diagramme D’état transition</w:t>
      </w:r>
    </w:p>
    <w:p w:rsidR="00C97CFB" w:rsidRPr="00C97CFB" w:rsidRDefault="00C97CFB" w:rsidP="00C97CFB">
      <w:pPr>
        <w:pStyle w:val="LgendeTitrefigure"/>
        <w:jc w:val="right"/>
      </w:pPr>
    </w:p>
    <w:p w:rsidR="00C97CFB" w:rsidRDefault="00C97CFB" w:rsidP="00C97CFB">
      <w:r>
        <w:t>Le système fonctionne selon le schéma suivant (fig1.4)</w:t>
      </w:r>
      <w:r w:rsidR="00BD6216">
        <w:t>, dès que le bouton est appuyé pendant plus de 3 secondes, l’afficheur s’allume et récupère la vitesse du vent via le capteur et l’affiche et reste afficher jusqu’à ce que le bouton sois pressé pendant plus de 3 secondes ce qui entraine l’arrêt du système.</w:t>
      </w:r>
      <w:bookmarkStart w:id="10" w:name="_GoBack"/>
      <w:bookmarkEnd w:id="10"/>
    </w:p>
    <w:p w:rsidR="00C97CFB" w:rsidRDefault="00C97CFB" w:rsidP="00C97CFB"/>
    <w:p w:rsidR="00C97CFB" w:rsidRDefault="00C97CFB" w:rsidP="00C97CFB"/>
    <w:p w:rsidR="00C358F5" w:rsidRDefault="00C358F5" w:rsidP="00C97CFB"/>
    <w:p w:rsidR="00C358F5" w:rsidRDefault="00C358F5" w:rsidP="00C358F5">
      <w:pPr>
        <w:pStyle w:val="Titre2"/>
        <w:numPr>
          <w:ilvl w:val="1"/>
          <w:numId w:val="2"/>
        </w:numPr>
      </w:pPr>
      <w:bookmarkStart w:id="11" w:name="_Toc89264892"/>
      <w:r>
        <w:t>Chaine d’énergie et chaine d’information</w:t>
      </w:r>
      <w:bookmarkEnd w:id="11"/>
    </w:p>
    <w:p w:rsidR="00C358F5" w:rsidRDefault="00C358F5" w:rsidP="00C358F5">
      <w:pPr>
        <w:ind w:left="360"/>
      </w:pPr>
    </w:p>
    <w:p w:rsidR="00C358F5" w:rsidRDefault="00C358F5" w:rsidP="00C358F5">
      <w:pPr>
        <w:pStyle w:val="Titre3"/>
        <w:rPr>
          <w:u w:val="single"/>
        </w:rPr>
      </w:pPr>
      <w:bookmarkStart w:id="12" w:name="_Toc89264893"/>
      <w:r w:rsidRPr="00C358F5">
        <w:rPr>
          <w:u w:val="single"/>
        </w:rPr>
        <w:lastRenderedPageBreak/>
        <w:t xml:space="preserve">2.2.1 Chaine </w:t>
      </w:r>
      <w:r>
        <w:rPr>
          <w:u w:val="single"/>
        </w:rPr>
        <w:t>D’information</w:t>
      </w:r>
      <w:bookmarkEnd w:id="12"/>
    </w:p>
    <w:p w:rsidR="00C358F5" w:rsidRDefault="00C358F5" w:rsidP="00C358F5">
      <w:r>
        <w:rPr>
          <w:noProof/>
          <w:lang w:eastAsia="fr-FR"/>
        </w:rPr>
        <w:drawing>
          <wp:inline distT="0" distB="0" distL="0" distR="0" wp14:anchorId="07085A68" wp14:editId="6680EB25">
            <wp:extent cx="5486400" cy="3200400"/>
            <wp:effectExtent l="57150" t="0" r="1905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358F5" w:rsidRDefault="00C358F5" w:rsidP="00C358F5">
      <w:pPr>
        <w:pStyle w:val="Titre3"/>
        <w:rPr>
          <w:u w:val="single"/>
        </w:rPr>
      </w:pPr>
      <w:bookmarkStart w:id="13" w:name="_Toc89264894"/>
      <w:r w:rsidRPr="00C358F5">
        <w:rPr>
          <w:u w:val="single"/>
        </w:rPr>
        <w:t>2.2.2 Chaine D’énergie</w:t>
      </w:r>
      <w:bookmarkEnd w:id="13"/>
    </w:p>
    <w:p w:rsidR="00C358F5" w:rsidRDefault="00C358F5" w:rsidP="00C358F5"/>
    <w:p w:rsidR="00C358F5" w:rsidRPr="00C358F5" w:rsidRDefault="00C358F5" w:rsidP="00C358F5">
      <w:r>
        <w:rPr>
          <w:noProof/>
          <w:lang w:eastAsia="fr-FR"/>
        </w:rPr>
        <w:drawing>
          <wp:inline distT="0" distB="0" distL="0" distR="0" wp14:anchorId="628803DD" wp14:editId="17091100">
            <wp:extent cx="5486400" cy="3200400"/>
            <wp:effectExtent l="57150" t="0" r="19050"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C358F5" w:rsidRPr="00C358F5">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A5C" w:rsidRDefault="00024A5C" w:rsidP="00024A5C">
      <w:pPr>
        <w:spacing w:after="0" w:line="240" w:lineRule="auto"/>
      </w:pPr>
      <w:r>
        <w:separator/>
      </w:r>
    </w:p>
  </w:endnote>
  <w:endnote w:type="continuationSeparator" w:id="0">
    <w:p w:rsidR="00024A5C" w:rsidRDefault="00024A5C" w:rsidP="0002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229266"/>
      <w:docPartObj>
        <w:docPartGallery w:val="Page Numbers (Bottom of Page)"/>
        <w:docPartUnique/>
      </w:docPartObj>
    </w:sdtPr>
    <w:sdtEndPr/>
    <w:sdtContent>
      <w:p w:rsidR="00024A5C" w:rsidRDefault="00024A5C">
        <w:pPr>
          <w:pStyle w:val="Pieddepage"/>
        </w:pPr>
        <w:r>
          <w:rPr>
            <w:noProof/>
            <w:lang w:eastAsia="fr-FR"/>
          </w:rPr>
          <mc:AlternateContent>
            <mc:Choice Requires="wps">
              <w:drawing>
                <wp:anchor distT="0" distB="0" distL="114300" distR="114300" simplePos="0" relativeHeight="251659264" behindDoc="0" locked="0" layoutInCell="0" allowOverlap="1" wp14:anchorId="7F938EB6" wp14:editId="5AD6D8A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024A5C" w:rsidRDefault="00024A5C">
                              <w:pPr>
                                <w:jc w:val="center"/>
                              </w:pPr>
                              <w:r>
                                <w:fldChar w:fldCharType="begin"/>
                              </w:r>
                              <w:r>
                                <w:instrText>PAGE    \* MERGEFORMAT</w:instrText>
                              </w:r>
                              <w:r>
                                <w:fldChar w:fldCharType="separate"/>
                              </w:r>
                              <w:r w:rsidR="00BD6216" w:rsidRPr="00BD6216">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024A5C" w:rsidRDefault="00024A5C">
                        <w:pPr>
                          <w:jc w:val="center"/>
                        </w:pPr>
                        <w:r>
                          <w:fldChar w:fldCharType="begin"/>
                        </w:r>
                        <w:r>
                          <w:instrText>PAGE    \* MERGEFORMAT</w:instrText>
                        </w:r>
                        <w:r>
                          <w:fldChar w:fldCharType="separate"/>
                        </w:r>
                        <w:r w:rsidR="00BD6216" w:rsidRPr="00BD6216">
                          <w:rPr>
                            <w:noProof/>
                            <w:sz w:val="16"/>
                            <w:szCs w:val="16"/>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A5C" w:rsidRDefault="00024A5C" w:rsidP="00024A5C">
      <w:pPr>
        <w:spacing w:after="0" w:line="240" w:lineRule="auto"/>
      </w:pPr>
      <w:r>
        <w:separator/>
      </w:r>
    </w:p>
  </w:footnote>
  <w:footnote w:type="continuationSeparator" w:id="0">
    <w:p w:rsidR="00024A5C" w:rsidRDefault="00024A5C" w:rsidP="00024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5C" w:rsidRDefault="00024A5C">
    <w:pPr>
      <w:pStyle w:val="En-tte"/>
    </w:pPr>
  </w:p>
  <w:p w:rsidR="00024A5C" w:rsidRDefault="00024A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482E"/>
    <w:multiLevelType w:val="multilevel"/>
    <w:tmpl w:val="BADE5C9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C3A500B"/>
    <w:multiLevelType w:val="hybridMultilevel"/>
    <w:tmpl w:val="97203B9A"/>
    <w:lvl w:ilvl="0" w:tplc="C43010FA">
      <w:start w:val="1"/>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CE227A"/>
    <w:multiLevelType w:val="hybridMultilevel"/>
    <w:tmpl w:val="81947AFE"/>
    <w:lvl w:ilvl="0" w:tplc="159C4938">
      <w:start w:val="1"/>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5C"/>
    <w:rsid w:val="00024A5C"/>
    <w:rsid w:val="003C254F"/>
    <w:rsid w:val="00436C83"/>
    <w:rsid w:val="0056755A"/>
    <w:rsid w:val="005D1438"/>
    <w:rsid w:val="0065554B"/>
    <w:rsid w:val="00692D2D"/>
    <w:rsid w:val="006B2957"/>
    <w:rsid w:val="0084741B"/>
    <w:rsid w:val="00872228"/>
    <w:rsid w:val="009C022E"/>
    <w:rsid w:val="00B97642"/>
    <w:rsid w:val="00BD6216"/>
    <w:rsid w:val="00C041B6"/>
    <w:rsid w:val="00C25A34"/>
    <w:rsid w:val="00C358F5"/>
    <w:rsid w:val="00C97CFB"/>
    <w:rsid w:val="00DA5F92"/>
    <w:rsid w:val="00E31764"/>
    <w:rsid w:val="00F54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5C"/>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024A5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24A5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436C83"/>
    <w:pPr>
      <w:keepNext/>
      <w:keepLines/>
      <w:spacing w:before="200" w:after="0"/>
      <w:outlineLvl w:val="2"/>
    </w:pPr>
    <w:rPr>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024A5C"/>
    <w:rPr>
      <w:smallCaps/>
      <w:color w:val="C0504D" w:themeColor="accent2"/>
      <w:u w:val="single"/>
    </w:rPr>
  </w:style>
  <w:style w:type="character" w:customStyle="1" w:styleId="Titre1Car">
    <w:name w:val="Titre 1 Car"/>
    <w:basedOn w:val="Policepardfaut"/>
    <w:link w:val="Titre1"/>
    <w:uiPriority w:val="9"/>
    <w:rsid w:val="00024A5C"/>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024A5C"/>
    <w:rPr>
      <w:rFonts w:asciiTheme="majorHAnsi" w:eastAsiaTheme="majorEastAsia" w:hAnsiTheme="majorHAnsi" w:cstheme="majorBidi"/>
      <w:caps/>
      <w:color w:val="632423" w:themeColor="accent2" w:themeShade="80"/>
      <w:spacing w:val="15"/>
      <w:sz w:val="24"/>
      <w:szCs w:val="24"/>
    </w:rPr>
  </w:style>
  <w:style w:type="paragraph" w:styleId="Titre">
    <w:name w:val="Title"/>
    <w:basedOn w:val="Normal"/>
    <w:next w:val="Normal"/>
    <w:link w:val="TitreCar"/>
    <w:uiPriority w:val="10"/>
    <w:qFormat/>
    <w:rsid w:val="00024A5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024A5C"/>
    <w:rPr>
      <w:rFonts w:asciiTheme="majorHAnsi" w:eastAsiaTheme="majorEastAsia" w:hAnsiTheme="majorHAnsi" w:cstheme="majorBidi"/>
      <w:caps/>
      <w:color w:val="632423" w:themeColor="accent2" w:themeShade="80"/>
      <w:spacing w:val="50"/>
      <w:sz w:val="44"/>
      <w:szCs w:val="44"/>
    </w:rPr>
  </w:style>
  <w:style w:type="paragraph" w:styleId="En-ttedetabledesmatires">
    <w:name w:val="TOC Heading"/>
    <w:basedOn w:val="Titre1"/>
    <w:next w:val="Normal"/>
    <w:uiPriority w:val="39"/>
    <w:semiHidden/>
    <w:unhideWhenUsed/>
    <w:qFormat/>
    <w:rsid w:val="00024A5C"/>
    <w:pPr>
      <w:outlineLvl w:val="9"/>
    </w:pPr>
    <w:rPr>
      <w:lang w:bidi="en-US"/>
    </w:rPr>
  </w:style>
  <w:style w:type="paragraph" w:styleId="TM1">
    <w:name w:val="toc 1"/>
    <w:basedOn w:val="Normal"/>
    <w:next w:val="Normal"/>
    <w:autoRedefine/>
    <w:uiPriority w:val="39"/>
    <w:unhideWhenUsed/>
    <w:rsid w:val="00024A5C"/>
    <w:pPr>
      <w:spacing w:after="100"/>
    </w:pPr>
  </w:style>
  <w:style w:type="paragraph" w:styleId="TM2">
    <w:name w:val="toc 2"/>
    <w:basedOn w:val="Normal"/>
    <w:next w:val="Normal"/>
    <w:autoRedefine/>
    <w:uiPriority w:val="39"/>
    <w:unhideWhenUsed/>
    <w:rsid w:val="00024A5C"/>
    <w:pPr>
      <w:spacing w:after="100"/>
      <w:ind w:left="220"/>
    </w:pPr>
  </w:style>
  <w:style w:type="character" w:styleId="Lienhypertexte">
    <w:name w:val="Hyperlink"/>
    <w:basedOn w:val="Policepardfaut"/>
    <w:uiPriority w:val="99"/>
    <w:unhideWhenUsed/>
    <w:rsid w:val="00024A5C"/>
    <w:rPr>
      <w:color w:val="0000FF" w:themeColor="hyperlink"/>
      <w:u w:val="single"/>
    </w:rPr>
  </w:style>
  <w:style w:type="paragraph" w:styleId="TM3">
    <w:name w:val="toc 3"/>
    <w:basedOn w:val="Normal"/>
    <w:next w:val="Normal"/>
    <w:autoRedefine/>
    <w:uiPriority w:val="39"/>
    <w:unhideWhenUsed/>
    <w:rsid w:val="00024A5C"/>
    <w:pPr>
      <w:spacing w:after="100"/>
      <w:ind w:left="440"/>
    </w:pPr>
  </w:style>
  <w:style w:type="paragraph" w:styleId="Textedebulles">
    <w:name w:val="Balloon Text"/>
    <w:basedOn w:val="Normal"/>
    <w:link w:val="TextedebullesCar"/>
    <w:uiPriority w:val="99"/>
    <w:semiHidden/>
    <w:unhideWhenUsed/>
    <w:rsid w:val="00024A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A5C"/>
    <w:rPr>
      <w:rFonts w:ascii="Tahoma" w:eastAsiaTheme="majorEastAsia" w:hAnsi="Tahoma" w:cs="Tahoma"/>
      <w:sz w:val="16"/>
      <w:szCs w:val="16"/>
    </w:rPr>
  </w:style>
  <w:style w:type="paragraph" w:styleId="En-tte">
    <w:name w:val="header"/>
    <w:basedOn w:val="Normal"/>
    <w:link w:val="En-tteCar"/>
    <w:uiPriority w:val="99"/>
    <w:unhideWhenUsed/>
    <w:rsid w:val="00024A5C"/>
    <w:pPr>
      <w:tabs>
        <w:tab w:val="center" w:pos="4536"/>
        <w:tab w:val="right" w:pos="9072"/>
      </w:tabs>
      <w:spacing w:after="0" w:line="240" w:lineRule="auto"/>
    </w:pPr>
  </w:style>
  <w:style w:type="character" w:customStyle="1" w:styleId="En-tteCar">
    <w:name w:val="En-tête Car"/>
    <w:basedOn w:val="Policepardfaut"/>
    <w:link w:val="En-tte"/>
    <w:uiPriority w:val="99"/>
    <w:rsid w:val="00024A5C"/>
    <w:rPr>
      <w:rFonts w:asciiTheme="majorHAnsi" w:eastAsiaTheme="majorEastAsia" w:hAnsiTheme="majorHAnsi" w:cstheme="majorBidi"/>
    </w:rPr>
  </w:style>
  <w:style w:type="paragraph" w:styleId="Pieddepage">
    <w:name w:val="footer"/>
    <w:basedOn w:val="Normal"/>
    <w:link w:val="PieddepageCar"/>
    <w:uiPriority w:val="99"/>
    <w:unhideWhenUsed/>
    <w:rsid w:val="00024A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4A5C"/>
    <w:rPr>
      <w:rFonts w:asciiTheme="majorHAnsi" w:eastAsiaTheme="majorEastAsia" w:hAnsiTheme="majorHAnsi" w:cstheme="majorBidi"/>
    </w:rPr>
  </w:style>
  <w:style w:type="paragraph" w:styleId="Lgende">
    <w:name w:val="caption"/>
    <w:basedOn w:val="Normal"/>
    <w:next w:val="Normal"/>
    <w:uiPriority w:val="35"/>
    <w:semiHidden/>
    <w:unhideWhenUsed/>
    <w:qFormat/>
    <w:rsid w:val="006B2957"/>
    <w:pPr>
      <w:spacing w:line="240" w:lineRule="auto"/>
    </w:pPr>
    <w:rPr>
      <w:b/>
      <w:bCs/>
      <w:color w:val="4F81BD" w:themeColor="accent1"/>
      <w:sz w:val="18"/>
      <w:szCs w:val="18"/>
    </w:rPr>
  </w:style>
  <w:style w:type="paragraph" w:customStyle="1" w:styleId="LgendeTitrefigure">
    <w:name w:val="Légende (Titre figure)"/>
    <w:basedOn w:val="Normal"/>
    <w:link w:val="LgendeTitrefigureCar"/>
    <w:qFormat/>
    <w:rsid w:val="006B2957"/>
    <w:rPr>
      <w:rFonts w:ascii="Bookman Old Style" w:hAnsi="Bookman Old Style"/>
      <w:i/>
      <w:color w:val="C00000"/>
      <w:sz w:val="20"/>
      <w:szCs w:val="18"/>
    </w:rPr>
  </w:style>
  <w:style w:type="table" w:styleId="Grilledutableau">
    <w:name w:val="Table Grid"/>
    <w:basedOn w:val="TableauNormal"/>
    <w:uiPriority w:val="59"/>
    <w:rsid w:val="006B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gendeTitrefigureCar">
    <w:name w:val="Légende (Titre figure) Car"/>
    <w:basedOn w:val="Policepardfaut"/>
    <w:link w:val="LgendeTitrefigure"/>
    <w:rsid w:val="006B2957"/>
    <w:rPr>
      <w:rFonts w:ascii="Bookman Old Style" w:eastAsiaTheme="majorEastAsia" w:hAnsi="Bookman Old Style" w:cstheme="majorBidi"/>
      <w:i/>
      <w:color w:val="C00000"/>
      <w:sz w:val="20"/>
      <w:szCs w:val="18"/>
    </w:rPr>
  </w:style>
  <w:style w:type="paragraph" w:styleId="Paragraphedeliste">
    <w:name w:val="List Paragraph"/>
    <w:basedOn w:val="Normal"/>
    <w:uiPriority w:val="34"/>
    <w:qFormat/>
    <w:rsid w:val="0084741B"/>
    <w:pPr>
      <w:ind w:left="720"/>
      <w:contextualSpacing/>
    </w:pPr>
  </w:style>
  <w:style w:type="character" w:customStyle="1" w:styleId="Titre3Car">
    <w:name w:val="Titre 3 Car"/>
    <w:basedOn w:val="Policepardfaut"/>
    <w:link w:val="Titre3"/>
    <w:uiPriority w:val="9"/>
    <w:rsid w:val="00436C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5C"/>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024A5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24A5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436C83"/>
    <w:pPr>
      <w:keepNext/>
      <w:keepLines/>
      <w:spacing w:before="200" w:after="0"/>
      <w:outlineLvl w:val="2"/>
    </w:pPr>
    <w:rPr>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024A5C"/>
    <w:rPr>
      <w:smallCaps/>
      <w:color w:val="C0504D" w:themeColor="accent2"/>
      <w:u w:val="single"/>
    </w:rPr>
  </w:style>
  <w:style w:type="character" w:customStyle="1" w:styleId="Titre1Car">
    <w:name w:val="Titre 1 Car"/>
    <w:basedOn w:val="Policepardfaut"/>
    <w:link w:val="Titre1"/>
    <w:uiPriority w:val="9"/>
    <w:rsid w:val="00024A5C"/>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024A5C"/>
    <w:rPr>
      <w:rFonts w:asciiTheme="majorHAnsi" w:eastAsiaTheme="majorEastAsia" w:hAnsiTheme="majorHAnsi" w:cstheme="majorBidi"/>
      <w:caps/>
      <w:color w:val="632423" w:themeColor="accent2" w:themeShade="80"/>
      <w:spacing w:val="15"/>
      <w:sz w:val="24"/>
      <w:szCs w:val="24"/>
    </w:rPr>
  </w:style>
  <w:style w:type="paragraph" w:styleId="Titre">
    <w:name w:val="Title"/>
    <w:basedOn w:val="Normal"/>
    <w:next w:val="Normal"/>
    <w:link w:val="TitreCar"/>
    <w:uiPriority w:val="10"/>
    <w:qFormat/>
    <w:rsid w:val="00024A5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024A5C"/>
    <w:rPr>
      <w:rFonts w:asciiTheme="majorHAnsi" w:eastAsiaTheme="majorEastAsia" w:hAnsiTheme="majorHAnsi" w:cstheme="majorBidi"/>
      <w:caps/>
      <w:color w:val="632423" w:themeColor="accent2" w:themeShade="80"/>
      <w:spacing w:val="50"/>
      <w:sz w:val="44"/>
      <w:szCs w:val="44"/>
    </w:rPr>
  </w:style>
  <w:style w:type="paragraph" w:styleId="En-ttedetabledesmatires">
    <w:name w:val="TOC Heading"/>
    <w:basedOn w:val="Titre1"/>
    <w:next w:val="Normal"/>
    <w:uiPriority w:val="39"/>
    <w:semiHidden/>
    <w:unhideWhenUsed/>
    <w:qFormat/>
    <w:rsid w:val="00024A5C"/>
    <w:pPr>
      <w:outlineLvl w:val="9"/>
    </w:pPr>
    <w:rPr>
      <w:lang w:bidi="en-US"/>
    </w:rPr>
  </w:style>
  <w:style w:type="paragraph" w:styleId="TM1">
    <w:name w:val="toc 1"/>
    <w:basedOn w:val="Normal"/>
    <w:next w:val="Normal"/>
    <w:autoRedefine/>
    <w:uiPriority w:val="39"/>
    <w:unhideWhenUsed/>
    <w:rsid w:val="00024A5C"/>
    <w:pPr>
      <w:spacing w:after="100"/>
    </w:pPr>
  </w:style>
  <w:style w:type="paragraph" w:styleId="TM2">
    <w:name w:val="toc 2"/>
    <w:basedOn w:val="Normal"/>
    <w:next w:val="Normal"/>
    <w:autoRedefine/>
    <w:uiPriority w:val="39"/>
    <w:unhideWhenUsed/>
    <w:rsid w:val="00024A5C"/>
    <w:pPr>
      <w:spacing w:after="100"/>
      <w:ind w:left="220"/>
    </w:pPr>
  </w:style>
  <w:style w:type="character" w:styleId="Lienhypertexte">
    <w:name w:val="Hyperlink"/>
    <w:basedOn w:val="Policepardfaut"/>
    <w:uiPriority w:val="99"/>
    <w:unhideWhenUsed/>
    <w:rsid w:val="00024A5C"/>
    <w:rPr>
      <w:color w:val="0000FF" w:themeColor="hyperlink"/>
      <w:u w:val="single"/>
    </w:rPr>
  </w:style>
  <w:style w:type="paragraph" w:styleId="TM3">
    <w:name w:val="toc 3"/>
    <w:basedOn w:val="Normal"/>
    <w:next w:val="Normal"/>
    <w:autoRedefine/>
    <w:uiPriority w:val="39"/>
    <w:unhideWhenUsed/>
    <w:rsid w:val="00024A5C"/>
    <w:pPr>
      <w:spacing w:after="100"/>
      <w:ind w:left="440"/>
    </w:pPr>
  </w:style>
  <w:style w:type="paragraph" w:styleId="Textedebulles">
    <w:name w:val="Balloon Text"/>
    <w:basedOn w:val="Normal"/>
    <w:link w:val="TextedebullesCar"/>
    <w:uiPriority w:val="99"/>
    <w:semiHidden/>
    <w:unhideWhenUsed/>
    <w:rsid w:val="00024A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A5C"/>
    <w:rPr>
      <w:rFonts w:ascii="Tahoma" w:eastAsiaTheme="majorEastAsia" w:hAnsi="Tahoma" w:cs="Tahoma"/>
      <w:sz w:val="16"/>
      <w:szCs w:val="16"/>
    </w:rPr>
  </w:style>
  <w:style w:type="paragraph" w:styleId="En-tte">
    <w:name w:val="header"/>
    <w:basedOn w:val="Normal"/>
    <w:link w:val="En-tteCar"/>
    <w:uiPriority w:val="99"/>
    <w:unhideWhenUsed/>
    <w:rsid w:val="00024A5C"/>
    <w:pPr>
      <w:tabs>
        <w:tab w:val="center" w:pos="4536"/>
        <w:tab w:val="right" w:pos="9072"/>
      </w:tabs>
      <w:spacing w:after="0" w:line="240" w:lineRule="auto"/>
    </w:pPr>
  </w:style>
  <w:style w:type="character" w:customStyle="1" w:styleId="En-tteCar">
    <w:name w:val="En-tête Car"/>
    <w:basedOn w:val="Policepardfaut"/>
    <w:link w:val="En-tte"/>
    <w:uiPriority w:val="99"/>
    <w:rsid w:val="00024A5C"/>
    <w:rPr>
      <w:rFonts w:asciiTheme="majorHAnsi" w:eastAsiaTheme="majorEastAsia" w:hAnsiTheme="majorHAnsi" w:cstheme="majorBidi"/>
    </w:rPr>
  </w:style>
  <w:style w:type="paragraph" w:styleId="Pieddepage">
    <w:name w:val="footer"/>
    <w:basedOn w:val="Normal"/>
    <w:link w:val="PieddepageCar"/>
    <w:uiPriority w:val="99"/>
    <w:unhideWhenUsed/>
    <w:rsid w:val="00024A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4A5C"/>
    <w:rPr>
      <w:rFonts w:asciiTheme="majorHAnsi" w:eastAsiaTheme="majorEastAsia" w:hAnsiTheme="majorHAnsi" w:cstheme="majorBidi"/>
    </w:rPr>
  </w:style>
  <w:style w:type="paragraph" w:styleId="Lgende">
    <w:name w:val="caption"/>
    <w:basedOn w:val="Normal"/>
    <w:next w:val="Normal"/>
    <w:uiPriority w:val="35"/>
    <w:semiHidden/>
    <w:unhideWhenUsed/>
    <w:qFormat/>
    <w:rsid w:val="006B2957"/>
    <w:pPr>
      <w:spacing w:line="240" w:lineRule="auto"/>
    </w:pPr>
    <w:rPr>
      <w:b/>
      <w:bCs/>
      <w:color w:val="4F81BD" w:themeColor="accent1"/>
      <w:sz w:val="18"/>
      <w:szCs w:val="18"/>
    </w:rPr>
  </w:style>
  <w:style w:type="paragraph" w:customStyle="1" w:styleId="LgendeTitrefigure">
    <w:name w:val="Légende (Titre figure)"/>
    <w:basedOn w:val="Normal"/>
    <w:link w:val="LgendeTitrefigureCar"/>
    <w:qFormat/>
    <w:rsid w:val="006B2957"/>
    <w:rPr>
      <w:rFonts w:ascii="Bookman Old Style" w:hAnsi="Bookman Old Style"/>
      <w:i/>
      <w:color w:val="C00000"/>
      <w:sz w:val="20"/>
      <w:szCs w:val="18"/>
    </w:rPr>
  </w:style>
  <w:style w:type="table" w:styleId="Grilledutableau">
    <w:name w:val="Table Grid"/>
    <w:basedOn w:val="TableauNormal"/>
    <w:uiPriority w:val="59"/>
    <w:rsid w:val="006B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gendeTitrefigureCar">
    <w:name w:val="Légende (Titre figure) Car"/>
    <w:basedOn w:val="Policepardfaut"/>
    <w:link w:val="LgendeTitrefigure"/>
    <w:rsid w:val="006B2957"/>
    <w:rPr>
      <w:rFonts w:ascii="Bookman Old Style" w:eastAsiaTheme="majorEastAsia" w:hAnsi="Bookman Old Style" w:cstheme="majorBidi"/>
      <w:i/>
      <w:color w:val="C00000"/>
      <w:sz w:val="20"/>
      <w:szCs w:val="18"/>
    </w:rPr>
  </w:style>
  <w:style w:type="paragraph" w:styleId="Paragraphedeliste">
    <w:name w:val="List Paragraph"/>
    <w:basedOn w:val="Normal"/>
    <w:uiPriority w:val="34"/>
    <w:qFormat/>
    <w:rsid w:val="0084741B"/>
    <w:pPr>
      <w:ind w:left="720"/>
      <w:contextualSpacing/>
    </w:pPr>
  </w:style>
  <w:style w:type="character" w:customStyle="1" w:styleId="Titre3Car">
    <w:name w:val="Titre 3 Car"/>
    <w:basedOn w:val="Policepardfaut"/>
    <w:link w:val="Titre3"/>
    <w:uiPriority w:val="9"/>
    <w:rsid w:val="00436C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22042">
      <w:bodyDiv w:val="1"/>
      <w:marLeft w:val="0"/>
      <w:marRight w:val="0"/>
      <w:marTop w:val="0"/>
      <w:marBottom w:val="0"/>
      <w:divBdr>
        <w:top w:val="none" w:sz="0" w:space="0" w:color="auto"/>
        <w:left w:val="none" w:sz="0" w:space="0" w:color="auto"/>
        <w:bottom w:val="none" w:sz="0" w:space="0" w:color="auto"/>
        <w:right w:val="none" w:sz="0" w:space="0" w:color="auto"/>
      </w:divBdr>
      <w:divsChild>
        <w:div w:id="8039341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emf"/><Relationship Id="rId19" Type="http://schemas.openxmlformats.org/officeDocument/2006/relationships/diagramData" Target="diagrams/data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EA3F65-9C5B-4B03-90A0-2ECE86099891}" type="doc">
      <dgm:prSet loTypeId="urn:microsoft.com/office/officeart/2005/8/layout/process3" loCatId="process" qsTypeId="urn:microsoft.com/office/officeart/2005/8/quickstyle/simple4" qsCatId="simple" csTypeId="urn:microsoft.com/office/officeart/2005/8/colors/accent1_2" csCatId="accent1" phldr="1"/>
      <dgm:spPr/>
      <dgm:t>
        <a:bodyPr/>
        <a:lstStyle/>
        <a:p>
          <a:endParaRPr lang="fr-FR"/>
        </a:p>
      </dgm:t>
    </dgm:pt>
    <dgm:pt modelId="{70417CF6-6AD6-4AE4-B433-A0EDA3EC8961}">
      <dgm:prSet phldrT="[Texte]"/>
      <dgm:spPr/>
      <dgm:t>
        <a:bodyPr/>
        <a:lstStyle/>
        <a:p>
          <a:r>
            <a:rPr lang="fr-FR"/>
            <a:t>Acquerir</a:t>
          </a:r>
        </a:p>
      </dgm:t>
    </dgm:pt>
    <dgm:pt modelId="{61AC9348-2ECE-4374-A1D2-033AFECF7ED4}" type="parTrans" cxnId="{8C491A27-0E54-41E3-8A09-21C27EF9464A}">
      <dgm:prSet/>
      <dgm:spPr/>
      <dgm:t>
        <a:bodyPr/>
        <a:lstStyle/>
        <a:p>
          <a:endParaRPr lang="fr-FR"/>
        </a:p>
      </dgm:t>
    </dgm:pt>
    <dgm:pt modelId="{DA27ABC1-C664-4305-9335-976BEA50B30E}" type="sibTrans" cxnId="{8C491A27-0E54-41E3-8A09-21C27EF9464A}">
      <dgm:prSet/>
      <dgm:spPr/>
      <dgm:t>
        <a:bodyPr/>
        <a:lstStyle/>
        <a:p>
          <a:endParaRPr lang="fr-FR"/>
        </a:p>
      </dgm:t>
    </dgm:pt>
    <dgm:pt modelId="{47AB0734-C12A-4E95-9D99-B6AFFF7C9E59}">
      <dgm:prSet phldrT="[Texte]"/>
      <dgm:spPr/>
      <dgm:t>
        <a:bodyPr/>
        <a:lstStyle/>
        <a:p>
          <a:r>
            <a:rPr lang="fr-FR"/>
            <a:t> Capteur  ILS</a:t>
          </a:r>
        </a:p>
      </dgm:t>
    </dgm:pt>
    <dgm:pt modelId="{8995B2A1-E9FA-4C25-A96E-1A0207DDBB31}" type="parTrans" cxnId="{68D836AB-BFA1-4CCF-8EDF-96D318272CDD}">
      <dgm:prSet/>
      <dgm:spPr/>
      <dgm:t>
        <a:bodyPr/>
        <a:lstStyle/>
        <a:p>
          <a:endParaRPr lang="fr-FR"/>
        </a:p>
      </dgm:t>
    </dgm:pt>
    <dgm:pt modelId="{7434C2BF-C0B8-4C19-BA9D-460A8C5170BC}" type="sibTrans" cxnId="{68D836AB-BFA1-4CCF-8EDF-96D318272CDD}">
      <dgm:prSet/>
      <dgm:spPr/>
      <dgm:t>
        <a:bodyPr/>
        <a:lstStyle/>
        <a:p>
          <a:endParaRPr lang="fr-FR"/>
        </a:p>
      </dgm:t>
    </dgm:pt>
    <dgm:pt modelId="{07251A21-68C6-4092-B276-F7071FB9E715}">
      <dgm:prSet phldrT="[Texte]"/>
      <dgm:spPr/>
      <dgm:t>
        <a:bodyPr/>
        <a:lstStyle/>
        <a:p>
          <a:r>
            <a:rPr lang="fr-FR"/>
            <a:t>Traiter</a:t>
          </a:r>
        </a:p>
      </dgm:t>
    </dgm:pt>
    <dgm:pt modelId="{CC4F8F33-9493-48AF-8D32-D391D7FA46F7}" type="parTrans" cxnId="{FBE9BCDE-3747-44B0-8C68-F6D63EDB2729}">
      <dgm:prSet/>
      <dgm:spPr/>
      <dgm:t>
        <a:bodyPr/>
        <a:lstStyle/>
        <a:p>
          <a:endParaRPr lang="fr-FR"/>
        </a:p>
      </dgm:t>
    </dgm:pt>
    <dgm:pt modelId="{3F95DCB1-4E6F-4035-92B8-7C5428479FBC}" type="sibTrans" cxnId="{FBE9BCDE-3747-44B0-8C68-F6D63EDB2729}">
      <dgm:prSet/>
      <dgm:spPr/>
      <dgm:t>
        <a:bodyPr/>
        <a:lstStyle/>
        <a:p>
          <a:endParaRPr lang="fr-FR"/>
        </a:p>
      </dgm:t>
    </dgm:pt>
    <dgm:pt modelId="{64794DF3-2E83-4679-A92F-A59C3DDFC595}">
      <dgm:prSet phldrT="[Texte]"/>
      <dgm:spPr/>
      <dgm:t>
        <a:bodyPr/>
        <a:lstStyle/>
        <a:p>
          <a:r>
            <a:rPr lang="fr-FR"/>
            <a:t> Carte programmable</a:t>
          </a:r>
        </a:p>
      </dgm:t>
    </dgm:pt>
    <dgm:pt modelId="{3474EA7C-C9E4-4C43-97BF-05EAD4DE930D}" type="parTrans" cxnId="{B24D6C3C-13FB-4E59-8C1F-0076F569A9C6}">
      <dgm:prSet/>
      <dgm:spPr/>
      <dgm:t>
        <a:bodyPr/>
        <a:lstStyle/>
        <a:p>
          <a:endParaRPr lang="fr-FR"/>
        </a:p>
      </dgm:t>
    </dgm:pt>
    <dgm:pt modelId="{563FC801-721B-4A4D-B512-A11BF3BEEB72}" type="sibTrans" cxnId="{B24D6C3C-13FB-4E59-8C1F-0076F569A9C6}">
      <dgm:prSet/>
      <dgm:spPr/>
      <dgm:t>
        <a:bodyPr/>
        <a:lstStyle/>
        <a:p>
          <a:endParaRPr lang="fr-FR"/>
        </a:p>
      </dgm:t>
    </dgm:pt>
    <dgm:pt modelId="{786C6CE8-19F5-4249-931F-4C4AEB8F2981}">
      <dgm:prSet phldrT="[Texte]"/>
      <dgm:spPr/>
      <dgm:t>
        <a:bodyPr/>
        <a:lstStyle/>
        <a:p>
          <a:r>
            <a:rPr lang="fr-FR"/>
            <a:t>Communiquer</a:t>
          </a:r>
        </a:p>
      </dgm:t>
    </dgm:pt>
    <dgm:pt modelId="{B8E89F7F-18D5-4EFE-BDDD-7BDAF6CA633B}" type="parTrans" cxnId="{72C641B8-63F6-4AC2-B1AE-B4C122B7F1F4}">
      <dgm:prSet/>
      <dgm:spPr/>
      <dgm:t>
        <a:bodyPr/>
        <a:lstStyle/>
        <a:p>
          <a:endParaRPr lang="fr-FR"/>
        </a:p>
      </dgm:t>
    </dgm:pt>
    <dgm:pt modelId="{EB72DC16-BE8A-449C-95F6-307CBCB8F4D2}" type="sibTrans" cxnId="{72C641B8-63F6-4AC2-B1AE-B4C122B7F1F4}">
      <dgm:prSet/>
      <dgm:spPr/>
      <dgm:t>
        <a:bodyPr/>
        <a:lstStyle/>
        <a:p>
          <a:endParaRPr lang="fr-FR"/>
        </a:p>
      </dgm:t>
    </dgm:pt>
    <dgm:pt modelId="{8719F372-6756-4C7E-8697-0E5A6275FE4A}">
      <dgm:prSet phldrT="[Texte]"/>
      <dgm:spPr/>
      <dgm:t>
        <a:bodyPr/>
        <a:lstStyle/>
        <a:p>
          <a:r>
            <a:rPr lang="fr-FR"/>
            <a:t> Afficheur</a:t>
          </a:r>
        </a:p>
      </dgm:t>
    </dgm:pt>
    <dgm:pt modelId="{31716CEE-AC48-4188-8472-C006F417F754}" type="parTrans" cxnId="{3CD4B7E2-461D-4CE2-9EF9-5326DA24A7AB}">
      <dgm:prSet/>
      <dgm:spPr/>
      <dgm:t>
        <a:bodyPr/>
        <a:lstStyle/>
        <a:p>
          <a:endParaRPr lang="fr-FR"/>
        </a:p>
      </dgm:t>
    </dgm:pt>
    <dgm:pt modelId="{5F95BDEC-E09B-47FB-9280-7C1A31234B71}" type="sibTrans" cxnId="{3CD4B7E2-461D-4CE2-9EF9-5326DA24A7AB}">
      <dgm:prSet/>
      <dgm:spPr/>
      <dgm:t>
        <a:bodyPr/>
        <a:lstStyle/>
        <a:p>
          <a:endParaRPr lang="fr-FR"/>
        </a:p>
      </dgm:t>
    </dgm:pt>
    <dgm:pt modelId="{83AC91F2-093B-4433-83EF-5B08BE06B0A7}">
      <dgm:prSet phldrT="[Texte]"/>
      <dgm:spPr/>
      <dgm:t>
        <a:bodyPr/>
        <a:lstStyle/>
        <a:p>
          <a:r>
            <a:rPr lang="fr-FR"/>
            <a:t> Bouton marche/Arrêt </a:t>
          </a:r>
        </a:p>
      </dgm:t>
    </dgm:pt>
    <dgm:pt modelId="{274E4A6D-EABE-483A-8C2D-8087638CAD20}" type="parTrans" cxnId="{B33466A4-A3DF-41FE-B679-B733FBB5B9F6}">
      <dgm:prSet/>
      <dgm:spPr/>
      <dgm:t>
        <a:bodyPr/>
        <a:lstStyle/>
        <a:p>
          <a:endParaRPr lang="fr-FR"/>
        </a:p>
      </dgm:t>
    </dgm:pt>
    <dgm:pt modelId="{2EF7A091-028F-44FB-B4B4-D8C4FC3E7A1A}" type="sibTrans" cxnId="{B33466A4-A3DF-41FE-B679-B733FBB5B9F6}">
      <dgm:prSet/>
      <dgm:spPr/>
      <dgm:t>
        <a:bodyPr/>
        <a:lstStyle/>
        <a:p>
          <a:endParaRPr lang="fr-FR"/>
        </a:p>
      </dgm:t>
    </dgm:pt>
    <dgm:pt modelId="{2B9D1E3A-7234-473C-B359-8F6F21FF467D}" type="pres">
      <dgm:prSet presAssocID="{35EA3F65-9C5B-4B03-90A0-2ECE86099891}" presName="linearFlow" presStyleCnt="0">
        <dgm:presLayoutVars>
          <dgm:dir/>
          <dgm:animLvl val="lvl"/>
          <dgm:resizeHandles val="exact"/>
        </dgm:presLayoutVars>
      </dgm:prSet>
      <dgm:spPr/>
      <dgm:t>
        <a:bodyPr/>
        <a:lstStyle/>
        <a:p>
          <a:endParaRPr lang="fr-FR"/>
        </a:p>
      </dgm:t>
    </dgm:pt>
    <dgm:pt modelId="{C38787B6-DD01-4CFF-BE96-C460BFAB868F}" type="pres">
      <dgm:prSet presAssocID="{70417CF6-6AD6-4AE4-B433-A0EDA3EC8961}" presName="composite" presStyleCnt="0"/>
      <dgm:spPr/>
      <dgm:t>
        <a:bodyPr/>
        <a:lstStyle/>
        <a:p>
          <a:endParaRPr lang="fr-FR"/>
        </a:p>
      </dgm:t>
    </dgm:pt>
    <dgm:pt modelId="{C0909427-4841-4E91-8EC2-460C919CF295}" type="pres">
      <dgm:prSet presAssocID="{70417CF6-6AD6-4AE4-B433-A0EDA3EC8961}" presName="parTx" presStyleLbl="node1" presStyleIdx="0" presStyleCnt="3">
        <dgm:presLayoutVars>
          <dgm:chMax val="0"/>
          <dgm:chPref val="0"/>
          <dgm:bulletEnabled val="1"/>
        </dgm:presLayoutVars>
      </dgm:prSet>
      <dgm:spPr/>
      <dgm:t>
        <a:bodyPr/>
        <a:lstStyle/>
        <a:p>
          <a:endParaRPr lang="fr-FR"/>
        </a:p>
      </dgm:t>
    </dgm:pt>
    <dgm:pt modelId="{BC427E03-612C-4BE0-9DA8-981C2D807981}" type="pres">
      <dgm:prSet presAssocID="{70417CF6-6AD6-4AE4-B433-A0EDA3EC8961}" presName="parSh" presStyleLbl="node1" presStyleIdx="0" presStyleCnt="3"/>
      <dgm:spPr/>
      <dgm:t>
        <a:bodyPr/>
        <a:lstStyle/>
        <a:p>
          <a:endParaRPr lang="fr-FR"/>
        </a:p>
      </dgm:t>
    </dgm:pt>
    <dgm:pt modelId="{D414A2AF-5CEB-4DA3-8245-CA4A693D3E8F}" type="pres">
      <dgm:prSet presAssocID="{70417CF6-6AD6-4AE4-B433-A0EDA3EC8961}" presName="desTx" presStyleLbl="fgAcc1" presStyleIdx="0" presStyleCnt="3">
        <dgm:presLayoutVars>
          <dgm:bulletEnabled val="1"/>
        </dgm:presLayoutVars>
      </dgm:prSet>
      <dgm:spPr/>
      <dgm:t>
        <a:bodyPr/>
        <a:lstStyle/>
        <a:p>
          <a:endParaRPr lang="fr-FR"/>
        </a:p>
      </dgm:t>
    </dgm:pt>
    <dgm:pt modelId="{E8EC87CD-9E03-4A76-A0D7-39E4D84C19F2}" type="pres">
      <dgm:prSet presAssocID="{DA27ABC1-C664-4305-9335-976BEA50B30E}" presName="sibTrans" presStyleLbl="sibTrans2D1" presStyleIdx="0" presStyleCnt="2"/>
      <dgm:spPr/>
      <dgm:t>
        <a:bodyPr/>
        <a:lstStyle/>
        <a:p>
          <a:endParaRPr lang="fr-FR"/>
        </a:p>
      </dgm:t>
    </dgm:pt>
    <dgm:pt modelId="{2CC358ED-99D1-4840-BF4E-D217D6E71FA7}" type="pres">
      <dgm:prSet presAssocID="{DA27ABC1-C664-4305-9335-976BEA50B30E}" presName="connTx" presStyleLbl="sibTrans2D1" presStyleIdx="0" presStyleCnt="2"/>
      <dgm:spPr/>
      <dgm:t>
        <a:bodyPr/>
        <a:lstStyle/>
        <a:p>
          <a:endParaRPr lang="fr-FR"/>
        </a:p>
      </dgm:t>
    </dgm:pt>
    <dgm:pt modelId="{C44648A2-71B0-4D58-8C3A-383E54EC08CC}" type="pres">
      <dgm:prSet presAssocID="{07251A21-68C6-4092-B276-F7071FB9E715}" presName="composite" presStyleCnt="0"/>
      <dgm:spPr/>
      <dgm:t>
        <a:bodyPr/>
        <a:lstStyle/>
        <a:p>
          <a:endParaRPr lang="fr-FR"/>
        </a:p>
      </dgm:t>
    </dgm:pt>
    <dgm:pt modelId="{43922F43-9BCF-4C09-854D-56FA96BD1543}" type="pres">
      <dgm:prSet presAssocID="{07251A21-68C6-4092-B276-F7071FB9E715}" presName="parTx" presStyleLbl="node1" presStyleIdx="0" presStyleCnt="3">
        <dgm:presLayoutVars>
          <dgm:chMax val="0"/>
          <dgm:chPref val="0"/>
          <dgm:bulletEnabled val="1"/>
        </dgm:presLayoutVars>
      </dgm:prSet>
      <dgm:spPr/>
      <dgm:t>
        <a:bodyPr/>
        <a:lstStyle/>
        <a:p>
          <a:endParaRPr lang="fr-FR"/>
        </a:p>
      </dgm:t>
    </dgm:pt>
    <dgm:pt modelId="{ABA1BBDC-D885-4EBB-808C-AF9D78A7AD41}" type="pres">
      <dgm:prSet presAssocID="{07251A21-68C6-4092-B276-F7071FB9E715}" presName="parSh" presStyleLbl="node1" presStyleIdx="1" presStyleCnt="3"/>
      <dgm:spPr/>
      <dgm:t>
        <a:bodyPr/>
        <a:lstStyle/>
        <a:p>
          <a:endParaRPr lang="fr-FR"/>
        </a:p>
      </dgm:t>
    </dgm:pt>
    <dgm:pt modelId="{497CDF9F-0E81-4C1B-9DD2-EF9DA35E8C5F}" type="pres">
      <dgm:prSet presAssocID="{07251A21-68C6-4092-B276-F7071FB9E715}" presName="desTx" presStyleLbl="fgAcc1" presStyleIdx="1" presStyleCnt="3">
        <dgm:presLayoutVars>
          <dgm:bulletEnabled val="1"/>
        </dgm:presLayoutVars>
      </dgm:prSet>
      <dgm:spPr/>
      <dgm:t>
        <a:bodyPr/>
        <a:lstStyle/>
        <a:p>
          <a:endParaRPr lang="fr-FR"/>
        </a:p>
      </dgm:t>
    </dgm:pt>
    <dgm:pt modelId="{2B5B7C30-6FFF-4366-AC5A-F01A534FF7E4}" type="pres">
      <dgm:prSet presAssocID="{3F95DCB1-4E6F-4035-92B8-7C5428479FBC}" presName="sibTrans" presStyleLbl="sibTrans2D1" presStyleIdx="1" presStyleCnt="2"/>
      <dgm:spPr/>
      <dgm:t>
        <a:bodyPr/>
        <a:lstStyle/>
        <a:p>
          <a:endParaRPr lang="fr-FR"/>
        </a:p>
      </dgm:t>
    </dgm:pt>
    <dgm:pt modelId="{0C727904-7C24-4244-968B-26BF7A8FB3DB}" type="pres">
      <dgm:prSet presAssocID="{3F95DCB1-4E6F-4035-92B8-7C5428479FBC}" presName="connTx" presStyleLbl="sibTrans2D1" presStyleIdx="1" presStyleCnt="2"/>
      <dgm:spPr/>
      <dgm:t>
        <a:bodyPr/>
        <a:lstStyle/>
        <a:p>
          <a:endParaRPr lang="fr-FR"/>
        </a:p>
      </dgm:t>
    </dgm:pt>
    <dgm:pt modelId="{ABC087CD-2903-401B-9743-146434C6CFF5}" type="pres">
      <dgm:prSet presAssocID="{786C6CE8-19F5-4249-931F-4C4AEB8F2981}" presName="composite" presStyleCnt="0"/>
      <dgm:spPr/>
      <dgm:t>
        <a:bodyPr/>
        <a:lstStyle/>
        <a:p>
          <a:endParaRPr lang="fr-FR"/>
        </a:p>
      </dgm:t>
    </dgm:pt>
    <dgm:pt modelId="{99D3019A-ED8B-4CA8-BE65-43168E5793DC}" type="pres">
      <dgm:prSet presAssocID="{786C6CE8-19F5-4249-931F-4C4AEB8F2981}" presName="parTx" presStyleLbl="node1" presStyleIdx="1" presStyleCnt="3">
        <dgm:presLayoutVars>
          <dgm:chMax val="0"/>
          <dgm:chPref val="0"/>
          <dgm:bulletEnabled val="1"/>
        </dgm:presLayoutVars>
      </dgm:prSet>
      <dgm:spPr/>
      <dgm:t>
        <a:bodyPr/>
        <a:lstStyle/>
        <a:p>
          <a:endParaRPr lang="fr-FR"/>
        </a:p>
      </dgm:t>
    </dgm:pt>
    <dgm:pt modelId="{63CF7515-94E9-4925-9FDE-5EFA8823B195}" type="pres">
      <dgm:prSet presAssocID="{786C6CE8-19F5-4249-931F-4C4AEB8F2981}" presName="parSh" presStyleLbl="node1" presStyleIdx="2" presStyleCnt="3"/>
      <dgm:spPr/>
      <dgm:t>
        <a:bodyPr/>
        <a:lstStyle/>
        <a:p>
          <a:endParaRPr lang="fr-FR"/>
        </a:p>
      </dgm:t>
    </dgm:pt>
    <dgm:pt modelId="{6B62540F-4B1D-4E85-A6CA-ECA3CF63547D}" type="pres">
      <dgm:prSet presAssocID="{786C6CE8-19F5-4249-931F-4C4AEB8F2981}" presName="desTx" presStyleLbl="fgAcc1" presStyleIdx="2" presStyleCnt="3">
        <dgm:presLayoutVars>
          <dgm:bulletEnabled val="1"/>
        </dgm:presLayoutVars>
      </dgm:prSet>
      <dgm:spPr/>
      <dgm:t>
        <a:bodyPr/>
        <a:lstStyle/>
        <a:p>
          <a:endParaRPr lang="fr-FR"/>
        </a:p>
      </dgm:t>
    </dgm:pt>
  </dgm:ptLst>
  <dgm:cxnLst>
    <dgm:cxn modelId="{3CD4B7E2-461D-4CE2-9EF9-5326DA24A7AB}" srcId="{786C6CE8-19F5-4249-931F-4C4AEB8F2981}" destId="{8719F372-6756-4C7E-8697-0E5A6275FE4A}" srcOrd="0" destOrd="0" parTransId="{31716CEE-AC48-4188-8472-C006F417F754}" sibTransId="{5F95BDEC-E09B-47FB-9280-7C1A31234B71}"/>
    <dgm:cxn modelId="{B24D6C3C-13FB-4E59-8C1F-0076F569A9C6}" srcId="{07251A21-68C6-4092-B276-F7071FB9E715}" destId="{64794DF3-2E83-4679-A92F-A59C3DDFC595}" srcOrd="0" destOrd="0" parTransId="{3474EA7C-C9E4-4C43-97BF-05EAD4DE930D}" sibTransId="{563FC801-721B-4A4D-B512-A11BF3BEEB72}"/>
    <dgm:cxn modelId="{43C8A079-3B49-47C1-B6FE-8C0A06476EB8}" type="presOf" srcId="{70417CF6-6AD6-4AE4-B433-A0EDA3EC8961}" destId="{C0909427-4841-4E91-8EC2-460C919CF295}" srcOrd="0" destOrd="0" presId="urn:microsoft.com/office/officeart/2005/8/layout/process3"/>
    <dgm:cxn modelId="{3B94AB0E-A966-4B78-82B9-130764A35771}" type="presOf" srcId="{07251A21-68C6-4092-B276-F7071FB9E715}" destId="{43922F43-9BCF-4C09-854D-56FA96BD1543}" srcOrd="0" destOrd="0" presId="urn:microsoft.com/office/officeart/2005/8/layout/process3"/>
    <dgm:cxn modelId="{3E53BCD3-7A31-44AF-A00D-7B8556C49C07}" type="presOf" srcId="{3F95DCB1-4E6F-4035-92B8-7C5428479FBC}" destId="{2B5B7C30-6FFF-4366-AC5A-F01A534FF7E4}" srcOrd="0" destOrd="0" presId="urn:microsoft.com/office/officeart/2005/8/layout/process3"/>
    <dgm:cxn modelId="{FBE9BCDE-3747-44B0-8C68-F6D63EDB2729}" srcId="{35EA3F65-9C5B-4B03-90A0-2ECE86099891}" destId="{07251A21-68C6-4092-B276-F7071FB9E715}" srcOrd="1" destOrd="0" parTransId="{CC4F8F33-9493-48AF-8D32-D391D7FA46F7}" sibTransId="{3F95DCB1-4E6F-4035-92B8-7C5428479FBC}"/>
    <dgm:cxn modelId="{AF3A7F3E-25D1-4B95-AFE8-5D7985E54A4A}" type="presOf" srcId="{70417CF6-6AD6-4AE4-B433-A0EDA3EC8961}" destId="{BC427E03-612C-4BE0-9DA8-981C2D807981}" srcOrd="1" destOrd="0" presId="urn:microsoft.com/office/officeart/2005/8/layout/process3"/>
    <dgm:cxn modelId="{400BA312-C138-442A-B67F-604E87BC0CC7}" type="presOf" srcId="{83AC91F2-093B-4433-83EF-5B08BE06B0A7}" destId="{D414A2AF-5CEB-4DA3-8245-CA4A693D3E8F}" srcOrd="0" destOrd="1" presId="urn:microsoft.com/office/officeart/2005/8/layout/process3"/>
    <dgm:cxn modelId="{54F9DF3F-F9BD-40E3-8FCB-09B4E5CDC9C1}" type="presOf" srcId="{8719F372-6756-4C7E-8697-0E5A6275FE4A}" destId="{6B62540F-4B1D-4E85-A6CA-ECA3CF63547D}" srcOrd="0" destOrd="0" presId="urn:microsoft.com/office/officeart/2005/8/layout/process3"/>
    <dgm:cxn modelId="{AD508702-1225-445C-92DF-A592FB168D95}" type="presOf" srcId="{07251A21-68C6-4092-B276-F7071FB9E715}" destId="{ABA1BBDC-D885-4EBB-808C-AF9D78A7AD41}" srcOrd="1" destOrd="0" presId="urn:microsoft.com/office/officeart/2005/8/layout/process3"/>
    <dgm:cxn modelId="{ED4CB584-8968-4BA9-810B-9B23CC3070CA}" type="presOf" srcId="{3F95DCB1-4E6F-4035-92B8-7C5428479FBC}" destId="{0C727904-7C24-4244-968B-26BF7A8FB3DB}" srcOrd="1" destOrd="0" presId="urn:microsoft.com/office/officeart/2005/8/layout/process3"/>
    <dgm:cxn modelId="{0EB52ADB-4703-4365-99C9-C221215B6A7D}" type="presOf" srcId="{786C6CE8-19F5-4249-931F-4C4AEB8F2981}" destId="{99D3019A-ED8B-4CA8-BE65-43168E5793DC}" srcOrd="0" destOrd="0" presId="urn:microsoft.com/office/officeart/2005/8/layout/process3"/>
    <dgm:cxn modelId="{B33466A4-A3DF-41FE-B679-B733FBB5B9F6}" srcId="{70417CF6-6AD6-4AE4-B433-A0EDA3EC8961}" destId="{83AC91F2-093B-4433-83EF-5B08BE06B0A7}" srcOrd="1" destOrd="0" parTransId="{274E4A6D-EABE-483A-8C2D-8087638CAD20}" sibTransId="{2EF7A091-028F-44FB-B4B4-D8C4FC3E7A1A}"/>
    <dgm:cxn modelId="{8C491A27-0E54-41E3-8A09-21C27EF9464A}" srcId="{35EA3F65-9C5B-4B03-90A0-2ECE86099891}" destId="{70417CF6-6AD6-4AE4-B433-A0EDA3EC8961}" srcOrd="0" destOrd="0" parTransId="{61AC9348-2ECE-4374-A1D2-033AFECF7ED4}" sibTransId="{DA27ABC1-C664-4305-9335-976BEA50B30E}"/>
    <dgm:cxn modelId="{AE2F318E-6FE6-4CCB-8F4C-53ADC0DE77BC}" type="presOf" srcId="{DA27ABC1-C664-4305-9335-976BEA50B30E}" destId="{E8EC87CD-9E03-4A76-A0D7-39E4D84C19F2}" srcOrd="0" destOrd="0" presId="urn:microsoft.com/office/officeart/2005/8/layout/process3"/>
    <dgm:cxn modelId="{72C641B8-63F6-4AC2-B1AE-B4C122B7F1F4}" srcId="{35EA3F65-9C5B-4B03-90A0-2ECE86099891}" destId="{786C6CE8-19F5-4249-931F-4C4AEB8F2981}" srcOrd="2" destOrd="0" parTransId="{B8E89F7F-18D5-4EFE-BDDD-7BDAF6CA633B}" sibTransId="{EB72DC16-BE8A-449C-95F6-307CBCB8F4D2}"/>
    <dgm:cxn modelId="{381A1671-25A9-486C-BE0D-2AB4513F33FD}" type="presOf" srcId="{64794DF3-2E83-4679-A92F-A59C3DDFC595}" destId="{497CDF9F-0E81-4C1B-9DD2-EF9DA35E8C5F}" srcOrd="0" destOrd="0" presId="urn:microsoft.com/office/officeart/2005/8/layout/process3"/>
    <dgm:cxn modelId="{68D836AB-BFA1-4CCF-8EDF-96D318272CDD}" srcId="{70417CF6-6AD6-4AE4-B433-A0EDA3EC8961}" destId="{47AB0734-C12A-4E95-9D99-B6AFFF7C9E59}" srcOrd="0" destOrd="0" parTransId="{8995B2A1-E9FA-4C25-A96E-1A0207DDBB31}" sibTransId="{7434C2BF-C0B8-4C19-BA9D-460A8C5170BC}"/>
    <dgm:cxn modelId="{4C0A380A-7128-402C-AB95-44E445EA5D1F}" type="presOf" srcId="{DA27ABC1-C664-4305-9335-976BEA50B30E}" destId="{2CC358ED-99D1-4840-BF4E-D217D6E71FA7}" srcOrd="1" destOrd="0" presId="urn:microsoft.com/office/officeart/2005/8/layout/process3"/>
    <dgm:cxn modelId="{9F3DBB18-5DF6-4417-BF64-800F61B90049}" type="presOf" srcId="{47AB0734-C12A-4E95-9D99-B6AFFF7C9E59}" destId="{D414A2AF-5CEB-4DA3-8245-CA4A693D3E8F}" srcOrd="0" destOrd="0" presId="urn:microsoft.com/office/officeart/2005/8/layout/process3"/>
    <dgm:cxn modelId="{105F0C38-DB25-4437-8D0A-E322D5E36C76}" type="presOf" srcId="{35EA3F65-9C5B-4B03-90A0-2ECE86099891}" destId="{2B9D1E3A-7234-473C-B359-8F6F21FF467D}" srcOrd="0" destOrd="0" presId="urn:microsoft.com/office/officeart/2005/8/layout/process3"/>
    <dgm:cxn modelId="{BE6EE1DD-A2BF-44A8-90AD-6F08B203CB63}" type="presOf" srcId="{786C6CE8-19F5-4249-931F-4C4AEB8F2981}" destId="{63CF7515-94E9-4925-9FDE-5EFA8823B195}" srcOrd="1" destOrd="0" presId="urn:microsoft.com/office/officeart/2005/8/layout/process3"/>
    <dgm:cxn modelId="{AF697F5B-06EA-4BA9-A647-411157D93870}" type="presParOf" srcId="{2B9D1E3A-7234-473C-B359-8F6F21FF467D}" destId="{C38787B6-DD01-4CFF-BE96-C460BFAB868F}" srcOrd="0" destOrd="0" presId="urn:microsoft.com/office/officeart/2005/8/layout/process3"/>
    <dgm:cxn modelId="{93C51EC9-1EA2-4547-97A9-DBDA449D7380}" type="presParOf" srcId="{C38787B6-DD01-4CFF-BE96-C460BFAB868F}" destId="{C0909427-4841-4E91-8EC2-460C919CF295}" srcOrd="0" destOrd="0" presId="urn:microsoft.com/office/officeart/2005/8/layout/process3"/>
    <dgm:cxn modelId="{76C60357-8EE2-4977-B63B-5C0965993C63}" type="presParOf" srcId="{C38787B6-DD01-4CFF-BE96-C460BFAB868F}" destId="{BC427E03-612C-4BE0-9DA8-981C2D807981}" srcOrd="1" destOrd="0" presId="urn:microsoft.com/office/officeart/2005/8/layout/process3"/>
    <dgm:cxn modelId="{22921D38-592F-42EE-A7C8-7A6153EE8DD5}" type="presParOf" srcId="{C38787B6-DD01-4CFF-BE96-C460BFAB868F}" destId="{D414A2AF-5CEB-4DA3-8245-CA4A693D3E8F}" srcOrd="2" destOrd="0" presId="urn:microsoft.com/office/officeart/2005/8/layout/process3"/>
    <dgm:cxn modelId="{18975F54-8830-4E48-9312-D352F2CF52D9}" type="presParOf" srcId="{2B9D1E3A-7234-473C-B359-8F6F21FF467D}" destId="{E8EC87CD-9E03-4A76-A0D7-39E4D84C19F2}" srcOrd="1" destOrd="0" presId="urn:microsoft.com/office/officeart/2005/8/layout/process3"/>
    <dgm:cxn modelId="{E7C0AF91-A508-42DE-99F0-3D661E83930A}" type="presParOf" srcId="{E8EC87CD-9E03-4A76-A0D7-39E4D84C19F2}" destId="{2CC358ED-99D1-4840-BF4E-D217D6E71FA7}" srcOrd="0" destOrd="0" presId="urn:microsoft.com/office/officeart/2005/8/layout/process3"/>
    <dgm:cxn modelId="{6DE94EA4-6607-4733-B1A4-8ED0B18FE304}" type="presParOf" srcId="{2B9D1E3A-7234-473C-B359-8F6F21FF467D}" destId="{C44648A2-71B0-4D58-8C3A-383E54EC08CC}" srcOrd="2" destOrd="0" presId="urn:microsoft.com/office/officeart/2005/8/layout/process3"/>
    <dgm:cxn modelId="{5F12579D-D298-411A-BEE3-B38280A5A639}" type="presParOf" srcId="{C44648A2-71B0-4D58-8C3A-383E54EC08CC}" destId="{43922F43-9BCF-4C09-854D-56FA96BD1543}" srcOrd="0" destOrd="0" presId="urn:microsoft.com/office/officeart/2005/8/layout/process3"/>
    <dgm:cxn modelId="{76CF975D-6695-4D4D-B60B-E147FB0DD16C}" type="presParOf" srcId="{C44648A2-71B0-4D58-8C3A-383E54EC08CC}" destId="{ABA1BBDC-D885-4EBB-808C-AF9D78A7AD41}" srcOrd="1" destOrd="0" presId="urn:microsoft.com/office/officeart/2005/8/layout/process3"/>
    <dgm:cxn modelId="{B333AAC7-EF13-47AB-A1B8-24D759A4AF2C}" type="presParOf" srcId="{C44648A2-71B0-4D58-8C3A-383E54EC08CC}" destId="{497CDF9F-0E81-4C1B-9DD2-EF9DA35E8C5F}" srcOrd="2" destOrd="0" presId="urn:microsoft.com/office/officeart/2005/8/layout/process3"/>
    <dgm:cxn modelId="{1810AA64-2B9B-4EBC-BF15-3E6E64F777F5}" type="presParOf" srcId="{2B9D1E3A-7234-473C-B359-8F6F21FF467D}" destId="{2B5B7C30-6FFF-4366-AC5A-F01A534FF7E4}" srcOrd="3" destOrd="0" presId="urn:microsoft.com/office/officeart/2005/8/layout/process3"/>
    <dgm:cxn modelId="{0D2BBF03-AFE9-4F33-B0C1-C198E2B6ABBF}" type="presParOf" srcId="{2B5B7C30-6FFF-4366-AC5A-F01A534FF7E4}" destId="{0C727904-7C24-4244-968B-26BF7A8FB3DB}" srcOrd="0" destOrd="0" presId="urn:microsoft.com/office/officeart/2005/8/layout/process3"/>
    <dgm:cxn modelId="{03F68C8A-30C0-4E13-B7B7-9A227B5B9E2A}" type="presParOf" srcId="{2B9D1E3A-7234-473C-B359-8F6F21FF467D}" destId="{ABC087CD-2903-401B-9743-146434C6CFF5}" srcOrd="4" destOrd="0" presId="urn:microsoft.com/office/officeart/2005/8/layout/process3"/>
    <dgm:cxn modelId="{16DA1CE2-6685-471B-9DE2-78821916D5A8}" type="presParOf" srcId="{ABC087CD-2903-401B-9743-146434C6CFF5}" destId="{99D3019A-ED8B-4CA8-BE65-43168E5793DC}" srcOrd="0" destOrd="0" presId="urn:microsoft.com/office/officeart/2005/8/layout/process3"/>
    <dgm:cxn modelId="{21AB7BC1-8277-451F-A8B2-E97D443A5A50}" type="presParOf" srcId="{ABC087CD-2903-401B-9743-146434C6CFF5}" destId="{63CF7515-94E9-4925-9FDE-5EFA8823B195}" srcOrd="1" destOrd="0" presId="urn:microsoft.com/office/officeart/2005/8/layout/process3"/>
    <dgm:cxn modelId="{A6580757-BFFC-4510-9373-A6FA0AD38583}" type="presParOf" srcId="{ABC087CD-2903-401B-9743-146434C6CFF5}" destId="{6B62540F-4B1D-4E85-A6CA-ECA3CF63547D}"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894627-2F11-4518-9835-79C11DA19B12}" type="doc">
      <dgm:prSet loTypeId="urn:microsoft.com/office/officeart/2005/8/layout/process3" loCatId="process" qsTypeId="urn:microsoft.com/office/officeart/2005/8/quickstyle/simple4" qsCatId="simple" csTypeId="urn:microsoft.com/office/officeart/2005/8/colors/colorful4" csCatId="colorful" phldr="1"/>
      <dgm:spPr/>
      <dgm:t>
        <a:bodyPr/>
        <a:lstStyle/>
        <a:p>
          <a:endParaRPr lang="fr-FR"/>
        </a:p>
      </dgm:t>
    </dgm:pt>
    <dgm:pt modelId="{9F8D47F8-59DE-4B74-8609-48A7BB488B56}">
      <dgm:prSet phldrT="[Texte]"/>
      <dgm:spPr/>
      <dgm:t>
        <a:bodyPr/>
        <a:lstStyle/>
        <a:p>
          <a:r>
            <a:rPr lang="fr-FR"/>
            <a:t>Aliimenter</a:t>
          </a:r>
        </a:p>
      </dgm:t>
    </dgm:pt>
    <dgm:pt modelId="{4104D545-F81E-4204-B300-C087CDB66412}" type="parTrans" cxnId="{9DCAE9A6-E441-437D-9991-DFE71666A2B0}">
      <dgm:prSet/>
      <dgm:spPr/>
      <dgm:t>
        <a:bodyPr/>
        <a:lstStyle/>
        <a:p>
          <a:endParaRPr lang="fr-FR"/>
        </a:p>
      </dgm:t>
    </dgm:pt>
    <dgm:pt modelId="{5E236BD3-11B2-4F31-8874-0B484FAEB816}" type="sibTrans" cxnId="{9DCAE9A6-E441-437D-9991-DFE71666A2B0}">
      <dgm:prSet/>
      <dgm:spPr/>
      <dgm:t>
        <a:bodyPr/>
        <a:lstStyle/>
        <a:p>
          <a:endParaRPr lang="fr-FR"/>
        </a:p>
      </dgm:t>
    </dgm:pt>
    <dgm:pt modelId="{E0D1649C-22DF-4DA3-BB8D-7FAFD9BBEB2A}">
      <dgm:prSet phldrT="[Texte]"/>
      <dgm:spPr/>
      <dgm:t>
        <a:bodyPr/>
        <a:lstStyle/>
        <a:p>
          <a:r>
            <a:rPr lang="fr-FR"/>
            <a:t>batterie</a:t>
          </a:r>
        </a:p>
      </dgm:t>
    </dgm:pt>
    <dgm:pt modelId="{81EAFD92-106D-46FC-A15C-3BD81534337E}" type="parTrans" cxnId="{C8F10259-94ED-4018-A303-E8482A2486FF}">
      <dgm:prSet/>
      <dgm:spPr/>
      <dgm:t>
        <a:bodyPr/>
        <a:lstStyle/>
        <a:p>
          <a:endParaRPr lang="fr-FR"/>
        </a:p>
      </dgm:t>
    </dgm:pt>
    <dgm:pt modelId="{5DDB20F0-2DA6-4791-B587-16E474047BEE}" type="sibTrans" cxnId="{C8F10259-94ED-4018-A303-E8482A2486FF}">
      <dgm:prSet/>
      <dgm:spPr/>
      <dgm:t>
        <a:bodyPr/>
        <a:lstStyle/>
        <a:p>
          <a:endParaRPr lang="fr-FR"/>
        </a:p>
      </dgm:t>
    </dgm:pt>
    <dgm:pt modelId="{640AFD21-0FB8-4F41-833B-3DA4C2397841}">
      <dgm:prSet phldrT="[Texte]"/>
      <dgm:spPr/>
      <dgm:t>
        <a:bodyPr/>
        <a:lstStyle/>
        <a:p>
          <a:r>
            <a:rPr lang="fr-FR"/>
            <a:t>Distribuer</a:t>
          </a:r>
        </a:p>
      </dgm:t>
    </dgm:pt>
    <dgm:pt modelId="{43E8BA4A-0D52-4B84-94F1-290C2AF83119}" type="parTrans" cxnId="{A72C69C4-C98B-46DB-AAF9-23DE3891945B}">
      <dgm:prSet/>
      <dgm:spPr/>
      <dgm:t>
        <a:bodyPr/>
        <a:lstStyle/>
        <a:p>
          <a:endParaRPr lang="fr-FR"/>
        </a:p>
      </dgm:t>
    </dgm:pt>
    <dgm:pt modelId="{BF8CE0FF-7B3A-4B65-95BD-FD0E268C8306}" type="sibTrans" cxnId="{A72C69C4-C98B-46DB-AAF9-23DE3891945B}">
      <dgm:prSet/>
      <dgm:spPr/>
      <dgm:t>
        <a:bodyPr/>
        <a:lstStyle/>
        <a:p>
          <a:endParaRPr lang="fr-FR"/>
        </a:p>
      </dgm:t>
    </dgm:pt>
    <dgm:pt modelId="{B02FC2C2-8F75-44DD-A661-6E1E194FA86F}">
      <dgm:prSet phldrT="[Texte]"/>
      <dgm:spPr/>
      <dgm:t>
        <a:bodyPr/>
        <a:lstStyle/>
        <a:p>
          <a:r>
            <a:rPr lang="fr-FR"/>
            <a:t>Cables</a:t>
          </a:r>
        </a:p>
      </dgm:t>
    </dgm:pt>
    <dgm:pt modelId="{53CA0FE4-5C8D-4840-BD3A-E5F7D2D2FA49}" type="parTrans" cxnId="{D8175344-96CC-450C-BE14-16F42E04383D}">
      <dgm:prSet/>
      <dgm:spPr/>
      <dgm:t>
        <a:bodyPr/>
        <a:lstStyle/>
        <a:p>
          <a:endParaRPr lang="fr-FR"/>
        </a:p>
      </dgm:t>
    </dgm:pt>
    <dgm:pt modelId="{F22D3254-6259-418F-9E41-3D11686E3F53}" type="sibTrans" cxnId="{D8175344-96CC-450C-BE14-16F42E04383D}">
      <dgm:prSet/>
      <dgm:spPr/>
      <dgm:t>
        <a:bodyPr/>
        <a:lstStyle/>
        <a:p>
          <a:endParaRPr lang="fr-FR"/>
        </a:p>
      </dgm:t>
    </dgm:pt>
    <dgm:pt modelId="{ED10AE44-AE0C-4379-BDC5-CBE717F44C7A}">
      <dgm:prSet phldrT="[Texte]"/>
      <dgm:spPr/>
      <dgm:t>
        <a:bodyPr/>
        <a:lstStyle/>
        <a:p>
          <a:r>
            <a:rPr lang="fr-FR"/>
            <a:t>Convertir / Transmettre</a:t>
          </a:r>
        </a:p>
      </dgm:t>
    </dgm:pt>
    <dgm:pt modelId="{75B34A2C-8F45-4E70-9B54-A52490193AD3}" type="parTrans" cxnId="{14DCCD95-60C0-4A84-9C77-B24D0A2C6E64}">
      <dgm:prSet/>
      <dgm:spPr/>
      <dgm:t>
        <a:bodyPr/>
        <a:lstStyle/>
        <a:p>
          <a:endParaRPr lang="fr-FR"/>
        </a:p>
      </dgm:t>
    </dgm:pt>
    <dgm:pt modelId="{16342B57-4C15-40FD-88EF-3E740A2D02BC}" type="sibTrans" cxnId="{14DCCD95-60C0-4A84-9C77-B24D0A2C6E64}">
      <dgm:prSet/>
      <dgm:spPr/>
      <dgm:t>
        <a:bodyPr/>
        <a:lstStyle/>
        <a:p>
          <a:endParaRPr lang="fr-FR"/>
        </a:p>
      </dgm:t>
    </dgm:pt>
    <dgm:pt modelId="{32A86EE8-34A2-4EF5-A898-C0FB4BC55641}">
      <dgm:prSet phldrT="[Texte]"/>
      <dgm:spPr/>
      <dgm:t>
        <a:bodyPr/>
        <a:lstStyle/>
        <a:p>
          <a:r>
            <a:rPr lang="fr-FR"/>
            <a:t>Carte programmable</a:t>
          </a:r>
        </a:p>
      </dgm:t>
    </dgm:pt>
    <dgm:pt modelId="{1920E2B0-CD30-4AA3-A982-4F55128F6875}" type="parTrans" cxnId="{E6FFA4D3-30CC-4239-99D0-A7A96A68E11E}">
      <dgm:prSet/>
      <dgm:spPr/>
      <dgm:t>
        <a:bodyPr/>
        <a:lstStyle/>
        <a:p>
          <a:endParaRPr lang="fr-FR"/>
        </a:p>
      </dgm:t>
    </dgm:pt>
    <dgm:pt modelId="{987FB195-0900-4892-9B8F-BA39330B06B5}" type="sibTrans" cxnId="{E6FFA4D3-30CC-4239-99D0-A7A96A68E11E}">
      <dgm:prSet/>
      <dgm:spPr/>
      <dgm:t>
        <a:bodyPr/>
        <a:lstStyle/>
        <a:p>
          <a:endParaRPr lang="fr-FR"/>
        </a:p>
      </dgm:t>
    </dgm:pt>
    <dgm:pt modelId="{930615E0-C080-4CA3-89B3-EBE691611BEB}" type="pres">
      <dgm:prSet presAssocID="{24894627-2F11-4518-9835-79C11DA19B12}" presName="linearFlow" presStyleCnt="0">
        <dgm:presLayoutVars>
          <dgm:dir/>
          <dgm:animLvl val="lvl"/>
          <dgm:resizeHandles val="exact"/>
        </dgm:presLayoutVars>
      </dgm:prSet>
      <dgm:spPr/>
      <dgm:t>
        <a:bodyPr/>
        <a:lstStyle/>
        <a:p>
          <a:endParaRPr lang="fr-FR"/>
        </a:p>
      </dgm:t>
    </dgm:pt>
    <dgm:pt modelId="{0D444E15-6F4A-45FA-81D4-E6D1DD6789AD}" type="pres">
      <dgm:prSet presAssocID="{9F8D47F8-59DE-4B74-8609-48A7BB488B56}" presName="composite" presStyleCnt="0"/>
      <dgm:spPr/>
      <dgm:t>
        <a:bodyPr/>
        <a:lstStyle/>
        <a:p>
          <a:endParaRPr lang="fr-FR"/>
        </a:p>
      </dgm:t>
    </dgm:pt>
    <dgm:pt modelId="{BD38EF04-4D7D-4DC1-9E51-7B1F3D92BE06}" type="pres">
      <dgm:prSet presAssocID="{9F8D47F8-59DE-4B74-8609-48A7BB488B56}" presName="parTx" presStyleLbl="node1" presStyleIdx="0" presStyleCnt="3">
        <dgm:presLayoutVars>
          <dgm:chMax val="0"/>
          <dgm:chPref val="0"/>
          <dgm:bulletEnabled val="1"/>
        </dgm:presLayoutVars>
      </dgm:prSet>
      <dgm:spPr/>
      <dgm:t>
        <a:bodyPr/>
        <a:lstStyle/>
        <a:p>
          <a:endParaRPr lang="fr-FR"/>
        </a:p>
      </dgm:t>
    </dgm:pt>
    <dgm:pt modelId="{5510BA97-99CF-4442-8ED4-3567FF9CF844}" type="pres">
      <dgm:prSet presAssocID="{9F8D47F8-59DE-4B74-8609-48A7BB488B56}" presName="parSh" presStyleLbl="node1" presStyleIdx="0" presStyleCnt="3"/>
      <dgm:spPr/>
      <dgm:t>
        <a:bodyPr/>
        <a:lstStyle/>
        <a:p>
          <a:endParaRPr lang="fr-FR"/>
        </a:p>
      </dgm:t>
    </dgm:pt>
    <dgm:pt modelId="{76EA2F26-4599-4E58-AC3B-38196F328060}" type="pres">
      <dgm:prSet presAssocID="{9F8D47F8-59DE-4B74-8609-48A7BB488B56}" presName="desTx" presStyleLbl="fgAcc1" presStyleIdx="0" presStyleCnt="3">
        <dgm:presLayoutVars>
          <dgm:bulletEnabled val="1"/>
        </dgm:presLayoutVars>
      </dgm:prSet>
      <dgm:spPr/>
      <dgm:t>
        <a:bodyPr/>
        <a:lstStyle/>
        <a:p>
          <a:endParaRPr lang="fr-FR"/>
        </a:p>
      </dgm:t>
    </dgm:pt>
    <dgm:pt modelId="{42614553-F583-48BF-93EB-1BBB017AF0DE}" type="pres">
      <dgm:prSet presAssocID="{5E236BD3-11B2-4F31-8874-0B484FAEB816}" presName="sibTrans" presStyleLbl="sibTrans2D1" presStyleIdx="0" presStyleCnt="2"/>
      <dgm:spPr/>
      <dgm:t>
        <a:bodyPr/>
        <a:lstStyle/>
        <a:p>
          <a:endParaRPr lang="fr-FR"/>
        </a:p>
      </dgm:t>
    </dgm:pt>
    <dgm:pt modelId="{540AA69D-474C-49B3-AFD1-8FB047D34106}" type="pres">
      <dgm:prSet presAssocID="{5E236BD3-11B2-4F31-8874-0B484FAEB816}" presName="connTx" presStyleLbl="sibTrans2D1" presStyleIdx="0" presStyleCnt="2"/>
      <dgm:spPr/>
      <dgm:t>
        <a:bodyPr/>
        <a:lstStyle/>
        <a:p>
          <a:endParaRPr lang="fr-FR"/>
        </a:p>
      </dgm:t>
    </dgm:pt>
    <dgm:pt modelId="{34924496-7E44-4623-A2B0-C5D34FCEBE17}" type="pres">
      <dgm:prSet presAssocID="{640AFD21-0FB8-4F41-833B-3DA4C2397841}" presName="composite" presStyleCnt="0"/>
      <dgm:spPr/>
      <dgm:t>
        <a:bodyPr/>
        <a:lstStyle/>
        <a:p>
          <a:endParaRPr lang="fr-FR"/>
        </a:p>
      </dgm:t>
    </dgm:pt>
    <dgm:pt modelId="{AF7129D4-9DFE-461D-807A-5A926AFD2EEB}" type="pres">
      <dgm:prSet presAssocID="{640AFD21-0FB8-4F41-833B-3DA4C2397841}" presName="parTx" presStyleLbl="node1" presStyleIdx="0" presStyleCnt="3">
        <dgm:presLayoutVars>
          <dgm:chMax val="0"/>
          <dgm:chPref val="0"/>
          <dgm:bulletEnabled val="1"/>
        </dgm:presLayoutVars>
      </dgm:prSet>
      <dgm:spPr/>
      <dgm:t>
        <a:bodyPr/>
        <a:lstStyle/>
        <a:p>
          <a:endParaRPr lang="fr-FR"/>
        </a:p>
      </dgm:t>
    </dgm:pt>
    <dgm:pt modelId="{7F03383F-1840-4AC5-820E-17813C42925B}" type="pres">
      <dgm:prSet presAssocID="{640AFD21-0FB8-4F41-833B-3DA4C2397841}" presName="parSh" presStyleLbl="node1" presStyleIdx="1" presStyleCnt="3"/>
      <dgm:spPr/>
      <dgm:t>
        <a:bodyPr/>
        <a:lstStyle/>
        <a:p>
          <a:endParaRPr lang="fr-FR"/>
        </a:p>
      </dgm:t>
    </dgm:pt>
    <dgm:pt modelId="{B8F142D0-D297-4D82-8117-22909D6C92FA}" type="pres">
      <dgm:prSet presAssocID="{640AFD21-0FB8-4F41-833B-3DA4C2397841}" presName="desTx" presStyleLbl="fgAcc1" presStyleIdx="1" presStyleCnt="3">
        <dgm:presLayoutVars>
          <dgm:bulletEnabled val="1"/>
        </dgm:presLayoutVars>
      </dgm:prSet>
      <dgm:spPr/>
      <dgm:t>
        <a:bodyPr/>
        <a:lstStyle/>
        <a:p>
          <a:endParaRPr lang="fr-FR"/>
        </a:p>
      </dgm:t>
    </dgm:pt>
    <dgm:pt modelId="{0F4D5703-F67E-4638-8115-44BAC23A3DCF}" type="pres">
      <dgm:prSet presAssocID="{BF8CE0FF-7B3A-4B65-95BD-FD0E268C8306}" presName="sibTrans" presStyleLbl="sibTrans2D1" presStyleIdx="1" presStyleCnt="2"/>
      <dgm:spPr/>
      <dgm:t>
        <a:bodyPr/>
        <a:lstStyle/>
        <a:p>
          <a:endParaRPr lang="fr-FR"/>
        </a:p>
      </dgm:t>
    </dgm:pt>
    <dgm:pt modelId="{7BB8CF4C-A175-4137-812A-6D219F3E058B}" type="pres">
      <dgm:prSet presAssocID="{BF8CE0FF-7B3A-4B65-95BD-FD0E268C8306}" presName="connTx" presStyleLbl="sibTrans2D1" presStyleIdx="1" presStyleCnt="2"/>
      <dgm:spPr/>
      <dgm:t>
        <a:bodyPr/>
        <a:lstStyle/>
        <a:p>
          <a:endParaRPr lang="fr-FR"/>
        </a:p>
      </dgm:t>
    </dgm:pt>
    <dgm:pt modelId="{2641F38F-A26F-4383-839B-F87EB4670D64}" type="pres">
      <dgm:prSet presAssocID="{ED10AE44-AE0C-4379-BDC5-CBE717F44C7A}" presName="composite" presStyleCnt="0"/>
      <dgm:spPr/>
      <dgm:t>
        <a:bodyPr/>
        <a:lstStyle/>
        <a:p>
          <a:endParaRPr lang="fr-FR"/>
        </a:p>
      </dgm:t>
    </dgm:pt>
    <dgm:pt modelId="{82526647-3F57-4F22-BCC8-370EDBB0585D}" type="pres">
      <dgm:prSet presAssocID="{ED10AE44-AE0C-4379-BDC5-CBE717F44C7A}" presName="parTx" presStyleLbl="node1" presStyleIdx="1" presStyleCnt="3">
        <dgm:presLayoutVars>
          <dgm:chMax val="0"/>
          <dgm:chPref val="0"/>
          <dgm:bulletEnabled val="1"/>
        </dgm:presLayoutVars>
      </dgm:prSet>
      <dgm:spPr/>
      <dgm:t>
        <a:bodyPr/>
        <a:lstStyle/>
        <a:p>
          <a:endParaRPr lang="fr-FR"/>
        </a:p>
      </dgm:t>
    </dgm:pt>
    <dgm:pt modelId="{3EF53D99-DF36-469E-9936-76F23142B064}" type="pres">
      <dgm:prSet presAssocID="{ED10AE44-AE0C-4379-BDC5-CBE717F44C7A}" presName="parSh" presStyleLbl="node1" presStyleIdx="2" presStyleCnt="3"/>
      <dgm:spPr/>
      <dgm:t>
        <a:bodyPr/>
        <a:lstStyle/>
        <a:p>
          <a:endParaRPr lang="fr-FR"/>
        </a:p>
      </dgm:t>
    </dgm:pt>
    <dgm:pt modelId="{24FD1455-72A5-413D-AA55-49BEE8BA8A40}" type="pres">
      <dgm:prSet presAssocID="{ED10AE44-AE0C-4379-BDC5-CBE717F44C7A}" presName="desTx" presStyleLbl="fgAcc1" presStyleIdx="2" presStyleCnt="3">
        <dgm:presLayoutVars>
          <dgm:bulletEnabled val="1"/>
        </dgm:presLayoutVars>
      </dgm:prSet>
      <dgm:spPr/>
      <dgm:t>
        <a:bodyPr/>
        <a:lstStyle/>
        <a:p>
          <a:endParaRPr lang="fr-FR"/>
        </a:p>
      </dgm:t>
    </dgm:pt>
  </dgm:ptLst>
  <dgm:cxnLst>
    <dgm:cxn modelId="{6AA3C39D-D3A7-4BB0-AD75-8BAE28B6E381}" type="presOf" srcId="{BF8CE0FF-7B3A-4B65-95BD-FD0E268C8306}" destId="{7BB8CF4C-A175-4137-812A-6D219F3E058B}" srcOrd="1" destOrd="0" presId="urn:microsoft.com/office/officeart/2005/8/layout/process3"/>
    <dgm:cxn modelId="{78DC7F78-2814-4664-AE5B-E6ECF3205C97}" type="presOf" srcId="{24894627-2F11-4518-9835-79C11DA19B12}" destId="{930615E0-C080-4CA3-89B3-EBE691611BEB}" srcOrd="0" destOrd="0" presId="urn:microsoft.com/office/officeart/2005/8/layout/process3"/>
    <dgm:cxn modelId="{FA28EA4B-0A71-4FB9-8137-F7AA422084DB}" type="presOf" srcId="{640AFD21-0FB8-4F41-833B-3DA4C2397841}" destId="{AF7129D4-9DFE-461D-807A-5A926AFD2EEB}" srcOrd="0" destOrd="0" presId="urn:microsoft.com/office/officeart/2005/8/layout/process3"/>
    <dgm:cxn modelId="{A6EAD3D9-1E14-4C04-AFA8-3A20EC102C81}" type="presOf" srcId="{9F8D47F8-59DE-4B74-8609-48A7BB488B56}" destId="{5510BA97-99CF-4442-8ED4-3567FF9CF844}" srcOrd="1" destOrd="0" presId="urn:microsoft.com/office/officeart/2005/8/layout/process3"/>
    <dgm:cxn modelId="{C266C67E-D5BD-46DD-B397-B92F24FB5083}" type="presOf" srcId="{BF8CE0FF-7B3A-4B65-95BD-FD0E268C8306}" destId="{0F4D5703-F67E-4638-8115-44BAC23A3DCF}" srcOrd="0" destOrd="0" presId="urn:microsoft.com/office/officeart/2005/8/layout/process3"/>
    <dgm:cxn modelId="{2B085D1F-EEFB-42B6-B8D2-DF22FBBC1E84}" type="presOf" srcId="{5E236BD3-11B2-4F31-8874-0B484FAEB816}" destId="{42614553-F583-48BF-93EB-1BBB017AF0DE}" srcOrd="0" destOrd="0" presId="urn:microsoft.com/office/officeart/2005/8/layout/process3"/>
    <dgm:cxn modelId="{C8F10259-94ED-4018-A303-E8482A2486FF}" srcId="{9F8D47F8-59DE-4B74-8609-48A7BB488B56}" destId="{E0D1649C-22DF-4DA3-BB8D-7FAFD9BBEB2A}" srcOrd="0" destOrd="0" parTransId="{81EAFD92-106D-46FC-A15C-3BD81534337E}" sibTransId="{5DDB20F0-2DA6-4791-B587-16E474047BEE}"/>
    <dgm:cxn modelId="{E6FFA4D3-30CC-4239-99D0-A7A96A68E11E}" srcId="{ED10AE44-AE0C-4379-BDC5-CBE717F44C7A}" destId="{32A86EE8-34A2-4EF5-A898-C0FB4BC55641}" srcOrd="0" destOrd="0" parTransId="{1920E2B0-CD30-4AA3-A982-4F55128F6875}" sibTransId="{987FB195-0900-4892-9B8F-BA39330B06B5}"/>
    <dgm:cxn modelId="{A3A9C60B-37B1-41E9-864B-754C50BDE241}" type="presOf" srcId="{640AFD21-0FB8-4F41-833B-3DA4C2397841}" destId="{7F03383F-1840-4AC5-820E-17813C42925B}" srcOrd="1" destOrd="0" presId="urn:microsoft.com/office/officeart/2005/8/layout/process3"/>
    <dgm:cxn modelId="{3ECF0224-9A56-49D3-B200-2174C824F54F}" type="presOf" srcId="{5E236BD3-11B2-4F31-8874-0B484FAEB816}" destId="{540AA69D-474C-49B3-AFD1-8FB047D34106}" srcOrd="1" destOrd="0" presId="urn:microsoft.com/office/officeart/2005/8/layout/process3"/>
    <dgm:cxn modelId="{B5BEFA34-23DE-4A4A-893B-CFE0D347037F}" type="presOf" srcId="{ED10AE44-AE0C-4379-BDC5-CBE717F44C7A}" destId="{3EF53D99-DF36-469E-9936-76F23142B064}" srcOrd="1" destOrd="0" presId="urn:microsoft.com/office/officeart/2005/8/layout/process3"/>
    <dgm:cxn modelId="{9DCAE9A6-E441-437D-9991-DFE71666A2B0}" srcId="{24894627-2F11-4518-9835-79C11DA19B12}" destId="{9F8D47F8-59DE-4B74-8609-48A7BB488B56}" srcOrd="0" destOrd="0" parTransId="{4104D545-F81E-4204-B300-C087CDB66412}" sibTransId="{5E236BD3-11B2-4F31-8874-0B484FAEB816}"/>
    <dgm:cxn modelId="{14DCCD95-60C0-4A84-9C77-B24D0A2C6E64}" srcId="{24894627-2F11-4518-9835-79C11DA19B12}" destId="{ED10AE44-AE0C-4379-BDC5-CBE717F44C7A}" srcOrd="2" destOrd="0" parTransId="{75B34A2C-8F45-4E70-9B54-A52490193AD3}" sibTransId="{16342B57-4C15-40FD-88EF-3E740A2D02BC}"/>
    <dgm:cxn modelId="{D7A84D71-0F12-4F41-A2B2-BC26651B041C}" type="presOf" srcId="{ED10AE44-AE0C-4379-BDC5-CBE717F44C7A}" destId="{82526647-3F57-4F22-BCC8-370EDBB0585D}" srcOrd="0" destOrd="0" presId="urn:microsoft.com/office/officeart/2005/8/layout/process3"/>
    <dgm:cxn modelId="{D8175344-96CC-450C-BE14-16F42E04383D}" srcId="{640AFD21-0FB8-4F41-833B-3DA4C2397841}" destId="{B02FC2C2-8F75-44DD-A661-6E1E194FA86F}" srcOrd="0" destOrd="0" parTransId="{53CA0FE4-5C8D-4840-BD3A-E5F7D2D2FA49}" sibTransId="{F22D3254-6259-418F-9E41-3D11686E3F53}"/>
    <dgm:cxn modelId="{F7D37B4A-480F-439D-86F8-5FE344C9D85D}" type="presOf" srcId="{E0D1649C-22DF-4DA3-BB8D-7FAFD9BBEB2A}" destId="{76EA2F26-4599-4E58-AC3B-38196F328060}" srcOrd="0" destOrd="0" presId="urn:microsoft.com/office/officeart/2005/8/layout/process3"/>
    <dgm:cxn modelId="{A72C69C4-C98B-46DB-AAF9-23DE3891945B}" srcId="{24894627-2F11-4518-9835-79C11DA19B12}" destId="{640AFD21-0FB8-4F41-833B-3DA4C2397841}" srcOrd="1" destOrd="0" parTransId="{43E8BA4A-0D52-4B84-94F1-290C2AF83119}" sibTransId="{BF8CE0FF-7B3A-4B65-95BD-FD0E268C8306}"/>
    <dgm:cxn modelId="{7BEA2599-D462-41DF-A030-B3F0B4F93D17}" type="presOf" srcId="{9F8D47F8-59DE-4B74-8609-48A7BB488B56}" destId="{BD38EF04-4D7D-4DC1-9E51-7B1F3D92BE06}" srcOrd="0" destOrd="0" presId="urn:microsoft.com/office/officeart/2005/8/layout/process3"/>
    <dgm:cxn modelId="{6C6FBD8F-0FF4-43AC-8144-FBCD723E7325}" type="presOf" srcId="{32A86EE8-34A2-4EF5-A898-C0FB4BC55641}" destId="{24FD1455-72A5-413D-AA55-49BEE8BA8A40}" srcOrd="0" destOrd="0" presId="urn:microsoft.com/office/officeart/2005/8/layout/process3"/>
    <dgm:cxn modelId="{4ED9DC6B-4675-496F-8D46-E2CAD1D57806}" type="presOf" srcId="{B02FC2C2-8F75-44DD-A661-6E1E194FA86F}" destId="{B8F142D0-D297-4D82-8117-22909D6C92FA}" srcOrd="0" destOrd="0" presId="urn:microsoft.com/office/officeart/2005/8/layout/process3"/>
    <dgm:cxn modelId="{0BF36A7E-2097-404E-AB7B-B3D3341E3273}" type="presParOf" srcId="{930615E0-C080-4CA3-89B3-EBE691611BEB}" destId="{0D444E15-6F4A-45FA-81D4-E6D1DD6789AD}" srcOrd="0" destOrd="0" presId="urn:microsoft.com/office/officeart/2005/8/layout/process3"/>
    <dgm:cxn modelId="{D7FCD06C-E2B1-4F8D-9580-AEA89CC52A3C}" type="presParOf" srcId="{0D444E15-6F4A-45FA-81D4-E6D1DD6789AD}" destId="{BD38EF04-4D7D-4DC1-9E51-7B1F3D92BE06}" srcOrd="0" destOrd="0" presId="urn:microsoft.com/office/officeart/2005/8/layout/process3"/>
    <dgm:cxn modelId="{2F8C228D-0885-4842-A39F-767C508A175E}" type="presParOf" srcId="{0D444E15-6F4A-45FA-81D4-E6D1DD6789AD}" destId="{5510BA97-99CF-4442-8ED4-3567FF9CF844}" srcOrd="1" destOrd="0" presId="urn:microsoft.com/office/officeart/2005/8/layout/process3"/>
    <dgm:cxn modelId="{5EADA947-5947-4413-AD4C-039F4B029C56}" type="presParOf" srcId="{0D444E15-6F4A-45FA-81D4-E6D1DD6789AD}" destId="{76EA2F26-4599-4E58-AC3B-38196F328060}" srcOrd="2" destOrd="0" presId="urn:microsoft.com/office/officeart/2005/8/layout/process3"/>
    <dgm:cxn modelId="{BB108D1B-A6FC-4A19-99FF-69F3ED494B6C}" type="presParOf" srcId="{930615E0-C080-4CA3-89B3-EBE691611BEB}" destId="{42614553-F583-48BF-93EB-1BBB017AF0DE}" srcOrd="1" destOrd="0" presId="urn:microsoft.com/office/officeart/2005/8/layout/process3"/>
    <dgm:cxn modelId="{37146C34-3EEC-4F67-B282-CCEA3F71E4E0}" type="presParOf" srcId="{42614553-F583-48BF-93EB-1BBB017AF0DE}" destId="{540AA69D-474C-49B3-AFD1-8FB047D34106}" srcOrd="0" destOrd="0" presId="urn:microsoft.com/office/officeart/2005/8/layout/process3"/>
    <dgm:cxn modelId="{F4D4AB20-F079-4B7C-9457-98821027B129}" type="presParOf" srcId="{930615E0-C080-4CA3-89B3-EBE691611BEB}" destId="{34924496-7E44-4623-A2B0-C5D34FCEBE17}" srcOrd="2" destOrd="0" presId="urn:microsoft.com/office/officeart/2005/8/layout/process3"/>
    <dgm:cxn modelId="{EF32BAA2-D0F0-4CD0-AD8C-D2D50EA9108B}" type="presParOf" srcId="{34924496-7E44-4623-A2B0-C5D34FCEBE17}" destId="{AF7129D4-9DFE-461D-807A-5A926AFD2EEB}" srcOrd="0" destOrd="0" presId="urn:microsoft.com/office/officeart/2005/8/layout/process3"/>
    <dgm:cxn modelId="{32276877-716F-4C28-9F93-BCF930B7D363}" type="presParOf" srcId="{34924496-7E44-4623-A2B0-C5D34FCEBE17}" destId="{7F03383F-1840-4AC5-820E-17813C42925B}" srcOrd="1" destOrd="0" presId="urn:microsoft.com/office/officeart/2005/8/layout/process3"/>
    <dgm:cxn modelId="{99765B10-EB30-4D45-86D4-6D132DC598D8}" type="presParOf" srcId="{34924496-7E44-4623-A2B0-C5D34FCEBE17}" destId="{B8F142D0-D297-4D82-8117-22909D6C92FA}" srcOrd="2" destOrd="0" presId="urn:microsoft.com/office/officeart/2005/8/layout/process3"/>
    <dgm:cxn modelId="{785EF418-DD23-4AF2-AFA4-3D807B4387EC}" type="presParOf" srcId="{930615E0-C080-4CA3-89B3-EBE691611BEB}" destId="{0F4D5703-F67E-4638-8115-44BAC23A3DCF}" srcOrd="3" destOrd="0" presId="urn:microsoft.com/office/officeart/2005/8/layout/process3"/>
    <dgm:cxn modelId="{9306BAB1-E811-4E3C-9429-AEC18E275F9E}" type="presParOf" srcId="{0F4D5703-F67E-4638-8115-44BAC23A3DCF}" destId="{7BB8CF4C-A175-4137-812A-6D219F3E058B}" srcOrd="0" destOrd="0" presId="urn:microsoft.com/office/officeart/2005/8/layout/process3"/>
    <dgm:cxn modelId="{F0F1B2F4-88B6-4148-98B3-D21FDE4A06C7}" type="presParOf" srcId="{930615E0-C080-4CA3-89B3-EBE691611BEB}" destId="{2641F38F-A26F-4383-839B-F87EB4670D64}" srcOrd="4" destOrd="0" presId="urn:microsoft.com/office/officeart/2005/8/layout/process3"/>
    <dgm:cxn modelId="{9BB7AE73-9BDE-46EA-9DAD-F12627635FC1}" type="presParOf" srcId="{2641F38F-A26F-4383-839B-F87EB4670D64}" destId="{82526647-3F57-4F22-BCC8-370EDBB0585D}" srcOrd="0" destOrd="0" presId="urn:microsoft.com/office/officeart/2005/8/layout/process3"/>
    <dgm:cxn modelId="{0577CE4F-3D9F-491F-865E-E5856B2753B7}" type="presParOf" srcId="{2641F38F-A26F-4383-839B-F87EB4670D64}" destId="{3EF53D99-DF36-469E-9936-76F23142B064}" srcOrd="1" destOrd="0" presId="urn:microsoft.com/office/officeart/2005/8/layout/process3"/>
    <dgm:cxn modelId="{0F17C401-28AD-4624-9E16-3736C717225D}" type="presParOf" srcId="{2641F38F-A26F-4383-839B-F87EB4670D64}" destId="{24FD1455-72A5-413D-AA55-49BEE8BA8A40}" srcOrd="2" destOrd="0" presId="urn:microsoft.com/office/officeart/2005/8/layout/process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427E03-612C-4BE0-9DA8-981C2D807981}">
      <dsp:nvSpPr>
        <dsp:cNvPr id="0" name=""/>
        <dsp:cNvSpPr/>
      </dsp:nvSpPr>
      <dsp:spPr>
        <a:xfrm>
          <a:off x="2728" y="1095300"/>
          <a:ext cx="1240708" cy="4752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fr-FR" sz="1100" kern="1200"/>
            <a:t>Acquerir</a:t>
          </a:r>
        </a:p>
      </dsp:txBody>
      <dsp:txXfrm>
        <a:off x="2728" y="1095300"/>
        <a:ext cx="1240708" cy="316800"/>
      </dsp:txXfrm>
    </dsp:sp>
    <dsp:sp modelId="{D414A2AF-5CEB-4DA3-8245-CA4A693D3E8F}">
      <dsp:nvSpPr>
        <dsp:cNvPr id="0" name=""/>
        <dsp:cNvSpPr/>
      </dsp:nvSpPr>
      <dsp:spPr>
        <a:xfrm>
          <a:off x="256849" y="1412099"/>
          <a:ext cx="1240708" cy="6930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 Capteur  ILS</a:t>
          </a:r>
        </a:p>
        <a:p>
          <a:pPr marL="57150" lvl="1" indent="-57150" algn="l" defTabSz="488950">
            <a:lnSpc>
              <a:spcPct val="90000"/>
            </a:lnSpc>
            <a:spcBef>
              <a:spcPct val="0"/>
            </a:spcBef>
            <a:spcAft>
              <a:spcPct val="15000"/>
            </a:spcAft>
            <a:buChar char="••"/>
          </a:pPr>
          <a:r>
            <a:rPr lang="fr-FR" sz="1100" kern="1200"/>
            <a:t> Bouton marche/Arrêt </a:t>
          </a:r>
        </a:p>
      </dsp:txBody>
      <dsp:txXfrm>
        <a:off x="277146" y="1432396"/>
        <a:ext cx="1200114" cy="652406"/>
      </dsp:txXfrm>
    </dsp:sp>
    <dsp:sp modelId="{E8EC87CD-9E03-4A76-A0D7-39E4D84C19F2}">
      <dsp:nvSpPr>
        <dsp:cNvPr id="0" name=""/>
        <dsp:cNvSpPr/>
      </dsp:nvSpPr>
      <dsp:spPr>
        <a:xfrm>
          <a:off x="1431524" y="1099249"/>
          <a:ext cx="398744" cy="308900"/>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1431524" y="1161029"/>
        <a:ext cx="306074" cy="185340"/>
      </dsp:txXfrm>
    </dsp:sp>
    <dsp:sp modelId="{ABA1BBDC-D885-4EBB-808C-AF9D78A7AD41}">
      <dsp:nvSpPr>
        <dsp:cNvPr id="0" name=""/>
        <dsp:cNvSpPr/>
      </dsp:nvSpPr>
      <dsp:spPr>
        <a:xfrm>
          <a:off x="1995785" y="1095300"/>
          <a:ext cx="1240708" cy="4752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fr-FR" sz="1100" kern="1200"/>
            <a:t>Traiter</a:t>
          </a:r>
        </a:p>
      </dsp:txBody>
      <dsp:txXfrm>
        <a:off x="1995785" y="1095300"/>
        <a:ext cx="1240708" cy="316800"/>
      </dsp:txXfrm>
    </dsp:sp>
    <dsp:sp modelId="{497CDF9F-0E81-4C1B-9DD2-EF9DA35E8C5F}">
      <dsp:nvSpPr>
        <dsp:cNvPr id="0" name=""/>
        <dsp:cNvSpPr/>
      </dsp:nvSpPr>
      <dsp:spPr>
        <a:xfrm>
          <a:off x="2249906" y="1412099"/>
          <a:ext cx="1240708" cy="6930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 Carte programmable</a:t>
          </a:r>
        </a:p>
      </dsp:txBody>
      <dsp:txXfrm>
        <a:off x="2270203" y="1432396"/>
        <a:ext cx="1200114" cy="652406"/>
      </dsp:txXfrm>
    </dsp:sp>
    <dsp:sp modelId="{2B5B7C30-6FFF-4366-AC5A-F01A534FF7E4}">
      <dsp:nvSpPr>
        <dsp:cNvPr id="0" name=""/>
        <dsp:cNvSpPr/>
      </dsp:nvSpPr>
      <dsp:spPr>
        <a:xfrm>
          <a:off x="3424580" y="1099249"/>
          <a:ext cx="398744" cy="308900"/>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3424580" y="1161029"/>
        <a:ext cx="306074" cy="185340"/>
      </dsp:txXfrm>
    </dsp:sp>
    <dsp:sp modelId="{63CF7515-94E9-4925-9FDE-5EFA8823B195}">
      <dsp:nvSpPr>
        <dsp:cNvPr id="0" name=""/>
        <dsp:cNvSpPr/>
      </dsp:nvSpPr>
      <dsp:spPr>
        <a:xfrm>
          <a:off x="3988841" y="1095300"/>
          <a:ext cx="1240708" cy="4752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fr-FR" sz="1100" kern="1200"/>
            <a:t>Communiquer</a:t>
          </a:r>
        </a:p>
      </dsp:txBody>
      <dsp:txXfrm>
        <a:off x="3988841" y="1095300"/>
        <a:ext cx="1240708" cy="316800"/>
      </dsp:txXfrm>
    </dsp:sp>
    <dsp:sp modelId="{6B62540F-4B1D-4E85-A6CA-ECA3CF63547D}">
      <dsp:nvSpPr>
        <dsp:cNvPr id="0" name=""/>
        <dsp:cNvSpPr/>
      </dsp:nvSpPr>
      <dsp:spPr>
        <a:xfrm>
          <a:off x="4242962" y="1412099"/>
          <a:ext cx="1240708" cy="6930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 Afficheur</a:t>
          </a:r>
        </a:p>
      </dsp:txBody>
      <dsp:txXfrm>
        <a:off x="4263259" y="1432396"/>
        <a:ext cx="1200114" cy="6524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10BA97-99CF-4442-8ED4-3567FF9CF844}">
      <dsp:nvSpPr>
        <dsp:cNvPr id="0" name=""/>
        <dsp:cNvSpPr/>
      </dsp:nvSpPr>
      <dsp:spPr>
        <a:xfrm>
          <a:off x="2728" y="1020584"/>
          <a:ext cx="1240708" cy="70204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kern="1200"/>
            <a:t>Aliimenter</a:t>
          </a:r>
        </a:p>
      </dsp:txBody>
      <dsp:txXfrm>
        <a:off x="2728" y="1020584"/>
        <a:ext cx="1240708" cy="468030"/>
      </dsp:txXfrm>
    </dsp:sp>
    <dsp:sp modelId="{76EA2F26-4599-4E58-AC3B-38196F328060}">
      <dsp:nvSpPr>
        <dsp:cNvPr id="0" name=""/>
        <dsp:cNvSpPr/>
      </dsp:nvSpPr>
      <dsp:spPr>
        <a:xfrm>
          <a:off x="256849" y="1488615"/>
          <a:ext cx="1240708" cy="69120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fr-FR" sz="1200" kern="1200"/>
            <a:t>batterie</a:t>
          </a:r>
        </a:p>
      </dsp:txBody>
      <dsp:txXfrm>
        <a:off x="277094" y="1508860"/>
        <a:ext cx="1200218" cy="650710"/>
      </dsp:txXfrm>
    </dsp:sp>
    <dsp:sp modelId="{42614553-F583-48BF-93EB-1BBB017AF0DE}">
      <dsp:nvSpPr>
        <dsp:cNvPr id="0" name=""/>
        <dsp:cNvSpPr/>
      </dsp:nvSpPr>
      <dsp:spPr>
        <a:xfrm>
          <a:off x="1431524" y="1100149"/>
          <a:ext cx="398744" cy="308900"/>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1431524" y="1161929"/>
        <a:ext cx="306074" cy="185340"/>
      </dsp:txXfrm>
    </dsp:sp>
    <dsp:sp modelId="{7F03383F-1840-4AC5-820E-17813C42925B}">
      <dsp:nvSpPr>
        <dsp:cNvPr id="0" name=""/>
        <dsp:cNvSpPr/>
      </dsp:nvSpPr>
      <dsp:spPr>
        <a:xfrm>
          <a:off x="1995785" y="1020584"/>
          <a:ext cx="1240708" cy="702045"/>
        </a:xfrm>
        <a:prstGeom prst="roundRect">
          <a:avLst>
            <a:gd name="adj" fmla="val 10000"/>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kern="1200"/>
            <a:t>Distribuer</a:t>
          </a:r>
        </a:p>
      </dsp:txBody>
      <dsp:txXfrm>
        <a:off x="1995785" y="1020584"/>
        <a:ext cx="1240708" cy="468030"/>
      </dsp:txXfrm>
    </dsp:sp>
    <dsp:sp modelId="{B8F142D0-D297-4D82-8117-22909D6C92FA}">
      <dsp:nvSpPr>
        <dsp:cNvPr id="0" name=""/>
        <dsp:cNvSpPr/>
      </dsp:nvSpPr>
      <dsp:spPr>
        <a:xfrm>
          <a:off x="2249906" y="1488615"/>
          <a:ext cx="1240708" cy="69120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2232385"/>
              <a:satOff val="13449"/>
              <a:lumOff val="107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fr-FR" sz="1200" kern="1200"/>
            <a:t>Cables</a:t>
          </a:r>
        </a:p>
      </dsp:txBody>
      <dsp:txXfrm>
        <a:off x="2270151" y="1508860"/>
        <a:ext cx="1200218" cy="650710"/>
      </dsp:txXfrm>
    </dsp:sp>
    <dsp:sp modelId="{0F4D5703-F67E-4638-8115-44BAC23A3DCF}">
      <dsp:nvSpPr>
        <dsp:cNvPr id="0" name=""/>
        <dsp:cNvSpPr/>
      </dsp:nvSpPr>
      <dsp:spPr>
        <a:xfrm>
          <a:off x="3424580" y="1100149"/>
          <a:ext cx="398744" cy="308900"/>
        </a:xfrm>
        <a:prstGeom prst="rightArrow">
          <a:avLst>
            <a:gd name="adj1" fmla="val 60000"/>
            <a:gd name="adj2" fmla="val 50000"/>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24580" y="1161929"/>
        <a:ext cx="306074" cy="185340"/>
      </dsp:txXfrm>
    </dsp:sp>
    <dsp:sp modelId="{3EF53D99-DF36-469E-9936-76F23142B064}">
      <dsp:nvSpPr>
        <dsp:cNvPr id="0" name=""/>
        <dsp:cNvSpPr/>
      </dsp:nvSpPr>
      <dsp:spPr>
        <a:xfrm>
          <a:off x="3988841" y="1020584"/>
          <a:ext cx="1240708" cy="702045"/>
        </a:xfrm>
        <a:prstGeom prst="roundRect">
          <a:avLst>
            <a:gd name="adj" fmla="val 10000"/>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kern="1200"/>
            <a:t>Convertir / Transmettre</a:t>
          </a:r>
        </a:p>
      </dsp:txBody>
      <dsp:txXfrm>
        <a:off x="3988841" y="1020584"/>
        <a:ext cx="1240708" cy="468030"/>
      </dsp:txXfrm>
    </dsp:sp>
    <dsp:sp modelId="{24FD1455-72A5-413D-AA55-49BEE8BA8A40}">
      <dsp:nvSpPr>
        <dsp:cNvPr id="0" name=""/>
        <dsp:cNvSpPr/>
      </dsp:nvSpPr>
      <dsp:spPr>
        <a:xfrm>
          <a:off x="4242962" y="1488615"/>
          <a:ext cx="1240708" cy="69120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4464770"/>
              <a:satOff val="26899"/>
              <a:lumOff val="215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fr-FR" sz="1200" kern="1200"/>
            <a:t>Carte programmable</a:t>
          </a:r>
        </a:p>
      </dsp:txBody>
      <dsp:txXfrm>
        <a:off x="4263207" y="1508860"/>
        <a:ext cx="1200218" cy="6507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44851-0060-43E9-8845-213CCB23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539</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TREARD Louis</dc:creator>
  <cp:lastModifiedBy>TREARD Louis</cp:lastModifiedBy>
  <cp:revision>13</cp:revision>
  <dcterms:created xsi:type="dcterms:W3CDTF">2021-11-17T14:46:00Z</dcterms:created>
  <dcterms:modified xsi:type="dcterms:W3CDTF">2021-12-01T14:46:00Z</dcterms:modified>
</cp:coreProperties>
</file>