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58FD1" w14:textId="77777777" w:rsidR="00E41280" w:rsidRPr="00E41280" w:rsidRDefault="00E41280" w:rsidP="00E41280">
      <w:pPr>
        <w:rPr>
          <w:b/>
          <w:bCs/>
        </w:rPr>
      </w:pPr>
      <w:r w:rsidRPr="00E41280">
        <w:rPr>
          <w:b/>
          <w:bCs/>
        </w:rPr>
        <w:t>Report for Assignment #2 — CSS Styling (Colors, Fonts, Layout)</w:t>
      </w:r>
    </w:p>
    <w:p w14:paraId="4A8B1CF7" w14:textId="77777777" w:rsidR="00E41280" w:rsidRPr="00E41280" w:rsidRDefault="00E41280" w:rsidP="00E41280">
      <w:r w:rsidRPr="00E41280">
        <w:rPr>
          <w:b/>
          <w:bCs/>
        </w:rPr>
        <w:t>Name:</w:t>
      </w:r>
      <w:r w:rsidRPr="00E41280">
        <w:t xml:space="preserve"> Musseyev Daryn</w:t>
      </w:r>
      <w:r w:rsidRPr="00E41280">
        <w:br/>
      </w:r>
      <w:r w:rsidRPr="00E41280">
        <w:rPr>
          <w:b/>
          <w:bCs/>
        </w:rPr>
        <w:t>Group:</w:t>
      </w:r>
      <w:r w:rsidRPr="00E41280">
        <w:t xml:space="preserve"> SE-24129</w:t>
      </w:r>
    </w:p>
    <w:p w14:paraId="76DFDF26" w14:textId="77777777" w:rsidR="00E41280" w:rsidRPr="00E41280" w:rsidRDefault="00E41280" w:rsidP="00E41280">
      <w:pPr>
        <w:rPr>
          <w:b/>
          <w:bCs/>
        </w:rPr>
      </w:pPr>
      <w:r w:rsidRPr="00E41280">
        <w:rPr>
          <w:b/>
          <w:bCs/>
        </w:rPr>
        <w:t>Report on HTML &amp; CSS Portfolio Tasks</w:t>
      </w:r>
    </w:p>
    <w:p w14:paraId="05809ED5" w14:textId="77777777" w:rsidR="00E41280" w:rsidRPr="00E41280" w:rsidRDefault="00E41280" w:rsidP="00E41280">
      <w:pPr>
        <w:rPr>
          <w:b/>
          <w:bCs/>
        </w:rPr>
      </w:pPr>
      <w:r w:rsidRPr="00E41280">
        <w:rPr>
          <w:b/>
          <w:bCs/>
        </w:rPr>
        <w:t>Task 1 – Card Row</w:t>
      </w:r>
    </w:p>
    <w:p w14:paraId="325A05C1" w14:textId="77777777" w:rsidR="00E41280" w:rsidRPr="00E41280" w:rsidRDefault="00E41280" w:rsidP="00E41280">
      <w:pPr>
        <w:numPr>
          <w:ilvl w:val="0"/>
          <w:numId w:val="1"/>
        </w:numPr>
      </w:pPr>
      <w:r w:rsidRPr="00E41280">
        <w:t xml:space="preserve">A </w:t>
      </w:r>
      <w:r w:rsidRPr="00E41280">
        <w:rPr>
          <w:b/>
          <w:bCs/>
        </w:rPr>
        <w:t>Flexbox-based layout</w:t>
      </w:r>
      <w:r w:rsidRPr="00E41280">
        <w:t xml:space="preserve"> was created to display a row of cards.</w:t>
      </w:r>
    </w:p>
    <w:p w14:paraId="429B95AE" w14:textId="77777777" w:rsidR="00E41280" w:rsidRPr="00E41280" w:rsidRDefault="00E41280" w:rsidP="00E41280">
      <w:pPr>
        <w:numPr>
          <w:ilvl w:val="0"/>
          <w:numId w:val="1"/>
        </w:numPr>
      </w:pPr>
      <w:r w:rsidRPr="00E41280">
        <w:t>Each card includes:</w:t>
      </w:r>
    </w:p>
    <w:p w14:paraId="65CA0282" w14:textId="77777777" w:rsidR="00E41280" w:rsidRPr="00E41280" w:rsidRDefault="00E41280" w:rsidP="00E41280">
      <w:pPr>
        <w:numPr>
          <w:ilvl w:val="1"/>
          <w:numId w:val="1"/>
        </w:numPr>
      </w:pPr>
      <w:r w:rsidRPr="00E41280">
        <w:t>An image,</w:t>
      </w:r>
    </w:p>
    <w:p w14:paraId="11CF2E50" w14:textId="77777777" w:rsidR="00E41280" w:rsidRPr="00E41280" w:rsidRDefault="00E41280" w:rsidP="00E41280">
      <w:pPr>
        <w:numPr>
          <w:ilvl w:val="1"/>
          <w:numId w:val="1"/>
        </w:numPr>
      </w:pPr>
      <w:r w:rsidRPr="00E41280">
        <w:t>A title,</w:t>
      </w:r>
    </w:p>
    <w:p w14:paraId="54307AEB" w14:textId="77777777" w:rsidR="00E41280" w:rsidRPr="00E41280" w:rsidRDefault="00E41280" w:rsidP="00E41280">
      <w:pPr>
        <w:numPr>
          <w:ilvl w:val="1"/>
          <w:numId w:val="1"/>
        </w:numPr>
      </w:pPr>
      <w:r w:rsidRPr="00E41280">
        <w:t>A short description,</w:t>
      </w:r>
    </w:p>
    <w:p w14:paraId="62E86AA0" w14:textId="77777777" w:rsidR="00E41280" w:rsidRPr="00E41280" w:rsidRDefault="00E41280" w:rsidP="00E41280">
      <w:pPr>
        <w:numPr>
          <w:ilvl w:val="1"/>
          <w:numId w:val="1"/>
        </w:numPr>
      </w:pPr>
      <w:r w:rsidRPr="00E41280">
        <w:t>A button.</w:t>
      </w:r>
    </w:p>
    <w:p w14:paraId="094F737D" w14:textId="77777777" w:rsidR="00E41280" w:rsidRPr="00E41280" w:rsidRDefault="00E41280" w:rsidP="00E41280">
      <w:pPr>
        <w:numPr>
          <w:ilvl w:val="0"/>
          <w:numId w:val="1"/>
        </w:numPr>
      </w:pPr>
      <w:r w:rsidRPr="00E41280">
        <w:t>The .cardRow container uses display: flex; with gap: 20px; and justify-content: center; to align cards evenly.</w:t>
      </w:r>
    </w:p>
    <w:p w14:paraId="480E4373" w14:textId="77777777" w:rsidR="00E41280" w:rsidRPr="00E41280" w:rsidRDefault="00E41280" w:rsidP="00E41280">
      <w:pPr>
        <w:numPr>
          <w:ilvl w:val="0"/>
          <w:numId w:val="1"/>
        </w:numPr>
      </w:pPr>
      <w:r w:rsidRPr="00E41280">
        <w:t>Cards have consistent styling: borders, shadows, and hover effects on buttons.</w:t>
      </w:r>
    </w:p>
    <w:p w14:paraId="01EB5152" w14:textId="36251635" w:rsidR="00E41280" w:rsidRPr="00E41280" w:rsidRDefault="00E41280" w:rsidP="00E41280">
      <w:r w:rsidRPr="00E41280">
        <w:t xml:space="preserve">This demonstrates the use of </w:t>
      </w:r>
      <w:r w:rsidRPr="00E41280">
        <w:rPr>
          <w:b/>
          <w:bCs/>
        </w:rPr>
        <w:t>Flexbox for horizontal card alignment</w:t>
      </w:r>
      <w:r w:rsidRPr="00E41280">
        <w:t>.</w:t>
      </w:r>
    </w:p>
    <w:p w14:paraId="3B9B55BC" w14:textId="77777777" w:rsidR="00E41280" w:rsidRPr="00E41280" w:rsidRDefault="00E41280" w:rsidP="00E41280">
      <w:pPr>
        <w:rPr>
          <w:b/>
          <w:bCs/>
        </w:rPr>
      </w:pPr>
      <w:r w:rsidRPr="00E41280">
        <w:rPr>
          <w:b/>
          <w:bCs/>
        </w:rPr>
        <w:t>Task 2 – Grid Layout with Gallery</w:t>
      </w:r>
    </w:p>
    <w:p w14:paraId="5134E7D0" w14:textId="77777777" w:rsidR="00E41280" w:rsidRPr="00E41280" w:rsidRDefault="00E41280" w:rsidP="00E41280">
      <w:pPr>
        <w:numPr>
          <w:ilvl w:val="0"/>
          <w:numId w:val="2"/>
        </w:numPr>
      </w:pPr>
      <w:r w:rsidRPr="00E41280">
        <w:t xml:space="preserve">A </w:t>
      </w:r>
      <w:r w:rsidRPr="00E41280">
        <w:rPr>
          <w:b/>
          <w:bCs/>
        </w:rPr>
        <w:t>CSS Grid system</w:t>
      </w:r>
      <w:r w:rsidRPr="00E41280">
        <w:t xml:space="preserve"> was applied with grid-template-areas to structure:</w:t>
      </w:r>
    </w:p>
    <w:p w14:paraId="75ADF139" w14:textId="77777777" w:rsidR="00E41280" w:rsidRPr="00E41280" w:rsidRDefault="00E41280" w:rsidP="00E41280">
      <w:pPr>
        <w:numPr>
          <w:ilvl w:val="1"/>
          <w:numId w:val="2"/>
        </w:numPr>
      </w:pPr>
      <w:r w:rsidRPr="00E41280">
        <w:t>Header,</w:t>
      </w:r>
    </w:p>
    <w:p w14:paraId="2D0C0FAB" w14:textId="77777777" w:rsidR="00E41280" w:rsidRPr="00E41280" w:rsidRDefault="00E41280" w:rsidP="00E41280">
      <w:pPr>
        <w:numPr>
          <w:ilvl w:val="1"/>
          <w:numId w:val="2"/>
        </w:numPr>
      </w:pPr>
      <w:r w:rsidRPr="00E41280">
        <w:t>Sidebar,</w:t>
      </w:r>
    </w:p>
    <w:p w14:paraId="42C1E59E" w14:textId="77777777" w:rsidR="00E41280" w:rsidRPr="00E41280" w:rsidRDefault="00E41280" w:rsidP="00E41280">
      <w:pPr>
        <w:numPr>
          <w:ilvl w:val="1"/>
          <w:numId w:val="2"/>
        </w:numPr>
      </w:pPr>
      <w:r w:rsidRPr="00E41280">
        <w:t>Main content,</w:t>
      </w:r>
    </w:p>
    <w:p w14:paraId="2392B7B7" w14:textId="77777777" w:rsidR="00E41280" w:rsidRPr="00E41280" w:rsidRDefault="00E41280" w:rsidP="00E41280">
      <w:pPr>
        <w:numPr>
          <w:ilvl w:val="1"/>
          <w:numId w:val="2"/>
        </w:numPr>
      </w:pPr>
      <w:r w:rsidRPr="00E41280">
        <w:t>Footer.</w:t>
      </w:r>
    </w:p>
    <w:p w14:paraId="4E9EAEBD" w14:textId="77777777" w:rsidR="00E41280" w:rsidRPr="00E41280" w:rsidRDefault="00E41280" w:rsidP="00E41280">
      <w:pPr>
        <w:numPr>
          <w:ilvl w:val="0"/>
          <w:numId w:val="2"/>
        </w:numPr>
      </w:pPr>
      <w:r w:rsidRPr="00E41280">
        <w:t>The sidebar contains navigation links styled as buttons.</w:t>
      </w:r>
    </w:p>
    <w:p w14:paraId="38A25889" w14:textId="77777777" w:rsidR="00E41280" w:rsidRPr="00E41280" w:rsidRDefault="00E41280" w:rsidP="00E41280">
      <w:pPr>
        <w:numPr>
          <w:ilvl w:val="0"/>
          <w:numId w:val="2"/>
        </w:numPr>
      </w:pPr>
      <w:r w:rsidRPr="00E41280">
        <w:t xml:space="preserve">The content area contains a </w:t>
      </w:r>
      <w:r w:rsidRPr="00E41280">
        <w:rPr>
          <w:b/>
          <w:bCs/>
        </w:rPr>
        <w:t>gallery</w:t>
      </w:r>
      <w:r w:rsidRPr="00E41280">
        <w:t>:</w:t>
      </w:r>
    </w:p>
    <w:p w14:paraId="472B4B5F" w14:textId="77777777" w:rsidR="00E41280" w:rsidRPr="00E41280" w:rsidRDefault="00E41280" w:rsidP="00E41280">
      <w:pPr>
        <w:numPr>
          <w:ilvl w:val="1"/>
          <w:numId w:val="2"/>
        </w:numPr>
      </w:pPr>
      <w:r w:rsidRPr="00E41280">
        <w:t>Implemented with display: grid; grid-template-columns: repeat(3, 1fr);.</w:t>
      </w:r>
    </w:p>
    <w:p w14:paraId="62F75FEA" w14:textId="77777777" w:rsidR="00E41280" w:rsidRPr="00E41280" w:rsidRDefault="00E41280" w:rsidP="00E41280">
      <w:pPr>
        <w:numPr>
          <w:ilvl w:val="1"/>
          <w:numId w:val="2"/>
        </w:numPr>
      </w:pPr>
      <w:r w:rsidRPr="00E41280">
        <w:t>Each image is inside a .imgBox with a hover effect: zoom-in and caption overlay.</w:t>
      </w:r>
    </w:p>
    <w:p w14:paraId="50F8551F" w14:textId="55087BCE" w:rsidR="00E41280" w:rsidRPr="00E41280" w:rsidRDefault="00E41280" w:rsidP="00E41280">
      <w:r w:rsidRPr="00E41280">
        <w:t xml:space="preserve">This shows </w:t>
      </w:r>
      <w:r w:rsidRPr="00E41280">
        <w:rPr>
          <w:b/>
          <w:bCs/>
        </w:rPr>
        <w:t>CSS Grid for full-page layout</w:t>
      </w:r>
      <w:r w:rsidRPr="00E41280">
        <w:t xml:space="preserve"> and </w:t>
      </w:r>
      <w:r w:rsidRPr="00E41280">
        <w:rPr>
          <w:b/>
          <w:bCs/>
        </w:rPr>
        <w:t>image gallery with hover interactivity</w:t>
      </w:r>
      <w:r w:rsidRPr="00E41280">
        <w:t>.</w:t>
      </w:r>
    </w:p>
    <w:p w14:paraId="61E662F2" w14:textId="77777777" w:rsidR="00E41280" w:rsidRPr="00E41280" w:rsidRDefault="00E41280" w:rsidP="00E41280">
      <w:pPr>
        <w:rPr>
          <w:b/>
          <w:bCs/>
        </w:rPr>
      </w:pPr>
      <w:r w:rsidRPr="00E41280">
        <w:rPr>
          <w:b/>
          <w:bCs/>
        </w:rPr>
        <w:t>Task 3 – Portfolio Page with Grid + Flexbox</w:t>
      </w:r>
    </w:p>
    <w:p w14:paraId="5E6ED234" w14:textId="77777777" w:rsidR="00E41280" w:rsidRPr="00E41280" w:rsidRDefault="00E41280" w:rsidP="00E41280">
      <w:pPr>
        <w:numPr>
          <w:ilvl w:val="0"/>
          <w:numId w:val="3"/>
        </w:numPr>
      </w:pPr>
      <w:r w:rsidRPr="00E41280">
        <w:t>A combined layout was created:</w:t>
      </w:r>
    </w:p>
    <w:p w14:paraId="5C82EB22" w14:textId="77777777" w:rsidR="00E41280" w:rsidRPr="00E41280" w:rsidRDefault="00E41280" w:rsidP="00E41280">
      <w:pPr>
        <w:numPr>
          <w:ilvl w:val="1"/>
          <w:numId w:val="3"/>
        </w:numPr>
      </w:pPr>
      <w:r w:rsidRPr="00E41280">
        <w:rPr>
          <w:b/>
          <w:bCs/>
        </w:rPr>
        <w:t>Header</w:t>
      </w:r>
      <w:r w:rsidRPr="00E41280">
        <w:t>: built with Flexbox (display: flex; justify-content: space-between;) for a logo and navigation bar.</w:t>
      </w:r>
    </w:p>
    <w:p w14:paraId="258353D1" w14:textId="77777777" w:rsidR="00E41280" w:rsidRPr="00E41280" w:rsidRDefault="00E41280" w:rsidP="00E41280">
      <w:pPr>
        <w:numPr>
          <w:ilvl w:val="1"/>
          <w:numId w:val="3"/>
        </w:numPr>
      </w:pPr>
      <w:r w:rsidRPr="00E41280">
        <w:rPr>
          <w:b/>
          <w:bCs/>
        </w:rPr>
        <w:t>Main Section</w:t>
      </w:r>
      <w:r w:rsidRPr="00E41280">
        <w:t>: Grid with two columns (1fr 200px) for projects and a sidebar.</w:t>
      </w:r>
    </w:p>
    <w:p w14:paraId="3A3331F2" w14:textId="77777777" w:rsidR="00E41280" w:rsidRPr="00E41280" w:rsidRDefault="00E41280" w:rsidP="00E41280">
      <w:pPr>
        <w:numPr>
          <w:ilvl w:val="1"/>
          <w:numId w:val="3"/>
        </w:numPr>
      </w:pPr>
      <w:r w:rsidRPr="00E41280">
        <w:rPr>
          <w:b/>
          <w:bCs/>
        </w:rPr>
        <w:t>Sidebar</w:t>
      </w:r>
      <w:r w:rsidRPr="00E41280">
        <w:t>: styled navigation links.</w:t>
      </w:r>
    </w:p>
    <w:p w14:paraId="590FF385" w14:textId="77777777" w:rsidR="00E41280" w:rsidRPr="00E41280" w:rsidRDefault="00E41280" w:rsidP="00E41280">
      <w:pPr>
        <w:numPr>
          <w:ilvl w:val="1"/>
          <w:numId w:val="3"/>
        </w:numPr>
      </w:pPr>
      <w:r w:rsidRPr="00E41280">
        <w:rPr>
          <w:b/>
          <w:bCs/>
        </w:rPr>
        <w:t>Content Area</w:t>
      </w:r>
      <w:r w:rsidRPr="00E41280">
        <w:t>: contains a row of project cards, similar to Task 1, but adapted for the new structure.</w:t>
      </w:r>
    </w:p>
    <w:p w14:paraId="53FE10A7" w14:textId="77777777" w:rsidR="00E41280" w:rsidRPr="00E41280" w:rsidRDefault="00E41280" w:rsidP="00E41280">
      <w:pPr>
        <w:numPr>
          <w:ilvl w:val="0"/>
          <w:numId w:val="3"/>
        </w:numPr>
      </w:pPr>
      <w:r w:rsidRPr="00E41280">
        <w:lastRenderedPageBreak/>
        <w:t>Footer spans across the bottom using grid-template-areas.</w:t>
      </w:r>
    </w:p>
    <w:p w14:paraId="0DD74119" w14:textId="448AD59A" w:rsidR="00E41280" w:rsidRPr="00E41280" w:rsidRDefault="00E41280" w:rsidP="00E41280">
      <w:r w:rsidRPr="00E41280">
        <w:t xml:space="preserve">This demonstrates </w:t>
      </w:r>
      <w:r w:rsidRPr="00E41280">
        <w:rPr>
          <w:b/>
          <w:bCs/>
        </w:rPr>
        <w:t>integration of Flexbox and CSS Grid in the same page</w:t>
      </w:r>
      <w:r w:rsidRPr="00E41280">
        <w:t>.</w:t>
      </w:r>
    </w:p>
    <w:p w14:paraId="15E90B71" w14:textId="77777777" w:rsidR="00E41280" w:rsidRPr="00E41280" w:rsidRDefault="00E41280" w:rsidP="00E41280">
      <w:pPr>
        <w:rPr>
          <w:b/>
          <w:bCs/>
        </w:rPr>
      </w:pPr>
      <w:r w:rsidRPr="00E41280">
        <w:rPr>
          <w:b/>
          <w:bCs/>
        </w:rPr>
        <w:t>Task 4 – Footer Consistency and Alignment</w:t>
      </w:r>
    </w:p>
    <w:p w14:paraId="286899BC" w14:textId="77777777" w:rsidR="00E41280" w:rsidRPr="00E41280" w:rsidRDefault="00E41280" w:rsidP="00E41280">
      <w:pPr>
        <w:numPr>
          <w:ilvl w:val="0"/>
          <w:numId w:val="4"/>
        </w:numPr>
      </w:pPr>
      <w:r w:rsidRPr="00E41280">
        <w:t xml:space="preserve">The footer was styled to </w:t>
      </w:r>
      <w:r w:rsidRPr="00E41280">
        <w:rPr>
          <w:b/>
          <w:bCs/>
        </w:rPr>
        <w:t>span across the bottom of the page</w:t>
      </w:r>
      <w:r w:rsidRPr="00E41280">
        <w:t xml:space="preserve"> with full width.</w:t>
      </w:r>
    </w:p>
    <w:p w14:paraId="4FDE972A" w14:textId="77777777" w:rsidR="00E41280" w:rsidRPr="00E41280" w:rsidRDefault="00E41280" w:rsidP="00E41280">
      <w:pPr>
        <w:numPr>
          <w:ilvl w:val="0"/>
          <w:numId w:val="4"/>
        </w:numPr>
      </w:pPr>
      <w:r w:rsidRPr="00E41280">
        <w:t>To achieve this, grid-template-rows: auto 1fr auto; and min-height: 100vh; can be used, ensuring the footer always stays at the bottom.</w:t>
      </w:r>
    </w:p>
    <w:p w14:paraId="295A063E" w14:textId="77777777" w:rsidR="00E41280" w:rsidRPr="00E41280" w:rsidRDefault="00E41280" w:rsidP="00E41280">
      <w:pPr>
        <w:numPr>
          <w:ilvl w:val="0"/>
          <w:numId w:val="4"/>
        </w:numPr>
      </w:pPr>
      <w:r w:rsidRPr="00E41280">
        <w:t>Consistent spacing was applied across sections:</w:t>
      </w:r>
    </w:p>
    <w:p w14:paraId="7DAE4625" w14:textId="77777777" w:rsidR="00E41280" w:rsidRPr="00E41280" w:rsidRDefault="00E41280" w:rsidP="00E41280">
      <w:pPr>
        <w:numPr>
          <w:ilvl w:val="1"/>
          <w:numId w:val="4"/>
        </w:numPr>
      </w:pPr>
      <w:r w:rsidRPr="00E41280">
        <w:t>Padding inside containers,</w:t>
      </w:r>
    </w:p>
    <w:p w14:paraId="21C6008A" w14:textId="77777777" w:rsidR="00E41280" w:rsidRPr="00E41280" w:rsidRDefault="00E41280" w:rsidP="00E41280">
      <w:pPr>
        <w:numPr>
          <w:ilvl w:val="1"/>
          <w:numId w:val="4"/>
        </w:numPr>
      </w:pPr>
      <w:r w:rsidRPr="00E41280">
        <w:t>Uniform gaps between elements (gap: 20px;),</w:t>
      </w:r>
    </w:p>
    <w:p w14:paraId="440F74CA" w14:textId="77777777" w:rsidR="00E41280" w:rsidRPr="00E41280" w:rsidRDefault="00E41280" w:rsidP="00E41280">
      <w:pPr>
        <w:numPr>
          <w:ilvl w:val="1"/>
          <w:numId w:val="4"/>
        </w:numPr>
      </w:pPr>
      <w:r w:rsidRPr="00E41280">
        <w:t>Matching button styles across navigation and sidebars.</w:t>
      </w:r>
    </w:p>
    <w:p w14:paraId="46C6405E" w14:textId="39533BC2" w:rsidR="00E41280" w:rsidRPr="00E41280" w:rsidRDefault="00E41280" w:rsidP="00E41280">
      <w:r w:rsidRPr="00E41280">
        <w:t xml:space="preserve">This ensures </w:t>
      </w:r>
      <w:r w:rsidRPr="00E41280">
        <w:rPr>
          <w:b/>
          <w:bCs/>
        </w:rPr>
        <w:t>visual consistency and alignment across the entire portfolio page</w:t>
      </w:r>
      <w:r w:rsidRPr="00E41280">
        <w:t>.</w:t>
      </w:r>
    </w:p>
    <w:p w14:paraId="3EA0378E" w14:textId="77777777" w:rsidR="00E41280" w:rsidRPr="00E41280" w:rsidRDefault="00E41280" w:rsidP="00E41280">
      <w:pPr>
        <w:rPr>
          <w:b/>
          <w:bCs/>
        </w:rPr>
      </w:pPr>
      <w:r w:rsidRPr="00E41280">
        <w:rPr>
          <w:b/>
          <w:bCs/>
        </w:rPr>
        <w:t>Final Notes</w:t>
      </w:r>
    </w:p>
    <w:p w14:paraId="23802186" w14:textId="77777777" w:rsidR="00E41280" w:rsidRPr="00E41280" w:rsidRDefault="00E41280" w:rsidP="00E41280">
      <w:pPr>
        <w:numPr>
          <w:ilvl w:val="0"/>
          <w:numId w:val="5"/>
        </w:numPr>
      </w:pPr>
      <w:r w:rsidRPr="00E41280">
        <w:rPr>
          <w:b/>
          <w:bCs/>
        </w:rPr>
        <w:t>Flexbox</w:t>
      </w:r>
      <w:r w:rsidRPr="00E41280">
        <w:t xml:space="preserve"> was used for navigation bars and internal card alignment.</w:t>
      </w:r>
    </w:p>
    <w:p w14:paraId="0592CA7B" w14:textId="77777777" w:rsidR="00E41280" w:rsidRPr="00E41280" w:rsidRDefault="00E41280" w:rsidP="00E41280">
      <w:pPr>
        <w:numPr>
          <w:ilvl w:val="0"/>
          <w:numId w:val="5"/>
        </w:numPr>
      </w:pPr>
      <w:r w:rsidRPr="00E41280">
        <w:rPr>
          <w:b/>
          <w:bCs/>
        </w:rPr>
        <w:t>CSS Grid</w:t>
      </w:r>
      <w:r w:rsidRPr="00E41280">
        <w:t xml:space="preserve"> was used for full-page layouts and image gallery structures.</w:t>
      </w:r>
    </w:p>
    <w:p w14:paraId="6B6E7805" w14:textId="77777777" w:rsidR="00E41280" w:rsidRPr="00E41280" w:rsidRDefault="00E41280" w:rsidP="00E41280">
      <w:pPr>
        <w:numPr>
          <w:ilvl w:val="0"/>
          <w:numId w:val="5"/>
        </w:numPr>
      </w:pPr>
      <w:r w:rsidRPr="00E41280">
        <w:t>Hover effects and transitions were added to make the UI interactive.</w:t>
      </w:r>
    </w:p>
    <w:p w14:paraId="07FF3F85" w14:textId="77777777" w:rsidR="00E41280" w:rsidRPr="00E41280" w:rsidRDefault="00E41280" w:rsidP="00E41280">
      <w:pPr>
        <w:numPr>
          <w:ilvl w:val="0"/>
          <w:numId w:val="5"/>
        </w:numPr>
      </w:pPr>
      <w:r w:rsidRPr="00E41280">
        <w:t xml:space="preserve">The design keeps a </w:t>
      </w:r>
      <w:r w:rsidRPr="00E41280">
        <w:rPr>
          <w:b/>
          <w:bCs/>
        </w:rPr>
        <w:t>consistent red/white/gray color scheme</w:t>
      </w:r>
      <w:r w:rsidRPr="00E41280">
        <w:t xml:space="preserve"> for better visual harmony</w:t>
      </w:r>
    </w:p>
    <w:p w14:paraId="2ECAF4C7" w14:textId="3825CEDE" w:rsidR="00EA77DF" w:rsidRPr="00E41280" w:rsidRDefault="00C82339">
      <w:pPr>
        <w:rPr>
          <w:lang w:val="en-US"/>
        </w:rPr>
      </w:pPr>
      <w:hyperlink r:id="rId5" w:history="1">
        <w:r w:rsidR="00E41280" w:rsidRPr="00C82339">
          <w:rPr>
            <w:rStyle w:val="ac"/>
            <w:lang w:val="en-US"/>
          </w:rPr>
          <w:t>GIT</w:t>
        </w:r>
      </w:hyperlink>
    </w:p>
    <w:sectPr w:rsidR="00EA77DF" w:rsidRPr="00E41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7062F"/>
    <w:multiLevelType w:val="multilevel"/>
    <w:tmpl w:val="EE76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C238E"/>
    <w:multiLevelType w:val="multilevel"/>
    <w:tmpl w:val="79A0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B657F"/>
    <w:multiLevelType w:val="multilevel"/>
    <w:tmpl w:val="EBAC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633C94"/>
    <w:multiLevelType w:val="multilevel"/>
    <w:tmpl w:val="7448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34D7D"/>
    <w:multiLevelType w:val="multilevel"/>
    <w:tmpl w:val="16E6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837500">
    <w:abstractNumId w:val="0"/>
  </w:num>
  <w:num w:numId="2" w16cid:durableId="1061709701">
    <w:abstractNumId w:val="3"/>
  </w:num>
  <w:num w:numId="3" w16cid:durableId="113867249">
    <w:abstractNumId w:val="1"/>
  </w:num>
  <w:num w:numId="4" w16cid:durableId="1623223669">
    <w:abstractNumId w:val="4"/>
  </w:num>
  <w:num w:numId="5" w16cid:durableId="196295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80"/>
    <w:rsid w:val="0001438B"/>
    <w:rsid w:val="001A1757"/>
    <w:rsid w:val="00432E25"/>
    <w:rsid w:val="006B7548"/>
    <w:rsid w:val="00C82339"/>
    <w:rsid w:val="00D87F9E"/>
    <w:rsid w:val="00E41280"/>
    <w:rsid w:val="00EA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43955"/>
  <w15:chartTrackingRefBased/>
  <w15:docId w15:val="{52C39843-28AB-414A-A1DD-1BF314B6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1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1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1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1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1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1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1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1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1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128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128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12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12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12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12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1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1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1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1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1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12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12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128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1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128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4128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8233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82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riadius/HTML_HOME_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Дарын Мусеев</dc:creator>
  <cp:keywords/>
  <dc:description/>
  <cp:lastModifiedBy>Дарын Мусеев</cp:lastModifiedBy>
  <cp:revision>2</cp:revision>
  <dcterms:created xsi:type="dcterms:W3CDTF">2025-09-28T15:53:00Z</dcterms:created>
  <dcterms:modified xsi:type="dcterms:W3CDTF">2025-09-28T15:56:00Z</dcterms:modified>
</cp:coreProperties>
</file>