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A61F8" w14:textId="77777777" w:rsidR="00672F07" w:rsidRDefault="0070355D" w:rsidP="00561A46">
      <w:pPr>
        <w:spacing w:after="240"/>
        <w:jc w:val="center"/>
        <w:rPr>
          <w:rFonts w:ascii="Arial" w:hAnsi="Arial" w:cs="Arial"/>
        </w:rPr>
      </w:pPr>
      <w:r>
        <w:rPr>
          <w:rFonts w:ascii="Arial" w:hAnsi="Arial" w:cs="Arial"/>
          <w:noProof/>
          <w:lang w:eastAsia="lt-LT"/>
        </w:rPr>
        <w:drawing>
          <wp:inline distT="0" distB="0" distL="0" distR="0" wp14:anchorId="3493FC9E" wp14:editId="2C4F1ACF">
            <wp:extent cx="877912" cy="87866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F Garamond-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8442" cy="899210"/>
                    </a:xfrm>
                    <a:prstGeom prst="rect">
                      <a:avLst/>
                    </a:prstGeom>
                  </pic:spPr>
                </pic:pic>
              </a:graphicData>
            </a:graphic>
          </wp:inline>
        </w:drawing>
      </w:r>
    </w:p>
    <w:p w14:paraId="56FD53BD" w14:textId="77777777" w:rsidR="0087547C" w:rsidRPr="007925C6" w:rsidRDefault="0087547C" w:rsidP="0070355D">
      <w:pPr>
        <w:spacing w:before="240" w:after="0"/>
        <w:jc w:val="center"/>
        <w:rPr>
          <w:rFonts w:ascii="Arial" w:hAnsi="Arial" w:cs="Arial"/>
        </w:rPr>
      </w:pPr>
      <w:r w:rsidRPr="007925C6">
        <w:rPr>
          <w:rFonts w:ascii="Arial" w:hAnsi="Arial" w:cs="Arial"/>
        </w:rPr>
        <w:t>VILNIAUS UNIVERSITETAS</w:t>
      </w:r>
    </w:p>
    <w:p w14:paraId="4F826209" w14:textId="77777777" w:rsidR="0087547C" w:rsidRDefault="0087547C" w:rsidP="0070355D">
      <w:pPr>
        <w:spacing w:after="0"/>
        <w:jc w:val="center"/>
        <w:rPr>
          <w:rFonts w:ascii="Arial" w:hAnsi="Arial" w:cs="Arial"/>
        </w:rPr>
      </w:pPr>
      <w:r w:rsidRPr="007925C6">
        <w:rPr>
          <w:rFonts w:ascii="Arial" w:hAnsi="Arial" w:cs="Arial"/>
        </w:rPr>
        <w:t>MATEMATIKOS IR INFORMATIKOS FAKULTETAS</w:t>
      </w:r>
    </w:p>
    <w:p w14:paraId="57F7CE15" w14:textId="77777777" w:rsidR="00342B0E" w:rsidRPr="007925C6" w:rsidRDefault="00556C2C" w:rsidP="0070355D">
      <w:pPr>
        <w:spacing w:after="0"/>
        <w:jc w:val="center"/>
        <w:rPr>
          <w:rFonts w:ascii="Arial" w:hAnsi="Arial" w:cs="Arial"/>
        </w:rPr>
      </w:pPr>
      <w:r>
        <w:rPr>
          <w:rFonts w:ascii="Arial" w:hAnsi="Arial" w:cs="Arial"/>
        </w:rPr>
        <w:t>INFORMACINIŲ SISTEMŲ INŽINERIJOS STUDIJŲ PROGRAMA</w:t>
      </w:r>
    </w:p>
    <w:p w14:paraId="58A9DB29" w14:textId="77777777" w:rsidR="002C07D2" w:rsidRDefault="00CF250A" w:rsidP="002C07D2">
      <w:pPr>
        <w:spacing w:before="600" w:after="0"/>
        <w:jc w:val="center"/>
        <w:rPr>
          <w:rFonts w:ascii="Arial" w:hAnsi="Arial" w:cs="Arial"/>
        </w:rPr>
      </w:pPr>
      <w:r>
        <w:rPr>
          <w:rFonts w:ascii="Arial" w:hAnsi="Arial" w:cs="Arial"/>
          <w:noProof/>
          <w:lang w:eastAsia="lt-LT"/>
        </w:rPr>
        <mc:AlternateContent>
          <mc:Choice Requires="wps">
            <w:drawing>
              <wp:anchor distT="0" distB="0" distL="114300" distR="114300" simplePos="0" relativeHeight="251659264" behindDoc="0" locked="0" layoutInCell="1" allowOverlap="1" wp14:anchorId="71C42FC4" wp14:editId="0E6977BB">
                <wp:simplePos x="0" y="0"/>
                <wp:positionH relativeFrom="margin">
                  <wp:align>center</wp:align>
                </wp:positionH>
                <wp:positionV relativeFrom="page">
                  <wp:posOffset>3115310</wp:posOffset>
                </wp:positionV>
                <wp:extent cx="5803900" cy="1577340"/>
                <wp:effectExtent l="0" t="0" r="6350" b="3810"/>
                <wp:wrapTopAndBottom/>
                <wp:docPr id="1" name="Text Box 1"/>
                <wp:cNvGraphicFramePr/>
                <a:graphic xmlns:a="http://schemas.openxmlformats.org/drawingml/2006/main">
                  <a:graphicData uri="http://schemas.microsoft.com/office/word/2010/wordprocessingShape">
                    <wps:wsp>
                      <wps:cNvSpPr txBox="1"/>
                      <wps:spPr>
                        <a:xfrm>
                          <a:off x="0" y="0"/>
                          <a:ext cx="5803900" cy="1577340"/>
                        </a:xfrm>
                        <a:prstGeom prst="rect">
                          <a:avLst/>
                        </a:prstGeom>
                        <a:noFill/>
                        <a:ln w="6350">
                          <a:noFill/>
                        </a:ln>
                      </wps:spPr>
                      <wps:txbx>
                        <w:txbxContent>
                          <w:p w14:paraId="3557832A" w14:textId="1B94A327" w:rsidR="0036716C" w:rsidRPr="00320641" w:rsidRDefault="001C687B" w:rsidP="00561A46">
                            <w:pPr>
                              <w:spacing w:after="120"/>
                              <w:jc w:val="center"/>
                              <w:rPr>
                                <w:rFonts w:ascii="Arial" w:hAnsi="Arial" w:cs="Arial"/>
                                <w:b/>
                                <w:sz w:val="28"/>
                              </w:rPr>
                            </w:pPr>
                            <w:r w:rsidRPr="001C687B">
                              <w:rPr>
                                <w:rFonts w:ascii="Arial" w:hAnsi="Arial" w:cs="Arial"/>
                                <w:b/>
                                <w:sz w:val="28"/>
                              </w:rPr>
                              <w:t>Asmeninio biudžeto sekimo sistema</w:t>
                            </w:r>
                            <w:r>
                              <w:rPr>
                                <w:rFonts w:ascii="Arial" w:hAnsi="Arial" w:cs="Arial"/>
                                <w:b/>
                                <w:sz w:val="28"/>
                              </w:rPr>
                              <w:t xml:space="preserve"> „</w:t>
                            </w:r>
                            <w:r w:rsidRPr="001C687B">
                              <w:rPr>
                                <w:rFonts w:ascii="Arial" w:hAnsi="Arial" w:cs="Arial"/>
                                <w:b/>
                                <w:sz w:val="28"/>
                              </w:rPr>
                              <w:t>Budgetly</w:t>
                            </w:r>
                            <w:r>
                              <w:rPr>
                                <w:rFonts w:ascii="Arial" w:hAnsi="Arial" w:cs="Arial"/>
                                <w:b/>
                                <w:sz w:val="28"/>
                              </w:rPr>
                              <w:t>“</w:t>
                            </w:r>
                          </w:p>
                        </w:txbxContent>
                      </wps:txbx>
                      <wps:bodyPr rot="0" spcFirstLastPara="0" vertOverflow="overflow" horzOverflow="overflow" vert="horz" wrap="square" lIns="36000" tIns="36000" rIns="36000" bIns="360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C42FC4" id="_x0000_t202" coordsize="21600,21600" o:spt="202" path="m,l,21600r21600,l21600,xe">
                <v:stroke joinstyle="miter"/>
                <v:path gradientshapeok="t" o:connecttype="rect"/>
              </v:shapetype>
              <v:shape id="Text Box 1" o:spid="_x0000_s1026" type="#_x0000_t202" style="position:absolute;left:0;text-align:left;margin-left:0;margin-top:245.3pt;width:457pt;height:124.2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" filled="f" stroked="f" strokeweight=".5pt">
                <v:textbox inset="1mm,1mm,1mm,1mm">
                  <w:txbxContent>
                    <w:p w14:paraId="3557832A" w14:textId="1B94A327" w:rsidR="0036716C" w:rsidRPr="00320641" w:rsidRDefault="001C687B" w:rsidP="00561A46">
                      <w:pPr>
                        <w:spacing w:after="120"/>
                        <w:jc w:val="center"/>
                        <w:rPr>
                          <w:rFonts w:ascii="Arial" w:hAnsi="Arial" w:cs="Arial"/>
                          <w:b/>
                          <w:sz w:val="28"/>
                        </w:rPr>
                      </w:pPr>
                      <w:r w:rsidRPr="001C687B">
                        <w:rPr>
                          <w:rFonts w:ascii="Arial" w:hAnsi="Arial" w:cs="Arial"/>
                          <w:b/>
                          <w:sz w:val="28"/>
                        </w:rPr>
                        <w:t>Asmeninio biudžeto sekimo sistema</w:t>
                      </w:r>
                      <w:r>
                        <w:rPr>
                          <w:rFonts w:ascii="Arial" w:hAnsi="Arial" w:cs="Arial"/>
                          <w:b/>
                          <w:sz w:val="28"/>
                        </w:rPr>
                        <w:t xml:space="preserve"> „</w:t>
                      </w:r>
                      <w:r w:rsidRPr="001C687B">
                        <w:rPr>
                          <w:rFonts w:ascii="Arial" w:hAnsi="Arial" w:cs="Arial"/>
                          <w:b/>
                          <w:sz w:val="28"/>
                        </w:rPr>
                        <w:t>Budgetly</w:t>
                      </w:r>
                      <w:r>
                        <w:rPr>
                          <w:rFonts w:ascii="Arial" w:hAnsi="Arial" w:cs="Arial"/>
                          <w:b/>
                          <w:sz w:val="28"/>
                        </w:rPr>
                        <w:t>“</w:t>
                      </w:r>
                    </w:p>
                  </w:txbxContent>
                </v:textbox>
                <w10:wrap type="topAndBottom" anchorx="margin" anchory="page"/>
              </v:shape>
            </w:pict>
          </mc:Fallback>
        </mc:AlternateContent>
      </w:r>
    </w:p>
    <w:p w14:paraId="0749A471" w14:textId="77777777" w:rsidR="002C07D2" w:rsidRDefault="00674E4B" w:rsidP="00561A46">
      <w:pPr>
        <w:spacing w:before="360" w:after="480"/>
        <w:jc w:val="center"/>
        <w:rPr>
          <w:rFonts w:ascii="Arial" w:hAnsi="Arial" w:cs="Arial"/>
          <w:b/>
        </w:rPr>
      </w:pPr>
      <w:r w:rsidRPr="00674E4B">
        <w:rPr>
          <w:rFonts w:ascii="Arial" w:hAnsi="Arial" w:cs="Arial"/>
        </w:rPr>
        <w:t>Savarankiško</w:t>
      </w:r>
      <w:r w:rsidR="003C313E" w:rsidRPr="00674E4B">
        <w:rPr>
          <w:rFonts w:ascii="Arial" w:hAnsi="Arial" w:cs="Arial"/>
        </w:rPr>
        <w:t xml:space="preserve"> darbo ataskaita</w:t>
      </w:r>
    </w:p>
    <w:p w14:paraId="2F362FC9" w14:textId="16400559" w:rsidR="00CF250A" w:rsidRPr="00320641" w:rsidRDefault="002C07D2" w:rsidP="00320641">
      <w:pPr>
        <w:spacing w:before="2040" w:after="100" w:afterAutospacing="1" w:line="240" w:lineRule="auto"/>
        <w:ind w:left="4536"/>
        <w:rPr>
          <w:rFonts w:ascii="Arial" w:hAnsi="Arial" w:cs="Arial"/>
        </w:rPr>
      </w:pPr>
      <w:r w:rsidRPr="00320641">
        <w:rPr>
          <w:rFonts w:ascii="Arial" w:hAnsi="Arial" w:cs="Arial"/>
        </w:rPr>
        <w:t xml:space="preserve">Atliko: </w:t>
      </w:r>
      <w:r w:rsidR="00212FA2">
        <w:rPr>
          <w:rFonts w:ascii="Arial" w:hAnsi="Arial" w:cs="Arial"/>
        </w:rPr>
        <w:t>Nerijus Ponomariovas ir Ignas Tamošaitis</w:t>
      </w:r>
    </w:p>
    <w:p w14:paraId="4CD3F65B" w14:textId="2A3CC408" w:rsidR="002C07D2" w:rsidRDefault="002C07D2" w:rsidP="00212FA2">
      <w:pPr>
        <w:spacing w:after="100" w:afterAutospacing="1" w:line="240" w:lineRule="auto"/>
        <w:ind w:left="4536"/>
        <w:rPr>
          <w:rFonts w:ascii="Arial" w:hAnsi="Arial" w:cs="Arial"/>
        </w:rPr>
      </w:pPr>
      <w:r w:rsidRPr="00320641">
        <w:rPr>
          <w:rFonts w:ascii="Arial" w:hAnsi="Arial" w:cs="Arial"/>
        </w:rPr>
        <w:t>VU el. p.</w:t>
      </w:r>
      <w:r w:rsidR="00FF548E" w:rsidRPr="00320641">
        <w:rPr>
          <w:rFonts w:ascii="Arial" w:hAnsi="Arial" w:cs="Arial"/>
        </w:rPr>
        <w:t xml:space="preserve">: </w:t>
      </w:r>
      <w:hyperlink r:id="rId9" w:history="1">
        <w:r w:rsidR="00212FA2" w:rsidRPr="003B735F">
          <w:rPr>
            <w:rStyle w:val="Hyperlink"/>
            <w:rFonts w:ascii="Arial" w:hAnsi="Arial" w:cs="Arial"/>
          </w:rPr>
          <w:t>ignas.tamosaitis@mif.stud.vu.lt</w:t>
        </w:r>
      </w:hyperlink>
      <w:r w:rsidR="001C7B1B">
        <w:t xml:space="preserve">, </w:t>
      </w:r>
      <w:hyperlink r:id="rId10" w:history="1">
        <w:r w:rsidR="001C7B1B" w:rsidRPr="001A6CFE">
          <w:rPr>
            <w:rStyle w:val="Hyperlink"/>
            <w:rFonts w:ascii="Arial" w:hAnsi="Arial" w:cs="Arial"/>
          </w:rPr>
          <w:t>nerijus.ponomariovas@mif.stud.vu.lt</w:t>
        </w:r>
      </w:hyperlink>
    </w:p>
    <w:p w14:paraId="194BCE6D" w14:textId="77777777" w:rsidR="001C7B1B" w:rsidRPr="00320641" w:rsidRDefault="001C7B1B" w:rsidP="00212FA2">
      <w:pPr>
        <w:spacing w:after="100" w:afterAutospacing="1" w:line="240" w:lineRule="auto"/>
        <w:ind w:left="4536"/>
        <w:rPr>
          <w:rFonts w:ascii="Arial" w:hAnsi="Arial" w:cs="Arial"/>
        </w:rPr>
      </w:pPr>
    </w:p>
    <w:p w14:paraId="394691FD" w14:textId="77777777" w:rsidR="0070355D" w:rsidRDefault="00E35D6C" w:rsidP="00320641">
      <w:pPr>
        <w:spacing w:before="3000" w:after="100" w:afterAutospacing="1" w:line="240" w:lineRule="auto"/>
        <w:jc w:val="center"/>
        <w:rPr>
          <w:rFonts w:ascii="Arial" w:hAnsi="Arial" w:cs="Arial"/>
          <w:sz w:val="20"/>
        </w:rPr>
      </w:pPr>
      <w:r w:rsidRPr="00320641">
        <w:rPr>
          <w:rFonts w:ascii="Arial" w:hAnsi="Arial" w:cs="Arial"/>
          <w:sz w:val="20"/>
        </w:rPr>
        <w:t>Vilnius</w:t>
      </w:r>
    </w:p>
    <w:p w14:paraId="635B6CDA" w14:textId="4B89644D" w:rsidR="00085109" w:rsidRDefault="00085109" w:rsidP="00561A46">
      <w:pPr>
        <w:spacing w:before="60" w:after="120"/>
        <w:jc w:val="center"/>
        <w:rPr>
          <w:rFonts w:ascii="Arial" w:hAnsi="Arial" w:cs="Arial"/>
        </w:rPr>
      </w:pPr>
      <w:r w:rsidRPr="00674E4B">
        <w:rPr>
          <w:rFonts w:ascii="Arial" w:hAnsi="Arial" w:cs="Arial"/>
          <w:sz w:val="20"/>
        </w:rPr>
        <w:t>202</w:t>
      </w:r>
      <w:r w:rsidR="00676907">
        <w:rPr>
          <w:rFonts w:ascii="Arial" w:hAnsi="Arial" w:cs="Arial"/>
          <w:sz w:val="20"/>
        </w:rPr>
        <w:t>5</w:t>
      </w:r>
      <w:r w:rsidR="0038356F">
        <w:rPr>
          <w:rFonts w:ascii="Arial" w:hAnsi="Arial" w:cs="Arial"/>
        </w:rPr>
        <w:br w:type="page"/>
      </w:r>
    </w:p>
    <w:p w14:paraId="456BCE26" w14:textId="77777777" w:rsidR="0036716C" w:rsidRDefault="0036716C" w:rsidP="00085109">
      <w:pPr>
        <w:spacing w:before="2400" w:after="120"/>
        <w:jc w:val="center"/>
        <w:rPr>
          <w:rFonts w:ascii="Arial" w:hAnsi="Arial" w:cs="Arial"/>
        </w:rPr>
        <w:sectPr w:rsidR="0036716C" w:rsidSect="005D1DC7">
          <w:footerReference w:type="default" r:id="rId11"/>
          <w:footerReference w:type="first" r:id="rId12"/>
          <w:pgSz w:w="11906" w:h="16838"/>
          <w:pgMar w:top="1021" w:right="1021" w:bottom="1021" w:left="1588" w:header="567" w:footer="567" w:gutter="0"/>
          <w:pgNumType w:start="1"/>
          <w:cols w:space="1296"/>
          <w:docGrid w:linePitch="360"/>
        </w:sectPr>
      </w:pPr>
    </w:p>
    <w:p w14:paraId="53D0514F" w14:textId="40148F3C" w:rsidR="00BF1624" w:rsidRDefault="00454D54" w:rsidP="00A778A7">
      <w:pPr>
        <w:pStyle w:val="ISIAntrat1"/>
      </w:pPr>
      <w:r>
        <w:lastRenderedPageBreak/>
        <w:t>Anotacija</w:t>
      </w:r>
    </w:p>
    <w:p w14:paraId="27CCAE18" w14:textId="4EE11FD3" w:rsidR="00587CFB" w:rsidRDefault="00077C39" w:rsidP="00587CFB">
      <w:pPr>
        <w:pStyle w:val="ISITekstas"/>
      </w:pPr>
      <w:r>
        <w:t>Nerijus Ponomariovas, Ignas Tamošaitis</w:t>
      </w:r>
      <w:r w:rsidR="00587CFB">
        <w:t xml:space="preserve">, </w:t>
      </w:r>
      <w:r w:rsidRPr="00077C39">
        <w:t>Asmeninio biudžeto sekimo sistema „Budgetly“</w:t>
      </w:r>
      <w:r w:rsidR="00587CFB">
        <w:t>, savarankiško</w:t>
      </w:r>
      <w:r w:rsidR="00587CFB" w:rsidRPr="00712D24">
        <w:t xml:space="preserve"> darbo ataskaita</w:t>
      </w:r>
      <w:r w:rsidR="00587CFB">
        <w:t>, Vilnius, 202</w:t>
      </w:r>
      <w:r>
        <w:rPr>
          <w:lang w:val="en-US"/>
        </w:rPr>
        <w:t>5</w:t>
      </w:r>
      <w:r w:rsidR="00587CFB">
        <w:t>.</w:t>
      </w:r>
    </w:p>
    <w:p w14:paraId="678DBF10" w14:textId="77777777" w:rsidR="00587CFB" w:rsidRDefault="00587CFB" w:rsidP="00587CFB">
      <w:pPr>
        <w:pStyle w:val="ISITekstas"/>
      </w:pPr>
    </w:p>
    <w:p w14:paraId="27ACDC43" w14:textId="27917ED2" w:rsidR="00454D54" w:rsidRDefault="00E515D4" w:rsidP="00E515D4">
      <w:pPr>
        <w:ind w:firstLine="567"/>
        <w:rPr>
          <w:rFonts w:ascii="Times New Roman" w:hAnsi="Times New Roman" w:cs="Times New Roman"/>
          <w:sz w:val="24"/>
        </w:rPr>
      </w:pPr>
      <w:r w:rsidRPr="00E515D4">
        <w:rPr>
          <w:rFonts w:ascii="Times New Roman" w:hAnsi="Times New Roman" w:cs="Times New Roman"/>
          <w:sz w:val="24"/>
        </w:rPr>
        <w:t>Asmeninio biudžeto sekimo sistema „Budgetly“ yra įrankis, skirtas vartotojams, siekiantiems patogiai ir efektyviai valdyti savo finansus. Sistema leidžia registruoti pajamas ir išlaidas, priskirti jas kategorijoms, nustatyti mėnesio biudžetą ir stebėti realaus laiko balansą. Vartotojui pateikiamos paprastos vizualinės ataskaitos, išlaidų tendencijos bei įspėjimai viršijus nustatytus limitus. „Budgetly“ taip pat suteikia galimybę kurti taupymo tikslus ir sekti jų progresą, filtruoti įrašus pagal datą, kategoriją ar sumą, bei sinchronizuoti duomenis tarp skirtingų įrenginių.</w:t>
      </w:r>
      <w:r w:rsidR="00454D54">
        <w:br w:type="page"/>
      </w:r>
    </w:p>
    <w:p w14:paraId="2D8ABFB2" w14:textId="77777777" w:rsidR="00320641" w:rsidRDefault="00454D54" w:rsidP="00454D54">
      <w:pPr>
        <w:pStyle w:val="ISIAntrat1"/>
      </w:pPr>
      <w:r>
        <w:lastRenderedPageBreak/>
        <w:t>Funkcionalumai</w:t>
      </w:r>
    </w:p>
    <w:tbl>
      <w:tblPr>
        <w:tblStyle w:val="TableGrid"/>
        <w:tblW w:w="0" w:type="auto"/>
        <w:tblLook w:val="04A0" w:firstRow="1" w:lastRow="0" w:firstColumn="1" w:lastColumn="0" w:noHBand="0" w:noVBand="1"/>
      </w:tblPr>
      <w:tblGrid>
        <w:gridCol w:w="4643"/>
        <w:gridCol w:w="4644"/>
      </w:tblGrid>
      <w:tr w:rsidR="00F24DED" w14:paraId="14DC4FE5" w14:textId="77777777" w:rsidTr="00960730">
        <w:tc>
          <w:tcPr>
            <w:tcW w:w="4643" w:type="dxa"/>
            <w:shd w:val="clear" w:color="auto" w:fill="B4C6E7" w:themeFill="accent1" w:themeFillTint="66"/>
          </w:tcPr>
          <w:p w14:paraId="3EE8E2D6" w14:textId="77777777" w:rsidR="00F24DED" w:rsidRPr="00B16919" w:rsidRDefault="00F24DED" w:rsidP="00F24DED">
            <w:pPr>
              <w:pStyle w:val="ISITekstas"/>
              <w:ind w:firstLine="0"/>
              <w:rPr>
                <w:b/>
                <w:i/>
              </w:rPr>
            </w:pPr>
            <w:r w:rsidRPr="00B16919">
              <w:rPr>
                <w:b/>
                <w:i/>
              </w:rPr>
              <w:t>Nr. 2.1</w:t>
            </w:r>
          </w:p>
        </w:tc>
        <w:tc>
          <w:tcPr>
            <w:tcW w:w="4644" w:type="dxa"/>
            <w:shd w:val="clear" w:color="auto" w:fill="B4C6E7" w:themeFill="accent1" w:themeFillTint="66"/>
          </w:tcPr>
          <w:p w14:paraId="0752F70D" w14:textId="77777777" w:rsidR="00F24DED" w:rsidRPr="00B16919" w:rsidRDefault="00F24DED" w:rsidP="00F24DED">
            <w:pPr>
              <w:pStyle w:val="ISITekstas"/>
              <w:ind w:firstLine="0"/>
              <w:rPr>
                <w:b/>
                <w:i/>
              </w:rPr>
            </w:pPr>
            <w:r w:rsidRPr="00B16919">
              <w:rPr>
                <w:b/>
                <w:i/>
              </w:rPr>
              <w:t>Reikalavimo tipas: funkcinis</w:t>
            </w:r>
          </w:p>
        </w:tc>
      </w:tr>
      <w:tr w:rsidR="00B16919" w14:paraId="6D22F82C" w14:textId="77777777" w:rsidTr="002B60AD">
        <w:tc>
          <w:tcPr>
            <w:tcW w:w="9287" w:type="dxa"/>
            <w:gridSpan w:val="2"/>
          </w:tcPr>
          <w:p w14:paraId="4DA7B1FF" w14:textId="7C6C94D7" w:rsidR="0023471B" w:rsidRDefault="0023471B" w:rsidP="00B16919">
            <w:pPr>
              <w:pStyle w:val="ISITekstas"/>
              <w:ind w:left="-18" w:hanging="18"/>
              <w:rPr>
                <w:b/>
                <w:i/>
              </w:rPr>
            </w:pPr>
            <w:r>
              <w:rPr>
                <w:b/>
                <w:i/>
              </w:rPr>
              <w:t xml:space="preserve">Funkcionalumas: </w:t>
            </w:r>
            <w:r w:rsidRPr="0023471B">
              <w:rPr>
                <w:bCs/>
                <w:iCs/>
              </w:rPr>
              <w:t>Pajamų ir išlaidų registravimas</w:t>
            </w:r>
            <w:r w:rsidR="008B2CB1">
              <w:rPr>
                <w:bCs/>
                <w:iCs/>
              </w:rPr>
              <w:t>.</w:t>
            </w:r>
          </w:p>
          <w:p w14:paraId="62F1B112" w14:textId="773B46A4" w:rsidR="00B16919" w:rsidRDefault="00B16919" w:rsidP="00B16919">
            <w:pPr>
              <w:pStyle w:val="ISITekstas"/>
              <w:ind w:left="-18" w:hanging="18"/>
            </w:pPr>
            <w:r w:rsidRPr="00B16919">
              <w:rPr>
                <w:b/>
                <w:i/>
              </w:rPr>
              <w:t>Aprašymas:</w:t>
            </w:r>
            <w:r>
              <w:t xml:space="preserve"> </w:t>
            </w:r>
            <w:r w:rsidR="00D043DC" w:rsidRPr="00D043DC">
              <w:t>Vartotojas gali įvesti pajamas ar išlaidas, nurodydamas sumą, datą, kategoriją ir pastabas. Sistema išsaugo kiekvieną įrašą struktūrizuotu formatu, kad būtų galima atlikti išsamią analizę bei stebėti finansų pokyčius laikui bėgant. Tokiu būdu užtikrinamas tikslus ir nuoseklus finansinių duomenų kaupimas.</w:t>
            </w:r>
          </w:p>
        </w:tc>
      </w:tr>
      <w:tr w:rsidR="00B16919" w14:paraId="3429E5C7" w14:textId="77777777" w:rsidTr="00960730">
        <w:tc>
          <w:tcPr>
            <w:tcW w:w="4643" w:type="dxa"/>
            <w:shd w:val="clear" w:color="auto" w:fill="B4C6E7" w:themeFill="accent1" w:themeFillTint="66"/>
          </w:tcPr>
          <w:p w14:paraId="71979AC1" w14:textId="77777777" w:rsidR="00B16919" w:rsidRPr="00B16919" w:rsidRDefault="00B16919" w:rsidP="00B16919">
            <w:pPr>
              <w:pStyle w:val="ISITekstas"/>
              <w:ind w:firstLine="0"/>
              <w:rPr>
                <w:b/>
                <w:i/>
              </w:rPr>
            </w:pPr>
            <w:r w:rsidRPr="00B16919">
              <w:rPr>
                <w:b/>
                <w:i/>
              </w:rPr>
              <w:t>Nr. 2.</w:t>
            </w:r>
            <w:r>
              <w:rPr>
                <w:b/>
                <w:i/>
              </w:rPr>
              <w:t>2</w:t>
            </w:r>
          </w:p>
        </w:tc>
        <w:tc>
          <w:tcPr>
            <w:tcW w:w="4644" w:type="dxa"/>
            <w:shd w:val="clear" w:color="auto" w:fill="B4C6E7" w:themeFill="accent1" w:themeFillTint="66"/>
          </w:tcPr>
          <w:p w14:paraId="6018D82B" w14:textId="77777777" w:rsidR="00B16919" w:rsidRPr="00B16919" w:rsidRDefault="00B16919" w:rsidP="00B16919">
            <w:pPr>
              <w:pStyle w:val="ISITekstas"/>
              <w:ind w:firstLine="0"/>
              <w:rPr>
                <w:b/>
                <w:i/>
              </w:rPr>
            </w:pPr>
            <w:r w:rsidRPr="00B16919">
              <w:rPr>
                <w:b/>
                <w:i/>
              </w:rPr>
              <w:t>Reikalavimo tipas: funkcinis</w:t>
            </w:r>
          </w:p>
        </w:tc>
      </w:tr>
      <w:tr w:rsidR="00B16919" w14:paraId="0CF09473" w14:textId="77777777" w:rsidTr="00BA61DE">
        <w:tc>
          <w:tcPr>
            <w:tcW w:w="9287" w:type="dxa"/>
            <w:gridSpan w:val="2"/>
          </w:tcPr>
          <w:p w14:paraId="7527F8E6" w14:textId="6C96FFC1" w:rsidR="0023471B" w:rsidRPr="0023471B" w:rsidRDefault="0023471B" w:rsidP="00B16919">
            <w:pPr>
              <w:pStyle w:val="ISITekstas"/>
              <w:ind w:left="-18" w:hanging="18"/>
              <w:rPr>
                <w:bCs/>
                <w:iCs/>
              </w:rPr>
            </w:pPr>
            <w:r>
              <w:rPr>
                <w:b/>
                <w:i/>
              </w:rPr>
              <w:t xml:space="preserve">Funkcionalumas: </w:t>
            </w:r>
            <w:r>
              <w:rPr>
                <w:bCs/>
                <w:iCs/>
              </w:rPr>
              <w:t>Kategorijų priskyrimas</w:t>
            </w:r>
            <w:r w:rsidR="008B2CB1">
              <w:rPr>
                <w:bCs/>
                <w:iCs/>
              </w:rPr>
              <w:t>.</w:t>
            </w:r>
          </w:p>
          <w:p w14:paraId="4660DC4F" w14:textId="734C26D5" w:rsidR="00B16919" w:rsidRDefault="00B16919" w:rsidP="00B16919">
            <w:pPr>
              <w:pStyle w:val="ISITekstas"/>
              <w:ind w:left="-18" w:hanging="18"/>
            </w:pPr>
            <w:r w:rsidRPr="00B16919">
              <w:rPr>
                <w:b/>
                <w:i/>
              </w:rPr>
              <w:t>Aprašymas:</w:t>
            </w:r>
            <w:r>
              <w:t xml:space="preserve"> </w:t>
            </w:r>
            <w:r w:rsidR="00D043DC" w:rsidRPr="00D043DC">
              <w:t>Visi finansiniai įrašai gali būti priskiriami pasirinktoms kategorijoms (maistas, transportas, pramogos ir kt.), o tai leidžia vartotojui aiškiai matyti, kuriose srityse patiriamos didžiausios išlaidos. Kategorizavimas padeda lengviau atlikti analitiką</w:t>
            </w:r>
            <w:r w:rsidR="00D043DC">
              <w:t>.</w:t>
            </w:r>
          </w:p>
        </w:tc>
      </w:tr>
      <w:tr w:rsidR="00B16919" w14:paraId="2AB84466" w14:textId="77777777" w:rsidTr="00960730">
        <w:tc>
          <w:tcPr>
            <w:tcW w:w="4643" w:type="dxa"/>
            <w:shd w:val="clear" w:color="auto" w:fill="B4C6E7" w:themeFill="accent1" w:themeFillTint="66"/>
          </w:tcPr>
          <w:p w14:paraId="047BB9C7" w14:textId="77777777" w:rsidR="00B16919" w:rsidRPr="00B16919" w:rsidRDefault="00B16919" w:rsidP="00B16919">
            <w:pPr>
              <w:pStyle w:val="ISITekstas"/>
              <w:ind w:firstLine="0"/>
              <w:rPr>
                <w:b/>
                <w:i/>
              </w:rPr>
            </w:pPr>
            <w:r w:rsidRPr="00B16919">
              <w:rPr>
                <w:b/>
                <w:i/>
              </w:rPr>
              <w:t>Nr. 2.</w:t>
            </w:r>
            <w:r>
              <w:rPr>
                <w:b/>
                <w:i/>
              </w:rPr>
              <w:t>3</w:t>
            </w:r>
          </w:p>
        </w:tc>
        <w:tc>
          <w:tcPr>
            <w:tcW w:w="4644" w:type="dxa"/>
            <w:shd w:val="clear" w:color="auto" w:fill="B4C6E7" w:themeFill="accent1" w:themeFillTint="66"/>
          </w:tcPr>
          <w:p w14:paraId="1992AB09" w14:textId="77777777" w:rsidR="00B16919" w:rsidRPr="00B16919" w:rsidRDefault="00B16919" w:rsidP="00B16919">
            <w:pPr>
              <w:pStyle w:val="ISITekstas"/>
              <w:ind w:firstLine="0"/>
              <w:rPr>
                <w:b/>
                <w:i/>
              </w:rPr>
            </w:pPr>
            <w:r w:rsidRPr="00B16919">
              <w:rPr>
                <w:b/>
                <w:i/>
              </w:rPr>
              <w:t>Reikalavimo tipas: funkcinis</w:t>
            </w:r>
          </w:p>
        </w:tc>
      </w:tr>
      <w:tr w:rsidR="00B16919" w14:paraId="6FB9FEDD" w14:textId="77777777" w:rsidTr="0000280E">
        <w:tc>
          <w:tcPr>
            <w:tcW w:w="9287" w:type="dxa"/>
            <w:gridSpan w:val="2"/>
          </w:tcPr>
          <w:p w14:paraId="4B97E336" w14:textId="77DE6E7E" w:rsidR="002B0DC2" w:rsidRPr="002B0DC2" w:rsidRDefault="002B0DC2" w:rsidP="00B16919">
            <w:pPr>
              <w:pStyle w:val="ISITekstas"/>
              <w:ind w:firstLine="0"/>
              <w:rPr>
                <w:bCs/>
                <w:iCs/>
              </w:rPr>
            </w:pPr>
            <w:r>
              <w:rPr>
                <w:b/>
                <w:i/>
              </w:rPr>
              <w:t xml:space="preserve">Funkcionalumas: </w:t>
            </w:r>
            <w:r w:rsidRPr="002B0DC2">
              <w:rPr>
                <w:bCs/>
                <w:iCs/>
              </w:rPr>
              <w:t>Mėnesio biudžeto nustatymas</w:t>
            </w:r>
            <w:r w:rsidR="008B2CB1">
              <w:rPr>
                <w:bCs/>
                <w:iCs/>
              </w:rPr>
              <w:t>.</w:t>
            </w:r>
          </w:p>
          <w:p w14:paraId="7A24C582" w14:textId="608196DC" w:rsidR="00B16919" w:rsidRPr="009965D8" w:rsidRDefault="00B16919" w:rsidP="00B16919">
            <w:pPr>
              <w:pStyle w:val="ISITekstas"/>
              <w:ind w:firstLine="0"/>
            </w:pPr>
            <w:r w:rsidRPr="00B16919">
              <w:rPr>
                <w:b/>
                <w:i/>
              </w:rPr>
              <w:t>Aprašymas:</w:t>
            </w:r>
            <w:r>
              <w:rPr>
                <w:b/>
                <w:i/>
              </w:rPr>
              <w:t xml:space="preserve"> </w:t>
            </w:r>
            <w:r w:rsidR="00963B9D" w:rsidRPr="00963B9D">
              <w:t>Vartotojas gali nustatyti mėnesio biudžetą ir stebėti jo panaudojimą realiu laiku. Sistema automatiškai apskaičiuoja, kiek lėšų liko iki limito, ir pateikia aiškią vizualinę informaciją, padedančią planuoti finansus atsakingiau.</w:t>
            </w:r>
          </w:p>
        </w:tc>
      </w:tr>
      <w:tr w:rsidR="00B16919" w14:paraId="4CCA68B3" w14:textId="77777777" w:rsidTr="00960730">
        <w:tc>
          <w:tcPr>
            <w:tcW w:w="4643" w:type="dxa"/>
            <w:shd w:val="clear" w:color="auto" w:fill="B4C6E7" w:themeFill="accent1" w:themeFillTint="66"/>
          </w:tcPr>
          <w:p w14:paraId="4D736131" w14:textId="77777777" w:rsidR="00B16919" w:rsidRPr="00B16919" w:rsidRDefault="00B16919" w:rsidP="00B16919">
            <w:pPr>
              <w:pStyle w:val="ISITekstas"/>
              <w:ind w:firstLine="0"/>
              <w:rPr>
                <w:b/>
                <w:i/>
              </w:rPr>
            </w:pPr>
            <w:r w:rsidRPr="00B16919">
              <w:rPr>
                <w:b/>
                <w:i/>
              </w:rPr>
              <w:t>Nr. 2.</w:t>
            </w:r>
            <w:r w:rsidR="000228A2">
              <w:rPr>
                <w:b/>
                <w:i/>
              </w:rPr>
              <w:t>4</w:t>
            </w:r>
          </w:p>
        </w:tc>
        <w:tc>
          <w:tcPr>
            <w:tcW w:w="4644" w:type="dxa"/>
            <w:shd w:val="clear" w:color="auto" w:fill="B4C6E7" w:themeFill="accent1" w:themeFillTint="66"/>
          </w:tcPr>
          <w:p w14:paraId="5E6466D9" w14:textId="77777777" w:rsidR="00B16919" w:rsidRPr="00B16919" w:rsidRDefault="00B16919" w:rsidP="00B16919">
            <w:pPr>
              <w:pStyle w:val="ISITekstas"/>
              <w:ind w:firstLine="0"/>
              <w:rPr>
                <w:b/>
                <w:i/>
              </w:rPr>
            </w:pPr>
            <w:r w:rsidRPr="00B16919">
              <w:rPr>
                <w:b/>
                <w:i/>
              </w:rPr>
              <w:t>Reikalavimo tipas: funkcinis</w:t>
            </w:r>
          </w:p>
        </w:tc>
      </w:tr>
      <w:tr w:rsidR="000228A2" w14:paraId="2EBEEFB8" w14:textId="77777777" w:rsidTr="00F55ECD">
        <w:tc>
          <w:tcPr>
            <w:tcW w:w="9287" w:type="dxa"/>
            <w:gridSpan w:val="2"/>
          </w:tcPr>
          <w:p w14:paraId="04A71DF0" w14:textId="2B41E0D2" w:rsidR="00E63DA8" w:rsidRPr="00E63DA8" w:rsidRDefault="00E63DA8" w:rsidP="00B16919">
            <w:pPr>
              <w:pStyle w:val="ISITekstas"/>
              <w:ind w:firstLine="0"/>
              <w:rPr>
                <w:bCs/>
                <w:iCs/>
              </w:rPr>
            </w:pPr>
            <w:r>
              <w:rPr>
                <w:b/>
                <w:i/>
              </w:rPr>
              <w:t xml:space="preserve">Funkcionalumas: </w:t>
            </w:r>
            <w:r w:rsidRPr="00E63DA8">
              <w:rPr>
                <w:bCs/>
                <w:iCs/>
              </w:rPr>
              <w:t>Įspėjimai viršijus biudžetą</w:t>
            </w:r>
            <w:r w:rsidR="008B2CB1">
              <w:rPr>
                <w:bCs/>
                <w:iCs/>
              </w:rPr>
              <w:t>.</w:t>
            </w:r>
          </w:p>
          <w:p w14:paraId="0C1F7B04" w14:textId="5B241BFE" w:rsidR="000228A2" w:rsidRPr="00B16919" w:rsidRDefault="000228A2" w:rsidP="00B16919">
            <w:pPr>
              <w:pStyle w:val="ISITekstas"/>
              <w:ind w:firstLine="0"/>
              <w:rPr>
                <w:b/>
                <w:i/>
              </w:rPr>
            </w:pPr>
            <w:r w:rsidRPr="00B16919">
              <w:rPr>
                <w:b/>
                <w:i/>
              </w:rPr>
              <w:t>Aprašymas:</w:t>
            </w:r>
            <w:r>
              <w:t xml:space="preserve"> </w:t>
            </w:r>
            <w:r w:rsidR="00064A51" w:rsidRPr="00064A51">
              <w:t>Sistema siunčia įspėjimus, jei vartotojo išlaidos artėja prie nustatyto limito arba jį viršija, taip padėdama laiku reaguoti ir koreguoti finansinį elgesį.</w:t>
            </w:r>
          </w:p>
        </w:tc>
      </w:tr>
      <w:tr w:rsidR="00B16919" w14:paraId="284D0659" w14:textId="77777777" w:rsidTr="00960730">
        <w:tc>
          <w:tcPr>
            <w:tcW w:w="4643" w:type="dxa"/>
            <w:shd w:val="clear" w:color="auto" w:fill="B4C6E7" w:themeFill="accent1" w:themeFillTint="66"/>
          </w:tcPr>
          <w:p w14:paraId="6DFF2036" w14:textId="77777777" w:rsidR="00B16919" w:rsidRPr="00B16919" w:rsidRDefault="00B16919" w:rsidP="00B16919">
            <w:pPr>
              <w:pStyle w:val="ISITekstas"/>
              <w:ind w:firstLine="0"/>
              <w:rPr>
                <w:b/>
                <w:i/>
              </w:rPr>
            </w:pPr>
            <w:r w:rsidRPr="00B16919">
              <w:rPr>
                <w:b/>
                <w:i/>
              </w:rPr>
              <w:t>Nr. 2.</w:t>
            </w:r>
            <w:r w:rsidR="00F52FD0">
              <w:rPr>
                <w:b/>
                <w:i/>
              </w:rPr>
              <w:t>5</w:t>
            </w:r>
          </w:p>
        </w:tc>
        <w:tc>
          <w:tcPr>
            <w:tcW w:w="4644" w:type="dxa"/>
            <w:shd w:val="clear" w:color="auto" w:fill="B4C6E7" w:themeFill="accent1" w:themeFillTint="66"/>
          </w:tcPr>
          <w:p w14:paraId="6F83A48F" w14:textId="77777777" w:rsidR="00B16919" w:rsidRPr="00B16919" w:rsidRDefault="00B16919" w:rsidP="00B16919">
            <w:pPr>
              <w:pStyle w:val="ISITekstas"/>
              <w:ind w:firstLine="0"/>
              <w:rPr>
                <w:b/>
                <w:i/>
              </w:rPr>
            </w:pPr>
            <w:r w:rsidRPr="00B16919">
              <w:rPr>
                <w:b/>
                <w:i/>
              </w:rPr>
              <w:t>Reikalavimo tipas: funkcinis</w:t>
            </w:r>
          </w:p>
        </w:tc>
      </w:tr>
      <w:tr w:rsidR="000228A2" w14:paraId="5265123E" w14:textId="77777777" w:rsidTr="00A854F0">
        <w:tc>
          <w:tcPr>
            <w:tcW w:w="9287" w:type="dxa"/>
            <w:gridSpan w:val="2"/>
          </w:tcPr>
          <w:p w14:paraId="2824A8EF" w14:textId="195A944F" w:rsidR="00350334" w:rsidRDefault="00350334" w:rsidP="00B16919">
            <w:pPr>
              <w:pStyle w:val="ISITekstas"/>
              <w:ind w:firstLine="0"/>
              <w:rPr>
                <w:b/>
                <w:i/>
              </w:rPr>
            </w:pPr>
            <w:r>
              <w:rPr>
                <w:b/>
                <w:i/>
              </w:rPr>
              <w:t>Funkcionaluma</w:t>
            </w:r>
            <w:r w:rsidRPr="00350334">
              <w:rPr>
                <w:b/>
                <w:i/>
              </w:rPr>
              <w:t>s:</w:t>
            </w:r>
            <w:r w:rsidRPr="00350334">
              <w:rPr>
                <w:bCs/>
                <w:iCs/>
              </w:rPr>
              <w:t xml:space="preserve"> Ataskaitos ir vizualizacijos</w:t>
            </w:r>
            <w:r w:rsidR="008B2CB1">
              <w:rPr>
                <w:bCs/>
                <w:iCs/>
              </w:rPr>
              <w:t>.</w:t>
            </w:r>
          </w:p>
          <w:p w14:paraId="2DF95CAD" w14:textId="7B265A88" w:rsidR="000228A2" w:rsidRPr="00B16919" w:rsidRDefault="000228A2" w:rsidP="00B16919">
            <w:pPr>
              <w:pStyle w:val="ISITekstas"/>
              <w:ind w:firstLine="0"/>
              <w:rPr>
                <w:b/>
                <w:i/>
              </w:rPr>
            </w:pPr>
            <w:r w:rsidRPr="00B16919">
              <w:rPr>
                <w:b/>
                <w:i/>
              </w:rPr>
              <w:t>Aprašymas:</w:t>
            </w:r>
            <w:r>
              <w:t xml:space="preserve"> </w:t>
            </w:r>
            <w:r w:rsidR="00963B9D" w:rsidRPr="00963B9D">
              <w:t>Sistema generuoja paprastas, tačiau informatyvias diagramas ir grafikus, rodančius išlaidų pasiskirstymą bei tendencijas pagal pasirinktus laikotarpius. Vizualizacijos padeda vartotojui lengviau įvertinti finansų būklę ir priimti pagrįstus sprendimus.</w:t>
            </w:r>
          </w:p>
        </w:tc>
      </w:tr>
      <w:tr w:rsidR="00D41541" w14:paraId="74BD113D" w14:textId="77777777" w:rsidTr="00960730">
        <w:tc>
          <w:tcPr>
            <w:tcW w:w="4643" w:type="dxa"/>
            <w:shd w:val="clear" w:color="auto" w:fill="B4C6E7" w:themeFill="accent1" w:themeFillTint="66"/>
          </w:tcPr>
          <w:p w14:paraId="0A79B39C" w14:textId="77777777" w:rsidR="00D41541" w:rsidRPr="00B16919" w:rsidRDefault="00D41541" w:rsidP="00B16919">
            <w:pPr>
              <w:pStyle w:val="ISITekstas"/>
              <w:ind w:firstLine="0"/>
              <w:rPr>
                <w:b/>
                <w:i/>
              </w:rPr>
            </w:pPr>
            <w:r w:rsidRPr="00B16919">
              <w:rPr>
                <w:b/>
                <w:i/>
              </w:rPr>
              <w:t>Nr. 2.</w:t>
            </w:r>
            <w:r>
              <w:rPr>
                <w:b/>
                <w:i/>
              </w:rPr>
              <w:t>6</w:t>
            </w:r>
          </w:p>
        </w:tc>
        <w:tc>
          <w:tcPr>
            <w:tcW w:w="4644" w:type="dxa"/>
            <w:shd w:val="clear" w:color="auto" w:fill="B4C6E7" w:themeFill="accent1" w:themeFillTint="66"/>
          </w:tcPr>
          <w:p w14:paraId="79EC2E67" w14:textId="77777777" w:rsidR="00D41541" w:rsidRPr="00B16919" w:rsidRDefault="00D41541" w:rsidP="00B16919">
            <w:pPr>
              <w:pStyle w:val="ISITekstas"/>
              <w:ind w:firstLine="0"/>
              <w:rPr>
                <w:b/>
                <w:i/>
              </w:rPr>
            </w:pPr>
            <w:r w:rsidRPr="00B16919">
              <w:rPr>
                <w:b/>
                <w:i/>
              </w:rPr>
              <w:t>Reikalavimo tipas: funkcinis</w:t>
            </w:r>
          </w:p>
        </w:tc>
      </w:tr>
      <w:tr w:rsidR="00D41541" w14:paraId="24F0D767" w14:textId="77777777" w:rsidTr="00A854F0">
        <w:tc>
          <w:tcPr>
            <w:tcW w:w="9287" w:type="dxa"/>
            <w:gridSpan w:val="2"/>
          </w:tcPr>
          <w:p w14:paraId="081BC81D" w14:textId="42F86122" w:rsidR="00350334" w:rsidRPr="00350334" w:rsidRDefault="00350334" w:rsidP="00B16919">
            <w:pPr>
              <w:pStyle w:val="ISITekstas"/>
              <w:ind w:firstLine="0"/>
              <w:rPr>
                <w:bCs/>
                <w:iCs/>
              </w:rPr>
            </w:pPr>
            <w:r>
              <w:rPr>
                <w:b/>
                <w:i/>
              </w:rPr>
              <w:t xml:space="preserve">Funkcionalumas: </w:t>
            </w:r>
            <w:r w:rsidRPr="00350334">
              <w:rPr>
                <w:bCs/>
                <w:iCs/>
              </w:rPr>
              <w:t>Taupymo tikslų kūrimas</w:t>
            </w:r>
            <w:r w:rsidR="008B2CB1">
              <w:rPr>
                <w:bCs/>
                <w:iCs/>
              </w:rPr>
              <w:t>.</w:t>
            </w:r>
          </w:p>
          <w:p w14:paraId="144B39B0" w14:textId="703130D4" w:rsidR="00D41541" w:rsidRPr="00D41541" w:rsidRDefault="00D41541" w:rsidP="00B16919">
            <w:pPr>
              <w:pStyle w:val="ISITekstas"/>
              <w:ind w:firstLine="0"/>
            </w:pPr>
            <w:r w:rsidRPr="00B16919">
              <w:rPr>
                <w:b/>
                <w:i/>
              </w:rPr>
              <w:t>Aprašymas:</w:t>
            </w:r>
            <w:r>
              <w:rPr>
                <w:b/>
                <w:i/>
              </w:rPr>
              <w:t xml:space="preserve"> </w:t>
            </w:r>
            <w:r w:rsidR="00963B9D" w:rsidRPr="00963B9D">
              <w:t>Vartotojas gali kurti įvairius taupymo tikslus (pvz., kelionei ar pirkiniui) ir stebėti jų progresą. Sistema pateikia aiškią informaciją, kiek trūksta iki tikslo pasiekimo, taip motyvuodama efektyviau valdyti išlaidas.</w:t>
            </w:r>
          </w:p>
        </w:tc>
      </w:tr>
      <w:tr w:rsidR="00B16919" w14:paraId="66709E39" w14:textId="77777777" w:rsidTr="00554BB5">
        <w:tc>
          <w:tcPr>
            <w:tcW w:w="4643" w:type="dxa"/>
            <w:tcBorders>
              <w:bottom w:val="single" w:sz="4" w:space="0" w:color="auto"/>
            </w:tcBorders>
            <w:shd w:val="clear" w:color="auto" w:fill="B4C6E7" w:themeFill="accent1" w:themeFillTint="66"/>
          </w:tcPr>
          <w:p w14:paraId="46844250" w14:textId="77777777" w:rsidR="00B16919" w:rsidRPr="00B16919" w:rsidRDefault="00B16919" w:rsidP="00B16919">
            <w:pPr>
              <w:pStyle w:val="ISITekstas"/>
              <w:ind w:firstLine="0"/>
              <w:rPr>
                <w:b/>
                <w:i/>
              </w:rPr>
            </w:pPr>
            <w:r w:rsidRPr="00B16919">
              <w:rPr>
                <w:b/>
                <w:i/>
              </w:rPr>
              <w:t>Nr. 2.</w:t>
            </w:r>
            <w:r w:rsidR="00D41541">
              <w:rPr>
                <w:b/>
                <w:i/>
              </w:rPr>
              <w:t>7</w:t>
            </w:r>
          </w:p>
        </w:tc>
        <w:tc>
          <w:tcPr>
            <w:tcW w:w="4644" w:type="dxa"/>
            <w:tcBorders>
              <w:bottom w:val="single" w:sz="4" w:space="0" w:color="auto"/>
            </w:tcBorders>
            <w:shd w:val="clear" w:color="auto" w:fill="B4C6E7" w:themeFill="accent1" w:themeFillTint="66"/>
          </w:tcPr>
          <w:p w14:paraId="5AF0E43B" w14:textId="77777777" w:rsidR="00B16919" w:rsidRPr="00B16919" w:rsidRDefault="00B16919" w:rsidP="00B16919">
            <w:pPr>
              <w:pStyle w:val="ISITekstas"/>
              <w:ind w:firstLine="0"/>
              <w:rPr>
                <w:b/>
                <w:i/>
              </w:rPr>
            </w:pPr>
            <w:r w:rsidRPr="00B16919">
              <w:rPr>
                <w:b/>
                <w:i/>
              </w:rPr>
              <w:t>Reikalavimo tipas: funkcinis</w:t>
            </w:r>
          </w:p>
        </w:tc>
      </w:tr>
      <w:tr w:rsidR="00F52FD0" w14:paraId="15639C6E" w14:textId="77777777" w:rsidTr="00554BB5">
        <w:tc>
          <w:tcPr>
            <w:tcW w:w="9287" w:type="dxa"/>
            <w:gridSpan w:val="2"/>
            <w:tcBorders>
              <w:bottom w:val="single" w:sz="4" w:space="0" w:color="auto"/>
            </w:tcBorders>
          </w:tcPr>
          <w:p w14:paraId="67F8CA9F" w14:textId="4DB3254D" w:rsidR="00350334" w:rsidRPr="00350334" w:rsidRDefault="00350334" w:rsidP="00B16919">
            <w:pPr>
              <w:pStyle w:val="ISITekstas"/>
              <w:ind w:firstLine="0"/>
              <w:rPr>
                <w:bCs/>
                <w:iCs/>
              </w:rPr>
            </w:pPr>
            <w:r>
              <w:rPr>
                <w:b/>
                <w:i/>
              </w:rPr>
              <w:t xml:space="preserve">Funkcionalumas: </w:t>
            </w:r>
            <w:r w:rsidRPr="00350334">
              <w:rPr>
                <w:bCs/>
                <w:iCs/>
              </w:rPr>
              <w:t>Paieška ir filtravimas</w:t>
            </w:r>
            <w:r w:rsidR="008B2CB1">
              <w:rPr>
                <w:bCs/>
                <w:iCs/>
              </w:rPr>
              <w:t>.</w:t>
            </w:r>
          </w:p>
          <w:p w14:paraId="0972D50A" w14:textId="45731975" w:rsidR="00F52FD0" w:rsidRPr="00B16919" w:rsidRDefault="00F52FD0" w:rsidP="00B16919">
            <w:pPr>
              <w:pStyle w:val="ISITekstas"/>
              <w:ind w:firstLine="0"/>
              <w:rPr>
                <w:b/>
                <w:i/>
              </w:rPr>
            </w:pPr>
            <w:r w:rsidRPr="00B16919">
              <w:rPr>
                <w:b/>
                <w:i/>
              </w:rPr>
              <w:t>Aprašymas:</w:t>
            </w:r>
            <w:r>
              <w:t xml:space="preserve"> </w:t>
            </w:r>
            <w:r w:rsidR="008C5995" w:rsidRPr="008C5995">
              <w:t>Įrašus galima filtruoti pagal datą, kategoriją arba sumą, kas leidžia greitai rasti konkrečius finansinius duomenis. Tai ypač naudinga analizuojant ilgesnius laikotarpius ar tikrinant specifines išlaidų rūšis.</w:t>
            </w:r>
          </w:p>
        </w:tc>
      </w:tr>
      <w:tr w:rsidR="00554BB5" w14:paraId="37D91076" w14:textId="77777777" w:rsidTr="00EE1E65">
        <w:tc>
          <w:tcPr>
            <w:tcW w:w="9287" w:type="dxa"/>
            <w:gridSpan w:val="2"/>
            <w:tcBorders>
              <w:top w:val="single" w:sz="4" w:space="0" w:color="auto"/>
              <w:left w:val="nil"/>
              <w:bottom w:val="nil"/>
              <w:right w:val="nil"/>
            </w:tcBorders>
          </w:tcPr>
          <w:p w14:paraId="4EDAB831" w14:textId="77777777" w:rsidR="00554BB5" w:rsidRDefault="00554BB5" w:rsidP="00B16919">
            <w:pPr>
              <w:pStyle w:val="ISITekstas"/>
              <w:ind w:firstLine="0"/>
              <w:rPr>
                <w:b/>
                <w:i/>
              </w:rPr>
            </w:pPr>
          </w:p>
        </w:tc>
      </w:tr>
      <w:tr w:rsidR="00554BB5" w14:paraId="30BD14E7" w14:textId="77777777" w:rsidTr="00EE1E65">
        <w:tc>
          <w:tcPr>
            <w:tcW w:w="9287" w:type="dxa"/>
            <w:gridSpan w:val="2"/>
            <w:tcBorders>
              <w:top w:val="nil"/>
              <w:left w:val="nil"/>
              <w:bottom w:val="nil"/>
              <w:right w:val="nil"/>
            </w:tcBorders>
          </w:tcPr>
          <w:p w14:paraId="1B2D37A9" w14:textId="77777777" w:rsidR="00554BB5" w:rsidRDefault="00554BB5" w:rsidP="00B16919">
            <w:pPr>
              <w:pStyle w:val="ISITekstas"/>
              <w:ind w:firstLine="0"/>
              <w:rPr>
                <w:b/>
                <w:i/>
              </w:rPr>
            </w:pPr>
          </w:p>
        </w:tc>
      </w:tr>
      <w:tr w:rsidR="00F52FD0" w14:paraId="5DFFC6A7" w14:textId="77777777" w:rsidTr="00EE1E65">
        <w:tc>
          <w:tcPr>
            <w:tcW w:w="4643" w:type="dxa"/>
            <w:tcBorders>
              <w:top w:val="nil"/>
            </w:tcBorders>
            <w:shd w:val="clear" w:color="auto" w:fill="B4C6E7" w:themeFill="accent1" w:themeFillTint="66"/>
          </w:tcPr>
          <w:p w14:paraId="2974D97E" w14:textId="77777777" w:rsidR="00F52FD0" w:rsidRPr="00B16919" w:rsidRDefault="00F52FD0" w:rsidP="00F52FD0">
            <w:pPr>
              <w:pStyle w:val="ISITekstas"/>
              <w:ind w:firstLine="0"/>
              <w:rPr>
                <w:b/>
                <w:i/>
              </w:rPr>
            </w:pPr>
            <w:r w:rsidRPr="00B16919">
              <w:rPr>
                <w:b/>
                <w:i/>
              </w:rPr>
              <w:lastRenderedPageBreak/>
              <w:t>Nr. 2.</w:t>
            </w:r>
            <w:r w:rsidR="00D41541">
              <w:rPr>
                <w:b/>
                <w:i/>
              </w:rPr>
              <w:t>8</w:t>
            </w:r>
          </w:p>
        </w:tc>
        <w:tc>
          <w:tcPr>
            <w:tcW w:w="4644" w:type="dxa"/>
            <w:tcBorders>
              <w:top w:val="nil"/>
            </w:tcBorders>
            <w:shd w:val="clear" w:color="auto" w:fill="B4C6E7" w:themeFill="accent1" w:themeFillTint="66"/>
          </w:tcPr>
          <w:p w14:paraId="02C86CBA" w14:textId="77777777" w:rsidR="00F52FD0" w:rsidRPr="00B16919" w:rsidRDefault="00F52FD0" w:rsidP="00F52FD0">
            <w:pPr>
              <w:pStyle w:val="ISITekstas"/>
              <w:ind w:firstLine="0"/>
              <w:rPr>
                <w:b/>
                <w:i/>
              </w:rPr>
            </w:pPr>
            <w:r w:rsidRPr="00B16919">
              <w:rPr>
                <w:b/>
                <w:i/>
              </w:rPr>
              <w:t>Reikalavimo tipas: funkcinis</w:t>
            </w:r>
          </w:p>
        </w:tc>
      </w:tr>
      <w:tr w:rsidR="00F52FD0" w14:paraId="76AFBC8B" w14:textId="77777777" w:rsidTr="004156BF">
        <w:tc>
          <w:tcPr>
            <w:tcW w:w="9287" w:type="dxa"/>
            <w:gridSpan w:val="2"/>
          </w:tcPr>
          <w:p w14:paraId="09227871" w14:textId="6CAACD8B" w:rsidR="00350334" w:rsidRDefault="00350334" w:rsidP="00F52FD0">
            <w:pPr>
              <w:pStyle w:val="ISITekstas"/>
              <w:ind w:firstLine="0"/>
              <w:rPr>
                <w:b/>
                <w:i/>
              </w:rPr>
            </w:pPr>
            <w:r>
              <w:rPr>
                <w:b/>
                <w:i/>
              </w:rPr>
              <w:t xml:space="preserve">Funkcionalumas: </w:t>
            </w:r>
            <w:r w:rsidRPr="00350334">
              <w:rPr>
                <w:bCs/>
                <w:iCs/>
              </w:rPr>
              <w:t>Duomenų sinchronizacija</w:t>
            </w:r>
            <w:r w:rsidR="008B2CB1">
              <w:rPr>
                <w:bCs/>
                <w:iCs/>
              </w:rPr>
              <w:t>.</w:t>
            </w:r>
          </w:p>
          <w:p w14:paraId="3874DF85" w14:textId="212BBCF5" w:rsidR="00F52FD0" w:rsidRPr="00B16919" w:rsidRDefault="00F52FD0" w:rsidP="00F52FD0">
            <w:pPr>
              <w:pStyle w:val="ISITekstas"/>
              <w:ind w:firstLine="0"/>
              <w:rPr>
                <w:b/>
                <w:i/>
              </w:rPr>
            </w:pPr>
            <w:r w:rsidRPr="00B16919">
              <w:rPr>
                <w:b/>
                <w:i/>
              </w:rPr>
              <w:t>Aprašymas:</w:t>
            </w:r>
            <w:r>
              <w:t xml:space="preserve"> </w:t>
            </w:r>
            <w:r w:rsidR="00554BB5" w:rsidRPr="00554BB5">
              <w:t>Sistema leidžia sinchronizuoti vartotojo finansinius duomenis tarp kelių įrenginių. Taip užtikrinama, kad ta pati informacija būtų prieinama telefone, planšetėje ar kompiuteryje, neprarandant duomenų ir išlaikant nuoseklų naudojimą.</w:t>
            </w:r>
          </w:p>
        </w:tc>
      </w:tr>
      <w:tr w:rsidR="00EA16D1" w14:paraId="4D2D3BB6" w14:textId="77777777" w:rsidTr="005445CD">
        <w:tc>
          <w:tcPr>
            <w:tcW w:w="4643" w:type="dxa"/>
            <w:tcBorders>
              <w:bottom w:val="single" w:sz="4" w:space="0" w:color="auto"/>
            </w:tcBorders>
            <w:shd w:val="clear" w:color="auto" w:fill="B4C6E7" w:themeFill="accent1" w:themeFillTint="66"/>
          </w:tcPr>
          <w:p w14:paraId="4EE1086C" w14:textId="77777777" w:rsidR="00EA16D1" w:rsidRPr="00B16919" w:rsidRDefault="00EA16D1" w:rsidP="00EA16D1">
            <w:pPr>
              <w:pStyle w:val="ISITekstas"/>
              <w:ind w:firstLine="0"/>
              <w:rPr>
                <w:b/>
                <w:i/>
              </w:rPr>
            </w:pPr>
            <w:r w:rsidRPr="00B16919">
              <w:rPr>
                <w:b/>
                <w:i/>
              </w:rPr>
              <w:t>Nr. 2.</w:t>
            </w:r>
            <w:r>
              <w:rPr>
                <w:b/>
                <w:i/>
              </w:rPr>
              <w:t>9</w:t>
            </w:r>
          </w:p>
        </w:tc>
        <w:tc>
          <w:tcPr>
            <w:tcW w:w="4644" w:type="dxa"/>
            <w:tcBorders>
              <w:bottom w:val="single" w:sz="4" w:space="0" w:color="auto"/>
            </w:tcBorders>
            <w:shd w:val="clear" w:color="auto" w:fill="B4C6E7" w:themeFill="accent1" w:themeFillTint="66"/>
          </w:tcPr>
          <w:p w14:paraId="2A0CEEAD" w14:textId="6972C36E" w:rsidR="00EA16D1" w:rsidRPr="00B16919" w:rsidRDefault="00EA16D1" w:rsidP="00EA16D1">
            <w:pPr>
              <w:pStyle w:val="ISITekstas"/>
              <w:ind w:firstLine="0"/>
              <w:rPr>
                <w:b/>
                <w:i/>
              </w:rPr>
            </w:pPr>
            <w:r w:rsidRPr="00B16919">
              <w:rPr>
                <w:b/>
                <w:i/>
              </w:rPr>
              <w:t xml:space="preserve">Reikalavimo tipas: </w:t>
            </w:r>
            <w:r w:rsidR="00350334">
              <w:rPr>
                <w:b/>
                <w:i/>
              </w:rPr>
              <w:t>ne</w:t>
            </w:r>
            <w:r w:rsidRPr="00B16919">
              <w:rPr>
                <w:b/>
                <w:i/>
              </w:rPr>
              <w:t>funkcinis</w:t>
            </w:r>
          </w:p>
        </w:tc>
      </w:tr>
      <w:tr w:rsidR="00EA16D1" w14:paraId="71E3C27B" w14:textId="77777777" w:rsidTr="005445CD">
        <w:tc>
          <w:tcPr>
            <w:tcW w:w="9287" w:type="dxa"/>
            <w:gridSpan w:val="2"/>
            <w:tcBorders>
              <w:top w:val="single" w:sz="4" w:space="0" w:color="auto"/>
              <w:bottom w:val="nil"/>
            </w:tcBorders>
          </w:tcPr>
          <w:p w14:paraId="567FCCB9" w14:textId="6F9C2DC7" w:rsidR="00350334" w:rsidRDefault="00350334" w:rsidP="00EA16D1">
            <w:pPr>
              <w:pStyle w:val="ISITekstas"/>
              <w:ind w:firstLine="0"/>
              <w:rPr>
                <w:b/>
                <w:i/>
              </w:rPr>
            </w:pPr>
            <w:r>
              <w:rPr>
                <w:b/>
                <w:i/>
              </w:rPr>
              <w:t xml:space="preserve">Funkcionalumas: </w:t>
            </w:r>
            <w:r w:rsidRPr="00350334">
              <w:rPr>
                <w:bCs/>
                <w:iCs/>
              </w:rPr>
              <w:t>Naudotojo sąsajos aiškumas</w:t>
            </w:r>
            <w:r w:rsidR="008B2CB1">
              <w:rPr>
                <w:bCs/>
                <w:iCs/>
              </w:rPr>
              <w:t>.</w:t>
            </w:r>
          </w:p>
          <w:p w14:paraId="5B589F4A" w14:textId="578A1ACA" w:rsidR="00EA16D1" w:rsidRPr="00B16919" w:rsidRDefault="00EA16D1" w:rsidP="00EA16D1">
            <w:pPr>
              <w:pStyle w:val="ISITekstas"/>
              <w:ind w:firstLine="0"/>
              <w:rPr>
                <w:b/>
                <w:i/>
              </w:rPr>
            </w:pPr>
            <w:r w:rsidRPr="00B16919">
              <w:rPr>
                <w:b/>
                <w:i/>
              </w:rPr>
              <w:t>Aprašymas:</w:t>
            </w:r>
            <w:r>
              <w:rPr>
                <w:b/>
                <w:i/>
              </w:rPr>
              <w:t xml:space="preserve"> </w:t>
            </w:r>
            <w:r w:rsidR="008C0DF6" w:rsidRPr="008C0DF6">
              <w:t>Sistema turi būti aiški, logiškai išdėstyta ir pritaikyta tiek pradedantiesiems, tiek pažengusiems vartotojams. Aiškūs ikonų pavadinimai, spalviniai akcentai ir minimali informacija padeda pagerinti naudojimo patirtį.</w:t>
            </w:r>
          </w:p>
        </w:tc>
      </w:tr>
    </w:tbl>
    <w:tbl>
      <w:tblPr>
        <w:tblStyle w:val="TableGrid"/>
        <w:tblpPr w:leftFromText="180" w:rightFromText="180" w:vertAnchor="text" w:horzAnchor="margin" w:tblpY="28"/>
        <w:tblW w:w="0" w:type="auto"/>
        <w:tblLook w:val="04A0" w:firstRow="1" w:lastRow="0" w:firstColumn="1" w:lastColumn="0" w:noHBand="0" w:noVBand="1"/>
      </w:tblPr>
      <w:tblGrid>
        <w:gridCol w:w="4643"/>
        <w:gridCol w:w="4644"/>
      </w:tblGrid>
      <w:tr w:rsidR="005445CD" w14:paraId="1CBC675F" w14:textId="77777777" w:rsidTr="005445CD">
        <w:tc>
          <w:tcPr>
            <w:tcW w:w="4643" w:type="dxa"/>
            <w:tcBorders>
              <w:top w:val="single" w:sz="4" w:space="0" w:color="auto"/>
              <w:bottom w:val="single" w:sz="4" w:space="0" w:color="auto"/>
            </w:tcBorders>
            <w:shd w:val="clear" w:color="auto" w:fill="B4C6E7" w:themeFill="accent1" w:themeFillTint="66"/>
          </w:tcPr>
          <w:p w14:paraId="611446D8" w14:textId="77777777" w:rsidR="005445CD" w:rsidRPr="00B16919" w:rsidRDefault="005445CD" w:rsidP="005445CD">
            <w:pPr>
              <w:pStyle w:val="ISITekstas"/>
              <w:ind w:firstLine="0"/>
              <w:rPr>
                <w:b/>
                <w:i/>
              </w:rPr>
            </w:pPr>
            <w:r w:rsidRPr="00B16919">
              <w:rPr>
                <w:b/>
                <w:i/>
              </w:rPr>
              <w:t>Nr. 2.</w:t>
            </w:r>
            <w:r>
              <w:rPr>
                <w:b/>
                <w:i/>
              </w:rPr>
              <w:t>10</w:t>
            </w:r>
          </w:p>
        </w:tc>
        <w:tc>
          <w:tcPr>
            <w:tcW w:w="4644" w:type="dxa"/>
            <w:tcBorders>
              <w:top w:val="single" w:sz="4" w:space="0" w:color="auto"/>
              <w:bottom w:val="single" w:sz="4" w:space="0" w:color="auto"/>
            </w:tcBorders>
            <w:shd w:val="clear" w:color="auto" w:fill="B4C6E7" w:themeFill="accent1" w:themeFillTint="66"/>
          </w:tcPr>
          <w:p w14:paraId="61EEAEFF" w14:textId="77777777" w:rsidR="005445CD" w:rsidRPr="00B16919" w:rsidRDefault="005445CD" w:rsidP="005445CD">
            <w:pPr>
              <w:pStyle w:val="ISITekstas"/>
              <w:ind w:firstLine="0"/>
              <w:rPr>
                <w:b/>
                <w:i/>
              </w:rPr>
            </w:pPr>
            <w:r w:rsidRPr="00B16919">
              <w:rPr>
                <w:b/>
                <w:i/>
              </w:rPr>
              <w:t xml:space="preserve">Reikalavimo tipas: </w:t>
            </w:r>
            <w:r>
              <w:rPr>
                <w:b/>
                <w:i/>
              </w:rPr>
              <w:t>ne</w:t>
            </w:r>
            <w:r w:rsidRPr="00B16919">
              <w:rPr>
                <w:b/>
                <w:i/>
              </w:rPr>
              <w:t>funkcinis</w:t>
            </w:r>
          </w:p>
        </w:tc>
      </w:tr>
      <w:tr w:rsidR="005445CD" w14:paraId="735574FF" w14:textId="77777777" w:rsidTr="005445CD">
        <w:tc>
          <w:tcPr>
            <w:tcW w:w="9287" w:type="dxa"/>
            <w:gridSpan w:val="2"/>
            <w:tcBorders>
              <w:top w:val="single" w:sz="4" w:space="0" w:color="auto"/>
            </w:tcBorders>
          </w:tcPr>
          <w:p w14:paraId="02D66F39" w14:textId="77777777" w:rsidR="005445CD" w:rsidRDefault="005445CD" w:rsidP="005445CD">
            <w:pPr>
              <w:pStyle w:val="ISITekstas"/>
              <w:ind w:firstLine="0"/>
              <w:rPr>
                <w:b/>
                <w:i/>
              </w:rPr>
            </w:pPr>
            <w:r>
              <w:rPr>
                <w:b/>
                <w:i/>
              </w:rPr>
              <w:t xml:space="preserve">Funkcionalumas: </w:t>
            </w:r>
            <w:r w:rsidRPr="008B2CB1">
              <w:rPr>
                <w:bCs/>
                <w:iCs/>
              </w:rPr>
              <w:t>Veikimo našumas</w:t>
            </w:r>
            <w:r>
              <w:rPr>
                <w:bCs/>
                <w:iCs/>
              </w:rPr>
              <w:t>.</w:t>
            </w:r>
          </w:p>
          <w:p w14:paraId="77758AA9" w14:textId="5DD0AC26" w:rsidR="005445CD" w:rsidRPr="00B4611E" w:rsidRDefault="005445CD" w:rsidP="005445CD">
            <w:pPr>
              <w:pStyle w:val="ISITekstas"/>
              <w:ind w:firstLine="0"/>
              <w:rPr>
                <w:bCs/>
                <w:iCs/>
              </w:rPr>
            </w:pPr>
            <w:r>
              <w:rPr>
                <w:b/>
                <w:i/>
              </w:rPr>
              <w:t xml:space="preserve">Aprašymas: </w:t>
            </w:r>
            <w:r w:rsidR="00D917D0" w:rsidRPr="00D917D0">
              <w:rPr>
                <w:rFonts w:asciiTheme="minorHAnsi" w:hAnsiTheme="minorHAnsi" w:cstheme="minorBidi"/>
                <w:sz w:val="22"/>
              </w:rPr>
              <w:t xml:space="preserve"> </w:t>
            </w:r>
            <w:r w:rsidR="00D917D0" w:rsidRPr="00D917D0">
              <w:rPr>
                <w:bCs/>
                <w:iCs/>
              </w:rPr>
              <w:t>Visi esminiai veiksmai — įrašų pridėjimas, filtravimas ir peržiūra — turi veikti greitai ir be trikdžių. Sistema privalo išlikti stabili net apdorojant didesnį finansinių įrašų skaičių.</w:t>
            </w:r>
          </w:p>
        </w:tc>
      </w:tr>
      <w:tr w:rsidR="005445CD" w14:paraId="17E46A46" w14:textId="77777777" w:rsidTr="005445CD">
        <w:tc>
          <w:tcPr>
            <w:tcW w:w="4643" w:type="dxa"/>
            <w:shd w:val="clear" w:color="auto" w:fill="B4C6E7" w:themeFill="accent1" w:themeFillTint="66"/>
          </w:tcPr>
          <w:p w14:paraId="3076584B" w14:textId="77777777" w:rsidR="005445CD" w:rsidRPr="00B16919" w:rsidRDefault="005445CD" w:rsidP="005445CD">
            <w:pPr>
              <w:pStyle w:val="ISITekstas"/>
              <w:ind w:firstLine="0"/>
              <w:rPr>
                <w:b/>
                <w:i/>
              </w:rPr>
            </w:pPr>
            <w:r w:rsidRPr="00B16919">
              <w:rPr>
                <w:b/>
                <w:i/>
              </w:rPr>
              <w:t>Nr. 2.</w:t>
            </w:r>
            <w:r>
              <w:rPr>
                <w:b/>
                <w:i/>
              </w:rPr>
              <w:t>11</w:t>
            </w:r>
          </w:p>
        </w:tc>
        <w:tc>
          <w:tcPr>
            <w:tcW w:w="4644" w:type="dxa"/>
            <w:shd w:val="clear" w:color="auto" w:fill="B4C6E7" w:themeFill="accent1" w:themeFillTint="66"/>
          </w:tcPr>
          <w:p w14:paraId="47260040" w14:textId="77777777" w:rsidR="005445CD" w:rsidRPr="00B16919" w:rsidRDefault="005445CD" w:rsidP="005445CD">
            <w:pPr>
              <w:pStyle w:val="ISITekstas"/>
              <w:ind w:firstLine="0"/>
              <w:rPr>
                <w:b/>
                <w:i/>
              </w:rPr>
            </w:pPr>
            <w:r w:rsidRPr="00B16919">
              <w:rPr>
                <w:b/>
                <w:i/>
              </w:rPr>
              <w:t xml:space="preserve">Reikalavimo tipas: </w:t>
            </w:r>
            <w:r>
              <w:rPr>
                <w:b/>
                <w:i/>
              </w:rPr>
              <w:t>ne</w:t>
            </w:r>
            <w:r w:rsidRPr="00B16919">
              <w:rPr>
                <w:b/>
                <w:i/>
              </w:rPr>
              <w:t>funkcinis</w:t>
            </w:r>
          </w:p>
        </w:tc>
      </w:tr>
      <w:tr w:rsidR="005445CD" w14:paraId="63D1E699" w14:textId="77777777" w:rsidTr="005445CD">
        <w:tc>
          <w:tcPr>
            <w:tcW w:w="9287" w:type="dxa"/>
            <w:gridSpan w:val="2"/>
          </w:tcPr>
          <w:p w14:paraId="30CDBCCC" w14:textId="77777777" w:rsidR="005445CD" w:rsidRDefault="005445CD" w:rsidP="005445CD">
            <w:pPr>
              <w:pStyle w:val="ISITekstas"/>
              <w:ind w:firstLine="0"/>
              <w:rPr>
                <w:b/>
                <w:i/>
              </w:rPr>
            </w:pPr>
            <w:r>
              <w:rPr>
                <w:b/>
                <w:i/>
              </w:rPr>
              <w:t xml:space="preserve">Funkcionalumas: </w:t>
            </w:r>
            <w:r w:rsidRPr="008B2CB1">
              <w:rPr>
                <w:bCs/>
                <w:iCs/>
              </w:rPr>
              <w:t>Duomenų saugumas</w:t>
            </w:r>
            <w:r>
              <w:rPr>
                <w:bCs/>
                <w:iCs/>
              </w:rPr>
              <w:t>.</w:t>
            </w:r>
          </w:p>
          <w:p w14:paraId="5FD0AEE1" w14:textId="5E096D21" w:rsidR="005445CD" w:rsidRPr="0010372F" w:rsidRDefault="005445CD" w:rsidP="005445CD">
            <w:pPr>
              <w:pStyle w:val="ISITekstas"/>
              <w:ind w:firstLine="0"/>
              <w:rPr>
                <w:bCs/>
                <w:iCs/>
              </w:rPr>
            </w:pPr>
            <w:r>
              <w:rPr>
                <w:b/>
                <w:i/>
              </w:rPr>
              <w:t xml:space="preserve">Aprašymas: </w:t>
            </w:r>
            <w:r w:rsidR="00996B3D" w:rsidRPr="00996B3D">
              <w:rPr>
                <w:rFonts w:asciiTheme="minorHAnsi" w:hAnsiTheme="minorHAnsi" w:cstheme="minorBidi"/>
                <w:sz w:val="22"/>
              </w:rPr>
              <w:t xml:space="preserve"> </w:t>
            </w:r>
            <w:r w:rsidR="00996B3D" w:rsidRPr="00996B3D">
              <w:rPr>
                <w:bCs/>
                <w:iCs/>
              </w:rPr>
              <w:t>Vartotojo finansinė informacija turi būti apsaugota, kad nebūtų galimybės neteisėtai pasiekti duomenų. Sistema turi taikyti bazinius saugumo principus: prieigos kontrolę, duomenų šifravimą ir saugojimą patikimose aplinkose.</w:t>
            </w:r>
          </w:p>
        </w:tc>
      </w:tr>
      <w:tr w:rsidR="005445CD" w14:paraId="7197756F" w14:textId="77777777" w:rsidTr="005445CD">
        <w:tc>
          <w:tcPr>
            <w:tcW w:w="4643" w:type="dxa"/>
            <w:shd w:val="clear" w:color="auto" w:fill="B4C6E7" w:themeFill="accent1" w:themeFillTint="66"/>
          </w:tcPr>
          <w:p w14:paraId="068854E6" w14:textId="77777777" w:rsidR="005445CD" w:rsidRDefault="005445CD" w:rsidP="005445CD">
            <w:pPr>
              <w:pStyle w:val="ISITekstas"/>
              <w:ind w:firstLine="0"/>
              <w:rPr>
                <w:b/>
                <w:i/>
              </w:rPr>
            </w:pPr>
            <w:r>
              <w:rPr>
                <w:b/>
                <w:i/>
              </w:rPr>
              <w:t>Nr. 2.12</w:t>
            </w:r>
          </w:p>
        </w:tc>
        <w:tc>
          <w:tcPr>
            <w:tcW w:w="4644" w:type="dxa"/>
            <w:shd w:val="clear" w:color="auto" w:fill="B4C6E7" w:themeFill="accent1" w:themeFillTint="66"/>
          </w:tcPr>
          <w:p w14:paraId="372DC2D0" w14:textId="77777777" w:rsidR="005445CD" w:rsidRDefault="005445CD" w:rsidP="005445CD">
            <w:pPr>
              <w:pStyle w:val="ISITekstas"/>
              <w:ind w:firstLine="0"/>
              <w:rPr>
                <w:b/>
                <w:i/>
              </w:rPr>
            </w:pPr>
            <w:r>
              <w:rPr>
                <w:b/>
                <w:i/>
              </w:rPr>
              <w:t>Reikalavimo tipas: nefunkcinis</w:t>
            </w:r>
          </w:p>
        </w:tc>
      </w:tr>
      <w:tr w:rsidR="005445CD" w14:paraId="08ED6585" w14:textId="77777777" w:rsidTr="005445CD">
        <w:tc>
          <w:tcPr>
            <w:tcW w:w="9287" w:type="dxa"/>
            <w:gridSpan w:val="2"/>
          </w:tcPr>
          <w:p w14:paraId="5A81154A" w14:textId="77777777" w:rsidR="005445CD" w:rsidRDefault="005445CD" w:rsidP="005445CD">
            <w:pPr>
              <w:pStyle w:val="ISITekstas"/>
              <w:ind w:firstLine="0"/>
              <w:rPr>
                <w:b/>
                <w:i/>
              </w:rPr>
            </w:pPr>
            <w:r>
              <w:rPr>
                <w:b/>
                <w:i/>
              </w:rPr>
              <w:t xml:space="preserve">Funkcionalumas: </w:t>
            </w:r>
            <w:r w:rsidRPr="008B2CB1">
              <w:rPr>
                <w:bCs/>
                <w:iCs/>
              </w:rPr>
              <w:t>Suderinamumas</w:t>
            </w:r>
            <w:r>
              <w:rPr>
                <w:bCs/>
                <w:iCs/>
              </w:rPr>
              <w:t>.</w:t>
            </w:r>
          </w:p>
          <w:p w14:paraId="251A9C5D" w14:textId="578EA592" w:rsidR="005445CD" w:rsidRPr="00F01F3D" w:rsidRDefault="005445CD" w:rsidP="005445CD">
            <w:pPr>
              <w:pStyle w:val="ISITekstas"/>
              <w:ind w:firstLine="0"/>
            </w:pPr>
            <w:r>
              <w:rPr>
                <w:b/>
                <w:i/>
              </w:rPr>
              <w:t xml:space="preserve">Aprašymas: </w:t>
            </w:r>
            <w:r w:rsidR="001820E4" w:rsidRPr="001820E4">
              <w:rPr>
                <w:rFonts w:asciiTheme="minorHAnsi" w:hAnsiTheme="minorHAnsi" w:cstheme="minorBidi"/>
                <w:sz w:val="22"/>
              </w:rPr>
              <w:t xml:space="preserve"> </w:t>
            </w:r>
            <w:r w:rsidR="001820E4" w:rsidRPr="001820E4">
              <w:t>Sistema turi veikti tiek kompiuteryje, tiek mobiliajame telefone, išlaikant tą pačią sąsajos logiką. Tai garantuoja, kad vartotojui nereikės mokytis naudoti sistemos iš naujo keičiantis įrenginiams.</w:t>
            </w:r>
          </w:p>
        </w:tc>
      </w:tr>
      <w:tr w:rsidR="005445CD" w14:paraId="347E2C22" w14:textId="77777777" w:rsidTr="005445CD">
        <w:tc>
          <w:tcPr>
            <w:tcW w:w="4643" w:type="dxa"/>
            <w:shd w:val="clear" w:color="auto" w:fill="B4C6E7" w:themeFill="accent1" w:themeFillTint="66"/>
          </w:tcPr>
          <w:p w14:paraId="165C489B" w14:textId="77777777" w:rsidR="005445CD" w:rsidRDefault="005445CD" w:rsidP="005445CD">
            <w:pPr>
              <w:pStyle w:val="ISITekstas"/>
              <w:ind w:firstLine="0"/>
              <w:rPr>
                <w:b/>
                <w:i/>
              </w:rPr>
            </w:pPr>
            <w:r>
              <w:rPr>
                <w:b/>
                <w:i/>
              </w:rPr>
              <w:t>Nr. 2.13</w:t>
            </w:r>
          </w:p>
        </w:tc>
        <w:tc>
          <w:tcPr>
            <w:tcW w:w="4644" w:type="dxa"/>
            <w:shd w:val="clear" w:color="auto" w:fill="B4C6E7" w:themeFill="accent1" w:themeFillTint="66"/>
          </w:tcPr>
          <w:p w14:paraId="6D5A1901" w14:textId="77777777" w:rsidR="005445CD" w:rsidRDefault="005445CD" w:rsidP="005445CD">
            <w:pPr>
              <w:pStyle w:val="ISITekstas"/>
              <w:ind w:firstLine="0"/>
              <w:rPr>
                <w:b/>
                <w:i/>
              </w:rPr>
            </w:pPr>
            <w:r>
              <w:rPr>
                <w:b/>
                <w:i/>
              </w:rPr>
              <w:t>Reikalavimo tipas: funkcinis</w:t>
            </w:r>
          </w:p>
        </w:tc>
      </w:tr>
      <w:tr w:rsidR="005445CD" w14:paraId="268E8D8E" w14:textId="77777777" w:rsidTr="005445CD">
        <w:tc>
          <w:tcPr>
            <w:tcW w:w="9287" w:type="dxa"/>
            <w:gridSpan w:val="2"/>
          </w:tcPr>
          <w:p w14:paraId="676FD610" w14:textId="77777777" w:rsidR="005445CD" w:rsidRDefault="005445CD" w:rsidP="005445CD">
            <w:pPr>
              <w:pStyle w:val="ISITekstas"/>
              <w:ind w:firstLine="0"/>
              <w:rPr>
                <w:b/>
                <w:i/>
              </w:rPr>
            </w:pPr>
            <w:r>
              <w:rPr>
                <w:b/>
                <w:i/>
              </w:rPr>
              <w:t xml:space="preserve">Funkcionalumas: </w:t>
            </w:r>
            <w:r w:rsidRPr="008B2CB1">
              <w:rPr>
                <w:bCs/>
                <w:iCs/>
              </w:rPr>
              <w:t>Automatinis išlaidų kategorijų siūlymas</w:t>
            </w:r>
            <w:r>
              <w:rPr>
                <w:bCs/>
                <w:iCs/>
              </w:rPr>
              <w:t>.</w:t>
            </w:r>
          </w:p>
          <w:p w14:paraId="4874091E" w14:textId="7EB7FE80" w:rsidR="005445CD" w:rsidRPr="00F01F3D" w:rsidRDefault="005445CD" w:rsidP="005445CD">
            <w:pPr>
              <w:pStyle w:val="ISITekstas"/>
              <w:ind w:firstLine="0"/>
            </w:pPr>
            <w:r>
              <w:rPr>
                <w:b/>
                <w:i/>
              </w:rPr>
              <w:t xml:space="preserve">Aprašymas: </w:t>
            </w:r>
            <w:r w:rsidR="001820E4" w:rsidRPr="001820E4">
              <w:rPr>
                <w:rFonts w:asciiTheme="minorHAnsi" w:hAnsiTheme="minorHAnsi" w:cstheme="minorBidi"/>
                <w:sz w:val="22"/>
              </w:rPr>
              <w:t xml:space="preserve"> </w:t>
            </w:r>
            <w:r w:rsidR="001820E4" w:rsidRPr="001820E4">
              <w:t>Sistema, remdamasi ankstesniais vartotojo įrašais ir sumos/teksto analize, automatiškai pasiūlo galimą kategoriją naujai išlaidai. Tai sumažina vartotojo įvedimo laiką ir pagerina duomenų nuoseklumą.</w:t>
            </w:r>
          </w:p>
        </w:tc>
      </w:tr>
      <w:tr w:rsidR="005445CD" w14:paraId="18954C7F" w14:textId="77777777" w:rsidTr="005445CD">
        <w:tc>
          <w:tcPr>
            <w:tcW w:w="4643" w:type="dxa"/>
            <w:shd w:val="clear" w:color="auto" w:fill="B4C6E7"/>
          </w:tcPr>
          <w:p w14:paraId="45D94944" w14:textId="77777777" w:rsidR="005445CD" w:rsidRDefault="005445CD" w:rsidP="005445CD">
            <w:pPr>
              <w:pStyle w:val="ISITekstas"/>
              <w:ind w:firstLine="0"/>
              <w:rPr>
                <w:b/>
                <w:i/>
              </w:rPr>
            </w:pPr>
            <w:r>
              <w:rPr>
                <w:b/>
                <w:i/>
              </w:rPr>
              <w:t>Nr. 2.14</w:t>
            </w:r>
          </w:p>
        </w:tc>
        <w:tc>
          <w:tcPr>
            <w:tcW w:w="4644" w:type="dxa"/>
            <w:shd w:val="clear" w:color="auto" w:fill="B4C6E7"/>
          </w:tcPr>
          <w:p w14:paraId="3BDC96E3" w14:textId="77777777" w:rsidR="005445CD" w:rsidRDefault="005445CD" w:rsidP="005445CD">
            <w:pPr>
              <w:pStyle w:val="ISITekstas"/>
              <w:tabs>
                <w:tab w:val="left" w:pos="2767"/>
              </w:tabs>
              <w:ind w:firstLine="0"/>
              <w:rPr>
                <w:b/>
                <w:i/>
              </w:rPr>
            </w:pPr>
            <w:r>
              <w:rPr>
                <w:b/>
                <w:i/>
              </w:rPr>
              <w:t xml:space="preserve">Reikalavimo tipas: </w:t>
            </w:r>
            <w:r w:rsidRPr="004662C3">
              <w:rPr>
                <w:b/>
                <w:i/>
              </w:rPr>
              <w:t>nefunkcinis</w:t>
            </w:r>
          </w:p>
        </w:tc>
      </w:tr>
      <w:tr w:rsidR="005445CD" w14:paraId="0598DE58" w14:textId="77777777" w:rsidTr="005445CD">
        <w:tc>
          <w:tcPr>
            <w:tcW w:w="9287" w:type="dxa"/>
            <w:gridSpan w:val="2"/>
          </w:tcPr>
          <w:p w14:paraId="32A4694C" w14:textId="77777777" w:rsidR="005445CD" w:rsidRDefault="005445CD" w:rsidP="005445CD">
            <w:pPr>
              <w:pStyle w:val="ISITekstas"/>
              <w:ind w:firstLine="0"/>
              <w:rPr>
                <w:b/>
                <w:i/>
              </w:rPr>
            </w:pPr>
            <w:r>
              <w:rPr>
                <w:b/>
                <w:i/>
              </w:rPr>
              <w:t>Funkcionalumas:</w:t>
            </w:r>
            <w:r w:rsidRPr="004662C3">
              <w:rPr>
                <w:rFonts w:asciiTheme="minorHAnsi" w:hAnsiTheme="minorHAnsi" w:cstheme="minorBidi"/>
                <w:sz w:val="22"/>
              </w:rPr>
              <w:t xml:space="preserve"> </w:t>
            </w:r>
            <w:r w:rsidRPr="004662C3">
              <w:rPr>
                <w:bCs/>
                <w:iCs/>
              </w:rPr>
              <w:t>Sistemos patikimumas</w:t>
            </w:r>
          </w:p>
          <w:p w14:paraId="6868552F" w14:textId="0913654D" w:rsidR="005445CD" w:rsidRPr="004662C3" w:rsidRDefault="005445CD" w:rsidP="005445CD">
            <w:pPr>
              <w:pStyle w:val="ISITekstas"/>
              <w:ind w:firstLine="0"/>
              <w:rPr>
                <w:b/>
                <w:i/>
              </w:rPr>
            </w:pPr>
            <w:r>
              <w:rPr>
                <w:b/>
                <w:i/>
              </w:rPr>
              <w:t xml:space="preserve">Aprašymas: </w:t>
            </w:r>
            <w:r w:rsidR="001820E4" w:rsidRPr="001820E4">
              <w:rPr>
                <w:rFonts w:asciiTheme="minorHAnsi" w:hAnsiTheme="minorHAnsi" w:cstheme="minorBidi"/>
                <w:sz w:val="22"/>
              </w:rPr>
              <w:t xml:space="preserve"> </w:t>
            </w:r>
            <w:r w:rsidR="001820E4" w:rsidRPr="001820E4">
              <w:rPr>
                <w:bCs/>
                <w:iCs/>
              </w:rPr>
              <w:t>Sistema turi veikti stabiliai ir neprarasti vartotojo duomenų net sutrikus interneto ryšiui ar naudojant kelis įrenginius. Užtikrinama, kad svarbi informacija būtų išsaugoma laiku ir išliktų prieinama.</w:t>
            </w:r>
          </w:p>
        </w:tc>
      </w:tr>
    </w:tbl>
    <w:p w14:paraId="49A8D867" w14:textId="12F5832E" w:rsidR="00080152" w:rsidRDefault="00080152" w:rsidP="00F24DED">
      <w:pPr>
        <w:pStyle w:val="ISITekstas"/>
        <w:ind w:firstLine="0"/>
      </w:pPr>
    </w:p>
    <w:p w14:paraId="6FB63301" w14:textId="77777777" w:rsidR="00080152" w:rsidRDefault="00080152">
      <w:pPr>
        <w:rPr>
          <w:rFonts w:ascii="Times New Roman" w:hAnsi="Times New Roman" w:cs="Times New Roman"/>
          <w:sz w:val="24"/>
        </w:rPr>
      </w:pPr>
      <w:r>
        <w:br w:type="page"/>
      </w:r>
    </w:p>
    <w:p w14:paraId="4CA5E2AA" w14:textId="77777777" w:rsidR="00B1533C" w:rsidRDefault="00B1533C" w:rsidP="00F24DED">
      <w:pPr>
        <w:pStyle w:val="ISITekstas"/>
        <w:ind w:firstLine="0"/>
      </w:pPr>
    </w:p>
    <w:p w14:paraId="6D82BAA9" w14:textId="77777777" w:rsidR="00B1533C" w:rsidRDefault="00B1533C" w:rsidP="00B1533C">
      <w:pPr>
        <w:pStyle w:val="ISIAntrat1"/>
      </w:pPr>
      <w:r>
        <w:t>Personos modelis</w:t>
      </w:r>
    </w:p>
    <w:p w14:paraId="5F7FC1AF" w14:textId="77777777" w:rsidR="00CC3EA0" w:rsidRDefault="00BC3344" w:rsidP="00F24DED">
      <w:pPr>
        <w:pStyle w:val="ISITekstas"/>
        <w:ind w:firstLine="0"/>
        <w:rPr>
          <w:b/>
          <w:bCs/>
        </w:rPr>
      </w:pPr>
      <w:r w:rsidRPr="00E400B0">
        <w:rPr>
          <w:b/>
          <w:bCs/>
        </w:rPr>
        <w:t>Naudotojas:</w:t>
      </w:r>
      <w:r>
        <w:t xml:space="preserve"> </w:t>
      </w:r>
      <w:r w:rsidR="00CC3EA0">
        <w:t>Tomas</w:t>
      </w:r>
      <w:r>
        <w:t>, 2</w:t>
      </w:r>
      <w:r w:rsidR="00CC3EA0">
        <w:rPr>
          <w:lang w:val="en-US"/>
        </w:rPr>
        <w:t>2</w:t>
      </w:r>
      <w:r>
        <w:t xml:space="preserve"> metų, </w:t>
      </w:r>
      <w:r w:rsidR="00CC3EA0" w:rsidRPr="00CC3EA0">
        <w:t>Trečio kurso universiteto studentas, dirbantis pagal individualią veiklą.</w:t>
      </w:r>
      <w:r w:rsidR="00CC3EA0" w:rsidRPr="00CC3EA0">
        <w:rPr>
          <w:b/>
          <w:bCs/>
        </w:rPr>
        <w:t xml:space="preserve"> </w:t>
      </w:r>
    </w:p>
    <w:p w14:paraId="6C359D77" w14:textId="09084E39" w:rsidR="0009405E" w:rsidRDefault="00BC3344" w:rsidP="00F24DED">
      <w:pPr>
        <w:pStyle w:val="ISITekstas"/>
        <w:ind w:firstLine="0"/>
      </w:pPr>
      <w:r w:rsidRPr="00E400B0">
        <w:rPr>
          <w:b/>
          <w:bCs/>
        </w:rPr>
        <w:t>Naudotojo tikslas:</w:t>
      </w:r>
      <w:r>
        <w:t xml:space="preserve"> </w:t>
      </w:r>
      <w:r w:rsidR="00CC3EA0" w:rsidRPr="00CC3EA0">
        <w:t>Tomas nori aiškiai suprasti, kur dingsta jo mėnesio pajamos, optimaliai paskirstyti išlaidas ir reguliariai taupyti didesniems tikslams (pvz., kompiuterio atnaujinimui ar kelionei). Jis siekia realaus laiko finansų kontrolės ir paprasto būdo sekti pajamas, išlaidas bei biudžeto progresą.</w:t>
      </w:r>
    </w:p>
    <w:p w14:paraId="6336AD9A" w14:textId="16B30B27" w:rsidR="00CC3EA0" w:rsidRPr="00CC3EA0" w:rsidRDefault="00CC3EA0" w:rsidP="00F24DED">
      <w:pPr>
        <w:pStyle w:val="ISITekstas"/>
        <w:ind w:firstLine="0"/>
        <w:rPr>
          <w:b/>
          <w:bCs/>
        </w:rPr>
      </w:pPr>
      <w:r w:rsidRPr="00CC3EA0">
        <w:rPr>
          <w:b/>
          <w:bCs/>
        </w:rPr>
        <w:t>Naudotojo elgesio šablonai:</w:t>
      </w:r>
      <w:r>
        <w:rPr>
          <w:b/>
          <w:bCs/>
        </w:rPr>
        <w:t xml:space="preserve"> </w:t>
      </w:r>
      <w:r w:rsidRPr="00CC3EA0">
        <w:t>Tomas dažniausiai atsiskaito banko kortele arba telefonu, todėl kartais nepamena, kam tiksliai išleido pinigus. Jis nori greitai matyti savo išlaidas ir nenori gaišti laiko ilgai pildydamas formas. Tomas mėgsta paprastą ir aiškų dizainą, patogią navigaciją ir vertina, kai sistema pati pasiūlo išlaidų kategoriją – taip sutaupomas laikas ir lengviau sekti biudžetą.</w:t>
      </w:r>
    </w:p>
    <w:p w14:paraId="5FE6BFC9" w14:textId="4F4776C5" w:rsidR="0009405E" w:rsidRDefault="0009405E" w:rsidP="00913849">
      <w:pPr>
        <w:pStyle w:val="ISITekstas"/>
        <w:ind w:firstLine="0"/>
      </w:pPr>
      <w:r w:rsidRPr="0078491F">
        <w:rPr>
          <w:b/>
        </w:rPr>
        <w:t xml:space="preserve">Naudojimosi aplinkybės: </w:t>
      </w:r>
      <w:r w:rsidR="00C01DAF">
        <w:t>Tomas naudojasi iPhone 16 su iOS 18.2 išmaniuoju telefonu, kuris leidžia jam greitai suvesti išlaidas paskaitų metu, keliaujant viešuoju transportu ar tarp dienos veiklų. Studijoms jis naudoja naują Lenovo ThinkPad X1 Carbon su Windows 11 operacine sistema, kuriame patogiai tvarko didesnį informacijos kiekį ir analizuoja mėnesio finansų ataskaitas. Be to, Tomas namuose turi stacionarų kompiuterį, taip pat veikiantį su Windows 11, kurį naudoja papildomai apskaitai ir detalesnei duomenų peržiūrai. Visuose įrenginiuose naudojama ta pati „Budgetly“ paskyra, todėl Tomas vertina patikimą duomenų sinchronizavimą ir vienodą sistemos veikimą nepriklausomai nuo naudojamo įrenginio.</w:t>
      </w:r>
    </w:p>
    <w:p w14:paraId="507FCCE5" w14:textId="77777777" w:rsidR="00640B0E" w:rsidRPr="00640B0E" w:rsidRDefault="00226473" w:rsidP="00640B0E">
      <w:pPr>
        <w:pStyle w:val="ISITekstas"/>
        <w:ind w:firstLine="0"/>
      </w:pPr>
      <w:r w:rsidRPr="0078491F">
        <w:rPr>
          <w:b/>
        </w:rPr>
        <w:t>Esminiai naudotojo reikalavimai sistemai:</w:t>
      </w:r>
      <w:r>
        <w:t xml:space="preserve"> </w:t>
      </w:r>
      <w:r w:rsidR="00640B0E" w:rsidRPr="00640B0E">
        <w:t>Dėl užimto studijų ir darbo grafiko Tomas neturi daug laiko nuolat sekti savo finansų, todėl jam reikalinga sistema, kuri leistų greitai suvesti pajamas ir išlaidas bet kurioje situacijoje. Kadangi jis dažnai keičia darbo aplinką – nuo universiteto auditorijų iki kelionių viešuoju transportu – sistemai keliami reikalavimai būti patogiai naudojamai tiek telefone, tiek nešiojamame ar stacionariame kompiuteryje. Tomas tikisi, kad „Budgetly“ automatiškai susistemins jo įvestus duomenis, rodys aiškų mėnesio biudžeto vaizdą ir įspės, kai išlaidos artėja prie limito.</w:t>
      </w:r>
    </w:p>
    <w:p w14:paraId="51E45BA3" w14:textId="77777777" w:rsidR="00640B0E" w:rsidRDefault="00640B0E" w:rsidP="00640B0E">
      <w:pPr>
        <w:pStyle w:val="ISITekstas"/>
        <w:ind w:firstLine="0"/>
      </w:pPr>
      <w:r w:rsidRPr="00640B0E">
        <w:t>Tomas vertina paprastą ir intuityvią sąsają, nes nenori gaišti laiko sudėtingiems nustatymams ar papildomoms skaičiavimo funkcijoms. Jam svarbu, kad sistema pateiktų aiškias vizualizacijas, leistų lengvai sekti taupymo tikslus ir automatiškai siūlytų išlaidų kategorijas, taip sumažindama rankinio įvedimo kiekį. Kadangi Tomas naudojasi keliais įrenginiais, jam būtinas patikimas duomenų sinchronizavimas ir saugus finansinės informacijos saugojimas, kad duomenys būtų visada pasiekiami ir nepradingtų.</w:t>
      </w:r>
    </w:p>
    <w:p w14:paraId="1CC73A8C" w14:textId="77777777" w:rsidR="00A81DB1" w:rsidRDefault="00A81DB1">
      <w:pPr>
        <w:rPr>
          <w:rFonts w:ascii="Times New Roman" w:hAnsi="Times New Roman" w:cs="Times New Roman"/>
          <w:sz w:val="24"/>
        </w:rPr>
      </w:pPr>
      <w:r>
        <w:br w:type="page"/>
      </w:r>
    </w:p>
    <w:p w14:paraId="77A05D71" w14:textId="16B0EED6" w:rsidR="00A81DB1" w:rsidRPr="00A81DB1" w:rsidRDefault="00A81DB1" w:rsidP="00A81DB1">
      <w:pPr>
        <w:pStyle w:val="ISITekstas"/>
        <w:ind w:firstLine="0"/>
      </w:pPr>
      <w:r w:rsidRPr="00A81DB1">
        <w:rPr>
          <w:b/>
          <w:bCs/>
        </w:rPr>
        <w:lastRenderedPageBreak/>
        <w:t>Naudotojas</w:t>
      </w:r>
      <w:r w:rsidRPr="00A81DB1">
        <w:t>: Laura, 28 metų, IT įmonėje dirbanti rinkodaros specialistė, gyvenanti nuomojamame bute Vilniuje.</w:t>
      </w:r>
    </w:p>
    <w:p w14:paraId="17988EAE" w14:textId="221DC62F" w:rsidR="00A81DB1" w:rsidRPr="00A81DB1" w:rsidRDefault="00A81DB1" w:rsidP="00A81DB1">
      <w:pPr>
        <w:pStyle w:val="ISITekstas"/>
        <w:ind w:firstLine="0"/>
      </w:pPr>
      <w:r w:rsidRPr="00A81DB1">
        <w:rPr>
          <w:b/>
          <w:bCs/>
        </w:rPr>
        <w:t>Naudotojo tikslas</w:t>
      </w:r>
      <w:r w:rsidRPr="00A81DB1">
        <w:t>: Laura nori efektyviai planuoti mėnesines išlaidas, suprasti, kur dingsta jos pajamos, ir taupyti ilgalaikiams tikslams — buto pradiniam įnašui bei kelionėms. Ji siekia realaus laiko finansų kontrolės ir aiškios biudžeto apžvalgos, kuri padėtų priimti pagrįstus finansinius sprendimus.</w:t>
      </w:r>
    </w:p>
    <w:p w14:paraId="523EC91E" w14:textId="2120D63C" w:rsidR="00A81DB1" w:rsidRPr="00A81DB1" w:rsidRDefault="00A81DB1" w:rsidP="00A81DB1">
      <w:pPr>
        <w:pStyle w:val="ISITekstas"/>
        <w:ind w:firstLine="0"/>
      </w:pPr>
      <w:r w:rsidRPr="00A81DB1">
        <w:rPr>
          <w:b/>
          <w:bCs/>
        </w:rPr>
        <w:t>Naudotojo elgesio šablonai</w:t>
      </w:r>
      <w:r w:rsidRPr="00A81DB1">
        <w:t>: Laura dažnai perka internetu ir atsiskaito telefonu (Revolut, Bolt, Wolt ir kt.), todėl kartais nepastebi, kiek išleidžia. Ji vertina greitą ir paprastą išlaidų suvedimą, automatinį kategorijų siūlymą bei įspėjimus apie viršytą biudžetą. Laura mėgsta aiškų vizualinį pateikimą — grafikus, kategorijų procentus ir taupymo tikslų progresą. Ji neturi laiko ilgai analizuoti finansų, todėl tikisi, kad sistema pati pateiks pagrindines įžvalgas.</w:t>
      </w:r>
    </w:p>
    <w:p w14:paraId="6B5EA8FD" w14:textId="03C77A71" w:rsidR="00A81DB1" w:rsidRPr="00A81DB1" w:rsidRDefault="00A81DB1" w:rsidP="00A81DB1">
      <w:pPr>
        <w:pStyle w:val="ISITekstas"/>
        <w:ind w:firstLine="0"/>
      </w:pPr>
      <w:r w:rsidRPr="00A81DB1">
        <w:rPr>
          <w:b/>
          <w:bCs/>
        </w:rPr>
        <w:t>Naudojimosi aplinkybės</w:t>
      </w:r>
      <w:r w:rsidRPr="00A81DB1">
        <w:t>: Laura daugiausia naudoja „Samsung Galaxy S24“ telefoną su Android 15 operacine sistema — sistemą dažniausiai pasiekia keliaudama, darbo pertraukų metu arba vakare namuose. Darbe ji naudojasi „MacBook Pro (2024, M3)“ su macOS Sonoma, kuriame peržiūri ataskaitas ir analizuoja mėnesio duomenis. Laura tikisi, kad visi finansų duomenys bus sinchronizuojami tarp įrenginių ir nepradings net praradus interneto ryšį. Be to, ji vertina duomenų saugumą ir nori jaustis tikra, kad finansinė informacija yra apsaugota.</w:t>
      </w:r>
    </w:p>
    <w:p w14:paraId="10F3BE72" w14:textId="5DCE51DE" w:rsidR="00543B4E" w:rsidRDefault="00A81DB1" w:rsidP="00F24DED">
      <w:pPr>
        <w:pStyle w:val="ISITekstas"/>
        <w:ind w:firstLine="0"/>
      </w:pPr>
      <w:r w:rsidRPr="00A81DB1">
        <w:rPr>
          <w:b/>
          <w:bCs/>
        </w:rPr>
        <w:t>Esminiai naudotojo reikalavimai sistemai</w:t>
      </w:r>
      <w:r w:rsidRPr="00A81DB1">
        <w:t>: Dėl užimto darbo ir aktyvaus gyvenimo ritmo Laura neturi laiko sudėtingam finansų planavimui, todėl jai reikalinga sistema, kuri leistų greitai suvesti pajamas ar išlaidas vienu paspaudimu. Ji tikisi, kad sistema automatiškai pasiūlys kategoriją, pateiks vizualias ataskaitas ir įspės apie artėjimą prie biudžeto limito. Laurai svarbu, kad būtų galima kurti taupymo tikslus ir matyti jų progresą procentais. Kadangi ji naudojasi keliais įrenginiais, jai būtinas patikimas duomenų sinchronizavimas ir saugus informacijos saugojimas. Sistemai keliami reikalavimai – paprasta navigacija, aiškus dizainas, realaus laiko analizė ir automatizuotos rekomendacijos.</w:t>
      </w:r>
      <w:r w:rsidR="00543B4E">
        <w:br w:type="page"/>
      </w:r>
    </w:p>
    <w:p w14:paraId="1CDF27B1" w14:textId="555E445A" w:rsidR="00715761" w:rsidRDefault="00715761" w:rsidP="00715761">
      <w:pPr>
        <w:pStyle w:val="ISIAntrat1"/>
      </w:pPr>
      <w:r>
        <w:lastRenderedPageBreak/>
        <w:t>Užduočių analizė</w:t>
      </w:r>
    </w:p>
    <w:p w14:paraId="6882FFA3" w14:textId="75D2DBC4" w:rsidR="00F57891" w:rsidRDefault="00FB0A23" w:rsidP="00715761">
      <w:pPr>
        <w:pStyle w:val="ISITekstas"/>
      </w:pPr>
      <w:r>
        <w:rPr>
          <w:noProof/>
        </w:rPr>
        <w:drawing>
          <wp:anchor distT="0" distB="0" distL="114300" distR="114300" simplePos="0" relativeHeight="251660288" behindDoc="1" locked="0" layoutInCell="1" allowOverlap="1" wp14:anchorId="668DE373" wp14:editId="5911754A">
            <wp:simplePos x="0" y="0"/>
            <wp:positionH relativeFrom="column">
              <wp:posOffset>-1008726</wp:posOffset>
            </wp:positionH>
            <wp:positionV relativeFrom="paragraph">
              <wp:posOffset>522927</wp:posOffset>
            </wp:positionV>
            <wp:extent cx="7393352" cy="6483928"/>
            <wp:effectExtent l="0" t="0" r="0" b="0"/>
            <wp:wrapTight wrapText="bothSides">
              <wp:wrapPolygon edited="0">
                <wp:start x="0" y="0"/>
                <wp:lineTo x="0" y="21515"/>
                <wp:lineTo x="21539" y="21515"/>
                <wp:lineTo x="21539" y="0"/>
                <wp:lineTo x="0" y="0"/>
              </wp:wrapPolygon>
            </wp:wrapTight>
            <wp:docPr id="751453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393352" cy="6483928"/>
                    </a:xfrm>
                    <a:prstGeom prst="rect">
                      <a:avLst/>
                    </a:prstGeom>
                    <a:noFill/>
                    <a:ln>
                      <a:noFill/>
                    </a:ln>
                  </pic:spPr>
                </pic:pic>
              </a:graphicData>
            </a:graphic>
          </wp:anchor>
        </w:drawing>
      </w:r>
      <w:r w:rsidR="00715761">
        <w:t xml:space="preserve">Pasirinktos </w:t>
      </w:r>
      <w:r w:rsidR="00715761" w:rsidRPr="0056114E">
        <w:t xml:space="preserve">naudotojo užduotys </w:t>
      </w:r>
      <w:r w:rsidR="00F57891" w:rsidRPr="0056114E">
        <w:t>–</w:t>
      </w:r>
      <w:r w:rsidR="00715761" w:rsidRPr="0056114E">
        <w:t xml:space="preserve"> </w:t>
      </w:r>
      <w:r w:rsidRPr="00FB0A23">
        <w:t xml:space="preserve">Pridėti naują išlaidą </w:t>
      </w:r>
      <w:r w:rsidR="00B4611E" w:rsidRPr="0056114E">
        <w:t>(žiūrėti</w:t>
      </w:r>
      <w:r w:rsidR="0056114E" w:rsidRPr="0056114E">
        <w:t xml:space="preserve"> </w:t>
      </w:r>
      <w:r w:rsidR="0056114E" w:rsidRPr="0056114E">
        <w:fldChar w:fldCharType="begin"/>
      </w:r>
      <w:r w:rsidR="0056114E" w:rsidRPr="0056114E">
        <w:instrText xml:space="preserve"> REF _Ref183526093 \h </w:instrText>
      </w:r>
      <w:r w:rsidR="0056114E">
        <w:instrText xml:space="preserve"> \* MERGEFORMAT </w:instrText>
      </w:r>
      <w:r w:rsidR="0056114E" w:rsidRPr="0056114E">
        <w:fldChar w:fldCharType="separate"/>
      </w:r>
      <w:r w:rsidR="0056114E" w:rsidRPr="0056114E">
        <w:t>1 pav.</w:t>
      </w:r>
      <w:r w:rsidR="0056114E" w:rsidRPr="0056114E">
        <w:fldChar w:fldCharType="end"/>
      </w:r>
      <w:r w:rsidR="00B4611E" w:rsidRPr="0056114E">
        <w:t>)</w:t>
      </w:r>
      <w:r w:rsidR="00F57891" w:rsidRPr="0056114E">
        <w:t xml:space="preserve"> ir</w:t>
      </w:r>
      <w:r w:rsidR="0056114E" w:rsidRPr="0056114E">
        <w:t xml:space="preserve"> </w:t>
      </w:r>
      <w:r w:rsidR="00F47FCF" w:rsidRPr="00F47FCF">
        <w:t>Nustatyti mėnesio biudžetą</w:t>
      </w:r>
      <w:r w:rsidR="0056114E" w:rsidRPr="0056114E">
        <w:t xml:space="preserve"> (žiūrėti </w:t>
      </w:r>
      <w:r w:rsidR="0056114E" w:rsidRPr="0056114E">
        <w:fldChar w:fldCharType="begin"/>
      </w:r>
      <w:r w:rsidR="0056114E" w:rsidRPr="0056114E">
        <w:instrText xml:space="preserve"> REF _Ref183526121 \h </w:instrText>
      </w:r>
      <w:r w:rsidR="0056114E">
        <w:instrText xml:space="preserve"> \* MERGEFORMAT </w:instrText>
      </w:r>
      <w:r w:rsidR="0056114E" w:rsidRPr="0056114E">
        <w:fldChar w:fldCharType="separate"/>
      </w:r>
      <w:r w:rsidR="0056114E" w:rsidRPr="0056114E">
        <w:t>2 pav.</w:t>
      </w:r>
      <w:r w:rsidR="0056114E" w:rsidRPr="0056114E">
        <w:fldChar w:fldCharType="end"/>
      </w:r>
      <w:r w:rsidR="0056114E" w:rsidRPr="0056114E">
        <w:t>).</w:t>
      </w:r>
    </w:p>
    <w:p w14:paraId="070E4A6B" w14:textId="1E592840" w:rsidR="00D125CD" w:rsidRDefault="00D125CD" w:rsidP="00D125CD">
      <w:pPr>
        <w:pStyle w:val="ISITekstas"/>
        <w:keepNext/>
      </w:pPr>
    </w:p>
    <w:bookmarkStart w:id="0" w:name="_Ref183526093"/>
    <w:p w14:paraId="086E93AC" w14:textId="57EA6776" w:rsidR="00F57891" w:rsidRPr="00D125CD" w:rsidRDefault="00D125CD" w:rsidP="00D125CD">
      <w:pPr>
        <w:pStyle w:val="Caption"/>
        <w:jc w:val="center"/>
        <w:rPr>
          <w:rFonts w:ascii="Times New Roman" w:hAnsi="Times New Roman" w:cs="Times New Roman"/>
          <w:i w:val="0"/>
          <w:iCs w:val="0"/>
          <w:color w:val="auto"/>
          <w:sz w:val="22"/>
          <w:szCs w:val="22"/>
        </w:rPr>
      </w:pPr>
      <w:r w:rsidRPr="00D125CD">
        <w:rPr>
          <w:rFonts w:ascii="Times New Roman" w:hAnsi="Times New Roman" w:cs="Times New Roman"/>
          <w:i w:val="0"/>
          <w:iCs w:val="0"/>
          <w:color w:val="auto"/>
          <w:sz w:val="22"/>
          <w:szCs w:val="22"/>
        </w:rPr>
        <w:fldChar w:fldCharType="begin"/>
      </w:r>
      <w:r w:rsidRPr="00D125CD">
        <w:rPr>
          <w:rFonts w:ascii="Times New Roman" w:hAnsi="Times New Roman" w:cs="Times New Roman"/>
          <w:i w:val="0"/>
          <w:iCs w:val="0"/>
          <w:color w:val="auto"/>
          <w:sz w:val="22"/>
          <w:szCs w:val="22"/>
        </w:rPr>
        <w:instrText xml:space="preserve"> SEQ pav. \* ARABIC </w:instrText>
      </w:r>
      <w:r w:rsidRPr="00D125CD">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1</w:t>
      </w:r>
      <w:r w:rsidRPr="00D125CD">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w:t>
      </w:r>
      <w:r w:rsidRPr="00D125CD">
        <w:rPr>
          <w:rFonts w:ascii="Times New Roman" w:hAnsi="Times New Roman" w:cs="Times New Roman"/>
          <w:i w:val="0"/>
          <w:iCs w:val="0"/>
          <w:color w:val="auto"/>
          <w:sz w:val="22"/>
          <w:szCs w:val="22"/>
        </w:rPr>
        <w:t>pav.</w:t>
      </w:r>
      <w:bookmarkEnd w:id="0"/>
      <w:r w:rsidRPr="00D125CD">
        <w:rPr>
          <w:rFonts w:ascii="Times New Roman" w:hAnsi="Times New Roman" w:cs="Times New Roman"/>
          <w:i w:val="0"/>
          <w:iCs w:val="0"/>
          <w:color w:val="auto"/>
          <w:sz w:val="22"/>
          <w:szCs w:val="22"/>
        </w:rPr>
        <w:t xml:space="preserve"> </w:t>
      </w:r>
      <w:r w:rsidR="00FB0A23" w:rsidRPr="00FB0A23">
        <w:rPr>
          <w:rFonts w:ascii="Times New Roman" w:hAnsi="Times New Roman" w:cs="Times New Roman"/>
          <w:i w:val="0"/>
          <w:iCs w:val="0"/>
          <w:color w:val="auto"/>
          <w:sz w:val="22"/>
          <w:szCs w:val="22"/>
        </w:rPr>
        <w:t>Pridėti naują išlaidą</w:t>
      </w:r>
    </w:p>
    <w:p w14:paraId="454FAD4F" w14:textId="4E60C8D1" w:rsidR="00D125CD" w:rsidRDefault="002F1F34" w:rsidP="006F68BA">
      <w:pPr>
        <w:pStyle w:val="ISITekstas"/>
        <w:keepNext/>
        <w:jc w:val="center"/>
      </w:pPr>
      <w:r>
        <w:rPr>
          <w:noProof/>
        </w:rPr>
        <w:lastRenderedPageBreak/>
        <w:drawing>
          <wp:anchor distT="0" distB="0" distL="114300" distR="114300" simplePos="0" relativeHeight="251661312" behindDoc="1" locked="0" layoutInCell="1" allowOverlap="1" wp14:anchorId="1C2CFFB0" wp14:editId="35687300">
            <wp:simplePos x="0" y="0"/>
            <wp:positionH relativeFrom="margin">
              <wp:align>center</wp:align>
            </wp:positionH>
            <wp:positionV relativeFrom="paragraph">
              <wp:posOffset>4445</wp:posOffset>
            </wp:positionV>
            <wp:extent cx="6994525" cy="8105775"/>
            <wp:effectExtent l="0" t="0" r="0" b="9525"/>
            <wp:wrapTight wrapText="bothSides">
              <wp:wrapPolygon edited="0">
                <wp:start x="0" y="0"/>
                <wp:lineTo x="0" y="21575"/>
                <wp:lineTo x="21531" y="21575"/>
                <wp:lineTo x="21531" y="0"/>
                <wp:lineTo x="0" y="0"/>
              </wp:wrapPolygon>
            </wp:wrapTight>
            <wp:docPr id="528829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94525" cy="810577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1" w:name="_Ref183526121"/>
    <w:p w14:paraId="7E95A5F9" w14:textId="7153AFFF" w:rsidR="002F1F34" w:rsidRDefault="00D125CD" w:rsidP="00D125CD">
      <w:pPr>
        <w:pStyle w:val="Caption"/>
        <w:jc w:val="center"/>
        <w:rPr>
          <w:rFonts w:ascii="Times New Roman" w:hAnsi="Times New Roman" w:cs="Times New Roman"/>
          <w:i w:val="0"/>
          <w:iCs w:val="0"/>
          <w:color w:val="auto"/>
          <w:sz w:val="22"/>
          <w:szCs w:val="22"/>
        </w:rPr>
      </w:pPr>
      <w:r w:rsidRPr="00D125CD">
        <w:rPr>
          <w:rFonts w:ascii="Times New Roman" w:hAnsi="Times New Roman" w:cs="Times New Roman"/>
          <w:i w:val="0"/>
          <w:iCs w:val="0"/>
          <w:color w:val="auto"/>
          <w:sz w:val="22"/>
          <w:szCs w:val="22"/>
        </w:rPr>
        <w:fldChar w:fldCharType="begin"/>
      </w:r>
      <w:r w:rsidRPr="00D125CD">
        <w:rPr>
          <w:rFonts w:ascii="Times New Roman" w:hAnsi="Times New Roman" w:cs="Times New Roman"/>
          <w:i w:val="0"/>
          <w:iCs w:val="0"/>
          <w:color w:val="auto"/>
          <w:sz w:val="22"/>
          <w:szCs w:val="22"/>
        </w:rPr>
        <w:instrText xml:space="preserve"> SEQ pav. \* ARABIC </w:instrText>
      </w:r>
      <w:r w:rsidRPr="00D125CD">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2</w:t>
      </w:r>
      <w:r w:rsidRPr="00D125CD">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w:t>
      </w:r>
      <w:r w:rsidRPr="00D125CD">
        <w:rPr>
          <w:rFonts w:ascii="Times New Roman" w:hAnsi="Times New Roman" w:cs="Times New Roman"/>
          <w:i w:val="0"/>
          <w:iCs w:val="0"/>
          <w:color w:val="auto"/>
          <w:sz w:val="22"/>
          <w:szCs w:val="22"/>
        </w:rPr>
        <w:t>pav.</w:t>
      </w:r>
      <w:bookmarkEnd w:id="1"/>
      <w:r w:rsidRPr="00D125CD">
        <w:rPr>
          <w:rFonts w:ascii="Times New Roman" w:hAnsi="Times New Roman" w:cs="Times New Roman"/>
          <w:i w:val="0"/>
          <w:iCs w:val="0"/>
          <w:color w:val="auto"/>
          <w:sz w:val="22"/>
          <w:szCs w:val="22"/>
        </w:rPr>
        <w:t xml:space="preserve"> </w:t>
      </w:r>
      <w:r w:rsidR="00F47FCF" w:rsidRPr="00F47FCF">
        <w:rPr>
          <w:rFonts w:ascii="Times New Roman" w:hAnsi="Times New Roman" w:cs="Times New Roman"/>
          <w:i w:val="0"/>
          <w:iCs w:val="0"/>
          <w:color w:val="auto"/>
          <w:sz w:val="22"/>
          <w:szCs w:val="22"/>
        </w:rPr>
        <w:t>Nustatyti mėnesio biudžetą</w:t>
      </w:r>
    </w:p>
    <w:p w14:paraId="0CEA2ED3" w14:textId="77777777" w:rsidR="002F1F34" w:rsidRDefault="002F1F34">
      <w:pPr>
        <w:rPr>
          <w:rFonts w:ascii="Times New Roman" w:hAnsi="Times New Roman" w:cs="Times New Roman"/>
        </w:rPr>
      </w:pPr>
      <w:r>
        <w:rPr>
          <w:rFonts w:ascii="Times New Roman" w:hAnsi="Times New Roman" w:cs="Times New Roman"/>
          <w:i/>
          <w:iCs/>
        </w:rPr>
        <w:br w:type="page"/>
      </w:r>
    </w:p>
    <w:p w14:paraId="1C60927C" w14:textId="4C388E87" w:rsidR="00D125CD" w:rsidRDefault="006F68BA" w:rsidP="00A878FA">
      <w:pPr>
        <w:pStyle w:val="ISIAntrat1"/>
      </w:pPr>
      <w:r>
        <w:lastRenderedPageBreak/>
        <w:t>prototipas</w:t>
      </w:r>
    </w:p>
    <w:p w14:paraId="0E512619" w14:textId="1EFBC9B9" w:rsidR="00780D15" w:rsidRPr="00780D15" w:rsidRDefault="00780D15" w:rsidP="00780D15">
      <w:pPr>
        <w:pStyle w:val="ISITekstas"/>
        <w:rPr>
          <w:lang w:eastAsia="lt-LT"/>
        </w:rPr>
      </w:pPr>
      <w:r w:rsidRPr="00780D15">
        <w:rPr>
          <w:lang w:eastAsia="lt-LT"/>
        </w:rPr>
        <w:t>Toliau pateikiami finansų valdymo aplikacijos „Budgetly“ prototipo fragmentai, iliustruojantys pagrindinį naudotojo sąveikos scenarijų. Įėjus į sistemą pirmiausia pateikiamas paleidimo ar prisijungimo langas (žr. 3–5 pav.). Čia naudotojas gali prisijungti, susikurti naują paskyrą arba atstatyti slaptažodį, jei jis pamirštas. Slaptažodžio atkūrimo procesas susideda iš kelių etapų – el. pašto suvedimo, saugos kodo patvirtinimo ir naujo slaptažodžio nustatymo (žr. 6–8 pav.).</w:t>
      </w:r>
      <w:r>
        <w:rPr>
          <w:lang w:eastAsia="lt-LT"/>
        </w:rPr>
        <w:t xml:space="preserve"> </w:t>
      </w:r>
      <w:r w:rsidRPr="00780D15">
        <w:rPr>
          <w:lang w:eastAsia="lt-LT"/>
        </w:rPr>
        <w:t>Sėkmingai prisijungus, sistema automatiškai nukreipia į pagrindinį langą „Home“ (žr. 9 pav.), kuriame naudotojas gali matyti bendrą balansą, išlaidų ir pajamų sumažintą vaizdą bei naujausias transakcijas. Taip pat pateikiama greita finansinės padėties apžvalga ir naudojimo statistika – vizualiai atvaizduojama procentinė biudžeto dalies panauda.</w:t>
      </w:r>
      <w:r>
        <w:rPr>
          <w:lang w:eastAsia="lt-LT"/>
        </w:rPr>
        <w:t xml:space="preserve"> </w:t>
      </w:r>
      <w:r w:rsidRPr="00780D15">
        <w:rPr>
          <w:lang w:eastAsia="lt-LT"/>
        </w:rPr>
        <w:t>Apatiniame ekrano krašte esanti navigacijos juosta leidžia judėti tarp skirtingų funkcijų: pagrindinio puslapio, analizės, transakcijų, kategorijų ir profilio (žr. 10 pav.). Skiltyje „Notifications“ pateikiami priminimai apie išlaidas, sistemos atnaujinimus bei naujai užregistruotas operacijas (žr. 11 pav.).</w:t>
      </w:r>
      <w:r>
        <w:rPr>
          <w:lang w:eastAsia="lt-LT"/>
        </w:rPr>
        <w:t xml:space="preserve"> </w:t>
      </w:r>
      <w:r w:rsidRPr="00780D15">
        <w:rPr>
          <w:lang w:eastAsia="lt-LT"/>
        </w:rPr>
        <w:t>Skiltyje „</w:t>
      </w:r>
      <w:proofErr w:type="spellStart"/>
      <w:r w:rsidRPr="00780D15">
        <w:rPr>
          <w:lang w:eastAsia="lt-LT"/>
        </w:rPr>
        <w:t>Account</w:t>
      </w:r>
      <w:proofErr w:type="spellEnd"/>
      <w:r w:rsidRPr="00780D15">
        <w:rPr>
          <w:lang w:eastAsia="lt-LT"/>
        </w:rPr>
        <w:t xml:space="preserve"> </w:t>
      </w:r>
      <w:proofErr w:type="spellStart"/>
      <w:r w:rsidRPr="00780D15">
        <w:rPr>
          <w:lang w:eastAsia="lt-LT"/>
        </w:rPr>
        <w:t>Balance</w:t>
      </w:r>
      <w:proofErr w:type="spellEnd"/>
      <w:r w:rsidRPr="00780D15">
        <w:rPr>
          <w:lang w:eastAsia="lt-LT"/>
        </w:rPr>
        <w:t>“ (žr. 12 pav.) naudotojui pateikiama detali finansų apžvalga su paskutinėmis operacijomis bei faktiniu išlaidų/pajamų palyginimu. Tuo tarpu skiltyje „Analysis“ (žr. 13 ir 14 pav.) galima peržiūrėti finansinius duomenis pagal dieną, savaitę, mėnesį ar metus. Vizualizacijos pateikiamos grafiku forma ir leidžia įvertinti išlaidų struktūrą bei tendencijas.</w:t>
      </w:r>
      <w:r>
        <w:rPr>
          <w:lang w:eastAsia="lt-LT"/>
        </w:rPr>
        <w:t xml:space="preserve"> </w:t>
      </w:r>
      <w:r w:rsidRPr="00780D15">
        <w:rPr>
          <w:lang w:eastAsia="lt-LT"/>
        </w:rPr>
        <w:t>Skiltyje „</w:t>
      </w:r>
      <w:proofErr w:type="spellStart"/>
      <w:r w:rsidRPr="00780D15">
        <w:rPr>
          <w:lang w:eastAsia="lt-LT"/>
        </w:rPr>
        <w:t>Transaction</w:t>
      </w:r>
      <w:proofErr w:type="spellEnd"/>
      <w:r w:rsidRPr="00780D15">
        <w:rPr>
          <w:lang w:eastAsia="lt-LT"/>
        </w:rPr>
        <w:t>“ (žr. 15 pav.) pateikiama išsami visų operacijų istorija, o naudotojas gali filtruoti pajamas ir išlaidas atskirai. Papildomai pateikiama paieškos funkcija (žr. 16 pav.) – čia galima atrinkti įrašus pagal datą, kategoriją ar finansinį tipą (</w:t>
      </w:r>
      <w:proofErr w:type="spellStart"/>
      <w:r w:rsidRPr="00780D15">
        <w:rPr>
          <w:lang w:eastAsia="lt-LT"/>
        </w:rPr>
        <w:t>Income</w:t>
      </w:r>
      <w:proofErr w:type="spellEnd"/>
      <w:r w:rsidRPr="00780D15">
        <w:rPr>
          <w:lang w:eastAsia="lt-LT"/>
        </w:rPr>
        <w:t xml:space="preserve"> / </w:t>
      </w:r>
      <w:proofErr w:type="spellStart"/>
      <w:r w:rsidRPr="00780D15">
        <w:rPr>
          <w:lang w:eastAsia="lt-LT"/>
        </w:rPr>
        <w:t>Expenses</w:t>
      </w:r>
      <w:proofErr w:type="spellEnd"/>
      <w:r w:rsidRPr="00780D15">
        <w:rPr>
          <w:lang w:eastAsia="lt-LT"/>
        </w:rPr>
        <w:t>).</w:t>
      </w:r>
      <w:r>
        <w:rPr>
          <w:lang w:eastAsia="lt-LT"/>
        </w:rPr>
        <w:t xml:space="preserve"> </w:t>
      </w:r>
      <w:r w:rsidRPr="00780D15">
        <w:rPr>
          <w:lang w:eastAsia="lt-LT"/>
        </w:rPr>
        <w:t>Skiltyje „</w:t>
      </w:r>
      <w:proofErr w:type="spellStart"/>
      <w:r w:rsidRPr="00780D15">
        <w:rPr>
          <w:lang w:eastAsia="lt-LT"/>
        </w:rPr>
        <w:t>Calendar</w:t>
      </w:r>
      <w:proofErr w:type="spellEnd"/>
      <w:r w:rsidRPr="00780D15">
        <w:rPr>
          <w:lang w:eastAsia="lt-LT"/>
        </w:rPr>
        <w:t>“ (žr. 17 pav.) naudotojas gali pasirinkti konkrečią dieną ir peržiūrėti tos dienos operacijas. Taip pat pateikiamos išlaidų proporcijos pagal kategorijas, vizualizuojamos diagramos pavidalu. Skiltyje „Categories“ (žr. 18 pav.) galima peržiūrėti visas išlaidų kategorijas ir registruoti naują išlaidą, nurodant datą, sumą, pavadinimą bei komentarą.</w:t>
      </w:r>
      <w:r>
        <w:rPr>
          <w:lang w:eastAsia="lt-LT"/>
        </w:rPr>
        <w:t xml:space="preserve"> </w:t>
      </w:r>
      <w:r w:rsidRPr="00780D15">
        <w:rPr>
          <w:lang w:eastAsia="lt-LT"/>
        </w:rPr>
        <w:t>Paskutinė skiltis – „</w:t>
      </w:r>
      <w:proofErr w:type="spellStart"/>
      <w:r w:rsidRPr="00780D15">
        <w:rPr>
          <w:lang w:eastAsia="lt-LT"/>
        </w:rPr>
        <w:t>Profile</w:t>
      </w:r>
      <w:proofErr w:type="spellEnd"/>
      <w:r w:rsidRPr="00780D15">
        <w:rPr>
          <w:lang w:eastAsia="lt-LT"/>
        </w:rPr>
        <w:t>“ (žr. 19 pav.) – leidžia peržiūrėti naudotojo informaciją, redaguoti profilį, keisti PIN ar slaptažodį, valdyti pranešimus bei, esant poreikiui, ištrinti paskyrą. Šios funkcijos pateiktos atskirose sekcijose (Security ir Settings) ir išlaiko nuoseklų informacijos pateikimą.</w:t>
      </w:r>
    </w:p>
    <w:p w14:paraId="3E74A13E" w14:textId="77777777" w:rsidR="00F01F3D" w:rsidRDefault="00F01F3D">
      <w:pPr>
        <w:rPr>
          <w:rFonts w:ascii="Times New Roman" w:hAnsi="Times New Roman" w:cs="Times New Roman"/>
          <w:sz w:val="24"/>
        </w:rPr>
      </w:pPr>
      <w:r>
        <w:br w:type="page"/>
      </w:r>
    </w:p>
    <w:p w14:paraId="669D94BB" w14:textId="4F3E1667" w:rsidR="006F68BA" w:rsidRDefault="002F28D3" w:rsidP="002F28D3">
      <w:pPr>
        <w:pStyle w:val="ISITekstas"/>
        <w:keepNext/>
        <w:ind w:firstLine="0"/>
      </w:pPr>
      <w:r>
        <w:rPr>
          <w:noProof/>
        </w:rPr>
        <w:lastRenderedPageBreak/>
        <mc:AlternateContent>
          <mc:Choice Requires="wps">
            <w:drawing>
              <wp:anchor distT="0" distB="0" distL="114300" distR="114300" simplePos="0" relativeHeight="251680768" behindDoc="1" locked="0" layoutInCell="1" allowOverlap="1" wp14:anchorId="1BEE465C" wp14:editId="363DF127">
                <wp:simplePos x="0" y="0"/>
                <wp:positionH relativeFrom="column">
                  <wp:posOffset>-180975</wp:posOffset>
                </wp:positionH>
                <wp:positionV relativeFrom="paragraph">
                  <wp:posOffset>3772535</wp:posOffset>
                </wp:positionV>
                <wp:extent cx="5903595" cy="635"/>
                <wp:effectExtent l="0" t="0" r="0" b="0"/>
                <wp:wrapTight wrapText="bothSides">
                  <wp:wrapPolygon edited="0">
                    <wp:start x="0" y="0"/>
                    <wp:lineTo x="0" y="21600"/>
                    <wp:lineTo x="21600" y="21600"/>
                    <wp:lineTo x="21600" y="0"/>
                  </wp:wrapPolygon>
                </wp:wrapTight>
                <wp:docPr id="664195612"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35FC79DB" w14:textId="0A5C9829" w:rsidR="002F28D3" w:rsidRPr="002F28D3" w:rsidRDefault="002F28D3" w:rsidP="002F28D3">
                            <w:pPr>
                              <w:pStyle w:val="Caption"/>
                              <w:jc w:val="center"/>
                              <w:rPr>
                                <w:rFonts w:ascii="Times New Roman" w:hAnsi="Times New Roman" w:cs="Times New Roman"/>
                                <w:i w:val="0"/>
                                <w:iCs w:val="0"/>
                                <w:noProof/>
                                <w:color w:val="auto"/>
                                <w:sz w:val="22"/>
                                <w:szCs w:val="22"/>
                              </w:rPr>
                            </w:pPr>
                            <w:r w:rsidRPr="002F28D3">
                              <w:rPr>
                                <w:rFonts w:ascii="Times New Roman" w:hAnsi="Times New Roman" w:cs="Times New Roman"/>
                                <w:i w:val="0"/>
                                <w:iCs w:val="0"/>
                                <w:color w:val="auto"/>
                                <w:sz w:val="22"/>
                                <w:szCs w:val="22"/>
                              </w:rPr>
                              <w:fldChar w:fldCharType="begin"/>
                            </w:r>
                            <w:r w:rsidRPr="002F28D3">
                              <w:rPr>
                                <w:rFonts w:ascii="Times New Roman" w:hAnsi="Times New Roman" w:cs="Times New Roman"/>
                                <w:i w:val="0"/>
                                <w:iCs w:val="0"/>
                                <w:color w:val="auto"/>
                                <w:sz w:val="22"/>
                                <w:szCs w:val="22"/>
                              </w:rPr>
                              <w:instrText xml:space="preserve"> SEQ pav. \* ARABIC </w:instrText>
                            </w:r>
                            <w:r w:rsidRPr="002F28D3">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3</w:t>
                            </w:r>
                            <w:r w:rsidRPr="002F28D3">
                              <w:rPr>
                                <w:rFonts w:ascii="Times New Roman" w:hAnsi="Times New Roman" w:cs="Times New Roman"/>
                                <w:i w:val="0"/>
                                <w:iCs w:val="0"/>
                                <w:color w:val="auto"/>
                                <w:sz w:val="22"/>
                                <w:szCs w:val="22"/>
                              </w:rPr>
                              <w:fldChar w:fldCharType="end"/>
                            </w:r>
                            <w:r w:rsidRPr="002F28D3">
                              <w:rPr>
                                <w:rFonts w:ascii="Times New Roman" w:hAnsi="Times New Roman" w:cs="Times New Roman"/>
                                <w:i w:val="0"/>
                                <w:iCs w:val="0"/>
                                <w:color w:val="auto"/>
                                <w:sz w:val="22"/>
                                <w:szCs w:val="22"/>
                              </w:rPr>
                              <w:t xml:space="preserve"> pav.</w:t>
                            </w:r>
                            <w:r>
                              <w:rPr>
                                <w:rFonts w:ascii="Times New Roman" w:hAnsi="Times New Roman" w:cs="Times New Roman"/>
                                <w:i w:val="0"/>
                                <w:iCs w:val="0"/>
                                <w:color w:val="auto"/>
                                <w:sz w:val="22"/>
                                <w:szCs w:val="22"/>
                              </w:rPr>
                              <w:t xml:space="preserve"> Prisijungimo</w:t>
                            </w:r>
                            <w:r w:rsidRPr="002F28D3">
                              <w:rPr>
                                <w:rFonts w:ascii="Times New Roman" w:hAnsi="Times New Roman" w:cs="Times New Roman"/>
                                <w:i w:val="0"/>
                                <w:iCs w:val="0"/>
                                <w:color w:val="auto"/>
                                <w:sz w:val="22"/>
                                <w:szCs w:val="22"/>
                              </w:rPr>
                              <w:t xml:space="preserve"> meniu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EE465C" id="_x0000_s1027" type="#_x0000_t202" style="position:absolute;left:0;text-align:left;margin-left:-14.25pt;margin-top:297.05pt;width:464.85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fDHGQIAAD8EAAAOAAAAZHJzL2Uyb0RvYy54bWysU8Fu2zAMvQ/YPwi6L05apFiN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06v57dzziTFbq7n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" stroked="f">
                <v:textbox style="mso-fit-shape-to-text:t" inset="0,0,0,0">
                  <w:txbxContent>
                    <w:p w14:paraId="35FC79DB" w14:textId="0A5C9829" w:rsidR="002F28D3" w:rsidRPr="002F28D3" w:rsidRDefault="002F28D3" w:rsidP="002F28D3">
                      <w:pPr>
                        <w:pStyle w:val="Caption"/>
                        <w:jc w:val="center"/>
                        <w:rPr>
                          <w:rFonts w:ascii="Times New Roman" w:hAnsi="Times New Roman" w:cs="Times New Roman"/>
                          <w:i w:val="0"/>
                          <w:iCs w:val="0"/>
                          <w:noProof/>
                          <w:color w:val="auto"/>
                          <w:sz w:val="22"/>
                          <w:szCs w:val="22"/>
                        </w:rPr>
                      </w:pPr>
                      <w:r w:rsidRPr="002F28D3">
                        <w:rPr>
                          <w:rFonts w:ascii="Times New Roman" w:hAnsi="Times New Roman" w:cs="Times New Roman"/>
                          <w:i w:val="0"/>
                          <w:iCs w:val="0"/>
                          <w:color w:val="auto"/>
                          <w:sz w:val="22"/>
                          <w:szCs w:val="22"/>
                        </w:rPr>
                        <w:fldChar w:fldCharType="begin"/>
                      </w:r>
                      <w:r w:rsidRPr="002F28D3">
                        <w:rPr>
                          <w:rFonts w:ascii="Times New Roman" w:hAnsi="Times New Roman" w:cs="Times New Roman"/>
                          <w:i w:val="0"/>
                          <w:iCs w:val="0"/>
                          <w:color w:val="auto"/>
                          <w:sz w:val="22"/>
                          <w:szCs w:val="22"/>
                        </w:rPr>
                        <w:instrText xml:space="preserve"> SEQ pav. \* ARABIC </w:instrText>
                      </w:r>
                      <w:r w:rsidRPr="002F28D3">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3</w:t>
                      </w:r>
                      <w:r w:rsidRPr="002F28D3">
                        <w:rPr>
                          <w:rFonts w:ascii="Times New Roman" w:hAnsi="Times New Roman" w:cs="Times New Roman"/>
                          <w:i w:val="0"/>
                          <w:iCs w:val="0"/>
                          <w:color w:val="auto"/>
                          <w:sz w:val="22"/>
                          <w:szCs w:val="22"/>
                        </w:rPr>
                        <w:fldChar w:fldCharType="end"/>
                      </w:r>
                      <w:r w:rsidRPr="002F28D3">
                        <w:rPr>
                          <w:rFonts w:ascii="Times New Roman" w:hAnsi="Times New Roman" w:cs="Times New Roman"/>
                          <w:i w:val="0"/>
                          <w:iCs w:val="0"/>
                          <w:color w:val="auto"/>
                          <w:sz w:val="22"/>
                          <w:szCs w:val="22"/>
                        </w:rPr>
                        <w:t xml:space="preserve"> </w:t>
                      </w:r>
                      <w:r w:rsidRPr="002F28D3">
                        <w:rPr>
                          <w:rFonts w:ascii="Times New Roman" w:hAnsi="Times New Roman" w:cs="Times New Roman"/>
                          <w:i w:val="0"/>
                          <w:iCs w:val="0"/>
                          <w:color w:val="auto"/>
                          <w:sz w:val="22"/>
                          <w:szCs w:val="22"/>
                        </w:rPr>
                        <w:t>pav.</w:t>
                      </w:r>
                      <w:r>
                        <w:rPr>
                          <w:rFonts w:ascii="Times New Roman" w:hAnsi="Times New Roman" w:cs="Times New Roman"/>
                          <w:i w:val="0"/>
                          <w:iCs w:val="0"/>
                          <w:color w:val="auto"/>
                          <w:sz w:val="22"/>
                          <w:szCs w:val="22"/>
                        </w:rPr>
                        <w:t xml:space="preserve"> Prisijungimo</w:t>
                      </w:r>
                      <w:r w:rsidRPr="002F28D3">
                        <w:rPr>
                          <w:rFonts w:ascii="Times New Roman" w:hAnsi="Times New Roman" w:cs="Times New Roman"/>
                          <w:i w:val="0"/>
                          <w:iCs w:val="0"/>
                          <w:color w:val="auto"/>
                          <w:sz w:val="22"/>
                          <w:szCs w:val="22"/>
                        </w:rPr>
                        <w:t xml:space="preserve"> meniu</w:t>
                      </w:r>
                    </w:p>
                  </w:txbxContent>
                </v:textbox>
                <w10:wrap type="tight"/>
              </v:shape>
            </w:pict>
          </mc:Fallback>
        </mc:AlternateContent>
      </w:r>
      <w:r w:rsidRPr="002F28D3">
        <w:rPr>
          <w:noProof/>
        </w:rPr>
        <w:drawing>
          <wp:anchor distT="0" distB="0" distL="114300" distR="114300" simplePos="0" relativeHeight="251663360" behindDoc="1" locked="0" layoutInCell="1" allowOverlap="1" wp14:anchorId="313F213F" wp14:editId="2BD000FB">
            <wp:simplePos x="0" y="0"/>
            <wp:positionH relativeFrom="page">
              <wp:align>center</wp:align>
            </wp:positionH>
            <wp:positionV relativeFrom="paragraph">
              <wp:posOffset>0</wp:posOffset>
            </wp:positionV>
            <wp:extent cx="5903595" cy="3715385"/>
            <wp:effectExtent l="0" t="0" r="1905" b="0"/>
            <wp:wrapTight wrapText="bothSides">
              <wp:wrapPolygon edited="0">
                <wp:start x="0" y="0"/>
                <wp:lineTo x="0" y="21486"/>
                <wp:lineTo x="21537" y="21486"/>
                <wp:lineTo x="21537" y="0"/>
                <wp:lineTo x="0" y="0"/>
              </wp:wrapPolygon>
            </wp:wrapTight>
            <wp:docPr id="1230340199"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40199" name="Picture 1" descr="Screens screenshot of a phone&#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03595" cy="3715385"/>
                    </a:xfrm>
                    <a:prstGeom prst="rect">
                      <a:avLst/>
                    </a:prstGeom>
                  </pic:spPr>
                </pic:pic>
              </a:graphicData>
            </a:graphic>
          </wp:anchor>
        </w:drawing>
      </w:r>
    </w:p>
    <w:p w14:paraId="450EB0EF" w14:textId="582149ED" w:rsidR="002F28D3" w:rsidRDefault="002F28D3" w:rsidP="002F28D3">
      <w:pPr>
        <w:pStyle w:val="ISITekstas"/>
        <w:keepNext/>
      </w:pPr>
      <w:r>
        <w:rPr>
          <w:noProof/>
        </w:rPr>
        <mc:AlternateContent>
          <mc:Choice Requires="wps">
            <w:drawing>
              <wp:anchor distT="0" distB="0" distL="114300" distR="114300" simplePos="0" relativeHeight="251682816" behindDoc="1" locked="0" layoutInCell="1" allowOverlap="1" wp14:anchorId="101DE078" wp14:editId="4A4D6175">
                <wp:simplePos x="0" y="0"/>
                <wp:positionH relativeFrom="column">
                  <wp:posOffset>-180975</wp:posOffset>
                </wp:positionH>
                <wp:positionV relativeFrom="paragraph">
                  <wp:posOffset>4537075</wp:posOffset>
                </wp:positionV>
                <wp:extent cx="5903595" cy="635"/>
                <wp:effectExtent l="0" t="0" r="0" b="0"/>
                <wp:wrapTight wrapText="bothSides">
                  <wp:wrapPolygon edited="0">
                    <wp:start x="0" y="0"/>
                    <wp:lineTo x="0" y="21600"/>
                    <wp:lineTo x="21600" y="21600"/>
                    <wp:lineTo x="21600" y="0"/>
                  </wp:wrapPolygon>
                </wp:wrapTight>
                <wp:docPr id="1358693567"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4250C17E" w14:textId="2C0CDE95" w:rsidR="002F28D3" w:rsidRPr="002F28D3" w:rsidRDefault="002F28D3" w:rsidP="002F28D3">
                            <w:pPr>
                              <w:pStyle w:val="Caption"/>
                              <w:jc w:val="center"/>
                              <w:rPr>
                                <w:rFonts w:ascii="Times New Roman" w:hAnsi="Times New Roman" w:cs="Times New Roman"/>
                                <w:i w:val="0"/>
                                <w:iCs w:val="0"/>
                                <w:color w:val="auto"/>
                                <w:sz w:val="22"/>
                                <w:szCs w:val="22"/>
                              </w:rPr>
                            </w:pPr>
                            <w:r w:rsidRPr="002F28D3">
                              <w:rPr>
                                <w:rFonts w:ascii="Times New Roman" w:hAnsi="Times New Roman" w:cs="Times New Roman"/>
                                <w:i w:val="0"/>
                                <w:iCs w:val="0"/>
                                <w:color w:val="auto"/>
                                <w:sz w:val="22"/>
                                <w:szCs w:val="22"/>
                              </w:rPr>
                              <w:fldChar w:fldCharType="begin"/>
                            </w:r>
                            <w:r w:rsidRPr="002F28D3">
                              <w:rPr>
                                <w:rFonts w:ascii="Times New Roman" w:hAnsi="Times New Roman" w:cs="Times New Roman"/>
                                <w:i w:val="0"/>
                                <w:iCs w:val="0"/>
                                <w:color w:val="auto"/>
                                <w:sz w:val="22"/>
                                <w:szCs w:val="22"/>
                              </w:rPr>
                              <w:instrText xml:space="preserve"> SEQ pav. \* ARABIC </w:instrText>
                            </w:r>
                            <w:r w:rsidRPr="002F28D3">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4</w:t>
                            </w:r>
                            <w:r w:rsidRPr="002F28D3">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w:t>
                            </w:r>
                            <w:r w:rsidRPr="002F28D3">
                              <w:rPr>
                                <w:rFonts w:ascii="Times New Roman" w:hAnsi="Times New Roman" w:cs="Times New Roman"/>
                                <w:i w:val="0"/>
                                <w:iCs w:val="0"/>
                                <w:color w:val="auto"/>
                                <w:sz w:val="22"/>
                                <w:szCs w:val="22"/>
                              </w:rPr>
                              <w:t>pav.</w:t>
                            </w:r>
                            <w:r>
                              <w:rPr>
                                <w:rFonts w:ascii="Times New Roman" w:hAnsi="Times New Roman" w:cs="Times New Roman"/>
                                <w:i w:val="0"/>
                                <w:iCs w:val="0"/>
                                <w:color w:val="auto"/>
                                <w:sz w:val="22"/>
                                <w:szCs w:val="22"/>
                              </w:rPr>
                              <w:t xml:space="preserve"> Įvadas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1DE078" id="_x0000_s1028" type="#_x0000_t202" style="position:absolute;left:0;text-align:left;margin-left:-14.25pt;margin-top:357.25pt;width:464.85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" stroked="f">
                <v:textbox style="mso-fit-shape-to-text:t" inset="0,0,0,0">
                  <w:txbxContent>
                    <w:p w14:paraId="4250C17E" w14:textId="2C0CDE95" w:rsidR="002F28D3" w:rsidRPr="002F28D3" w:rsidRDefault="002F28D3" w:rsidP="002F28D3">
                      <w:pPr>
                        <w:pStyle w:val="Caption"/>
                        <w:jc w:val="center"/>
                        <w:rPr>
                          <w:rFonts w:ascii="Times New Roman" w:hAnsi="Times New Roman" w:cs="Times New Roman"/>
                          <w:i w:val="0"/>
                          <w:iCs w:val="0"/>
                          <w:color w:val="auto"/>
                          <w:sz w:val="22"/>
                          <w:szCs w:val="22"/>
                        </w:rPr>
                      </w:pPr>
                      <w:r w:rsidRPr="002F28D3">
                        <w:rPr>
                          <w:rFonts w:ascii="Times New Roman" w:hAnsi="Times New Roman" w:cs="Times New Roman"/>
                          <w:i w:val="0"/>
                          <w:iCs w:val="0"/>
                          <w:color w:val="auto"/>
                          <w:sz w:val="22"/>
                          <w:szCs w:val="22"/>
                        </w:rPr>
                        <w:fldChar w:fldCharType="begin"/>
                      </w:r>
                      <w:r w:rsidRPr="002F28D3">
                        <w:rPr>
                          <w:rFonts w:ascii="Times New Roman" w:hAnsi="Times New Roman" w:cs="Times New Roman"/>
                          <w:i w:val="0"/>
                          <w:iCs w:val="0"/>
                          <w:color w:val="auto"/>
                          <w:sz w:val="22"/>
                          <w:szCs w:val="22"/>
                        </w:rPr>
                        <w:instrText xml:space="preserve"> SEQ pav. \* ARABIC </w:instrText>
                      </w:r>
                      <w:r w:rsidRPr="002F28D3">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4</w:t>
                      </w:r>
                      <w:r w:rsidRPr="002F28D3">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w:t>
                      </w:r>
                      <w:r w:rsidRPr="002F28D3">
                        <w:rPr>
                          <w:rFonts w:ascii="Times New Roman" w:hAnsi="Times New Roman" w:cs="Times New Roman"/>
                          <w:i w:val="0"/>
                          <w:iCs w:val="0"/>
                          <w:color w:val="auto"/>
                          <w:sz w:val="22"/>
                          <w:szCs w:val="22"/>
                        </w:rPr>
                        <w:t>pav.</w:t>
                      </w:r>
                      <w:r>
                        <w:rPr>
                          <w:rFonts w:ascii="Times New Roman" w:hAnsi="Times New Roman" w:cs="Times New Roman"/>
                          <w:i w:val="0"/>
                          <w:iCs w:val="0"/>
                          <w:color w:val="auto"/>
                          <w:sz w:val="22"/>
                          <w:szCs w:val="22"/>
                        </w:rPr>
                        <w:t xml:space="preserve"> Įvadas</w:t>
                      </w:r>
                    </w:p>
                  </w:txbxContent>
                </v:textbox>
                <w10:wrap type="tight"/>
              </v:shape>
            </w:pict>
          </mc:Fallback>
        </mc:AlternateContent>
      </w:r>
      <w:r w:rsidRPr="002F28D3">
        <w:rPr>
          <w:noProof/>
        </w:rPr>
        <w:drawing>
          <wp:anchor distT="0" distB="0" distL="114300" distR="114300" simplePos="0" relativeHeight="251662336" behindDoc="1" locked="0" layoutInCell="1" allowOverlap="1" wp14:anchorId="24994E5C" wp14:editId="3EA6BD06">
            <wp:simplePos x="0" y="0"/>
            <wp:positionH relativeFrom="page">
              <wp:align>center</wp:align>
            </wp:positionH>
            <wp:positionV relativeFrom="paragraph">
              <wp:posOffset>476885</wp:posOffset>
            </wp:positionV>
            <wp:extent cx="5903595" cy="4003040"/>
            <wp:effectExtent l="0" t="0" r="1905" b="0"/>
            <wp:wrapTight wrapText="bothSides">
              <wp:wrapPolygon edited="0">
                <wp:start x="0" y="0"/>
                <wp:lineTo x="0" y="21484"/>
                <wp:lineTo x="21537" y="21484"/>
                <wp:lineTo x="21537" y="0"/>
                <wp:lineTo x="0" y="0"/>
              </wp:wrapPolygon>
            </wp:wrapTight>
            <wp:docPr id="1057196737"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196737" name="Picture 1" descr="Screens screenshot of a phon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03595" cy="4003040"/>
                    </a:xfrm>
                    <a:prstGeom prst="rect">
                      <a:avLst/>
                    </a:prstGeom>
                  </pic:spPr>
                </pic:pic>
              </a:graphicData>
            </a:graphic>
          </wp:anchor>
        </w:drawing>
      </w:r>
    </w:p>
    <w:p w14:paraId="2F6137C2" w14:textId="799D8063" w:rsidR="002F28D3" w:rsidRDefault="002F28D3" w:rsidP="002F28D3">
      <w:pPr>
        <w:pStyle w:val="ISITekstas"/>
        <w:keepNext/>
      </w:pPr>
    </w:p>
    <w:p w14:paraId="035AC38E" w14:textId="1AB9F496" w:rsidR="002F28D3" w:rsidRDefault="002F28D3" w:rsidP="002F28D3">
      <w:pPr>
        <w:pStyle w:val="ISITekstas"/>
        <w:keepNext/>
      </w:pPr>
      <w:r>
        <w:rPr>
          <w:noProof/>
        </w:rPr>
        <w:lastRenderedPageBreak/>
        <mc:AlternateContent>
          <mc:Choice Requires="wps">
            <w:drawing>
              <wp:anchor distT="0" distB="0" distL="114300" distR="114300" simplePos="0" relativeHeight="251684864" behindDoc="1" locked="0" layoutInCell="1" allowOverlap="1" wp14:anchorId="21B2FF3B" wp14:editId="34926BA0">
                <wp:simplePos x="0" y="0"/>
                <wp:positionH relativeFrom="column">
                  <wp:posOffset>-1905</wp:posOffset>
                </wp:positionH>
                <wp:positionV relativeFrom="paragraph">
                  <wp:posOffset>2490470</wp:posOffset>
                </wp:positionV>
                <wp:extent cx="5903595" cy="635"/>
                <wp:effectExtent l="0" t="0" r="0" b="0"/>
                <wp:wrapTight wrapText="bothSides">
                  <wp:wrapPolygon edited="0">
                    <wp:start x="0" y="0"/>
                    <wp:lineTo x="0" y="21600"/>
                    <wp:lineTo x="21600" y="21600"/>
                    <wp:lineTo x="21600" y="0"/>
                  </wp:wrapPolygon>
                </wp:wrapTight>
                <wp:docPr id="689815838"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2C9802D9" w14:textId="2CCDA6BF" w:rsidR="002F28D3" w:rsidRPr="002F28D3" w:rsidRDefault="002F28D3" w:rsidP="002F28D3">
                            <w:pPr>
                              <w:pStyle w:val="Caption"/>
                              <w:jc w:val="center"/>
                              <w:rPr>
                                <w:rFonts w:ascii="Times New Roman" w:hAnsi="Times New Roman" w:cs="Times New Roman"/>
                                <w:i w:val="0"/>
                                <w:iCs w:val="0"/>
                                <w:color w:val="auto"/>
                                <w:sz w:val="22"/>
                                <w:szCs w:val="22"/>
                              </w:rPr>
                            </w:pPr>
                            <w:r w:rsidRPr="002F28D3">
                              <w:rPr>
                                <w:rFonts w:ascii="Times New Roman" w:hAnsi="Times New Roman" w:cs="Times New Roman"/>
                                <w:i w:val="0"/>
                                <w:iCs w:val="0"/>
                                <w:color w:val="auto"/>
                                <w:sz w:val="22"/>
                                <w:szCs w:val="22"/>
                              </w:rPr>
                              <w:fldChar w:fldCharType="begin"/>
                            </w:r>
                            <w:r w:rsidRPr="002F28D3">
                              <w:rPr>
                                <w:rFonts w:ascii="Times New Roman" w:hAnsi="Times New Roman" w:cs="Times New Roman"/>
                                <w:i w:val="0"/>
                                <w:iCs w:val="0"/>
                                <w:color w:val="auto"/>
                                <w:sz w:val="22"/>
                                <w:szCs w:val="22"/>
                              </w:rPr>
                              <w:instrText xml:space="preserve"> SEQ pav. \* ARABIC </w:instrText>
                            </w:r>
                            <w:r w:rsidRPr="002F28D3">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5</w:t>
                            </w:r>
                            <w:r w:rsidRPr="002F28D3">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w:t>
                            </w:r>
                            <w:r w:rsidRPr="002F28D3">
                              <w:rPr>
                                <w:rFonts w:ascii="Times New Roman" w:hAnsi="Times New Roman" w:cs="Times New Roman"/>
                                <w:i w:val="0"/>
                                <w:iCs w:val="0"/>
                                <w:color w:val="auto"/>
                                <w:sz w:val="22"/>
                                <w:szCs w:val="22"/>
                              </w:rPr>
                              <w:t>pav.</w:t>
                            </w:r>
                            <w:r>
                              <w:rPr>
                                <w:rFonts w:ascii="Times New Roman" w:hAnsi="Times New Roman" w:cs="Times New Roman"/>
                                <w:i w:val="0"/>
                                <w:iCs w:val="0"/>
                                <w:color w:val="auto"/>
                                <w:sz w:val="22"/>
                                <w:szCs w:val="22"/>
                              </w:rPr>
                              <w:t xml:space="preserve"> Jungimosi seka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B2FF3B" id="_x0000_s1029" type="#_x0000_t202" style="position:absolute;left:0;text-align:left;margin-left:-.15pt;margin-top:196.1pt;width:464.85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" stroked="f">
                <v:textbox style="mso-fit-shape-to-text:t" inset="0,0,0,0">
                  <w:txbxContent>
                    <w:p w14:paraId="2C9802D9" w14:textId="2CCDA6BF" w:rsidR="002F28D3" w:rsidRPr="002F28D3" w:rsidRDefault="002F28D3" w:rsidP="002F28D3">
                      <w:pPr>
                        <w:pStyle w:val="Caption"/>
                        <w:jc w:val="center"/>
                        <w:rPr>
                          <w:rFonts w:ascii="Times New Roman" w:hAnsi="Times New Roman" w:cs="Times New Roman"/>
                          <w:i w:val="0"/>
                          <w:iCs w:val="0"/>
                          <w:color w:val="auto"/>
                          <w:sz w:val="22"/>
                          <w:szCs w:val="22"/>
                        </w:rPr>
                      </w:pPr>
                      <w:r w:rsidRPr="002F28D3">
                        <w:rPr>
                          <w:rFonts w:ascii="Times New Roman" w:hAnsi="Times New Roman" w:cs="Times New Roman"/>
                          <w:i w:val="0"/>
                          <w:iCs w:val="0"/>
                          <w:color w:val="auto"/>
                          <w:sz w:val="22"/>
                          <w:szCs w:val="22"/>
                        </w:rPr>
                        <w:fldChar w:fldCharType="begin"/>
                      </w:r>
                      <w:r w:rsidRPr="002F28D3">
                        <w:rPr>
                          <w:rFonts w:ascii="Times New Roman" w:hAnsi="Times New Roman" w:cs="Times New Roman"/>
                          <w:i w:val="0"/>
                          <w:iCs w:val="0"/>
                          <w:color w:val="auto"/>
                          <w:sz w:val="22"/>
                          <w:szCs w:val="22"/>
                        </w:rPr>
                        <w:instrText xml:space="preserve"> SEQ pav. \* ARABIC </w:instrText>
                      </w:r>
                      <w:r w:rsidRPr="002F28D3">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5</w:t>
                      </w:r>
                      <w:r w:rsidRPr="002F28D3">
                        <w:rPr>
                          <w:rFonts w:ascii="Times New Roman" w:hAnsi="Times New Roman" w:cs="Times New Roman"/>
                          <w:i w:val="0"/>
                          <w:iCs w:val="0"/>
                          <w:color w:val="auto"/>
                          <w:sz w:val="22"/>
                          <w:szCs w:val="22"/>
                        </w:rPr>
                        <w:fldChar w:fldCharType="end"/>
                      </w:r>
                      <w:r>
                        <w:rPr>
                          <w:rFonts w:ascii="Times New Roman" w:hAnsi="Times New Roman" w:cs="Times New Roman"/>
                          <w:i w:val="0"/>
                          <w:iCs w:val="0"/>
                          <w:color w:val="auto"/>
                          <w:sz w:val="22"/>
                          <w:szCs w:val="22"/>
                        </w:rPr>
                        <w:t xml:space="preserve"> </w:t>
                      </w:r>
                      <w:r w:rsidRPr="002F28D3">
                        <w:rPr>
                          <w:rFonts w:ascii="Times New Roman" w:hAnsi="Times New Roman" w:cs="Times New Roman"/>
                          <w:i w:val="0"/>
                          <w:iCs w:val="0"/>
                          <w:color w:val="auto"/>
                          <w:sz w:val="22"/>
                          <w:szCs w:val="22"/>
                        </w:rPr>
                        <w:t>pav.</w:t>
                      </w:r>
                      <w:r>
                        <w:rPr>
                          <w:rFonts w:ascii="Times New Roman" w:hAnsi="Times New Roman" w:cs="Times New Roman"/>
                          <w:i w:val="0"/>
                          <w:iCs w:val="0"/>
                          <w:color w:val="auto"/>
                          <w:sz w:val="22"/>
                          <w:szCs w:val="22"/>
                        </w:rPr>
                        <w:t xml:space="preserve"> Jungimosi seka</w:t>
                      </w:r>
                    </w:p>
                  </w:txbxContent>
                </v:textbox>
                <w10:wrap type="tight"/>
              </v:shape>
            </w:pict>
          </mc:Fallback>
        </mc:AlternateContent>
      </w:r>
      <w:r w:rsidRPr="002F28D3">
        <w:rPr>
          <w:noProof/>
        </w:rPr>
        <w:drawing>
          <wp:anchor distT="0" distB="0" distL="114300" distR="114300" simplePos="0" relativeHeight="251665408" behindDoc="1" locked="0" layoutInCell="1" allowOverlap="1" wp14:anchorId="02A334ED" wp14:editId="7B9C93D4">
            <wp:simplePos x="0" y="0"/>
            <wp:positionH relativeFrom="margin">
              <wp:align>right</wp:align>
            </wp:positionH>
            <wp:positionV relativeFrom="paragraph">
              <wp:posOffset>0</wp:posOffset>
            </wp:positionV>
            <wp:extent cx="5903595" cy="2433320"/>
            <wp:effectExtent l="0" t="0" r="1905" b="5080"/>
            <wp:wrapTight wrapText="bothSides">
              <wp:wrapPolygon edited="0">
                <wp:start x="0" y="0"/>
                <wp:lineTo x="0" y="21476"/>
                <wp:lineTo x="21537" y="21476"/>
                <wp:lineTo x="21537" y="0"/>
                <wp:lineTo x="0" y="0"/>
              </wp:wrapPolygon>
            </wp:wrapTight>
            <wp:docPr id="2103291014" name="Picture 1" descr="Screens screenshot of a cha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291014" name="Picture 1" descr="Screens screenshot of a chat box&#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03595" cy="2433320"/>
                    </a:xfrm>
                    <a:prstGeom prst="rect">
                      <a:avLst/>
                    </a:prstGeom>
                  </pic:spPr>
                </pic:pic>
              </a:graphicData>
            </a:graphic>
          </wp:anchor>
        </w:drawing>
      </w:r>
      <w:r>
        <w:rPr>
          <w:noProof/>
        </w:rPr>
        <mc:AlternateContent>
          <mc:Choice Requires="wps">
            <w:drawing>
              <wp:anchor distT="0" distB="0" distL="114300" distR="114300" simplePos="0" relativeHeight="251686912" behindDoc="0" locked="0" layoutInCell="1" allowOverlap="1" wp14:anchorId="6AE8E4C6" wp14:editId="7DDC15AC">
                <wp:simplePos x="0" y="0"/>
                <wp:positionH relativeFrom="column">
                  <wp:posOffset>-1905</wp:posOffset>
                </wp:positionH>
                <wp:positionV relativeFrom="paragraph">
                  <wp:posOffset>8744585</wp:posOffset>
                </wp:positionV>
                <wp:extent cx="5903595" cy="635"/>
                <wp:effectExtent l="0" t="0" r="0" b="0"/>
                <wp:wrapThrough wrapText="bothSides">
                  <wp:wrapPolygon edited="0">
                    <wp:start x="0" y="0"/>
                    <wp:lineTo x="0" y="21600"/>
                    <wp:lineTo x="21600" y="21600"/>
                    <wp:lineTo x="21600" y="0"/>
                  </wp:wrapPolygon>
                </wp:wrapThrough>
                <wp:docPr id="1162226"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4314269E" w14:textId="6B5CF729" w:rsidR="002F28D3" w:rsidRPr="002F28D3" w:rsidRDefault="002F28D3" w:rsidP="002F28D3">
                            <w:pPr>
                              <w:pStyle w:val="Caption"/>
                              <w:jc w:val="center"/>
                              <w:rPr>
                                <w:rFonts w:ascii="Times New Roman" w:hAnsi="Times New Roman" w:cs="Times New Roman"/>
                                <w:i w:val="0"/>
                                <w:iCs w:val="0"/>
                                <w:color w:val="auto"/>
                                <w:sz w:val="22"/>
                                <w:szCs w:val="22"/>
                              </w:rPr>
                            </w:pPr>
                            <w:r w:rsidRPr="002F28D3">
                              <w:rPr>
                                <w:rFonts w:ascii="Times New Roman" w:hAnsi="Times New Roman" w:cs="Times New Roman"/>
                                <w:i w:val="0"/>
                                <w:iCs w:val="0"/>
                                <w:color w:val="auto"/>
                                <w:sz w:val="22"/>
                                <w:szCs w:val="22"/>
                              </w:rPr>
                              <w:fldChar w:fldCharType="begin"/>
                            </w:r>
                            <w:r w:rsidRPr="002F28D3">
                              <w:rPr>
                                <w:rFonts w:ascii="Times New Roman" w:hAnsi="Times New Roman" w:cs="Times New Roman"/>
                                <w:i w:val="0"/>
                                <w:iCs w:val="0"/>
                                <w:color w:val="auto"/>
                                <w:sz w:val="22"/>
                                <w:szCs w:val="22"/>
                              </w:rPr>
                              <w:instrText xml:space="preserve"> SEQ pav. \* ARABIC </w:instrText>
                            </w:r>
                            <w:r w:rsidRPr="002F28D3">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6</w:t>
                            </w:r>
                            <w:r w:rsidRPr="002F28D3">
                              <w:rPr>
                                <w:rFonts w:ascii="Times New Roman" w:hAnsi="Times New Roman" w:cs="Times New Roman"/>
                                <w:i w:val="0"/>
                                <w:iCs w:val="0"/>
                                <w:color w:val="auto"/>
                                <w:sz w:val="22"/>
                                <w:szCs w:val="22"/>
                              </w:rPr>
                              <w:fldChar w:fldCharType="end"/>
                            </w:r>
                            <w:r w:rsidRPr="002F28D3">
                              <w:rPr>
                                <w:rFonts w:ascii="Times New Roman" w:hAnsi="Times New Roman" w:cs="Times New Roman"/>
                                <w:i w:val="0"/>
                                <w:iCs w:val="0"/>
                                <w:color w:val="auto"/>
                                <w:sz w:val="22"/>
                                <w:szCs w:val="22"/>
                              </w:rPr>
                              <w:t xml:space="preserve"> pav. Pagrindinis meniu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E8E4C6" id="_x0000_s1030" type="#_x0000_t202" style="position:absolute;left:0;text-align:left;margin-left:-.15pt;margin-top:688.55pt;width:464.8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EZ2GwIAAD8EAAAOAAAAZHJzL2Uyb0RvYy54bWysU8Fu2zAMvQ/YPwi6L07apVi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" stroked="f">
                <v:textbox style="mso-fit-shape-to-text:t" inset="0,0,0,0">
                  <w:txbxContent>
                    <w:p w14:paraId="4314269E" w14:textId="6B5CF729" w:rsidR="002F28D3" w:rsidRPr="002F28D3" w:rsidRDefault="002F28D3" w:rsidP="002F28D3">
                      <w:pPr>
                        <w:pStyle w:val="Caption"/>
                        <w:jc w:val="center"/>
                        <w:rPr>
                          <w:rFonts w:ascii="Times New Roman" w:hAnsi="Times New Roman" w:cs="Times New Roman"/>
                          <w:i w:val="0"/>
                          <w:iCs w:val="0"/>
                          <w:color w:val="auto"/>
                          <w:sz w:val="22"/>
                          <w:szCs w:val="22"/>
                        </w:rPr>
                      </w:pPr>
                      <w:r w:rsidRPr="002F28D3">
                        <w:rPr>
                          <w:rFonts w:ascii="Times New Roman" w:hAnsi="Times New Roman" w:cs="Times New Roman"/>
                          <w:i w:val="0"/>
                          <w:iCs w:val="0"/>
                          <w:color w:val="auto"/>
                          <w:sz w:val="22"/>
                          <w:szCs w:val="22"/>
                        </w:rPr>
                        <w:fldChar w:fldCharType="begin"/>
                      </w:r>
                      <w:r w:rsidRPr="002F28D3">
                        <w:rPr>
                          <w:rFonts w:ascii="Times New Roman" w:hAnsi="Times New Roman" w:cs="Times New Roman"/>
                          <w:i w:val="0"/>
                          <w:iCs w:val="0"/>
                          <w:color w:val="auto"/>
                          <w:sz w:val="22"/>
                          <w:szCs w:val="22"/>
                        </w:rPr>
                        <w:instrText xml:space="preserve"> SEQ pav. \* ARABIC </w:instrText>
                      </w:r>
                      <w:r w:rsidRPr="002F28D3">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6</w:t>
                      </w:r>
                      <w:r w:rsidRPr="002F28D3">
                        <w:rPr>
                          <w:rFonts w:ascii="Times New Roman" w:hAnsi="Times New Roman" w:cs="Times New Roman"/>
                          <w:i w:val="0"/>
                          <w:iCs w:val="0"/>
                          <w:color w:val="auto"/>
                          <w:sz w:val="22"/>
                          <w:szCs w:val="22"/>
                        </w:rPr>
                        <w:fldChar w:fldCharType="end"/>
                      </w:r>
                      <w:r w:rsidRPr="002F28D3">
                        <w:rPr>
                          <w:rFonts w:ascii="Times New Roman" w:hAnsi="Times New Roman" w:cs="Times New Roman"/>
                          <w:i w:val="0"/>
                          <w:iCs w:val="0"/>
                          <w:color w:val="auto"/>
                          <w:sz w:val="22"/>
                          <w:szCs w:val="22"/>
                        </w:rPr>
                        <w:t xml:space="preserve"> </w:t>
                      </w:r>
                      <w:r w:rsidRPr="002F28D3">
                        <w:rPr>
                          <w:rFonts w:ascii="Times New Roman" w:hAnsi="Times New Roman" w:cs="Times New Roman"/>
                          <w:i w:val="0"/>
                          <w:iCs w:val="0"/>
                          <w:color w:val="auto"/>
                          <w:sz w:val="22"/>
                          <w:szCs w:val="22"/>
                        </w:rPr>
                        <w:t>pav.</w:t>
                      </w:r>
                      <w:r w:rsidRPr="002F28D3">
                        <w:rPr>
                          <w:rFonts w:ascii="Times New Roman" w:hAnsi="Times New Roman" w:cs="Times New Roman"/>
                          <w:i w:val="0"/>
                          <w:iCs w:val="0"/>
                          <w:color w:val="auto"/>
                          <w:sz w:val="22"/>
                          <w:szCs w:val="22"/>
                        </w:rPr>
                        <w:t xml:space="preserve"> Pagrindinis meniu</w:t>
                      </w:r>
                    </w:p>
                  </w:txbxContent>
                </v:textbox>
                <w10:wrap type="through"/>
              </v:shape>
            </w:pict>
          </mc:Fallback>
        </mc:AlternateContent>
      </w:r>
      <w:r w:rsidRPr="002F28D3">
        <w:rPr>
          <w:noProof/>
        </w:rPr>
        <w:drawing>
          <wp:anchor distT="0" distB="0" distL="114300" distR="114300" simplePos="0" relativeHeight="251664384" behindDoc="0" locked="0" layoutInCell="1" allowOverlap="1" wp14:anchorId="75F70621" wp14:editId="5C9942DF">
            <wp:simplePos x="0" y="0"/>
            <wp:positionH relativeFrom="margin">
              <wp:align>right</wp:align>
            </wp:positionH>
            <wp:positionV relativeFrom="paragraph">
              <wp:posOffset>3279140</wp:posOffset>
            </wp:positionV>
            <wp:extent cx="5903595" cy="5408295"/>
            <wp:effectExtent l="0" t="0" r="1905" b="1905"/>
            <wp:wrapThrough wrapText="bothSides">
              <wp:wrapPolygon edited="0">
                <wp:start x="0" y="0"/>
                <wp:lineTo x="0" y="21532"/>
                <wp:lineTo x="21537" y="21532"/>
                <wp:lineTo x="21537" y="0"/>
                <wp:lineTo x="0" y="0"/>
              </wp:wrapPolygon>
            </wp:wrapThrough>
            <wp:docPr id="62828156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81566" name="Picture 1" descr="A screenshot of a pho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03595" cy="5408295"/>
                    </a:xfrm>
                    <a:prstGeom prst="rect">
                      <a:avLst/>
                    </a:prstGeom>
                  </pic:spPr>
                </pic:pic>
              </a:graphicData>
            </a:graphic>
          </wp:anchor>
        </w:drawing>
      </w:r>
    </w:p>
    <w:p w14:paraId="57F760A5" w14:textId="7F0A5DD0" w:rsidR="002F28D3" w:rsidRDefault="002F28D3" w:rsidP="002F28D3">
      <w:pPr>
        <w:pStyle w:val="ISITekstas"/>
        <w:keepNext/>
      </w:pPr>
    </w:p>
    <w:p w14:paraId="5203490C" w14:textId="22B6EA4E" w:rsidR="002F28D3" w:rsidRDefault="002F28D3" w:rsidP="002F28D3">
      <w:pPr>
        <w:pStyle w:val="ISITekstas"/>
        <w:keepNext/>
      </w:pPr>
      <w:r>
        <w:rPr>
          <w:noProof/>
        </w:rPr>
        <w:lastRenderedPageBreak/>
        <mc:AlternateContent>
          <mc:Choice Requires="wps">
            <w:drawing>
              <wp:anchor distT="0" distB="0" distL="114300" distR="114300" simplePos="0" relativeHeight="251688960" behindDoc="1" locked="0" layoutInCell="1" allowOverlap="1" wp14:anchorId="5E4782A8" wp14:editId="6C7EC263">
                <wp:simplePos x="0" y="0"/>
                <wp:positionH relativeFrom="column">
                  <wp:posOffset>-1905</wp:posOffset>
                </wp:positionH>
                <wp:positionV relativeFrom="paragraph">
                  <wp:posOffset>7384415</wp:posOffset>
                </wp:positionV>
                <wp:extent cx="5903595" cy="635"/>
                <wp:effectExtent l="0" t="0" r="0" b="0"/>
                <wp:wrapTight wrapText="bothSides">
                  <wp:wrapPolygon edited="0">
                    <wp:start x="0" y="0"/>
                    <wp:lineTo x="0" y="21600"/>
                    <wp:lineTo x="21600" y="21600"/>
                    <wp:lineTo x="21600" y="0"/>
                  </wp:wrapPolygon>
                </wp:wrapTight>
                <wp:docPr id="716597794"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2F2F09ED" w14:textId="7D51E223" w:rsidR="002F28D3" w:rsidRPr="002F28D3" w:rsidRDefault="002F28D3" w:rsidP="002F28D3">
                            <w:pPr>
                              <w:pStyle w:val="Caption"/>
                              <w:jc w:val="center"/>
                              <w:rPr>
                                <w:rFonts w:ascii="Times New Roman" w:hAnsi="Times New Roman" w:cs="Times New Roman"/>
                                <w:i w:val="0"/>
                                <w:iCs w:val="0"/>
                                <w:color w:val="auto"/>
                                <w:sz w:val="22"/>
                                <w:szCs w:val="22"/>
                              </w:rPr>
                            </w:pPr>
                            <w:r w:rsidRPr="002F28D3">
                              <w:rPr>
                                <w:rFonts w:ascii="Times New Roman" w:hAnsi="Times New Roman" w:cs="Times New Roman"/>
                                <w:i w:val="0"/>
                                <w:iCs w:val="0"/>
                                <w:color w:val="auto"/>
                                <w:sz w:val="22"/>
                                <w:szCs w:val="22"/>
                              </w:rPr>
                              <w:fldChar w:fldCharType="begin"/>
                            </w:r>
                            <w:r w:rsidRPr="002F28D3">
                              <w:rPr>
                                <w:rFonts w:ascii="Times New Roman" w:hAnsi="Times New Roman" w:cs="Times New Roman"/>
                                <w:i w:val="0"/>
                                <w:iCs w:val="0"/>
                                <w:color w:val="auto"/>
                                <w:sz w:val="22"/>
                                <w:szCs w:val="22"/>
                              </w:rPr>
                              <w:instrText xml:space="preserve"> SEQ pav. \* ARABIC </w:instrText>
                            </w:r>
                            <w:r w:rsidRPr="002F28D3">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7</w:t>
                            </w:r>
                            <w:r w:rsidRPr="002F28D3">
                              <w:rPr>
                                <w:rFonts w:ascii="Times New Roman" w:hAnsi="Times New Roman" w:cs="Times New Roman"/>
                                <w:i w:val="0"/>
                                <w:iCs w:val="0"/>
                                <w:color w:val="auto"/>
                                <w:sz w:val="22"/>
                                <w:szCs w:val="22"/>
                              </w:rPr>
                              <w:fldChar w:fldCharType="end"/>
                            </w:r>
                            <w:r w:rsidRPr="002F28D3">
                              <w:rPr>
                                <w:rFonts w:ascii="Times New Roman" w:hAnsi="Times New Roman" w:cs="Times New Roman"/>
                                <w:i w:val="0"/>
                                <w:iCs w:val="0"/>
                                <w:color w:val="auto"/>
                                <w:sz w:val="22"/>
                                <w:szCs w:val="22"/>
                              </w:rPr>
                              <w:t xml:space="preserve"> pav. Žinučių psl.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4782A8" id="_x0000_s1031" type="#_x0000_t202" style="position:absolute;left:0;text-align:left;margin-left:-.15pt;margin-top:581.45pt;width:464.85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" stroked="f">
                <v:textbox style="mso-fit-shape-to-text:t" inset="0,0,0,0">
                  <w:txbxContent>
                    <w:p w14:paraId="2F2F09ED" w14:textId="7D51E223" w:rsidR="002F28D3" w:rsidRPr="002F28D3" w:rsidRDefault="002F28D3" w:rsidP="002F28D3">
                      <w:pPr>
                        <w:pStyle w:val="Caption"/>
                        <w:jc w:val="center"/>
                        <w:rPr>
                          <w:rFonts w:ascii="Times New Roman" w:hAnsi="Times New Roman" w:cs="Times New Roman"/>
                          <w:i w:val="0"/>
                          <w:iCs w:val="0"/>
                          <w:color w:val="auto"/>
                          <w:sz w:val="22"/>
                          <w:szCs w:val="22"/>
                        </w:rPr>
                      </w:pPr>
                      <w:r w:rsidRPr="002F28D3">
                        <w:rPr>
                          <w:rFonts w:ascii="Times New Roman" w:hAnsi="Times New Roman" w:cs="Times New Roman"/>
                          <w:i w:val="0"/>
                          <w:iCs w:val="0"/>
                          <w:color w:val="auto"/>
                          <w:sz w:val="22"/>
                          <w:szCs w:val="22"/>
                        </w:rPr>
                        <w:fldChar w:fldCharType="begin"/>
                      </w:r>
                      <w:r w:rsidRPr="002F28D3">
                        <w:rPr>
                          <w:rFonts w:ascii="Times New Roman" w:hAnsi="Times New Roman" w:cs="Times New Roman"/>
                          <w:i w:val="0"/>
                          <w:iCs w:val="0"/>
                          <w:color w:val="auto"/>
                          <w:sz w:val="22"/>
                          <w:szCs w:val="22"/>
                        </w:rPr>
                        <w:instrText xml:space="preserve"> SEQ pav. \* ARABIC </w:instrText>
                      </w:r>
                      <w:r w:rsidRPr="002F28D3">
                        <w:rPr>
                          <w:rFonts w:ascii="Times New Roman" w:hAnsi="Times New Roman" w:cs="Times New Roman"/>
                          <w:i w:val="0"/>
                          <w:iCs w:val="0"/>
                          <w:color w:val="auto"/>
                          <w:sz w:val="22"/>
                          <w:szCs w:val="22"/>
                        </w:rPr>
                        <w:fldChar w:fldCharType="separate"/>
                      </w:r>
                      <w:r w:rsidR="005D1C93">
                        <w:rPr>
                          <w:rFonts w:ascii="Times New Roman" w:hAnsi="Times New Roman" w:cs="Times New Roman"/>
                          <w:i w:val="0"/>
                          <w:iCs w:val="0"/>
                          <w:noProof/>
                          <w:color w:val="auto"/>
                          <w:sz w:val="22"/>
                          <w:szCs w:val="22"/>
                        </w:rPr>
                        <w:t>7</w:t>
                      </w:r>
                      <w:r w:rsidRPr="002F28D3">
                        <w:rPr>
                          <w:rFonts w:ascii="Times New Roman" w:hAnsi="Times New Roman" w:cs="Times New Roman"/>
                          <w:i w:val="0"/>
                          <w:iCs w:val="0"/>
                          <w:color w:val="auto"/>
                          <w:sz w:val="22"/>
                          <w:szCs w:val="22"/>
                        </w:rPr>
                        <w:fldChar w:fldCharType="end"/>
                      </w:r>
                      <w:r w:rsidRPr="002F28D3">
                        <w:rPr>
                          <w:rFonts w:ascii="Times New Roman" w:hAnsi="Times New Roman" w:cs="Times New Roman"/>
                          <w:i w:val="0"/>
                          <w:iCs w:val="0"/>
                          <w:color w:val="auto"/>
                          <w:sz w:val="22"/>
                          <w:szCs w:val="22"/>
                        </w:rPr>
                        <w:t xml:space="preserve"> </w:t>
                      </w:r>
                      <w:r w:rsidRPr="002F28D3">
                        <w:rPr>
                          <w:rFonts w:ascii="Times New Roman" w:hAnsi="Times New Roman" w:cs="Times New Roman"/>
                          <w:i w:val="0"/>
                          <w:iCs w:val="0"/>
                          <w:color w:val="auto"/>
                          <w:sz w:val="22"/>
                          <w:szCs w:val="22"/>
                        </w:rPr>
                        <w:t>pav.</w:t>
                      </w:r>
                      <w:r w:rsidRPr="002F28D3">
                        <w:rPr>
                          <w:rFonts w:ascii="Times New Roman" w:hAnsi="Times New Roman" w:cs="Times New Roman"/>
                          <w:i w:val="0"/>
                          <w:iCs w:val="0"/>
                          <w:color w:val="auto"/>
                          <w:sz w:val="22"/>
                          <w:szCs w:val="22"/>
                        </w:rPr>
                        <w:t xml:space="preserve"> Žinučių psl.</w:t>
                      </w:r>
                    </w:p>
                  </w:txbxContent>
                </v:textbox>
                <w10:wrap type="tight"/>
              </v:shape>
            </w:pict>
          </mc:Fallback>
        </mc:AlternateContent>
      </w:r>
      <w:r w:rsidRPr="002F28D3">
        <w:rPr>
          <w:noProof/>
        </w:rPr>
        <w:drawing>
          <wp:anchor distT="0" distB="0" distL="114300" distR="114300" simplePos="0" relativeHeight="251666432" behindDoc="1" locked="0" layoutInCell="1" allowOverlap="1" wp14:anchorId="657EACBD" wp14:editId="69F36A71">
            <wp:simplePos x="0" y="0"/>
            <wp:positionH relativeFrom="margin">
              <wp:align>right</wp:align>
            </wp:positionH>
            <wp:positionV relativeFrom="paragraph">
              <wp:posOffset>0</wp:posOffset>
            </wp:positionV>
            <wp:extent cx="5903595" cy="7327265"/>
            <wp:effectExtent l="0" t="0" r="1905" b="6985"/>
            <wp:wrapTight wrapText="bothSides">
              <wp:wrapPolygon edited="0">
                <wp:start x="0" y="0"/>
                <wp:lineTo x="0" y="21564"/>
                <wp:lineTo x="21537" y="21564"/>
                <wp:lineTo x="21537" y="0"/>
                <wp:lineTo x="0" y="0"/>
              </wp:wrapPolygon>
            </wp:wrapTight>
            <wp:docPr id="1395978352" name="Picture 1" descr="Screens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78352" name="Picture 1" descr="Screens screenshot of a cha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03595" cy="7327265"/>
                    </a:xfrm>
                    <a:prstGeom prst="rect">
                      <a:avLst/>
                    </a:prstGeom>
                  </pic:spPr>
                </pic:pic>
              </a:graphicData>
            </a:graphic>
          </wp:anchor>
        </w:drawing>
      </w:r>
    </w:p>
    <w:p w14:paraId="72F330FE" w14:textId="52D2EFF4" w:rsidR="002F28D3" w:rsidRDefault="005D1C93" w:rsidP="002F28D3">
      <w:pPr>
        <w:pStyle w:val="ISITekstas"/>
        <w:keepNext/>
      </w:pPr>
      <w:r>
        <w:rPr>
          <w:noProof/>
        </w:rPr>
        <w:lastRenderedPageBreak/>
        <mc:AlternateContent>
          <mc:Choice Requires="wps">
            <w:drawing>
              <wp:anchor distT="0" distB="0" distL="114300" distR="114300" simplePos="0" relativeHeight="251691008" behindDoc="1" locked="0" layoutInCell="1" allowOverlap="1" wp14:anchorId="014C45E0" wp14:editId="394502A8">
                <wp:simplePos x="0" y="0"/>
                <wp:positionH relativeFrom="column">
                  <wp:posOffset>-1905</wp:posOffset>
                </wp:positionH>
                <wp:positionV relativeFrom="paragraph">
                  <wp:posOffset>7258685</wp:posOffset>
                </wp:positionV>
                <wp:extent cx="5903595" cy="635"/>
                <wp:effectExtent l="0" t="0" r="0" b="0"/>
                <wp:wrapTight wrapText="bothSides">
                  <wp:wrapPolygon edited="0">
                    <wp:start x="0" y="0"/>
                    <wp:lineTo x="0" y="21600"/>
                    <wp:lineTo x="21600" y="21600"/>
                    <wp:lineTo x="21600" y="0"/>
                  </wp:wrapPolygon>
                </wp:wrapTight>
                <wp:docPr id="730479240"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236FCEC5" w14:textId="3C85B284"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8</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pav. Biudžetas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4C45E0" id="_x0000_s1032" type="#_x0000_t202" style="position:absolute;left:0;text-align:left;margin-left:-.15pt;margin-top:571.55pt;width:464.85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" stroked="f">
                <v:textbox style="mso-fit-shape-to-text:t" inset="0,0,0,0">
                  <w:txbxContent>
                    <w:p w14:paraId="236FCEC5" w14:textId="3C85B284"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8</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w:t>
                      </w:r>
                      <w:r w:rsidRPr="005D1C93">
                        <w:rPr>
                          <w:rFonts w:ascii="Times New Roman" w:hAnsi="Times New Roman" w:cs="Times New Roman"/>
                          <w:i w:val="0"/>
                          <w:iCs w:val="0"/>
                          <w:color w:val="auto"/>
                          <w:sz w:val="22"/>
                          <w:szCs w:val="22"/>
                        </w:rPr>
                        <w:t>pav.</w:t>
                      </w:r>
                      <w:r w:rsidRPr="005D1C93">
                        <w:rPr>
                          <w:rFonts w:ascii="Times New Roman" w:hAnsi="Times New Roman" w:cs="Times New Roman"/>
                          <w:i w:val="0"/>
                          <w:iCs w:val="0"/>
                          <w:color w:val="auto"/>
                          <w:sz w:val="22"/>
                          <w:szCs w:val="22"/>
                        </w:rPr>
                        <w:t xml:space="preserve"> Biudžetas</w:t>
                      </w:r>
                    </w:p>
                  </w:txbxContent>
                </v:textbox>
                <w10:wrap type="tight"/>
              </v:shape>
            </w:pict>
          </mc:Fallback>
        </mc:AlternateContent>
      </w:r>
      <w:r w:rsidR="002F28D3" w:rsidRPr="002F28D3">
        <w:rPr>
          <w:noProof/>
        </w:rPr>
        <w:drawing>
          <wp:anchor distT="0" distB="0" distL="114300" distR="114300" simplePos="0" relativeHeight="251667456" behindDoc="1" locked="0" layoutInCell="1" allowOverlap="1" wp14:anchorId="34BC9C6A" wp14:editId="62851052">
            <wp:simplePos x="0" y="0"/>
            <wp:positionH relativeFrom="margin">
              <wp:align>right</wp:align>
            </wp:positionH>
            <wp:positionV relativeFrom="paragraph">
              <wp:posOffset>0</wp:posOffset>
            </wp:positionV>
            <wp:extent cx="5903595" cy="7201535"/>
            <wp:effectExtent l="0" t="0" r="1905" b="0"/>
            <wp:wrapTight wrapText="bothSides">
              <wp:wrapPolygon edited="0">
                <wp:start x="0" y="0"/>
                <wp:lineTo x="0" y="21541"/>
                <wp:lineTo x="21537" y="21541"/>
                <wp:lineTo x="21537" y="0"/>
                <wp:lineTo x="0" y="0"/>
              </wp:wrapPolygon>
            </wp:wrapTight>
            <wp:docPr id="165049357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493574" name="Picture 1" descr="A screenshot of a phon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03595" cy="7201535"/>
                    </a:xfrm>
                    <a:prstGeom prst="rect">
                      <a:avLst/>
                    </a:prstGeom>
                  </pic:spPr>
                </pic:pic>
              </a:graphicData>
            </a:graphic>
          </wp:anchor>
        </w:drawing>
      </w:r>
    </w:p>
    <w:p w14:paraId="79E4A02E" w14:textId="42E3825B" w:rsidR="002F28D3" w:rsidRDefault="005D1C93" w:rsidP="002F28D3">
      <w:pPr>
        <w:pStyle w:val="ISITekstas"/>
        <w:keepNext/>
      </w:pPr>
      <w:r>
        <w:rPr>
          <w:noProof/>
        </w:rPr>
        <w:lastRenderedPageBreak/>
        <mc:AlternateContent>
          <mc:Choice Requires="wps">
            <w:drawing>
              <wp:anchor distT="0" distB="0" distL="114300" distR="114300" simplePos="0" relativeHeight="251693056" behindDoc="1" locked="0" layoutInCell="1" allowOverlap="1" wp14:anchorId="1B2E08BB" wp14:editId="785F8F2A">
                <wp:simplePos x="0" y="0"/>
                <wp:positionH relativeFrom="column">
                  <wp:posOffset>-180975</wp:posOffset>
                </wp:positionH>
                <wp:positionV relativeFrom="paragraph">
                  <wp:posOffset>7133590</wp:posOffset>
                </wp:positionV>
                <wp:extent cx="5903595" cy="635"/>
                <wp:effectExtent l="0" t="0" r="0" b="0"/>
                <wp:wrapTight wrapText="bothSides">
                  <wp:wrapPolygon edited="0">
                    <wp:start x="0" y="0"/>
                    <wp:lineTo x="0" y="21600"/>
                    <wp:lineTo x="21600" y="21600"/>
                    <wp:lineTo x="21600" y="0"/>
                  </wp:wrapPolygon>
                </wp:wrapTight>
                <wp:docPr id="281820062"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25D51305" w14:textId="5A9AE98D"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9</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pav. Analitikos psl.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2E08BB" id="_x0000_s1033" type="#_x0000_t202" style="position:absolute;left:0;text-align:left;margin-left:-14.25pt;margin-top:561.7pt;width:464.8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CsZGwIAAD8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" stroked="f">
                <v:textbox style="mso-fit-shape-to-text:t" inset="0,0,0,0">
                  <w:txbxContent>
                    <w:p w14:paraId="25D51305" w14:textId="5A9AE98D"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9</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w:t>
                      </w:r>
                      <w:r w:rsidRPr="005D1C93">
                        <w:rPr>
                          <w:rFonts w:ascii="Times New Roman" w:hAnsi="Times New Roman" w:cs="Times New Roman"/>
                          <w:i w:val="0"/>
                          <w:iCs w:val="0"/>
                          <w:color w:val="auto"/>
                          <w:sz w:val="22"/>
                          <w:szCs w:val="22"/>
                        </w:rPr>
                        <w:t>pav.</w:t>
                      </w:r>
                      <w:r w:rsidRPr="005D1C93">
                        <w:rPr>
                          <w:rFonts w:ascii="Times New Roman" w:hAnsi="Times New Roman" w:cs="Times New Roman"/>
                          <w:i w:val="0"/>
                          <w:iCs w:val="0"/>
                          <w:color w:val="auto"/>
                          <w:sz w:val="22"/>
                          <w:szCs w:val="22"/>
                        </w:rPr>
                        <w:t xml:space="preserve"> Analitikos psl.</w:t>
                      </w:r>
                    </w:p>
                  </w:txbxContent>
                </v:textbox>
                <w10:wrap type="tight"/>
              </v:shape>
            </w:pict>
          </mc:Fallback>
        </mc:AlternateContent>
      </w:r>
      <w:r w:rsidR="002F28D3" w:rsidRPr="002F28D3">
        <w:rPr>
          <w:noProof/>
        </w:rPr>
        <w:drawing>
          <wp:anchor distT="0" distB="0" distL="114300" distR="114300" simplePos="0" relativeHeight="251668480" behindDoc="1" locked="0" layoutInCell="1" allowOverlap="1" wp14:anchorId="5CFE2F29" wp14:editId="3C29563C">
            <wp:simplePos x="0" y="0"/>
            <wp:positionH relativeFrom="page">
              <wp:align>center</wp:align>
            </wp:positionH>
            <wp:positionV relativeFrom="paragraph">
              <wp:posOffset>0</wp:posOffset>
            </wp:positionV>
            <wp:extent cx="5903595" cy="7076440"/>
            <wp:effectExtent l="0" t="0" r="1905" b="0"/>
            <wp:wrapTight wrapText="bothSides">
              <wp:wrapPolygon edited="0">
                <wp:start x="0" y="0"/>
                <wp:lineTo x="0" y="21515"/>
                <wp:lineTo x="21537" y="21515"/>
                <wp:lineTo x="21537" y="0"/>
                <wp:lineTo x="0" y="0"/>
              </wp:wrapPolygon>
            </wp:wrapTight>
            <wp:docPr id="176526506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65068" name="Picture 1" descr="A screenshot of a phon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03595" cy="7076440"/>
                    </a:xfrm>
                    <a:prstGeom prst="rect">
                      <a:avLst/>
                    </a:prstGeom>
                  </pic:spPr>
                </pic:pic>
              </a:graphicData>
            </a:graphic>
          </wp:anchor>
        </w:drawing>
      </w:r>
    </w:p>
    <w:p w14:paraId="383A7F6F" w14:textId="138EA7F6" w:rsidR="002F28D3" w:rsidRDefault="005D1C93" w:rsidP="002F28D3">
      <w:pPr>
        <w:pStyle w:val="ISITekstas"/>
        <w:keepNext/>
      </w:pPr>
      <w:r>
        <w:rPr>
          <w:noProof/>
        </w:rPr>
        <w:lastRenderedPageBreak/>
        <mc:AlternateContent>
          <mc:Choice Requires="wps">
            <w:drawing>
              <wp:anchor distT="0" distB="0" distL="114300" distR="114300" simplePos="0" relativeHeight="251695104" behindDoc="0" locked="0" layoutInCell="1" allowOverlap="1" wp14:anchorId="62CE34F3" wp14:editId="09F9AC19">
                <wp:simplePos x="0" y="0"/>
                <wp:positionH relativeFrom="column">
                  <wp:posOffset>-1905</wp:posOffset>
                </wp:positionH>
                <wp:positionV relativeFrom="paragraph">
                  <wp:posOffset>6809105</wp:posOffset>
                </wp:positionV>
                <wp:extent cx="5903595" cy="635"/>
                <wp:effectExtent l="0" t="0" r="0" b="0"/>
                <wp:wrapThrough wrapText="bothSides">
                  <wp:wrapPolygon edited="0">
                    <wp:start x="0" y="0"/>
                    <wp:lineTo x="0" y="21600"/>
                    <wp:lineTo x="21600" y="21600"/>
                    <wp:lineTo x="21600" y="0"/>
                  </wp:wrapPolygon>
                </wp:wrapThrough>
                <wp:docPr id="396561334"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518FF905" w14:textId="6367B9E2"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10</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pav. Išlaidų psl.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CE34F3" id="_x0000_s1034" type="#_x0000_t202" style="position:absolute;left:0;text-align:left;margin-left:-.15pt;margin-top:536.15pt;width:464.8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" stroked="f">
                <v:textbox style="mso-fit-shape-to-text:t" inset="0,0,0,0">
                  <w:txbxContent>
                    <w:p w14:paraId="518FF905" w14:textId="6367B9E2"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10</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w:t>
                      </w:r>
                      <w:r w:rsidRPr="005D1C93">
                        <w:rPr>
                          <w:rFonts w:ascii="Times New Roman" w:hAnsi="Times New Roman" w:cs="Times New Roman"/>
                          <w:i w:val="0"/>
                          <w:iCs w:val="0"/>
                          <w:color w:val="auto"/>
                          <w:sz w:val="22"/>
                          <w:szCs w:val="22"/>
                        </w:rPr>
                        <w:t>pav.</w:t>
                      </w:r>
                      <w:r w:rsidRPr="005D1C93">
                        <w:rPr>
                          <w:rFonts w:ascii="Times New Roman" w:hAnsi="Times New Roman" w:cs="Times New Roman"/>
                          <w:i w:val="0"/>
                          <w:iCs w:val="0"/>
                          <w:color w:val="auto"/>
                          <w:sz w:val="22"/>
                          <w:szCs w:val="22"/>
                        </w:rPr>
                        <w:t xml:space="preserve"> Išlaidų psl.</w:t>
                      </w:r>
                    </w:p>
                  </w:txbxContent>
                </v:textbox>
                <w10:wrap type="through"/>
              </v:shape>
            </w:pict>
          </mc:Fallback>
        </mc:AlternateContent>
      </w:r>
      <w:r w:rsidR="002F28D3" w:rsidRPr="002F28D3">
        <w:rPr>
          <w:noProof/>
        </w:rPr>
        <w:drawing>
          <wp:anchor distT="0" distB="0" distL="114300" distR="114300" simplePos="0" relativeHeight="251669504" behindDoc="0" locked="0" layoutInCell="1" allowOverlap="1" wp14:anchorId="7DDAE4B5" wp14:editId="3ADDF726">
            <wp:simplePos x="0" y="0"/>
            <wp:positionH relativeFrom="margin">
              <wp:align>right</wp:align>
            </wp:positionH>
            <wp:positionV relativeFrom="paragraph">
              <wp:posOffset>0</wp:posOffset>
            </wp:positionV>
            <wp:extent cx="5903595" cy="6751955"/>
            <wp:effectExtent l="0" t="0" r="1905" b="0"/>
            <wp:wrapThrough wrapText="bothSides">
              <wp:wrapPolygon edited="0">
                <wp:start x="0" y="0"/>
                <wp:lineTo x="0" y="21513"/>
                <wp:lineTo x="21537" y="21513"/>
                <wp:lineTo x="21537" y="0"/>
                <wp:lineTo x="0" y="0"/>
              </wp:wrapPolygon>
            </wp:wrapThrough>
            <wp:docPr id="129036481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64812" name="Picture 1" descr="A screenshot of a phone&#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03595" cy="6751955"/>
                    </a:xfrm>
                    <a:prstGeom prst="rect">
                      <a:avLst/>
                    </a:prstGeom>
                  </pic:spPr>
                </pic:pic>
              </a:graphicData>
            </a:graphic>
          </wp:anchor>
        </w:drawing>
      </w:r>
    </w:p>
    <w:p w14:paraId="61CD69F7" w14:textId="6E4DFE9C" w:rsidR="002F28D3" w:rsidRDefault="005D1C93" w:rsidP="002F28D3">
      <w:pPr>
        <w:pStyle w:val="ISITekstas"/>
        <w:keepNext/>
      </w:pPr>
      <w:r>
        <w:rPr>
          <w:noProof/>
        </w:rPr>
        <w:lastRenderedPageBreak/>
        <mc:AlternateContent>
          <mc:Choice Requires="wps">
            <w:drawing>
              <wp:anchor distT="0" distB="0" distL="114300" distR="114300" simplePos="0" relativeHeight="251697152" behindDoc="0" locked="0" layoutInCell="1" allowOverlap="1" wp14:anchorId="26CCC6F4" wp14:editId="0F2B53EA">
                <wp:simplePos x="0" y="0"/>
                <wp:positionH relativeFrom="column">
                  <wp:posOffset>-1905</wp:posOffset>
                </wp:positionH>
                <wp:positionV relativeFrom="paragraph">
                  <wp:posOffset>8223885</wp:posOffset>
                </wp:positionV>
                <wp:extent cx="5903595" cy="635"/>
                <wp:effectExtent l="0" t="0" r="0" b="0"/>
                <wp:wrapThrough wrapText="bothSides">
                  <wp:wrapPolygon edited="0">
                    <wp:start x="0" y="0"/>
                    <wp:lineTo x="0" y="21600"/>
                    <wp:lineTo x="21600" y="21600"/>
                    <wp:lineTo x="21600" y="0"/>
                  </wp:wrapPolygon>
                </wp:wrapThrough>
                <wp:docPr id="1547775443"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16F8FBEF" w14:textId="6A9B7D7C"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11</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pav. Apatinė navigacijos juosta (Pagrindinis meniu)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CC6F4" id="_x0000_s1035" type="#_x0000_t202" style="position:absolute;left:0;text-align:left;margin-left:-.15pt;margin-top:647.55pt;width:464.85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" stroked="f">
                <v:textbox style="mso-fit-shape-to-text:t" inset="0,0,0,0">
                  <w:txbxContent>
                    <w:p w14:paraId="16F8FBEF" w14:textId="6A9B7D7C"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11</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w:t>
                      </w:r>
                      <w:r w:rsidRPr="005D1C93">
                        <w:rPr>
                          <w:rFonts w:ascii="Times New Roman" w:hAnsi="Times New Roman" w:cs="Times New Roman"/>
                          <w:i w:val="0"/>
                          <w:iCs w:val="0"/>
                          <w:color w:val="auto"/>
                          <w:sz w:val="22"/>
                          <w:szCs w:val="22"/>
                        </w:rPr>
                        <w:t>pav.</w:t>
                      </w:r>
                      <w:r w:rsidRPr="005D1C93">
                        <w:rPr>
                          <w:rFonts w:ascii="Times New Roman" w:hAnsi="Times New Roman" w:cs="Times New Roman"/>
                          <w:i w:val="0"/>
                          <w:iCs w:val="0"/>
                          <w:color w:val="auto"/>
                          <w:sz w:val="22"/>
                          <w:szCs w:val="22"/>
                        </w:rPr>
                        <w:t xml:space="preserve"> Apatinė navigacijos juosta (Pagrindinis meniu)</w:t>
                      </w:r>
                    </w:p>
                  </w:txbxContent>
                </v:textbox>
                <w10:wrap type="through"/>
              </v:shape>
            </w:pict>
          </mc:Fallback>
        </mc:AlternateContent>
      </w:r>
      <w:r w:rsidR="002F28D3" w:rsidRPr="002F28D3">
        <w:rPr>
          <w:noProof/>
        </w:rPr>
        <w:drawing>
          <wp:anchor distT="0" distB="0" distL="114300" distR="114300" simplePos="0" relativeHeight="251670528" behindDoc="0" locked="0" layoutInCell="1" allowOverlap="1" wp14:anchorId="78879B90" wp14:editId="2080B516">
            <wp:simplePos x="0" y="0"/>
            <wp:positionH relativeFrom="margin">
              <wp:align>right</wp:align>
            </wp:positionH>
            <wp:positionV relativeFrom="paragraph">
              <wp:posOffset>0</wp:posOffset>
            </wp:positionV>
            <wp:extent cx="5903595" cy="8166735"/>
            <wp:effectExtent l="0" t="0" r="1905" b="5715"/>
            <wp:wrapThrough wrapText="bothSides">
              <wp:wrapPolygon edited="0">
                <wp:start x="0" y="0"/>
                <wp:lineTo x="0" y="21565"/>
                <wp:lineTo x="21537" y="21565"/>
                <wp:lineTo x="21537" y="0"/>
                <wp:lineTo x="0" y="0"/>
              </wp:wrapPolygon>
            </wp:wrapThrough>
            <wp:docPr id="214368347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683470" name="Picture 1" descr="A screenshot of a phon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03595" cy="8166735"/>
                    </a:xfrm>
                    <a:prstGeom prst="rect">
                      <a:avLst/>
                    </a:prstGeom>
                  </pic:spPr>
                </pic:pic>
              </a:graphicData>
            </a:graphic>
          </wp:anchor>
        </w:drawing>
      </w:r>
    </w:p>
    <w:p w14:paraId="1F61DC19" w14:textId="14F46270" w:rsidR="002F28D3" w:rsidRDefault="005D1C93" w:rsidP="002F28D3">
      <w:pPr>
        <w:pStyle w:val="ISITekstas"/>
        <w:keepNext/>
      </w:pPr>
      <w:r>
        <w:rPr>
          <w:noProof/>
        </w:rPr>
        <w:lastRenderedPageBreak/>
        <mc:AlternateContent>
          <mc:Choice Requires="wps">
            <w:drawing>
              <wp:anchor distT="0" distB="0" distL="114300" distR="114300" simplePos="0" relativeHeight="251699200" behindDoc="1" locked="0" layoutInCell="1" allowOverlap="1" wp14:anchorId="6F95518B" wp14:editId="60DEC6FB">
                <wp:simplePos x="0" y="0"/>
                <wp:positionH relativeFrom="column">
                  <wp:posOffset>-1905</wp:posOffset>
                </wp:positionH>
                <wp:positionV relativeFrom="paragraph">
                  <wp:posOffset>3936365</wp:posOffset>
                </wp:positionV>
                <wp:extent cx="5903595" cy="635"/>
                <wp:effectExtent l="0" t="0" r="0" b="0"/>
                <wp:wrapTight wrapText="bothSides">
                  <wp:wrapPolygon edited="0">
                    <wp:start x="0" y="0"/>
                    <wp:lineTo x="0" y="21600"/>
                    <wp:lineTo x="21600" y="21600"/>
                    <wp:lineTo x="21600" y="0"/>
                  </wp:wrapPolygon>
                </wp:wrapTight>
                <wp:docPr id="62069353"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64F9EAA2" w14:textId="19A0787E" w:rsidR="005D1C93" w:rsidRPr="005D1C93" w:rsidRDefault="005D1C93" w:rsidP="005D1C93">
                            <w:pPr>
                              <w:pStyle w:val="Caption"/>
                              <w:jc w:val="center"/>
                              <w:rPr>
                                <w:rFonts w:ascii="Times New Roman" w:hAnsi="Times New Roman" w:cs="Times New Roman"/>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12</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pav</w:t>
                            </w:r>
                            <w:r w:rsidRPr="005D1C93">
                              <w:rPr>
                                <w:rFonts w:ascii="Times New Roman" w:hAnsi="Times New Roman" w:cs="Times New Roman"/>
                                <w:color w:val="auto"/>
                                <w:sz w:val="22"/>
                                <w:szCs w:val="22"/>
                              </w:rPr>
                              <w:t xml:space="preserve">.  </w:t>
                            </w:r>
                            <w:r w:rsidRPr="005D1C93">
                              <w:rPr>
                                <w:rFonts w:ascii="Times New Roman" w:hAnsi="Times New Roman" w:cs="Times New Roman"/>
                                <w:i w:val="0"/>
                                <w:iCs w:val="0"/>
                                <w:color w:val="auto"/>
                                <w:sz w:val="22"/>
                                <w:szCs w:val="22"/>
                              </w:rPr>
                              <w:t>Apatinė navigacijos juosta (Pagrindinis meniu)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95518B" id="_x0000_s1036" type="#_x0000_t202" style="position:absolute;left:0;text-align:left;margin-left:-.15pt;margin-top:309.95pt;width:464.85pt;height:.05pt;z-index:-251617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" stroked="f">
                <v:textbox style="mso-fit-shape-to-text:t" inset="0,0,0,0">
                  <w:txbxContent>
                    <w:p w14:paraId="64F9EAA2" w14:textId="19A0787E" w:rsidR="005D1C93" w:rsidRPr="005D1C93" w:rsidRDefault="005D1C93" w:rsidP="005D1C93">
                      <w:pPr>
                        <w:pStyle w:val="Caption"/>
                        <w:jc w:val="center"/>
                        <w:rPr>
                          <w:rFonts w:ascii="Times New Roman" w:hAnsi="Times New Roman" w:cs="Times New Roman"/>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12</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w:t>
                      </w:r>
                      <w:r w:rsidRPr="005D1C93">
                        <w:rPr>
                          <w:rFonts w:ascii="Times New Roman" w:hAnsi="Times New Roman" w:cs="Times New Roman"/>
                          <w:i w:val="0"/>
                          <w:iCs w:val="0"/>
                          <w:color w:val="auto"/>
                          <w:sz w:val="22"/>
                          <w:szCs w:val="22"/>
                        </w:rPr>
                        <w:t>pav</w:t>
                      </w:r>
                      <w:r w:rsidRPr="005D1C93">
                        <w:rPr>
                          <w:rFonts w:ascii="Times New Roman" w:hAnsi="Times New Roman" w:cs="Times New Roman"/>
                          <w:color w:val="auto"/>
                          <w:sz w:val="22"/>
                          <w:szCs w:val="22"/>
                        </w:rPr>
                        <w:t xml:space="preserve">. </w:t>
                      </w:r>
                      <w:r w:rsidRPr="005D1C93">
                        <w:rPr>
                          <w:rFonts w:ascii="Times New Roman" w:hAnsi="Times New Roman" w:cs="Times New Roman"/>
                          <w:color w:val="auto"/>
                          <w:sz w:val="22"/>
                          <w:szCs w:val="22"/>
                        </w:rPr>
                        <w:t xml:space="preserve"> </w:t>
                      </w:r>
                      <w:r w:rsidRPr="005D1C93">
                        <w:rPr>
                          <w:rFonts w:ascii="Times New Roman" w:hAnsi="Times New Roman" w:cs="Times New Roman"/>
                          <w:i w:val="0"/>
                          <w:iCs w:val="0"/>
                          <w:color w:val="auto"/>
                          <w:sz w:val="22"/>
                          <w:szCs w:val="22"/>
                        </w:rPr>
                        <w:t>Apatinė navigacijos juosta (Pagrindinis meniu)</w:t>
                      </w:r>
                    </w:p>
                  </w:txbxContent>
                </v:textbox>
                <w10:wrap type="tight"/>
              </v:shape>
            </w:pict>
          </mc:Fallback>
        </mc:AlternateContent>
      </w:r>
      <w:r w:rsidR="002F28D3" w:rsidRPr="002F28D3">
        <w:rPr>
          <w:noProof/>
        </w:rPr>
        <w:drawing>
          <wp:anchor distT="0" distB="0" distL="114300" distR="114300" simplePos="0" relativeHeight="251671552" behindDoc="1" locked="0" layoutInCell="1" allowOverlap="1" wp14:anchorId="371C2DC5" wp14:editId="5A08F937">
            <wp:simplePos x="0" y="0"/>
            <wp:positionH relativeFrom="margin">
              <wp:align>right</wp:align>
            </wp:positionH>
            <wp:positionV relativeFrom="paragraph">
              <wp:posOffset>0</wp:posOffset>
            </wp:positionV>
            <wp:extent cx="5903595" cy="3879215"/>
            <wp:effectExtent l="0" t="0" r="1905" b="6985"/>
            <wp:wrapTight wrapText="bothSides">
              <wp:wrapPolygon edited="0">
                <wp:start x="0" y="0"/>
                <wp:lineTo x="0" y="21533"/>
                <wp:lineTo x="21537" y="21533"/>
                <wp:lineTo x="21537" y="0"/>
                <wp:lineTo x="0" y="0"/>
              </wp:wrapPolygon>
            </wp:wrapTight>
            <wp:docPr id="1190511694" name="Picture 1" descr="Screens screenshot of a mobile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511694" name="Picture 1" descr="Screens screenshot of a mobile phone&#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03595" cy="3879215"/>
                    </a:xfrm>
                    <a:prstGeom prst="rect">
                      <a:avLst/>
                    </a:prstGeom>
                  </pic:spPr>
                </pic:pic>
              </a:graphicData>
            </a:graphic>
          </wp:anchor>
        </w:drawing>
      </w:r>
    </w:p>
    <w:p w14:paraId="5523ACB4" w14:textId="1656A493" w:rsidR="005D1C93" w:rsidRDefault="002F28D3" w:rsidP="005D1C93">
      <w:pPr>
        <w:pStyle w:val="ISITekstas"/>
        <w:keepNext/>
      </w:pPr>
      <w:r w:rsidRPr="002F28D3">
        <w:rPr>
          <w:noProof/>
        </w:rPr>
        <w:lastRenderedPageBreak/>
        <w:drawing>
          <wp:inline distT="0" distB="0" distL="0" distR="0" wp14:anchorId="09BC13D6" wp14:editId="016B14F1">
            <wp:extent cx="5903595" cy="4864735"/>
            <wp:effectExtent l="0" t="0" r="1905" b="0"/>
            <wp:docPr id="1104963916" name="Picture 1" descr="Screens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63916" name="Picture 1" descr="Screens screenshot of a calendar&#10;&#10;AI-generated content may be incorrect."/>
                    <pic:cNvPicPr/>
                  </pic:nvPicPr>
                  <pic:blipFill>
                    <a:blip r:embed="rId25"/>
                    <a:stretch>
                      <a:fillRect/>
                    </a:stretch>
                  </pic:blipFill>
                  <pic:spPr>
                    <a:xfrm>
                      <a:off x="0" y="0"/>
                      <a:ext cx="5903595" cy="4864735"/>
                    </a:xfrm>
                    <a:prstGeom prst="rect">
                      <a:avLst/>
                    </a:prstGeom>
                  </pic:spPr>
                </pic:pic>
              </a:graphicData>
            </a:graphic>
          </wp:inline>
        </w:drawing>
      </w:r>
    </w:p>
    <w:p w14:paraId="5E70625B" w14:textId="46E1F8A7" w:rsidR="002F28D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13</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pav. Kalendorius</w:t>
      </w:r>
    </w:p>
    <w:p w14:paraId="54E9AAB7" w14:textId="5F094F37" w:rsidR="002F28D3" w:rsidRDefault="005D1C93" w:rsidP="002F28D3">
      <w:pPr>
        <w:pStyle w:val="ISITekstas"/>
        <w:keepNext/>
      </w:pPr>
      <w:r>
        <w:rPr>
          <w:noProof/>
        </w:rPr>
        <w:lastRenderedPageBreak/>
        <mc:AlternateContent>
          <mc:Choice Requires="wps">
            <w:drawing>
              <wp:anchor distT="0" distB="0" distL="114300" distR="114300" simplePos="0" relativeHeight="251701248" behindDoc="1" locked="0" layoutInCell="1" allowOverlap="1" wp14:anchorId="0330E952" wp14:editId="5D2CE5A5">
                <wp:simplePos x="0" y="0"/>
                <wp:positionH relativeFrom="column">
                  <wp:posOffset>-180975</wp:posOffset>
                </wp:positionH>
                <wp:positionV relativeFrom="paragraph">
                  <wp:posOffset>6299835</wp:posOffset>
                </wp:positionV>
                <wp:extent cx="5903595" cy="635"/>
                <wp:effectExtent l="0" t="0" r="0" b="0"/>
                <wp:wrapTight wrapText="bothSides">
                  <wp:wrapPolygon edited="0">
                    <wp:start x="0" y="0"/>
                    <wp:lineTo x="0" y="21600"/>
                    <wp:lineTo x="21600" y="21600"/>
                    <wp:lineTo x="21600" y="0"/>
                  </wp:wrapPolygon>
                </wp:wrapTight>
                <wp:docPr id="2116173830"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657A9CAF" w14:textId="7583875A"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14</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pav. Paiešk</w:t>
                            </w:r>
                            <w:r>
                              <w:rPr>
                                <w:rFonts w:ascii="Times New Roman" w:hAnsi="Times New Roman" w:cs="Times New Roman"/>
                                <w:i w:val="0"/>
                                <w:iCs w:val="0"/>
                                <w:color w:val="auto"/>
                                <w:sz w:val="22"/>
                                <w:szCs w:val="22"/>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30E952" id="_x0000_s1037" type="#_x0000_t202" style="position:absolute;left:0;text-align:left;margin-left:-14.25pt;margin-top:496.05pt;width:464.85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" stroked="f">
                <v:textbox style="mso-fit-shape-to-text:t" inset="0,0,0,0">
                  <w:txbxContent>
                    <w:p w14:paraId="657A9CAF" w14:textId="7583875A"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14</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w:t>
                      </w:r>
                      <w:r w:rsidRPr="005D1C93">
                        <w:rPr>
                          <w:rFonts w:ascii="Times New Roman" w:hAnsi="Times New Roman" w:cs="Times New Roman"/>
                          <w:i w:val="0"/>
                          <w:iCs w:val="0"/>
                          <w:color w:val="auto"/>
                          <w:sz w:val="22"/>
                          <w:szCs w:val="22"/>
                        </w:rPr>
                        <w:t>pav.</w:t>
                      </w:r>
                      <w:r w:rsidRPr="005D1C93">
                        <w:rPr>
                          <w:rFonts w:ascii="Times New Roman" w:hAnsi="Times New Roman" w:cs="Times New Roman"/>
                          <w:i w:val="0"/>
                          <w:iCs w:val="0"/>
                          <w:color w:val="auto"/>
                          <w:sz w:val="22"/>
                          <w:szCs w:val="22"/>
                        </w:rPr>
                        <w:t xml:space="preserve"> Paiešk</w:t>
                      </w:r>
                      <w:r>
                        <w:rPr>
                          <w:rFonts w:ascii="Times New Roman" w:hAnsi="Times New Roman" w:cs="Times New Roman"/>
                          <w:i w:val="0"/>
                          <w:iCs w:val="0"/>
                          <w:color w:val="auto"/>
                          <w:sz w:val="22"/>
                          <w:szCs w:val="22"/>
                        </w:rPr>
                        <w:t>a</w:t>
                      </w:r>
                    </w:p>
                  </w:txbxContent>
                </v:textbox>
                <w10:wrap type="tight"/>
              </v:shape>
            </w:pict>
          </mc:Fallback>
        </mc:AlternateContent>
      </w:r>
      <w:r w:rsidRPr="002F28D3">
        <w:rPr>
          <w:noProof/>
        </w:rPr>
        <w:drawing>
          <wp:anchor distT="0" distB="0" distL="114300" distR="114300" simplePos="0" relativeHeight="251672576" behindDoc="1" locked="0" layoutInCell="1" allowOverlap="1" wp14:anchorId="5058EABB" wp14:editId="405A3458">
            <wp:simplePos x="0" y="0"/>
            <wp:positionH relativeFrom="page">
              <wp:align>center</wp:align>
            </wp:positionH>
            <wp:positionV relativeFrom="paragraph">
              <wp:posOffset>0</wp:posOffset>
            </wp:positionV>
            <wp:extent cx="5903595" cy="6242685"/>
            <wp:effectExtent l="0" t="0" r="1905" b="5715"/>
            <wp:wrapTight wrapText="bothSides">
              <wp:wrapPolygon edited="0">
                <wp:start x="0" y="0"/>
                <wp:lineTo x="0" y="21554"/>
                <wp:lineTo x="21537" y="21554"/>
                <wp:lineTo x="21537" y="0"/>
                <wp:lineTo x="0" y="0"/>
              </wp:wrapPolygon>
            </wp:wrapTight>
            <wp:docPr id="14198367"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367" name="Picture 1" descr="Screens screenshot of a phon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903595" cy="6242685"/>
                    </a:xfrm>
                    <a:prstGeom prst="rect">
                      <a:avLst/>
                    </a:prstGeom>
                  </pic:spPr>
                </pic:pic>
              </a:graphicData>
            </a:graphic>
          </wp:anchor>
        </w:drawing>
      </w:r>
      <w:r>
        <w:t xml:space="preserve"> </w:t>
      </w:r>
    </w:p>
    <w:p w14:paraId="3663101B" w14:textId="0BFD4DD6" w:rsidR="002F28D3" w:rsidRDefault="005D1C93" w:rsidP="002F28D3">
      <w:pPr>
        <w:pStyle w:val="ISITekstas"/>
        <w:keepNext/>
      </w:pPr>
      <w:r>
        <w:rPr>
          <w:noProof/>
        </w:rPr>
        <w:lastRenderedPageBreak/>
        <mc:AlternateContent>
          <mc:Choice Requires="wps">
            <w:drawing>
              <wp:anchor distT="0" distB="0" distL="114300" distR="114300" simplePos="0" relativeHeight="251703296" behindDoc="1" locked="0" layoutInCell="1" allowOverlap="1" wp14:anchorId="0F9FB9CD" wp14:editId="433B3F63">
                <wp:simplePos x="0" y="0"/>
                <wp:positionH relativeFrom="column">
                  <wp:posOffset>-1905</wp:posOffset>
                </wp:positionH>
                <wp:positionV relativeFrom="paragraph">
                  <wp:posOffset>4822825</wp:posOffset>
                </wp:positionV>
                <wp:extent cx="5903595" cy="635"/>
                <wp:effectExtent l="0" t="0" r="0" b="0"/>
                <wp:wrapTight wrapText="bothSides">
                  <wp:wrapPolygon edited="0">
                    <wp:start x="0" y="0"/>
                    <wp:lineTo x="0" y="21600"/>
                    <wp:lineTo x="21600" y="21600"/>
                    <wp:lineTo x="21600" y="0"/>
                  </wp:wrapPolygon>
                </wp:wrapTight>
                <wp:docPr id="726335182"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5C5C1C23" w14:textId="7D55257F"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15</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pav. Išlaidų langai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FB9CD" id="_x0000_s1038" type="#_x0000_t202" style="position:absolute;left:0;text-align:left;margin-left:-.15pt;margin-top:379.75pt;width:464.85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" stroked="f">
                <v:textbox style="mso-fit-shape-to-text:t" inset="0,0,0,0">
                  <w:txbxContent>
                    <w:p w14:paraId="5C5C1C23" w14:textId="7D55257F"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15</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w:t>
                      </w:r>
                      <w:r w:rsidRPr="005D1C93">
                        <w:rPr>
                          <w:rFonts w:ascii="Times New Roman" w:hAnsi="Times New Roman" w:cs="Times New Roman"/>
                          <w:i w:val="0"/>
                          <w:iCs w:val="0"/>
                          <w:color w:val="auto"/>
                          <w:sz w:val="22"/>
                          <w:szCs w:val="22"/>
                        </w:rPr>
                        <w:t>pav.</w:t>
                      </w:r>
                      <w:r w:rsidRPr="005D1C93">
                        <w:rPr>
                          <w:rFonts w:ascii="Times New Roman" w:hAnsi="Times New Roman" w:cs="Times New Roman"/>
                          <w:i w:val="0"/>
                          <w:iCs w:val="0"/>
                          <w:color w:val="auto"/>
                          <w:sz w:val="22"/>
                          <w:szCs w:val="22"/>
                        </w:rPr>
                        <w:t xml:space="preserve"> Išlaidų langai</w:t>
                      </w:r>
                    </w:p>
                  </w:txbxContent>
                </v:textbox>
                <w10:wrap type="tight"/>
              </v:shape>
            </w:pict>
          </mc:Fallback>
        </mc:AlternateContent>
      </w:r>
      <w:r w:rsidR="002F28D3" w:rsidRPr="002F28D3">
        <w:rPr>
          <w:noProof/>
        </w:rPr>
        <w:drawing>
          <wp:anchor distT="0" distB="0" distL="114300" distR="114300" simplePos="0" relativeHeight="251673600" behindDoc="1" locked="0" layoutInCell="1" allowOverlap="1" wp14:anchorId="141F45C4" wp14:editId="7A1AC17F">
            <wp:simplePos x="0" y="0"/>
            <wp:positionH relativeFrom="margin">
              <wp:align>right</wp:align>
            </wp:positionH>
            <wp:positionV relativeFrom="paragraph">
              <wp:posOffset>0</wp:posOffset>
            </wp:positionV>
            <wp:extent cx="5903595" cy="4765675"/>
            <wp:effectExtent l="0" t="0" r="1905" b="0"/>
            <wp:wrapTight wrapText="bothSides">
              <wp:wrapPolygon edited="0">
                <wp:start x="0" y="0"/>
                <wp:lineTo x="0" y="21499"/>
                <wp:lineTo x="21537" y="21499"/>
                <wp:lineTo x="21537" y="0"/>
                <wp:lineTo x="0" y="0"/>
              </wp:wrapPolygon>
            </wp:wrapTight>
            <wp:docPr id="430889759" name="Picture 1" descr="Screens screenshot of a mobile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89759" name="Picture 1" descr="Screens screenshot of a mobile phone&#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03595" cy="4765675"/>
                    </a:xfrm>
                    <a:prstGeom prst="rect">
                      <a:avLst/>
                    </a:prstGeom>
                  </pic:spPr>
                </pic:pic>
              </a:graphicData>
            </a:graphic>
          </wp:anchor>
        </w:drawing>
      </w:r>
    </w:p>
    <w:p w14:paraId="7C655CF0" w14:textId="15EFF8BA" w:rsidR="002F28D3" w:rsidRDefault="005D1C93" w:rsidP="002F28D3">
      <w:pPr>
        <w:pStyle w:val="ISITekstas"/>
        <w:keepNext/>
      </w:pPr>
      <w:r>
        <w:rPr>
          <w:noProof/>
        </w:rPr>
        <w:lastRenderedPageBreak/>
        <mc:AlternateContent>
          <mc:Choice Requires="wps">
            <w:drawing>
              <wp:anchor distT="0" distB="0" distL="114300" distR="114300" simplePos="0" relativeHeight="251705344" behindDoc="1" locked="0" layoutInCell="1" allowOverlap="1" wp14:anchorId="3225B65D" wp14:editId="2945D037">
                <wp:simplePos x="0" y="0"/>
                <wp:positionH relativeFrom="column">
                  <wp:posOffset>-1905</wp:posOffset>
                </wp:positionH>
                <wp:positionV relativeFrom="paragraph">
                  <wp:posOffset>4715510</wp:posOffset>
                </wp:positionV>
                <wp:extent cx="5903595" cy="635"/>
                <wp:effectExtent l="0" t="0" r="0" b="0"/>
                <wp:wrapTight wrapText="bothSides">
                  <wp:wrapPolygon edited="0">
                    <wp:start x="0" y="0"/>
                    <wp:lineTo x="0" y="21600"/>
                    <wp:lineTo x="21600" y="21600"/>
                    <wp:lineTo x="21600" y="0"/>
                  </wp:wrapPolygon>
                </wp:wrapTight>
                <wp:docPr id="634420622"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5E6B1CE5" w14:textId="017B3FFC"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16</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pav. Kategorijos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25B65D" id="_x0000_s1039" type="#_x0000_t202" style="position:absolute;left:0;text-align:left;margin-left:-.15pt;margin-top:371.3pt;width:464.85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" stroked="f">
                <v:textbox style="mso-fit-shape-to-text:t" inset="0,0,0,0">
                  <w:txbxContent>
                    <w:p w14:paraId="5E6B1CE5" w14:textId="017B3FFC"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16</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w:t>
                      </w:r>
                      <w:r w:rsidRPr="005D1C93">
                        <w:rPr>
                          <w:rFonts w:ascii="Times New Roman" w:hAnsi="Times New Roman" w:cs="Times New Roman"/>
                          <w:i w:val="0"/>
                          <w:iCs w:val="0"/>
                          <w:color w:val="auto"/>
                          <w:sz w:val="22"/>
                          <w:szCs w:val="22"/>
                        </w:rPr>
                        <w:t>pav.</w:t>
                      </w:r>
                      <w:r w:rsidRPr="005D1C93">
                        <w:rPr>
                          <w:rFonts w:ascii="Times New Roman" w:hAnsi="Times New Roman" w:cs="Times New Roman"/>
                          <w:i w:val="0"/>
                          <w:iCs w:val="0"/>
                          <w:color w:val="auto"/>
                          <w:sz w:val="22"/>
                          <w:szCs w:val="22"/>
                        </w:rPr>
                        <w:t xml:space="preserve"> Kategorijos</w:t>
                      </w:r>
                    </w:p>
                  </w:txbxContent>
                </v:textbox>
                <w10:wrap type="tight"/>
              </v:shape>
            </w:pict>
          </mc:Fallback>
        </mc:AlternateContent>
      </w:r>
      <w:r w:rsidR="002F28D3" w:rsidRPr="002F28D3">
        <w:rPr>
          <w:noProof/>
        </w:rPr>
        <w:drawing>
          <wp:anchor distT="0" distB="0" distL="114300" distR="114300" simplePos="0" relativeHeight="251674624" behindDoc="1" locked="0" layoutInCell="1" allowOverlap="1" wp14:anchorId="29906325" wp14:editId="3DC56D90">
            <wp:simplePos x="0" y="0"/>
            <wp:positionH relativeFrom="margin">
              <wp:align>right</wp:align>
            </wp:positionH>
            <wp:positionV relativeFrom="paragraph">
              <wp:posOffset>0</wp:posOffset>
            </wp:positionV>
            <wp:extent cx="5903595" cy="4658360"/>
            <wp:effectExtent l="0" t="0" r="1905" b="8890"/>
            <wp:wrapTight wrapText="bothSides">
              <wp:wrapPolygon edited="0">
                <wp:start x="0" y="0"/>
                <wp:lineTo x="0" y="21553"/>
                <wp:lineTo x="21537" y="21553"/>
                <wp:lineTo x="21537" y="0"/>
                <wp:lineTo x="0" y="0"/>
              </wp:wrapPolygon>
            </wp:wrapTight>
            <wp:docPr id="881389752" name="Picture 1" descr="Screens screenshot of a mobile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89752" name="Picture 1" descr="Screens screenshot of a mobile app&#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03595" cy="4658360"/>
                    </a:xfrm>
                    <a:prstGeom prst="rect">
                      <a:avLst/>
                    </a:prstGeom>
                  </pic:spPr>
                </pic:pic>
              </a:graphicData>
            </a:graphic>
          </wp:anchor>
        </w:drawing>
      </w:r>
    </w:p>
    <w:p w14:paraId="580BB015" w14:textId="2D2AEA5E" w:rsidR="002F28D3" w:rsidRDefault="005D1C93" w:rsidP="002F28D3">
      <w:pPr>
        <w:pStyle w:val="ISITekstas"/>
        <w:keepNext/>
      </w:pPr>
      <w:r>
        <w:rPr>
          <w:noProof/>
        </w:rPr>
        <w:lastRenderedPageBreak/>
        <mc:AlternateContent>
          <mc:Choice Requires="wps">
            <w:drawing>
              <wp:anchor distT="0" distB="0" distL="114300" distR="114300" simplePos="0" relativeHeight="251707392" behindDoc="1" locked="0" layoutInCell="1" allowOverlap="1" wp14:anchorId="626DD271" wp14:editId="48117AFA">
                <wp:simplePos x="0" y="0"/>
                <wp:positionH relativeFrom="column">
                  <wp:posOffset>-1905</wp:posOffset>
                </wp:positionH>
                <wp:positionV relativeFrom="paragraph">
                  <wp:posOffset>6187440</wp:posOffset>
                </wp:positionV>
                <wp:extent cx="5903595" cy="635"/>
                <wp:effectExtent l="0" t="0" r="0" b="0"/>
                <wp:wrapTight wrapText="bothSides">
                  <wp:wrapPolygon edited="0">
                    <wp:start x="0" y="0"/>
                    <wp:lineTo x="0" y="21600"/>
                    <wp:lineTo x="21600" y="21600"/>
                    <wp:lineTo x="21600" y="0"/>
                  </wp:wrapPolygon>
                </wp:wrapTight>
                <wp:docPr id="1933413304"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7F5D5BB2" w14:textId="19A26631"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17</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pav. Profilis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6DD271" id="_x0000_s1040" type="#_x0000_t202" style="position:absolute;left:0;text-align:left;margin-left:-.15pt;margin-top:487.2pt;width:464.8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md5GwIAAEAEAAAOAAAAZHJzL2Uyb0RvYy54bWysU8Fu2zAMvQ/YPwi6L07apVi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" stroked="f">
                <v:textbox style="mso-fit-shape-to-text:t" inset="0,0,0,0">
                  <w:txbxContent>
                    <w:p w14:paraId="7F5D5BB2" w14:textId="19A26631"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17</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w:t>
                      </w:r>
                      <w:r w:rsidRPr="005D1C93">
                        <w:rPr>
                          <w:rFonts w:ascii="Times New Roman" w:hAnsi="Times New Roman" w:cs="Times New Roman"/>
                          <w:i w:val="0"/>
                          <w:iCs w:val="0"/>
                          <w:color w:val="auto"/>
                          <w:sz w:val="22"/>
                          <w:szCs w:val="22"/>
                        </w:rPr>
                        <w:t>pav.</w:t>
                      </w:r>
                      <w:r w:rsidRPr="005D1C93">
                        <w:rPr>
                          <w:rFonts w:ascii="Times New Roman" w:hAnsi="Times New Roman" w:cs="Times New Roman"/>
                          <w:i w:val="0"/>
                          <w:iCs w:val="0"/>
                          <w:color w:val="auto"/>
                          <w:sz w:val="22"/>
                          <w:szCs w:val="22"/>
                        </w:rPr>
                        <w:t xml:space="preserve"> Profilis</w:t>
                      </w:r>
                    </w:p>
                  </w:txbxContent>
                </v:textbox>
                <w10:wrap type="tight"/>
              </v:shape>
            </w:pict>
          </mc:Fallback>
        </mc:AlternateContent>
      </w:r>
      <w:r w:rsidR="002F28D3" w:rsidRPr="002F28D3">
        <w:rPr>
          <w:noProof/>
        </w:rPr>
        <w:drawing>
          <wp:anchor distT="0" distB="0" distL="114300" distR="114300" simplePos="0" relativeHeight="251675648" behindDoc="1" locked="0" layoutInCell="1" allowOverlap="1" wp14:anchorId="3E1F0E75" wp14:editId="57FC21A7">
            <wp:simplePos x="0" y="0"/>
            <wp:positionH relativeFrom="margin">
              <wp:align>right</wp:align>
            </wp:positionH>
            <wp:positionV relativeFrom="paragraph">
              <wp:posOffset>0</wp:posOffset>
            </wp:positionV>
            <wp:extent cx="5903595" cy="6130290"/>
            <wp:effectExtent l="0" t="0" r="1905" b="3810"/>
            <wp:wrapTight wrapText="bothSides">
              <wp:wrapPolygon edited="0">
                <wp:start x="0" y="0"/>
                <wp:lineTo x="0" y="21546"/>
                <wp:lineTo x="21537" y="21546"/>
                <wp:lineTo x="21537" y="0"/>
                <wp:lineTo x="0" y="0"/>
              </wp:wrapPolygon>
            </wp:wrapTight>
            <wp:docPr id="1908155516"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155516" name="Picture 1" descr="Screens screenshot of a phon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03595" cy="6130290"/>
                    </a:xfrm>
                    <a:prstGeom prst="rect">
                      <a:avLst/>
                    </a:prstGeom>
                  </pic:spPr>
                </pic:pic>
              </a:graphicData>
            </a:graphic>
          </wp:anchor>
        </w:drawing>
      </w:r>
    </w:p>
    <w:p w14:paraId="612772FB" w14:textId="32CAFB0D" w:rsidR="002F28D3" w:rsidRPr="002F28D3" w:rsidRDefault="005D1C93" w:rsidP="002F28D3">
      <w:pPr>
        <w:pStyle w:val="ISITekstas"/>
        <w:keepNext/>
      </w:pPr>
      <w:r>
        <w:rPr>
          <w:noProof/>
        </w:rPr>
        <w:lastRenderedPageBreak/>
        <mc:AlternateContent>
          <mc:Choice Requires="wps">
            <w:drawing>
              <wp:anchor distT="0" distB="0" distL="114300" distR="114300" simplePos="0" relativeHeight="251711488" behindDoc="1" locked="0" layoutInCell="1" allowOverlap="1" wp14:anchorId="300DE23D" wp14:editId="75994489">
                <wp:simplePos x="0" y="0"/>
                <wp:positionH relativeFrom="column">
                  <wp:posOffset>-1905</wp:posOffset>
                </wp:positionH>
                <wp:positionV relativeFrom="paragraph">
                  <wp:posOffset>7377430</wp:posOffset>
                </wp:positionV>
                <wp:extent cx="5903595" cy="635"/>
                <wp:effectExtent l="0" t="0" r="0" b="0"/>
                <wp:wrapTight wrapText="bothSides">
                  <wp:wrapPolygon edited="0">
                    <wp:start x="0" y="0"/>
                    <wp:lineTo x="0" y="21600"/>
                    <wp:lineTo x="21600" y="21600"/>
                    <wp:lineTo x="21600" y="0"/>
                  </wp:wrapPolygon>
                </wp:wrapTight>
                <wp:docPr id="706535649"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5A736FBF" w14:textId="7B5A6111"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t>19 pav. Nustatymai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0DE23D" id="_x0000_s1041" type="#_x0000_t202" style="position:absolute;left:0;text-align:left;margin-left:-.15pt;margin-top:580.9pt;width:464.85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" stroked="f">
                <v:textbox style="mso-fit-shape-to-text:t" inset="0,0,0,0">
                  <w:txbxContent>
                    <w:p w14:paraId="5A736FBF" w14:textId="7B5A6111"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t xml:space="preserve">19 </w:t>
                      </w:r>
                      <w:r w:rsidRPr="005D1C93">
                        <w:rPr>
                          <w:rFonts w:ascii="Times New Roman" w:hAnsi="Times New Roman" w:cs="Times New Roman"/>
                          <w:i w:val="0"/>
                          <w:iCs w:val="0"/>
                          <w:color w:val="auto"/>
                          <w:sz w:val="22"/>
                          <w:szCs w:val="22"/>
                        </w:rPr>
                        <w:t>pav.</w:t>
                      </w:r>
                      <w:r w:rsidRPr="005D1C93">
                        <w:rPr>
                          <w:rFonts w:ascii="Times New Roman" w:hAnsi="Times New Roman" w:cs="Times New Roman"/>
                          <w:i w:val="0"/>
                          <w:iCs w:val="0"/>
                          <w:color w:val="auto"/>
                          <w:sz w:val="22"/>
                          <w:szCs w:val="22"/>
                        </w:rPr>
                        <w:t xml:space="preserve"> Nustatymai</w:t>
                      </w:r>
                    </w:p>
                  </w:txbxContent>
                </v:textbox>
                <w10:wrap type="tight"/>
              </v:shape>
            </w:pict>
          </mc:Fallback>
        </mc:AlternateContent>
      </w:r>
      <w:r w:rsidR="002F28D3" w:rsidRPr="002F28D3">
        <w:rPr>
          <w:noProof/>
        </w:rPr>
        <w:drawing>
          <wp:anchor distT="0" distB="0" distL="114300" distR="114300" simplePos="0" relativeHeight="251676672" behindDoc="1" locked="0" layoutInCell="1" allowOverlap="1" wp14:anchorId="1BB39549" wp14:editId="479E8637">
            <wp:simplePos x="0" y="0"/>
            <wp:positionH relativeFrom="margin">
              <wp:align>right</wp:align>
            </wp:positionH>
            <wp:positionV relativeFrom="paragraph">
              <wp:posOffset>4929505</wp:posOffset>
            </wp:positionV>
            <wp:extent cx="5903595" cy="2390775"/>
            <wp:effectExtent l="0" t="0" r="1905" b="9525"/>
            <wp:wrapTight wrapText="bothSides">
              <wp:wrapPolygon edited="0">
                <wp:start x="0" y="0"/>
                <wp:lineTo x="0" y="21514"/>
                <wp:lineTo x="21537" y="21514"/>
                <wp:lineTo x="21537" y="0"/>
                <wp:lineTo x="0" y="0"/>
              </wp:wrapPolygon>
            </wp:wrapTight>
            <wp:docPr id="1978005622"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05622" name="Picture 1" descr="Screens screenshot of a phone&#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03595" cy="2390775"/>
                    </a:xfrm>
                    <a:prstGeom prst="rect">
                      <a:avLst/>
                    </a:prstGeom>
                  </pic:spPr>
                </pic:pic>
              </a:graphicData>
            </a:graphic>
          </wp:anchor>
        </w:drawing>
      </w:r>
      <w:r>
        <w:rPr>
          <w:noProof/>
        </w:rPr>
        <mc:AlternateContent>
          <mc:Choice Requires="wps">
            <w:drawing>
              <wp:anchor distT="0" distB="0" distL="114300" distR="114300" simplePos="0" relativeHeight="251709440" behindDoc="1" locked="0" layoutInCell="1" allowOverlap="1" wp14:anchorId="26CCD6CB" wp14:editId="6D488F42">
                <wp:simplePos x="0" y="0"/>
                <wp:positionH relativeFrom="column">
                  <wp:posOffset>-1905</wp:posOffset>
                </wp:positionH>
                <wp:positionV relativeFrom="paragraph">
                  <wp:posOffset>3657600</wp:posOffset>
                </wp:positionV>
                <wp:extent cx="5903595" cy="635"/>
                <wp:effectExtent l="0" t="0" r="0" b="0"/>
                <wp:wrapTight wrapText="bothSides">
                  <wp:wrapPolygon edited="0">
                    <wp:start x="0" y="0"/>
                    <wp:lineTo x="0" y="21600"/>
                    <wp:lineTo x="21600" y="21600"/>
                    <wp:lineTo x="21600" y="0"/>
                  </wp:wrapPolygon>
                </wp:wrapTight>
                <wp:docPr id="1861906911" name="Text Box 1"/>
                <wp:cNvGraphicFramePr/>
                <a:graphic xmlns:a="http://schemas.openxmlformats.org/drawingml/2006/main">
                  <a:graphicData uri="http://schemas.microsoft.com/office/word/2010/wordprocessingShape">
                    <wps:wsp>
                      <wps:cNvSpPr txBox="1"/>
                      <wps:spPr>
                        <a:xfrm>
                          <a:off x="0" y="0"/>
                          <a:ext cx="5903595" cy="635"/>
                        </a:xfrm>
                        <a:prstGeom prst="rect">
                          <a:avLst/>
                        </a:prstGeom>
                        <a:solidFill>
                          <a:prstClr val="white"/>
                        </a:solidFill>
                        <a:ln>
                          <a:noFill/>
                        </a:ln>
                      </wps:spPr>
                      <wps:txbx>
                        <w:txbxContent>
                          <w:p w14:paraId="5FE45B21" w14:textId="5783A925"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19</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pav. Saugumo nustatymai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CCD6CB" id="_x0000_s1042" type="#_x0000_t202" style="position:absolute;left:0;text-align:left;margin-left:-.15pt;margin-top:4in;width:464.8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" stroked="f">
                <v:textbox style="mso-fit-shape-to-text:t" inset="0,0,0,0">
                  <w:txbxContent>
                    <w:p w14:paraId="5FE45B21" w14:textId="5783A925" w:rsidR="005D1C93" w:rsidRPr="005D1C93" w:rsidRDefault="005D1C93" w:rsidP="005D1C93">
                      <w:pPr>
                        <w:pStyle w:val="Caption"/>
                        <w:jc w:val="center"/>
                        <w:rPr>
                          <w:rFonts w:ascii="Times New Roman" w:hAnsi="Times New Roman" w:cs="Times New Roman"/>
                          <w:i w:val="0"/>
                          <w:iCs w:val="0"/>
                          <w:color w:val="auto"/>
                          <w:sz w:val="22"/>
                          <w:szCs w:val="22"/>
                        </w:rPr>
                      </w:pPr>
                      <w:r w:rsidRPr="005D1C93">
                        <w:rPr>
                          <w:rFonts w:ascii="Times New Roman" w:hAnsi="Times New Roman" w:cs="Times New Roman"/>
                          <w:i w:val="0"/>
                          <w:iCs w:val="0"/>
                          <w:color w:val="auto"/>
                          <w:sz w:val="22"/>
                          <w:szCs w:val="22"/>
                        </w:rPr>
                        <w:fldChar w:fldCharType="begin"/>
                      </w:r>
                      <w:r w:rsidRPr="005D1C93">
                        <w:rPr>
                          <w:rFonts w:ascii="Times New Roman" w:hAnsi="Times New Roman" w:cs="Times New Roman"/>
                          <w:i w:val="0"/>
                          <w:iCs w:val="0"/>
                          <w:color w:val="auto"/>
                          <w:sz w:val="22"/>
                          <w:szCs w:val="22"/>
                        </w:rPr>
                        <w:instrText xml:space="preserve"> SEQ pav. \* ARABIC </w:instrText>
                      </w:r>
                      <w:r w:rsidRPr="005D1C93">
                        <w:rPr>
                          <w:rFonts w:ascii="Times New Roman" w:hAnsi="Times New Roman" w:cs="Times New Roman"/>
                          <w:i w:val="0"/>
                          <w:iCs w:val="0"/>
                          <w:color w:val="auto"/>
                          <w:sz w:val="22"/>
                          <w:szCs w:val="22"/>
                        </w:rPr>
                        <w:fldChar w:fldCharType="separate"/>
                      </w:r>
                      <w:r>
                        <w:rPr>
                          <w:rFonts w:ascii="Times New Roman" w:hAnsi="Times New Roman" w:cs="Times New Roman"/>
                          <w:i w:val="0"/>
                          <w:iCs w:val="0"/>
                          <w:noProof/>
                          <w:color w:val="auto"/>
                          <w:sz w:val="22"/>
                          <w:szCs w:val="22"/>
                        </w:rPr>
                        <w:t>19</w:t>
                      </w:r>
                      <w:r w:rsidRPr="005D1C93">
                        <w:rPr>
                          <w:rFonts w:ascii="Times New Roman" w:hAnsi="Times New Roman" w:cs="Times New Roman"/>
                          <w:i w:val="0"/>
                          <w:iCs w:val="0"/>
                          <w:color w:val="auto"/>
                          <w:sz w:val="22"/>
                          <w:szCs w:val="22"/>
                        </w:rPr>
                        <w:fldChar w:fldCharType="end"/>
                      </w:r>
                      <w:r w:rsidRPr="005D1C93">
                        <w:rPr>
                          <w:rFonts w:ascii="Times New Roman" w:hAnsi="Times New Roman" w:cs="Times New Roman"/>
                          <w:i w:val="0"/>
                          <w:iCs w:val="0"/>
                          <w:color w:val="auto"/>
                          <w:sz w:val="22"/>
                          <w:szCs w:val="22"/>
                        </w:rPr>
                        <w:t xml:space="preserve"> </w:t>
                      </w:r>
                      <w:r w:rsidRPr="005D1C93">
                        <w:rPr>
                          <w:rFonts w:ascii="Times New Roman" w:hAnsi="Times New Roman" w:cs="Times New Roman"/>
                          <w:i w:val="0"/>
                          <w:iCs w:val="0"/>
                          <w:color w:val="auto"/>
                          <w:sz w:val="22"/>
                          <w:szCs w:val="22"/>
                        </w:rPr>
                        <w:t>pav.</w:t>
                      </w:r>
                      <w:r w:rsidRPr="005D1C93">
                        <w:rPr>
                          <w:rFonts w:ascii="Times New Roman" w:hAnsi="Times New Roman" w:cs="Times New Roman"/>
                          <w:i w:val="0"/>
                          <w:iCs w:val="0"/>
                          <w:color w:val="auto"/>
                          <w:sz w:val="22"/>
                          <w:szCs w:val="22"/>
                        </w:rPr>
                        <w:t xml:space="preserve"> Saugumo nustatymai</w:t>
                      </w:r>
                    </w:p>
                  </w:txbxContent>
                </v:textbox>
                <w10:wrap type="tight"/>
              </v:shape>
            </w:pict>
          </mc:Fallback>
        </mc:AlternateContent>
      </w:r>
      <w:r w:rsidR="002F28D3" w:rsidRPr="002F28D3">
        <w:rPr>
          <w:noProof/>
        </w:rPr>
        <w:drawing>
          <wp:anchor distT="0" distB="0" distL="114300" distR="114300" simplePos="0" relativeHeight="251678720" behindDoc="1" locked="0" layoutInCell="1" allowOverlap="1" wp14:anchorId="36949058" wp14:editId="4F279D2C">
            <wp:simplePos x="0" y="0"/>
            <wp:positionH relativeFrom="margin">
              <wp:align>right</wp:align>
            </wp:positionH>
            <wp:positionV relativeFrom="paragraph">
              <wp:posOffset>119380</wp:posOffset>
            </wp:positionV>
            <wp:extent cx="5903595" cy="3481070"/>
            <wp:effectExtent l="0" t="0" r="1905" b="5080"/>
            <wp:wrapTight wrapText="bothSides">
              <wp:wrapPolygon edited="0">
                <wp:start x="0" y="0"/>
                <wp:lineTo x="0" y="21513"/>
                <wp:lineTo x="21537" y="21513"/>
                <wp:lineTo x="21537" y="0"/>
                <wp:lineTo x="0" y="0"/>
              </wp:wrapPolygon>
            </wp:wrapTight>
            <wp:docPr id="51257371" name="Picture 1"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371" name="Picture 1" descr="Screens screenshot of a phone&#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03595" cy="3481070"/>
                    </a:xfrm>
                    <a:prstGeom prst="rect">
                      <a:avLst/>
                    </a:prstGeom>
                  </pic:spPr>
                </pic:pic>
              </a:graphicData>
            </a:graphic>
          </wp:anchor>
        </w:drawing>
      </w:r>
    </w:p>
    <w:sectPr w:rsidR="002F28D3" w:rsidRPr="002F28D3" w:rsidSect="005D1DC7">
      <w:footerReference w:type="default" r:id="rId32"/>
      <w:pgSz w:w="11906" w:h="16838"/>
      <w:pgMar w:top="1021" w:right="1021" w:bottom="1021" w:left="1588" w:header="567" w:footer="567" w:gutter="0"/>
      <w:pgNumType w:start="3"/>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06CC9" w14:textId="77777777" w:rsidR="00680406" w:rsidRDefault="00680406" w:rsidP="002B2915">
      <w:pPr>
        <w:spacing w:after="0" w:line="240" w:lineRule="auto"/>
      </w:pPr>
      <w:r>
        <w:separator/>
      </w:r>
    </w:p>
  </w:endnote>
  <w:endnote w:type="continuationSeparator" w:id="0">
    <w:p w14:paraId="2AB308A4" w14:textId="77777777" w:rsidR="00680406" w:rsidRDefault="00680406" w:rsidP="002B2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E0F81" w14:textId="77777777" w:rsidR="005D1DC7" w:rsidRDefault="005D1DC7">
    <w:pPr>
      <w:pStyle w:val="Footer"/>
      <w:jc w:val="center"/>
    </w:pPr>
  </w:p>
  <w:p w14:paraId="2B257A97" w14:textId="77777777" w:rsidR="0036716C" w:rsidRDefault="00367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062047"/>
      <w:docPartObj>
        <w:docPartGallery w:val="Page Numbers (Bottom of Page)"/>
        <w:docPartUnique/>
      </w:docPartObj>
    </w:sdtPr>
    <w:sdtEndPr>
      <w:rPr>
        <w:noProof/>
      </w:rPr>
    </w:sdtEndPr>
    <w:sdtContent>
      <w:p w14:paraId="4C7A7C46" w14:textId="77777777" w:rsidR="0036716C" w:rsidRDefault="0036716C">
        <w:pPr>
          <w:pStyle w:val="Footer"/>
          <w:jc w:val="center"/>
        </w:pPr>
        <w:r>
          <w:fldChar w:fldCharType="begin"/>
        </w:r>
        <w:r>
          <w:instrText xml:space="preserve"> PAGE   \* MERGEFORMAT </w:instrText>
        </w:r>
        <w:r>
          <w:fldChar w:fldCharType="separate"/>
        </w:r>
        <w:r w:rsidR="00674E4B">
          <w:rPr>
            <w:noProof/>
          </w:rPr>
          <w:t>3</w:t>
        </w:r>
        <w:r>
          <w:rPr>
            <w:noProof/>
          </w:rPr>
          <w:fldChar w:fldCharType="end"/>
        </w:r>
      </w:p>
    </w:sdtContent>
  </w:sdt>
  <w:p w14:paraId="11FE7A46" w14:textId="77777777" w:rsidR="0036716C" w:rsidRDefault="0036716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82244"/>
      <w:docPartObj>
        <w:docPartGallery w:val="Page Numbers (Bottom of Page)"/>
        <w:docPartUnique/>
      </w:docPartObj>
    </w:sdtPr>
    <w:sdtEndPr>
      <w:rPr>
        <w:noProof/>
      </w:rPr>
    </w:sdtEndPr>
    <w:sdtContent>
      <w:p w14:paraId="6DC66B7B" w14:textId="77777777" w:rsidR="005D1DC7" w:rsidRDefault="005D1DC7">
        <w:pPr>
          <w:pStyle w:val="Footer"/>
          <w:jc w:val="center"/>
        </w:pPr>
        <w:r>
          <w:fldChar w:fldCharType="begin"/>
        </w:r>
        <w:r>
          <w:instrText xml:space="preserve"> PAGE   \* MERGEFORMAT </w:instrText>
        </w:r>
        <w:r>
          <w:fldChar w:fldCharType="separate"/>
        </w:r>
        <w:r w:rsidR="00674E4B">
          <w:rPr>
            <w:noProof/>
          </w:rPr>
          <w:t>6</w:t>
        </w:r>
        <w:r>
          <w:rPr>
            <w:noProof/>
          </w:rPr>
          <w:fldChar w:fldCharType="end"/>
        </w:r>
      </w:p>
    </w:sdtContent>
  </w:sdt>
  <w:p w14:paraId="70164232" w14:textId="77777777" w:rsidR="005D1DC7" w:rsidRDefault="005D1D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1DB69" w14:textId="77777777" w:rsidR="00680406" w:rsidRDefault="00680406" w:rsidP="002B2915">
      <w:pPr>
        <w:spacing w:after="0" w:line="240" w:lineRule="auto"/>
      </w:pPr>
      <w:r>
        <w:separator/>
      </w:r>
    </w:p>
  </w:footnote>
  <w:footnote w:type="continuationSeparator" w:id="0">
    <w:p w14:paraId="11434292" w14:textId="77777777" w:rsidR="00680406" w:rsidRDefault="00680406" w:rsidP="002B29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3518E"/>
    <w:multiLevelType w:val="hybridMultilevel"/>
    <w:tmpl w:val="7FDEED8A"/>
    <w:lvl w:ilvl="0" w:tplc="6902D5B8">
      <w:start w:val="1"/>
      <w:numFmt w:val="bullet"/>
      <w:pStyle w:val="Style1"/>
      <w:lvlText w:val=""/>
      <w:lvlJc w:val="left"/>
      <w:pPr>
        <w:ind w:left="1287" w:hanging="360"/>
      </w:pPr>
      <w:rPr>
        <w:rFonts w:ascii="Symbol" w:hAnsi="Symbol" w:hint="default"/>
      </w:rPr>
    </w:lvl>
    <w:lvl w:ilvl="1" w:tplc="04270003" w:tentative="1">
      <w:start w:val="1"/>
      <w:numFmt w:val="bullet"/>
      <w:lvlText w:val="o"/>
      <w:lvlJc w:val="left"/>
      <w:pPr>
        <w:ind w:left="2007" w:hanging="360"/>
      </w:pPr>
      <w:rPr>
        <w:rFonts w:ascii="Courier New" w:hAnsi="Courier New" w:cs="Courier New" w:hint="default"/>
      </w:rPr>
    </w:lvl>
    <w:lvl w:ilvl="2" w:tplc="04270005" w:tentative="1">
      <w:start w:val="1"/>
      <w:numFmt w:val="bullet"/>
      <w:lvlText w:val=""/>
      <w:lvlJc w:val="left"/>
      <w:pPr>
        <w:ind w:left="2727" w:hanging="360"/>
      </w:pPr>
      <w:rPr>
        <w:rFonts w:ascii="Wingdings" w:hAnsi="Wingdings" w:hint="default"/>
      </w:rPr>
    </w:lvl>
    <w:lvl w:ilvl="3" w:tplc="04270001" w:tentative="1">
      <w:start w:val="1"/>
      <w:numFmt w:val="bullet"/>
      <w:lvlText w:val=""/>
      <w:lvlJc w:val="left"/>
      <w:pPr>
        <w:ind w:left="3447" w:hanging="360"/>
      </w:pPr>
      <w:rPr>
        <w:rFonts w:ascii="Symbol" w:hAnsi="Symbol" w:hint="default"/>
      </w:rPr>
    </w:lvl>
    <w:lvl w:ilvl="4" w:tplc="04270003" w:tentative="1">
      <w:start w:val="1"/>
      <w:numFmt w:val="bullet"/>
      <w:lvlText w:val="o"/>
      <w:lvlJc w:val="left"/>
      <w:pPr>
        <w:ind w:left="4167" w:hanging="360"/>
      </w:pPr>
      <w:rPr>
        <w:rFonts w:ascii="Courier New" w:hAnsi="Courier New" w:cs="Courier New" w:hint="default"/>
      </w:rPr>
    </w:lvl>
    <w:lvl w:ilvl="5" w:tplc="04270005" w:tentative="1">
      <w:start w:val="1"/>
      <w:numFmt w:val="bullet"/>
      <w:lvlText w:val=""/>
      <w:lvlJc w:val="left"/>
      <w:pPr>
        <w:ind w:left="4887" w:hanging="360"/>
      </w:pPr>
      <w:rPr>
        <w:rFonts w:ascii="Wingdings" w:hAnsi="Wingdings" w:hint="default"/>
      </w:rPr>
    </w:lvl>
    <w:lvl w:ilvl="6" w:tplc="04270001" w:tentative="1">
      <w:start w:val="1"/>
      <w:numFmt w:val="bullet"/>
      <w:lvlText w:val=""/>
      <w:lvlJc w:val="left"/>
      <w:pPr>
        <w:ind w:left="5607" w:hanging="360"/>
      </w:pPr>
      <w:rPr>
        <w:rFonts w:ascii="Symbol" w:hAnsi="Symbol" w:hint="default"/>
      </w:rPr>
    </w:lvl>
    <w:lvl w:ilvl="7" w:tplc="04270003" w:tentative="1">
      <w:start w:val="1"/>
      <w:numFmt w:val="bullet"/>
      <w:lvlText w:val="o"/>
      <w:lvlJc w:val="left"/>
      <w:pPr>
        <w:ind w:left="6327" w:hanging="360"/>
      </w:pPr>
      <w:rPr>
        <w:rFonts w:ascii="Courier New" w:hAnsi="Courier New" w:cs="Courier New" w:hint="default"/>
      </w:rPr>
    </w:lvl>
    <w:lvl w:ilvl="8" w:tplc="04270005" w:tentative="1">
      <w:start w:val="1"/>
      <w:numFmt w:val="bullet"/>
      <w:lvlText w:val=""/>
      <w:lvlJc w:val="left"/>
      <w:pPr>
        <w:ind w:left="7047" w:hanging="360"/>
      </w:pPr>
      <w:rPr>
        <w:rFonts w:ascii="Wingdings" w:hAnsi="Wingdings" w:hint="default"/>
      </w:rPr>
    </w:lvl>
  </w:abstractNum>
  <w:abstractNum w:abstractNumId="1" w15:restartNumberingAfterBreak="0">
    <w:nsid w:val="18C878A0"/>
    <w:multiLevelType w:val="multilevel"/>
    <w:tmpl w:val="23EC96BE"/>
    <w:lvl w:ilvl="0">
      <w:start w:val="1"/>
      <w:numFmt w:val="decimal"/>
      <w:pStyle w:val="ISIAntrat1"/>
      <w:lvlText w:val="%1."/>
      <w:lvlJc w:val="left"/>
      <w:pPr>
        <w:ind w:left="720" w:hanging="360"/>
      </w:pPr>
      <w:rPr>
        <w:rFonts w:hint="default"/>
      </w:rPr>
    </w:lvl>
    <w:lvl w:ilvl="1">
      <w:start w:val="1"/>
      <w:numFmt w:val="decimal"/>
      <w:pStyle w:val="ISIAntrat2"/>
      <w:isLgl/>
      <w:lvlText w:val="%1.%2."/>
      <w:lvlJc w:val="left"/>
      <w:pPr>
        <w:ind w:left="1080" w:hanging="720"/>
      </w:pPr>
      <w:rPr>
        <w:rFonts w:hint="default"/>
      </w:rPr>
    </w:lvl>
    <w:lvl w:ilvl="2">
      <w:start w:val="1"/>
      <w:numFmt w:val="decimal"/>
      <w:pStyle w:val="ISIAntrat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59F72478"/>
    <w:multiLevelType w:val="hybridMultilevel"/>
    <w:tmpl w:val="7E62E2B2"/>
    <w:lvl w:ilvl="0" w:tplc="452E61BA">
      <w:start w:val="1"/>
      <w:numFmt w:val="decimal"/>
      <w:pStyle w:val="ISISraasnum"/>
      <w:lvlText w:val="%1."/>
      <w:lvlJc w:val="left"/>
      <w:pPr>
        <w:ind w:left="927" w:hanging="360"/>
      </w:pPr>
      <w:rPr>
        <w:rFonts w:hint="default"/>
      </w:rPr>
    </w:lvl>
    <w:lvl w:ilvl="1" w:tplc="04270019" w:tentative="1">
      <w:start w:val="1"/>
      <w:numFmt w:val="lowerLetter"/>
      <w:lvlText w:val="%2."/>
      <w:lvlJc w:val="left"/>
      <w:pPr>
        <w:ind w:left="1647" w:hanging="360"/>
      </w:pPr>
    </w:lvl>
    <w:lvl w:ilvl="2" w:tplc="0427001B" w:tentative="1">
      <w:start w:val="1"/>
      <w:numFmt w:val="lowerRoman"/>
      <w:lvlText w:val="%3."/>
      <w:lvlJc w:val="right"/>
      <w:pPr>
        <w:ind w:left="2367" w:hanging="180"/>
      </w:pPr>
    </w:lvl>
    <w:lvl w:ilvl="3" w:tplc="0427000F" w:tentative="1">
      <w:start w:val="1"/>
      <w:numFmt w:val="decimal"/>
      <w:lvlText w:val="%4."/>
      <w:lvlJc w:val="left"/>
      <w:pPr>
        <w:ind w:left="3087" w:hanging="360"/>
      </w:pPr>
    </w:lvl>
    <w:lvl w:ilvl="4" w:tplc="04270019" w:tentative="1">
      <w:start w:val="1"/>
      <w:numFmt w:val="lowerLetter"/>
      <w:lvlText w:val="%5."/>
      <w:lvlJc w:val="left"/>
      <w:pPr>
        <w:ind w:left="3807" w:hanging="360"/>
      </w:pPr>
    </w:lvl>
    <w:lvl w:ilvl="5" w:tplc="0427001B" w:tentative="1">
      <w:start w:val="1"/>
      <w:numFmt w:val="lowerRoman"/>
      <w:lvlText w:val="%6."/>
      <w:lvlJc w:val="right"/>
      <w:pPr>
        <w:ind w:left="4527" w:hanging="180"/>
      </w:pPr>
    </w:lvl>
    <w:lvl w:ilvl="6" w:tplc="0427000F" w:tentative="1">
      <w:start w:val="1"/>
      <w:numFmt w:val="decimal"/>
      <w:lvlText w:val="%7."/>
      <w:lvlJc w:val="left"/>
      <w:pPr>
        <w:ind w:left="5247" w:hanging="360"/>
      </w:pPr>
    </w:lvl>
    <w:lvl w:ilvl="7" w:tplc="04270019" w:tentative="1">
      <w:start w:val="1"/>
      <w:numFmt w:val="lowerLetter"/>
      <w:lvlText w:val="%8."/>
      <w:lvlJc w:val="left"/>
      <w:pPr>
        <w:ind w:left="5967" w:hanging="360"/>
      </w:pPr>
    </w:lvl>
    <w:lvl w:ilvl="8" w:tplc="0427001B" w:tentative="1">
      <w:start w:val="1"/>
      <w:numFmt w:val="lowerRoman"/>
      <w:lvlText w:val="%9."/>
      <w:lvlJc w:val="right"/>
      <w:pPr>
        <w:ind w:left="6687" w:hanging="180"/>
      </w:pPr>
    </w:lvl>
  </w:abstractNum>
  <w:num w:numId="1" w16cid:durableId="125124641">
    <w:abstractNumId w:val="1"/>
  </w:num>
  <w:num w:numId="2" w16cid:durableId="1833985711">
    <w:abstractNumId w:val="0"/>
  </w:num>
  <w:num w:numId="3" w16cid:durableId="1138373450">
    <w:abstractNumId w:val="2"/>
  </w:num>
  <w:num w:numId="4" w16cid:durableId="1975062841">
    <w:abstractNumId w:val="2"/>
    <w:lvlOverride w:ilvl="0">
      <w:startOverride w:val="1"/>
    </w:lvlOverride>
  </w:num>
  <w:num w:numId="5" w16cid:durableId="123933571">
    <w:abstractNumId w:val="2"/>
    <w:lvlOverride w:ilvl="0">
      <w:startOverride w:val="1"/>
    </w:lvlOverride>
  </w:num>
  <w:num w:numId="6" w16cid:durableId="4726470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attachedTemplate r:id="rId1"/>
  <w:defaultTabStop w:val="1296"/>
  <w:hyphenationZone w:val="396"/>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641"/>
    <w:rsid w:val="0001066A"/>
    <w:rsid w:val="00011F93"/>
    <w:rsid w:val="000228A2"/>
    <w:rsid w:val="000272E9"/>
    <w:rsid w:val="000445D5"/>
    <w:rsid w:val="000451CD"/>
    <w:rsid w:val="00052ACD"/>
    <w:rsid w:val="00052E03"/>
    <w:rsid w:val="00064A51"/>
    <w:rsid w:val="000673B5"/>
    <w:rsid w:val="00072909"/>
    <w:rsid w:val="00077C39"/>
    <w:rsid w:val="00080152"/>
    <w:rsid w:val="00085109"/>
    <w:rsid w:val="00085BC3"/>
    <w:rsid w:val="0009405E"/>
    <w:rsid w:val="000B1B4D"/>
    <w:rsid w:val="000E2FFC"/>
    <w:rsid w:val="00100D41"/>
    <w:rsid w:val="0010140F"/>
    <w:rsid w:val="0010314C"/>
    <w:rsid w:val="0010372F"/>
    <w:rsid w:val="001052CD"/>
    <w:rsid w:val="00115074"/>
    <w:rsid w:val="00126060"/>
    <w:rsid w:val="001400F8"/>
    <w:rsid w:val="001820E4"/>
    <w:rsid w:val="0018709C"/>
    <w:rsid w:val="00187C38"/>
    <w:rsid w:val="001C21D1"/>
    <w:rsid w:val="001C687B"/>
    <w:rsid w:val="001C6B1D"/>
    <w:rsid w:val="001C7B1B"/>
    <w:rsid w:val="001D2F4A"/>
    <w:rsid w:val="001E62FC"/>
    <w:rsid w:val="001F2BDD"/>
    <w:rsid w:val="001F7306"/>
    <w:rsid w:val="001F7DF5"/>
    <w:rsid w:val="00203EF0"/>
    <w:rsid w:val="00204CDF"/>
    <w:rsid w:val="00205AB5"/>
    <w:rsid w:val="00207636"/>
    <w:rsid w:val="00212FA2"/>
    <w:rsid w:val="00220DE3"/>
    <w:rsid w:val="00226473"/>
    <w:rsid w:val="00227EC9"/>
    <w:rsid w:val="0023471B"/>
    <w:rsid w:val="00237292"/>
    <w:rsid w:val="002379FA"/>
    <w:rsid w:val="0024143D"/>
    <w:rsid w:val="00244DFB"/>
    <w:rsid w:val="00246B9D"/>
    <w:rsid w:val="00251290"/>
    <w:rsid w:val="002528A7"/>
    <w:rsid w:val="00255651"/>
    <w:rsid w:val="00282359"/>
    <w:rsid w:val="00291F55"/>
    <w:rsid w:val="002959C1"/>
    <w:rsid w:val="002A222B"/>
    <w:rsid w:val="002A7FFA"/>
    <w:rsid w:val="002B0DC2"/>
    <w:rsid w:val="002B2915"/>
    <w:rsid w:val="002C07D2"/>
    <w:rsid w:val="002C20A5"/>
    <w:rsid w:val="002E42EF"/>
    <w:rsid w:val="002F1F34"/>
    <w:rsid w:val="002F28D3"/>
    <w:rsid w:val="002F44C4"/>
    <w:rsid w:val="002F5978"/>
    <w:rsid w:val="002F6588"/>
    <w:rsid w:val="0031164C"/>
    <w:rsid w:val="0031249A"/>
    <w:rsid w:val="00320641"/>
    <w:rsid w:val="00321138"/>
    <w:rsid w:val="003271A3"/>
    <w:rsid w:val="00342B0E"/>
    <w:rsid w:val="00344790"/>
    <w:rsid w:val="00350334"/>
    <w:rsid w:val="00350C6E"/>
    <w:rsid w:val="00353E60"/>
    <w:rsid w:val="00362A6D"/>
    <w:rsid w:val="0036716C"/>
    <w:rsid w:val="00375C70"/>
    <w:rsid w:val="00382BEA"/>
    <w:rsid w:val="0038356F"/>
    <w:rsid w:val="00393985"/>
    <w:rsid w:val="003A1833"/>
    <w:rsid w:val="003A27C3"/>
    <w:rsid w:val="003B4832"/>
    <w:rsid w:val="003C050B"/>
    <w:rsid w:val="003C0519"/>
    <w:rsid w:val="003C2812"/>
    <w:rsid w:val="003C313E"/>
    <w:rsid w:val="003C37EE"/>
    <w:rsid w:val="003C5E80"/>
    <w:rsid w:val="003D078C"/>
    <w:rsid w:val="003D4C75"/>
    <w:rsid w:val="003E3A63"/>
    <w:rsid w:val="003F0A67"/>
    <w:rsid w:val="00403AB2"/>
    <w:rsid w:val="00403B51"/>
    <w:rsid w:val="00406103"/>
    <w:rsid w:val="00430915"/>
    <w:rsid w:val="00431EE4"/>
    <w:rsid w:val="00454D54"/>
    <w:rsid w:val="0045737E"/>
    <w:rsid w:val="00461B40"/>
    <w:rsid w:val="004662C3"/>
    <w:rsid w:val="004726D5"/>
    <w:rsid w:val="00481EB4"/>
    <w:rsid w:val="004A26B7"/>
    <w:rsid w:val="004A601C"/>
    <w:rsid w:val="004D1696"/>
    <w:rsid w:val="004D1A51"/>
    <w:rsid w:val="004D454A"/>
    <w:rsid w:val="004D6E03"/>
    <w:rsid w:val="004E5F1F"/>
    <w:rsid w:val="004F702E"/>
    <w:rsid w:val="00506EB2"/>
    <w:rsid w:val="00526AD8"/>
    <w:rsid w:val="00543B4E"/>
    <w:rsid w:val="005445CD"/>
    <w:rsid w:val="005461E3"/>
    <w:rsid w:val="00554BB5"/>
    <w:rsid w:val="00556C2C"/>
    <w:rsid w:val="00557BB5"/>
    <w:rsid w:val="0056114E"/>
    <w:rsid w:val="00561A46"/>
    <w:rsid w:val="00564B85"/>
    <w:rsid w:val="00587CFB"/>
    <w:rsid w:val="00590AA1"/>
    <w:rsid w:val="00591563"/>
    <w:rsid w:val="005B2E07"/>
    <w:rsid w:val="005B3486"/>
    <w:rsid w:val="005C316A"/>
    <w:rsid w:val="005D1C93"/>
    <w:rsid w:val="005D1DC7"/>
    <w:rsid w:val="005D2AE9"/>
    <w:rsid w:val="005D7BFA"/>
    <w:rsid w:val="00605055"/>
    <w:rsid w:val="00613DCF"/>
    <w:rsid w:val="0063419C"/>
    <w:rsid w:val="00636F9B"/>
    <w:rsid w:val="00640B0E"/>
    <w:rsid w:val="00665211"/>
    <w:rsid w:val="00672F07"/>
    <w:rsid w:val="00674E4B"/>
    <w:rsid w:val="00676907"/>
    <w:rsid w:val="00680406"/>
    <w:rsid w:val="0068138F"/>
    <w:rsid w:val="006B39B7"/>
    <w:rsid w:val="006C1321"/>
    <w:rsid w:val="006C2C5F"/>
    <w:rsid w:val="006D01FC"/>
    <w:rsid w:val="006F68BA"/>
    <w:rsid w:val="0070355D"/>
    <w:rsid w:val="00703A60"/>
    <w:rsid w:val="00703B6A"/>
    <w:rsid w:val="0071012B"/>
    <w:rsid w:val="00711A14"/>
    <w:rsid w:val="00715761"/>
    <w:rsid w:val="00717375"/>
    <w:rsid w:val="007211C2"/>
    <w:rsid w:val="00726BAA"/>
    <w:rsid w:val="00750813"/>
    <w:rsid w:val="00757955"/>
    <w:rsid w:val="00757B75"/>
    <w:rsid w:val="0076099D"/>
    <w:rsid w:val="00765493"/>
    <w:rsid w:val="00780D15"/>
    <w:rsid w:val="00783F42"/>
    <w:rsid w:val="0078491F"/>
    <w:rsid w:val="007925C6"/>
    <w:rsid w:val="007A0861"/>
    <w:rsid w:val="007A2E7A"/>
    <w:rsid w:val="007B1060"/>
    <w:rsid w:val="007B4C40"/>
    <w:rsid w:val="007C030E"/>
    <w:rsid w:val="007C568F"/>
    <w:rsid w:val="007D2066"/>
    <w:rsid w:val="007D2198"/>
    <w:rsid w:val="007D7ACF"/>
    <w:rsid w:val="007E3ABE"/>
    <w:rsid w:val="007E4539"/>
    <w:rsid w:val="007F1664"/>
    <w:rsid w:val="008022CA"/>
    <w:rsid w:val="0080647E"/>
    <w:rsid w:val="00813A93"/>
    <w:rsid w:val="0082160D"/>
    <w:rsid w:val="008237A1"/>
    <w:rsid w:val="00825902"/>
    <w:rsid w:val="00830642"/>
    <w:rsid w:val="00830D3E"/>
    <w:rsid w:val="00833067"/>
    <w:rsid w:val="008337E7"/>
    <w:rsid w:val="00834856"/>
    <w:rsid w:val="0084181B"/>
    <w:rsid w:val="00860C7F"/>
    <w:rsid w:val="008628DB"/>
    <w:rsid w:val="0087147A"/>
    <w:rsid w:val="0087547C"/>
    <w:rsid w:val="0087710B"/>
    <w:rsid w:val="00881690"/>
    <w:rsid w:val="0088458A"/>
    <w:rsid w:val="00884DB6"/>
    <w:rsid w:val="008865AE"/>
    <w:rsid w:val="0089121F"/>
    <w:rsid w:val="008938B9"/>
    <w:rsid w:val="008A3383"/>
    <w:rsid w:val="008A5E0C"/>
    <w:rsid w:val="008B2CB1"/>
    <w:rsid w:val="008B3466"/>
    <w:rsid w:val="008B41E7"/>
    <w:rsid w:val="008B63AD"/>
    <w:rsid w:val="008B7AF9"/>
    <w:rsid w:val="008C013C"/>
    <w:rsid w:val="008C0DF6"/>
    <w:rsid w:val="008C33EF"/>
    <w:rsid w:val="008C5995"/>
    <w:rsid w:val="008D3E46"/>
    <w:rsid w:val="008D4EFD"/>
    <w:rsid w:val="008E6296"/>
    <w:rsid w:val="008F0D60"/>
    <w:rsid w:val="00913849"/>
    <w:rsid w:val="009172BE"/>
    <w:rsid w:val="00922432"/>
    <w:rsid w:val="009421A0"/>
    <w:rsid w:val="009423E8"/>
    <w:rsid w:val="009437DB"/>
    <w:rsid w:val="00960730"/>
    <w:rsid w:val="00963B9D"/>
    <w:rsid w:val="00965F95"/>
    <w:rsid w:val="00986B96"/>
    <w:rsid w:val="00987B6E"/>
    <w:rsid w:val="009965D8"/>
    <w:rsid w:val="00996B3D"/>
    <w:rsid w:val="009B0556"/>
    <w:rsid w:val="009B372F"/>
    <w:rsid w:val="009F4258"/>
    <w:rsid w:val="00A0375F"/>
    <w:rsid w:val="00A225A5"/>
    <w:rsid w:val="00A25FD1"/>
    <w:rsid w:val="00A543ED"/>
    <w:rsid w:val="00A5553B"/>
    <w:rsid w:val="00A6366B"/>
    <w:rsid w:val="00A67A7C"/>
    <w:rsid w:val="00A744B8"/>
    <w:rsid w:val="00A762B5"/>
    <w:rsid w:val="00A770CF"/>
    <w:rsid w:val="00A772B8"/>
    <w:rsid w:val="00A778A7"/>
    <w:rsid w:val="00A81DB1"/>
    <w:rsid w:val="00A878FA"/>
    <w:rsid w:val="00A97026"/>
    <w:rsid w:val="00AD61BE"/>
    <w:rsid w:val="00AD67C7"/>
    <w:rsid w:val="00AD7CBC"/>
    <w:rsid w:val="00AE316B"/>
    <w:rsid w:val="00AE3319"/>
    <w:rsid w:val="00AE4456"/>
    <w:rsid w:val="00AE54AE"/>
    <w:rsid w:val="00AE7D45"/>
    <w:rsid w:val="00AF5E46"/>
    <w:rsid w:val="00AF688E"/>
    <w:rsid w:val="00AF69BF"/>
    <w:rsid w:val="00B01383"/>
    <w:rsid w:val="00B01709"/>
    <w:rsid w:val="00B033EF"/>
    <w:rsid w:val="00B12AC9"/>
    <w:rsid w:val="00B15233"/>
    <w:rsid w:val="00B1533C"/>
    <w:rsid w:val="00B16919"/>
    <w:rsid w:val="00B35332"/>
    <w:rsid w:val="00B4611E"/>
    <w:rsid w:val="00B543A5"/>
    <w:rsid w:val="00B62B4B"/>
    <w:rsid w:val="00B7453C"/>
    <w:rsid w:val="00BA2403"/>
    <w:rsid w:val="00BA370B"/>
    <w:rsid w:val="00BB1031"/>
    <w:rsid w:val="00BC2476"/>
    <w:rsid w:val="00BC26C1"/>
    <w:rsid w:val="00BC3344"/>
    <w:rsid w:val="00BC6C44"/>
    <w:rsid w:val="00BE625F"/>
    <w:rsid w:val="00BE7D04"/>
    <w:rsid w:val="00BF1624"/>
    <w:rsid w:val="00C01DAF"/>
    <w:rsid w:val="00C05C06"/>
    <w:rsid w:val="00C15B4D"/>
    <w:rsid w:val="00C224FA"/>
    <w:rsid w:val="00C30349"/>
    <w:rsid w:val="00C50F44"/>
    <w:rsid w:val="00C535B4"/>
    <w:rsid w:val="00C54578"/>
    <w:rsid w:val="00C61C21"/>
    <w:rsid w:val="00C62F3E"/>
    <w:rsid w:val="00C67E0B"/>
    <w:rsid w:val="00C83681"/>
    <w:rsid w:val="00CA3FEB"/>
    <w:rsid w:val="00CB2767"/>
    <w:rsid w:val="00CC3EA0"/>
    <w:rsid w:val="00CC6B88"/>
    <w:rsid w:val="00CD1B94"/>
    <w:rsid w:val="00CE3EF1"/>
    <w:rsid w:val="00CE7CBA"/>
    <w:rsid w:val="00CF0D6A"/>
    <w:rsid w:val="00CF250A"/>
    <w:rsid w:val="00CF489E"/>
    <w:rsid w:val="00CF7605"/>
    <w:rsid w:val="00D043DC"/>
    <w:rsid w:val="00D061CF"/>
    <w:rsid w:val="00D125CD"/>
    <w:rsid w:val="00D127D7"/>
    <w:rsid w:val="00D230D7"/>
    <w:rsid w:val="00D40759"/>
    <w:rsid w:val="00D41541"/>
    <w:rsid w:val="00D55A07"/>
    <w:rsid w:val="00D57598"/>
    <w:rsid w:val="00D65B16"/>
    <w:rsid w:val="00D66F28"/>
    <w:rsid w:val="00D717D0"/>
    <w:rsid w:val="00D82C80"/>
    <w:rsid w:val="00D87F08"/>
    <w:rsid w:val="00D90101"/>
    <w:rsid w:val="00D917D0"/>
    <w:rsid w:val="00D951A3"/>
    <w:rsid w:val="00DA1576"/>
    <w:rsid w:val="00DA1831"/>
    <w:rsid w:val="00DB704C"/>
    <w:rsid w:val="00DD064E"/>
    <w:rsid w:val="00DD6909"/>
    <w:rsid w:val="00DE6ED9"/>
    <w:rsid w:val="00E11517"/>
    <w:rsid w:val="00E35D6C"/>
    <w:rsid w:val="00E400B0"/>
    <w:rsid w:val="00E42E6A"/>
    <w:rsid w:val="00E4313D"/>
    <w:rsid w:val="00E514DF"/>
    <w:rsid w:val="00E515D4"/>
    <w:rsid w:val="00E56B32"/>
    <w:rsid w:val="00E63DA8"/>
    <w:rsid w:val="00E648A3"/>
    <w:rsid w:val="00E64F0D"/>
    <w:rsid w:val="00E8485E"/>
    <w:rsid w:val="00EA16D1"/>
    <w:rsid w:val="00EA410D"/>
    <w:rsid w:val="00EA4CDD"/>
    <w:rsid w:val="00EA53D7"/>
    <w:rsid w:val="00EB3EAE"/>
    <w:rsid w:val="00EB6277"/>
    <w:rsid w:val="00ED6B7D"/>
    <w:rsid w:val="00ED6EB6"/>
    <w:rsid w:val="00EE1E65"/>
    <w:rsid w:val="00EF42EE"/>
    <w:rsid w:val="00F01F3D"/>
    <w:rsid w:val="00F100CF"/>
    <w:rsid w:val="00F24DED"/>
    <w:rsid w:val="00F3089D"/>
    <w:rsid w:val="00F47FCF"/>
    <w:rsid w:val="00F52FD0"/>
    <w:rsid w:val="00F55863"/>
    <w:rsid w:val="00F55CDA"/>
    <w:rsid w:val="00F57891"/>
    <w:rsid w:val="00F67746"/>
    <w:rsid w:val="00F81175"/>
    <w:rsid w:val="00F81414"/>
    <w:rsid w:val="00F8660D"/>
    <w:rsid w:val="00FB0A23"/>
    <w:rsid w:val="00FB72CE"/>
    <w:rsid w:val="00FC389D"/>
    <w:rsid w:val="00FF0792"/>
    <w:rsid w:val="00FF548E"/>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3CC3CE"/>
  <w15:chartTrackingRefBased/>
  <w15:docId w15:val="{D66600DF-A4EE-4190-B116-21CAB1335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A07"/>
  </w:style>
  <w:style w:type="paragraph" w:styleId="Heading1">
    <w:name w:val="heading 1"/>
    <w:basedOn w:val="Normal"/>
    <w:next w:val="Normal"/>
    <w:link w:val="Heading1Char"/>
    <w:uiPriority w:val="9"/>
    <w:qFormat/>
    <w:rsid w:val="00BF16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55A0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E453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semiHidden/>
    <w:unhideWhenUsed/>
    <w:qFormat/>
    <w:rsid w:val="008B2CB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925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1563"/>
    <w:pPr>
      <w:ind w:left="720"/>
      <w:contextualSpacing/>
    </w:pPr>
  </w:style>
  <w:style w:type="paragraph" w:customStyle="1" w:styleId="ISIAntrat1">
    <w:name w:val="ISI_Antraštė_1"/>
    <w:basedOn w:val="Heading1"/>
    <w:qFormat/>
    <w:rsid w:val="00A778A7"/>
    <w:pPr>
      <w:numPr>
        <w:numId w:val="1"/>
      </w:numPr>
      <w:spacing w:before="0" w:after="240"/>
      <w:ind w:left="567" w:hanging="425"/>
      <w:jc w:val="both"/>
    </w:pPr>
    <w:rPr>
      <w:rFonts w:ascii="Arial" w:hAnsi="Arial" w:cs="Arial"/>
      <w:b/>
      <w:caps/>
      <w:color w:val="auto"/>
      <w:sz w:val="28"/>
    </w:rPr>
  </w:style>
  <w:style w:type="character" w:customStyle="1" w:styleId="Heading1Char">
    <w:name w:val="Heading 1 Char"/>
    <w:basedOn w:val="DefaultParagraphFont"/>
    <w:link w:val="Heading1"/>
    <w:uiPriority w:val="9"/>
    <w:rsid w:val="00BF1624"/>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F1624"/>
    <w:pPr>
      <w:outlineLvl w:val="9"/>
    </w:pPr>
    <w:rPr>
      <w:lang w:val="en-US"/>
    </w:rPr>
  </w:style>
  <w:style w:type="paragraph" w:styleId="TOC1">
    <w:name w:val="toc 1"/>
    <w:basedOn w:val="Normal"/>
    <w:next w:val="Normal"/>
    <w:autoRedefine/>
    <w:uiPriority w:val="39"/>
    <w:unhideWhenUsed/>
    <w:rsid w:val="00BF1624"/>
    <w:pPr>
      <w:spacing w:after="100"/>
    </w:pPr>
  </w:style>
  <w:style w:type="character" w:styleId="Hyperlink">
    <w:name w:val="Hyperlink"/>
    <w:basedOn w:val="DefaultParagraphFont"/>
    <w:uiPriority w:val="99"/>
    <w:unhideWhenUsed/>
    <w:rsid w:val="00BF1624"/>
    <w:rPr>
      <w:color w:val="0563C1" w:themeColor="hyperlink"/>
      <w:u w:val="single"/>
    </w:rPr>
  </w:style>
  <w:style w:type="paragraph" w:customStyle="1" w:styleId="ISIAntrat2">
    <w:name w:val="ISI_Antraštė_2"/>
    <w:basedOn w:val="Heading2"/>
    <w:qFormat/>
    <w:rsid w:val="00A778A7"/>
    <w:pPr>
      <w:numPr>
        <w:ilvl w:val="1"/>
        <w:numId w:val="1"/>
      </w:numPr>
      <w:spacing w:before="240" w:after="120" w:line="288" w:lineRule="auto"/>
      <w:ind w:left="851" w:hanging="567"/>
    </w:pPr>
    <w:rPr>
      <w:rFonts w:ascii="Arial" w:hAnsi="Arial"/>
      <w:b/>
      <w:color w:val="auto"/>
      <w:sz w:val="28"/>
    </w:rPr>
  </w:style>
  <w:style w:type="paragraph" w:styleId="BalloonText">
    <w:name w:val="Balloon Text"/>
    <w:basedOn w:val="Normal"/>
    <w:link w:val="BalloonTextChar"/>
    <w:uiPriority w:val="99"/>
    <w:semiHidden/>
    <w:unhideWhenUsed/>
    <w:rsid w:val="00E56B32"/>
    <w:pPr>
      <w:spacing w:after="0" w:line="240" w:lineRule="auto"/>
    </w:pPr>
    <w:rPr>
      <w:rFonts w:ascii="Segoe UI" w:hAnsi="Segoe UI" w:cs="Segoe UI"/>
      <w:sz w:val="18"/>
      <w:szCs w:val="18"/>
    </w:rPr>
  </w:style>
  <w:style w:type="character" w:customStyle="1" w:styleId="Heading2Char">
    <w:name w:val="Heading 2 Char"/>
    <w:basedOn w:val="DefaultParagraphFont"/>
    <w:link w:val="Heading2"/>
    <w:uiPriority w:val="9"/>
    <w:semiHidden/>
    <w:rsid w:val="00D55A07"/>
    <w:rPr>
      <w:rFonts w:asciiTheme="majorHAnsi" w:eastAsiaTheme="majorEastAsia" w:hAnsiTheme="majorHAnsi" w:cstheme="majorBidi"/>
      <w:color w:val="2F5496" w:themeColor="accent1" w:themeShade="BF"/>
      <w:sz w:val="26"/>
      <w:szCs w:val="26"/>
    </w:rPr>
  </w:style>
  <w:style w:type="character" w:customStyle="1" w:styleId="BalloonTextChar">
    <w:name w:val="Balloon Text Char"/>
    <w:basedOn w:val="DefaultParagraphFont"/>
    <w:link w:val="BalloonText"/>
    <w:uiPriority w:val="99"/>
    <w:semiHidden/>
    <w:rsid w:val="00E56B32"/>
    <w:rPr>
      <w:rFonts w:ascii="Segoe UI" w:hAnsi="Segoe UI" w:cs="Segoe UI"/>
      <w:sz w:val="18"/>
      <w:szCs w:val="18"/>
    </w:rPr>
  </w:style>
  <w:style w:type="paragraph" w:customStyle="1" w:styleId="ISITekstas">
    <w:name w:val="ISI_Tekstas"/>
    <w:basedOn w:val="Normal"/>
    <w:qFormat/>
    <w:rsid w:val="00A744B8"/>
    <w:pPr>
      <w:spacing w:after="60" w:line="288" w:lineRule="auto"/>
      <w:ind w:firstLine="567"/>
      <w:jc w:val="both"/>
    </w:pPr>
    <w:rPr>
      <w:rFonts w:ascii="Times New Roman" w:hAnsi="Times New Roman" w:cs="Times New Roman"/>
      <w:sz w:val="24"/>
    </w:rPr>
  </w:style>
  <w:style w:type="paragraph" w:customStyle="1" w:styleId="ISIAntrat3">
    <w:name w:val="ISI_Antraštė_3"/>
    <w:basedOn w:val="Heading3"/>
    <w:qFormat/>
    <w:rsid w:val="00B15233"/>
    <w:pPr>
      <w:numPr>
        <w:ilvl w:val="2"/>
        <w:numId w:val="1"/>
      </w:numPr>
      <w:spacing w:before="240" w:after="120"/>
      <w:ind w:left="1134" w:hanging="709"/>
    </w:pPr>
    <w:rPr>
      <w:rFonts w:ascii="Arial" w:hAnsi="Arial" w:cs="Arial"/>
      <w:b/>
      <w:color w:val="auto"/>
    </w:rPr>
  </w:style>
  <w:style w:type="paragraph" w:styleId="TOC2">
    <w:name w:val="toc 2"/>
    <w:basedOn w:val="Normal"/>
    <w:next w:val="Normal"/>
    <w:autoRedefine/>
    <w:uiPriority w:val="39"/>
    <w:unhideWhenUsed/>
    <w:rsid w:val="007E4539"/>
    <w:pPr>
      <w:spacing w:after="100"/>
      <w:ind w:left="220"/>
    </w:pPr>
  </w:style>
  <w:style w:type="character" w:customStyle="1" w:styleId="Heading3Char">
    <w:name w:val="Heading 3 Char"/>
    <w:basedOn w:val="DefaultParagraphFont"/>
    <w:link w:val="Heading3"/>
    <w:uiPriority w:val="9"/>
    <w:semiHidden/>
    <w:rsid w:val="007E4539"/>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7E4539"/>
    <w:pPr>
      <w:spacing w:after="100"/>
      <w:ind w:left="440"/>
    </w:pPr>
  </w:style>
  <w:style w:type="paragraph" w:customStyle="1" w:styleId="ISIAntrat10">
    <w:name w:val="ISI_Antraštė_1.0"/>
    <w:basedOn w:val="ISIAntrat1"/>
    <w:qFormat/>
    <w:rsid w:val="00E648A3"/>
    <w:pPr>
      <w:numPr>
        <w:numId w:val="0"/>
      </w:numPr>
      <w:ind w:left="567" w:hanging="425"/>
    </w:pPr>
  </w:style>
  <w:style w:type="paragraph" w:customStyle="1" w:styleId="Style1">
    <w:name w:val="Style1"/>
    <w:basedOn w:val="ISITekstas"/>
    <w:qFormat/>
    <w:rsid w:val="00A744B8"/>
    <w:pPr>
      <w:numPr>
        <w:numId w:val="2"/>
      </w:numPr>
      <w:spacing w:after="120"/>
      <w:ind w:left="1281" w:hanging="357"/>
    </w:pPr>
  </w:style>
  <w:style w:type="paragraph" w:customStyle="1" w:styleId="ISISraas">
    <w:name w:val="ISI_Sąrašas"/>
    <w:basedOn w:val="Style1"/>
    <w:qFormat/>
    <w:rsid w:val="00A778A7"/>
    <w:pPr>
      <w:spacing w:after="60" w:line="264" w:lineRule="auto"/>
      <w:ind w:left="993" w:hanging="426"/>
      <w:contextualSpacing/>
    </w:pPr>
  </w:style>
  <w:style w:type="paragraph" w:styleId="Header">
    <w:name w:val="header"/>
    <w:basedOn w:val="Normal"/>
    <w:link w:val="HeaderChar"/>
    <w:uiPriority w:val="99"/>
    <w:unhideWhenUsed/>
    <w:rsid w:val="002B2915"/>
    <w:pPr>
      <w:tabs>
        <w:tab w:val="center" w:pos="4819"/>
        <w:tab w:val="right" w:pos="9638"/>
      </w:tabs>
      <w:spacing w:after="0" w:line="240" w:lineRule="auto"/>
    </w:pPr>
  </w:style>
  <w:style w:type="character" w:customStyle="1" w:styleId="HeaderChar">
    <w:name w:val="Header Char"/>
    <w:basedOn w:val="DefaultParagraphFont"/>
    <w:link w:val="Header"/>
    <w:uiPriority w:val="99"/>
    <w:rsid w:val="002B2915"/>
  </w:style>
  <w:style w:type="paragraph" w:styleId="Footer">
    <w:name w:val="footer"/>
    <w:basedOn w:val="Normal"/>
    <w:link w:val="FooterChar"/>
    <w:uiPriority w:val="99"/>
    <w:unhideWhenUsed/>
    <w:rsid w:val="002B2915"/>
    <w:pPr>
      <w:tabs>
        <w:tab w:val="center" w:pos="4819"/>
        <w:tab w:val="right" w:pos="9638"/>
      </w:tabs>
      <w:spacing w:after="0" w:line="240" w:lineRule="auto"/>
    </w:pPr>
  </w:style>
  <w:style w:type="character" w:customStyle="1" w:styleId="FooterChar">
    <w:name w:val="Footer Char"/>
    <w:basedOn w:val="DefaultParagraphFont"/>
    <w:link w:val="Footer"/>
    <w:uiPriority w:val="99"/>
    <w:rsid w:val="002B2915"/>
  </w:style>
  <w:style w:type="paragraph" w:customStyle="1" w:styleId="ISISraasnum">
    <w:name w:val="ISI_Sąrašas_num"/>
    <w:basedOn w:val="ISITekstas"/>
    <w:qFormat/>
    <w:rsid w:val="00A778A7"/>
    <w:pPr>
      <w:numPr>
        <w:numId w:val="3"/>
      </w:numPr>
      <w:spacing w:line="264" w:lineRule="auto"/>
      <w:ind w:left="993" w:hanging="426"/>
      <w:contextualSpacing/>
    </w:pPr>
  </w:style>
  <w:style w:type="character" w:styleId="PlaceholderText">
    <w:name w:val="Placeholder Text"/>
    <w:basedOn w:val="DefaultParagraphFont"/>
    <w:uiPriority w:val="99"/>
    <w:semiHidden/>
    <w:rsid w:val="0071012B"/>
    <w:rPr>
      <w:color w:val="808080"/>
    </w:rPr>
  </w:style>
  <w:style w:type="paragraph" w:customStyle="1" w:styleId="ISIKodas">
    <w:name w:val="ISI_Kodas"/>
    <w:basedOn w:val="Normal"/>
    <w:link w:val="ISIKodasChar"/>
    <w:qFormat/>
    <w:rsid w:val="008C33EF"/>
    <w:pPr>
      <w:spacing w:after="0"/>
    </w:pPr>
    <w:rPr>
      <w:rFonts w:ascii="Courier New" w:hAnsi="Courier New" w:cs="Courier New"/>
      <w:sz w:val="18"/>
    </w:rPr>
  </w:style>
  <w:style w:type="character" w:customStyle="1" w:styleId="UnresolvedMention1">
    <w:name w:val="Unresolved Mention1"/>
    <w:basedOn w:val="DefaultParagraphFont"/>
    <w:uiPriority w:val="99"/>
    <w:semiHidden/>
    <w:unhideWhenUsed/>
    <w:rsid w:val="00AE3319"/>
    <w:rPr>
      <w:color w:val="605E5C"/>
      <w:shd w:val="clear" w:color="auto" w:fill="E1DFDD"/>
    </w:rPr>
  </w:style>
  <w:style w:type="character" w:customStyle="1" w:styleId="ISIKodasChar">
    <w:name w:val="ISI_Kodas Char"/>
    <w:basedOn w:val="DefaultParagraphFont"/>
    <w:link w:val="ISIKodas"/>
    <w:rsid w:val="008C33EF"/>
    <w:rPr>
      <w:rFonts w:ascii="Courier New" w:hAnsi="Courier New" w:cs="Courier New"/>
      <w:sz w:val="18"/>
    </w:rPr>
  </w:style>
  <w:style w:type="character" w:styleId="Strong">
    <w:name w:val="Strong"/>
    <w:basedOn w:val="DefaultParagraphFont"/>
    <w:uiPriority w:val="22"/>
    <w:qFormat/>
    <w:rsid w:val="00ED6B7D"/>
    <w:rPr>
      <w:b/>
      <w:bCs/>
    </w:rPr>
  </w:style>
  <w:style w:type="character" w:styleId="FollowedHyperlink">
    <w:name w:val="FollowedHyperlink"/>
    <w:basedOn w:val="DefaultParagraphFont"/>
    <w:uiPriority w:val="99"/>
    <w:semiHidden/>
    <w:unhideWhenUsed/>
    <w:rsid w:val="00AF688E"/>
    <w:rPr>
      <w:color w:val="954F72" w:themeColor="followedHyperlink"/>
      <w:u w:val="single"/>
    </w:rPr>
  </w:style>
  <w:style w:type="paragraph" w:styleId="FootnoteText">
    <w:name w:val="footnote text"/>
    <w:basedOn w:val="Normal"/>
    <w:link w:val="FootnoteTextChar"/>
    <w:uiPriority w:val="99"/>
    <w:semiHidden/>
    <w:unhideWhenUsed/>
    <w:rsid w:val="009421A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421A0"/>
    <w:rPr>
      <w:sz w:val="20"/>
      <w:szCs w:val="20"/>
    </w:rPr>
  </w:style>
  <w:style w:type="character" w:styleId="FootnoteReference">
    <w:name w:val="footnote reference"/>
    <w:basedOn w:val="DefaultParagraphFont"/>
    <w:uiPriority w:val="99"/>
    <w:semiHidden/>
    <w:unhideWhenUsed/>
    <w:rsid w:val="009421A0"/>
    <w:rPr>
      <w:vertAlign w:val="superscript"/>
    </w:rPr>
  </w:style>
  <w:style w:type="character" w:styleId="UnresolvedMention">
    <w:name w:val="Unresolved Mention"/>
    <w:basedOn w:val="DefaultParagraphFont"/>
    <w:uiPriority w:val="99"/>
    <w:semiHidden/>
    <w:unhideWhenUsed/>
    <w:rsid w:val="00320641"/>
    <w:rPr>
      <w:color w:val="605E5C"/>
      <w:shd w:val="clear" w:color="auto" w:fill="E1DFDD"/>
    </w:rPr>
  </w:style>
  <w:style w:type="paragraph" w:styleId="Caption">
    <w:name w:val="caption"/>
    <w:basedOn w:val="Normal"/>
    <w:next w:val="Normal"/>
    <w:uiPriority w:val="35"/>
    <w:unhideWhenUsed/>
    <w:qFormat/>
    <w:rsid w:val="00D125CD"/>
    <w:pPr>
      <w:spacing w:after="200" w:line="240" w:lineRule="auto"/>
    </w:pPr>
    <w:rPr>
      <w:i/>
      <w:iCs/>
      <w:color w:val="44546A" w:themeColor="text2"/>
      <w:sz w:val="18"/>
      <w:szCs w:val="18"/>
    </w:rPr>
  </w:style>
  <w:style w:type="character" w:customStyle="1" w:styleId="Heading6Char">
    <w:name w:val="Heading 6 Char"/>
    <w:basedOn w:val="DefaultParagraphFont"/>
    <w:link w:val="Heading6"/>
    <w:uiPriority w:val="9"/>
    <w:semiHidden/>
    <w:rsid w:val="008B2CB1"/>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640B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859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mailto:nerijus.ponomariovas@mif.stud.vu.lt"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mailto:ignas.tamosaitis@mif.stud.vu.lt"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veta\Downloads\Ataskaita_v1.0_&#353;ablonas%20(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90112-2F45-43E8-87D6-CE2AFCEF3C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C:\Users\Liveta\Downloads\Ataskaita_v1.0_šablonas (5).dotx</Template>
  <TotalTime>238</TotalTime>
  <Pages>23</Pages>
  <Words>1971</Words>
  <Characters>11237</Characters>
  <Application>Microsoft Office Word</Application>
  <DocSecurity>0</DocSecurity>
  <Lines>93</Lines>
  <Paragraphs>26</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13182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Ignas Tamošaitis</cp:lastModifiedBy>
  <cp:revision>41</cp:revision>
  <dcterms:created xsi:type="dcterms:W3CDTF">2024-11-28T20:46:00Z</dcterms:created>
  <dcterms:modified xsi:type="dcterms:W3CDTF">2025-11-26T20:34:00Z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aef7826afb289f107a54cccb31a319b186ddf7c081305f45c148e61aeea72587</vt:lpwstr>
  </property>
</Properties>
</file>