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3C56F76E" w:rsidR="001C0324" w:rsidRDefault="0080613A" w:rsidP="0080613A">
      <w:pPr>
        <w:pStyle w:val="1"/>
      </w:pPr>
      <w:r>
        <w:t>Обновление от 05.05.2020</w:t>
      </w:r>
    </w:p>
    <w:p w14:paraId="1BD37527" w14:textId="74234E59" w:rsidR="0080613A" w:rsidRDefault="0080613A" w:rsidP="0080613A">
      <w:pPr>
        <w:pStyle w:val="a3"/>
        <w:numPr>
          <w:ilvl w:val="0"/>
          <w:numId w:val="1"/>
        </w:numPr>
      </w:pPr>
      <w:r>
        <w:t>Во вкладке «База данных» добавлен пункт «Реестр ФСТЭК СЗИ»</w:t>
      </w:r>
    </w:p>
    <w:p w14:paraId="7E2262C9" w14:textId="0D5958C0" w:rsidR="0080613A" w:rsidRDefault="0080613A" w:rsidP="00806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0760E" wp14:editId="096456D6">
                <wp:simplePos x="0" y="0"/>
                <wp:positionH relativeFrom="column">
                  <wp:posOffset>1853565</wp:posOffset>
                </wp:positionH>
                <wp:positionV relativeFrom="paragraph">
                  <wp:posOffset>1319530</wp:posOffset>
                </wp:positionV>
                <wp:extent cx="1800225" cy="180975"/>
                <wp:effectExtent l="19050" t="1905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475F8" id="Прямоугольник 2" o:spid="_x0000_s1026" style="position:absolute;margin-left:145.95pt;margin-top:103.9pt;width:141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" filled="f" strokecolor="red" strokeweight="2.25pt"/>
            </w:pict>
          </mc:Fallback>
        </mc:AlternateContent>
      </w:r>
      <w:r w:rsidRPr="0080613A">
        <w:rPr>
          <w:noProof/>
        </w:rPr>
        <w:drawing>
          <wp:inline distT="0" distB="0" distL="0" distR="0" wp14:anchorId="287B3064" wp14:editId="18FC340A">
            <wp:extent cx="3258005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A25A" w14:textId="1664D89B" w:rsidR="0080613A" w:rsidRDefault="0080613A" w:rsidP="0080613A">
      <w:pPr>
        <w:pStyle w:val="a3"/>
        <w:numPr>
          <w:ilvl w:val="1"/>
          <w:numId w:val="1"/>
        </w:numPr>
      </w:pPr>
      <w:r>
        <w:t xml:space="preserve"> В пункте «Реестр ФСТЭК СЗИ» есть подпункт «</w:t>
      </w:r>
      <w:r w:rsidRPr="0080613A">
        <w:t>Скачать файл "_</w:t>
      </w:r>
      <w:proofErr w:type="spellStart"/>
      <w:r w:rsidRPr="0080613A">
        <w:t>reestr_sszi</w:t>
      </w:r>
      <w:proofErr w:type="spellEnd"/>
      <w:r w:rsidRPr="0080613A">
        <w:t>"</w:t>
      </w:r>
      <w:r>
        <w:t>»</w:t>
      </w:r>
    </w:p>
    <w:p w14:paraId="35D6790B" w14:textId="6E385F50" w:rsidR="0080613A" w:rsidRDefault="0080613A" w:rsidP="008061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BE727" wp14:editId="7E4FE353">
                <wp:simplePos x="0" y="0"/>
                <wp:positionH relativeFrom="column">
                  <wp:posOffset>3939540</wp:posOffset>
                </wp:positionH>
                <wp:positionV relativeFrom="paragraph">
                  <wp:posOffset>1347470</wp:posOffset>
                </wp:positionV>
                <wp:extent cx="1800225" cy="180975"/>
                <wp:effectExtent l="19050" t="1905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0D578" id="Прямоугольник 7" o:spid="_x0000_s1026" style="position:absolute;margin-left:310.2pt;margin-top:106.1pt;width:14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" filled="f" strokecolor="red" strokeweight="2.25pt"/>
            </w:pict>
          </mc:Fallback>
        </mc:AlternateContent>
      </w:r>
      <w:r w:rsidRPr="0080613A">
        <w:rPr>
          <w:noProof/>
        </w:rPr>
        <w:drawing>
          <wp:inline distT="0" distB="0" distL="0" distR="0" wp14:anchorId="5C6C9DD4" wp14:editId="4DEFB724">
            <wp:extent cx="5382376" cy="180047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8D94" w14:textId="0E720E7C" w:rsidR="00251B9C" w:rsidRDefault="00251B9C" w:rsidP="0080613A">
      <w:r>
        <w:t xml:space="preserve">При нажатии на этот пункт происходит скачивания файла с сайта ФСТЭК со всеми сертификатами на СЗИ. Изначально файл скачивается в формате </w:t>
      </w:r>
      <w:r>
        <w:rPr>
          <w:lang w:val="en-US"/>
        </w:rPr>
        <w:t>ODS</w:t>
      </w:r>
      <w:r>
        <w:t xml:space="preserve">, но после скачивания сразу же конвертируется в формат </w:t>
      </w:r>
      <w:r>
        <w:rPr>
          <w:lang w:val="en-US"/>
        </w:rPr>
        <w:t>XLSX</w:t>
      </w:r>
      <w:r w:rsidRPr="00251B9C">
        <w:t>.</w:t>
      </w:r>
      <w:r>
        <w:t xml:space="preserve"> В случае, если этот файл уже есть, отрывается приложение </w:t>
      </w:r>
      <w:r>
        <w:rPr>
          <w:lang w:val="en-US"/>
        </w:rPr>
        <w:t>Excel</w:t>
      </w:r>
      <w:r w:rsidRPr="00251B9C">
        <w:t xml:space="preserve"> </w:t>
      </w:r>
      <w:r>
        <w:t>с базой данной и просит подтвердить замену уже существующего файла.</w:t>
      </w:r>
    </w:p>
    <w:p w14:paraId="314EC326" w14:textId="528DD486" w:rsidR="0080613A" w:rsidRPr="00251B9C" w:rsidRDefault="00251B9C" w:rsidP="00251B9C">
      <w:pPr>
        <w:pStyle w:val="a4"/>
      </w:pPr>
      <w:r>
        <w:t>Примечание</w:t>
      </w:r>
      <w:r w:rsidRPr="00251B9C">
        <w:t xml:space="preserve">: </w:t>
      </w:r>
      <w:r>
        <w:t xml:space="preserve">визуальное открытие </w:t>
      </w:r>
      <w:r>
        <w:rPr>
          <w:lang w:val="en-US"/>
        </w:rPr>
        <w:t>Excel</w:t>
      </w:r>
      <w:r>
        <w:t xml:space="preserve">, это вынужденная мера, </w:t>
      </w:r>
      <w:proofErr w:type="gramStart"/>
      <w:r>
        <w:t>так</w:t>
      </w:r>
      <w:proofErr w:type="gramEnd"/>
      <w:r>
        <w:t xml:space="preserve"> как только в таком случае можно закрыть </w:t>
      </w:r>
      <w:r>
        <w:rPr>
          <w:lang w:val="en-US"/>
        </w:rPr>
        <w:t>Excel</w:t>
      </w:r>
      <w:r w:rsidRPr="00251B9C">
        <w:t xml:space="preserve"> </w:t>
      </w:r>
      <w:r>
        <w:t xml:space="preserve">так, чтобы его не осталось в запущенных процессах. Сама конвертация происходит путем открытия БД формата </w:t>
      </w:r>
      <w:r>
        <w:rPr>
          <w:lang w:val="en-US"/>
        </w:rPr>
        <w:t>ODS</w:t>
      </w:r>
      <w:r w:rsidRPr="00251B9C">
        <w:t xml:space="preserve"> </w:t>
      </w:r>
      <w:r>
        <w:t xml:space="preserve">в </w:t>
      </w:r>
      <w:r>
        <w:rPr>
          <w:lang w:val="en-US"/>
        </w:rPr>
        <w:t>Excel</w:t>
      </w:r>
      <w:r w:rsidRPr="00251B9C">
        <w:t xml:space="preserve"> </w:t>
      </w:r>
      <w:r>
        <w:t xml:space="preserve">и после сохранения его в формате </w:t>
      </w:r>
      <w:r>
        <w:rPr>
          <w:lang w:val="en-US"/>
        </w:rPr>
        <w:t>XLSX</w:t>
      </w:r>
    </w:p>
    <w:p w14:paraId="3715C989" w14:textId="387B459A" w:rsidR="00251B9C" w:rsidRDefault="00251B9C" w:rsidP="00251B9C">
      <w:pPr>
        <w:pStyle w:val="a3"/>
        <w:numPr>
          <w:ilvl w:val="1"/>
          <w:numId w:val="1"/>
        </w:numPr>
      </w:pPr>
      <w:r>
        <w:t xml:space="preserve"> В пункте «Реестр ФСТЭК СЗИ» есть подпункт «Перезаписать базу реестра»</w:t>
      </w:r>
    </w:p>
    <w:p w14:paraId="35D350B5" w14:textId="03AD5FC0" w:rsidR="0080613A" w:rsidRDefault="00251B9C" w:rsidP="008061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052DE" wp14:editId="1153C1DC">
                <wp:simplePos x="0" y="0"/>
                <wp:positionH relativeFrom="column">
                  <wp:posOffset>3939540</wp:posOffset>
                </wp:positionH>
                <wp:positionV relativeFrom="paragraph">
                  <wp:posOffset>1539240</wp:posOffset>
                </wp:positionV>
                <wp:extent cx="1800225" cy="180975"/>
                <wp:effectExtent l="19050" t="1905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BA34A" id="Прямоугольник 9" o:spid="_x0000_s1026" style="position:absolute;margin-left:310.2pt;margin-top:121.2pt;width:141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" filled="f" strokecolor="red" strokeweight="2.25pt"/>
            </w:pict>
          </mc:Fallback>
        </mc:AlternateContent>
      </w:r>
      <w:r w:rsidRPr="0080613A">
        <w:rPr>
          <w:noProof/>
        </w:rPr>
        <w:drawing>
          <wp:inline distT="0" distB="0" distL="0" distR="0" wp14:anchorId="3A14D337" wp14:editId="4BF7C82F">
            <wp:extent cx="5382376" cy="180047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D9A" w14:textId="77777777" w:rsidR="00251B9C" w:rsidRDefault="00251B9C" w:rsidP="00251B9C">
      <w:r>
        <w:lastRenderedPageBreak/>
        <w:t xml:space="preserve">При нажатии на этот пункт происходит </w:t>
      </w:r>
      <w:proofErr w:type="spellStart"/>
      <w:r>
        <w:t>парсинг</w:t>
      </w:r>
      <w:proofErr w:type="spellEnd"/>
      <w:r>
        <w:t xml:space="preserve"> всего </w:t>
      </w:r>
      <w:r>
        <w:rPr>
          <w:lang w:val="en-US"/>
        </w:rPr>
        <w:t>Excel</w:t>
      </w:r>
      <w:r w:rsidRPr="00251B9C">
        <w:t xml:space="preserve"> </w:t>
      </w:r>
      <w:r>
        <w:t>документа и добавления его в БД программы</w:t>
      </w:r>
    </w:p>
    <w:p w14:paraId="2F1E97ED" w14:textId="77777777" w:rsidR="00B85F7C" w:rsidRDefault="00251B9C" w:rsidP="00251B9C">
      <w:pPr>
        <w:pStyle w:val="a4"/>
      </w:pPr>
      <w:r>
        <w:t>Примечание</w:t>
      </w:r>
      <w:r w:rsidRPr="00B85F7C">
        <w:t xml:space="preserve">: </w:t>
      </w:r>
      <w:r w:rsidR="00B85F7C">
        <w:t>в случае, если БД в программе изначально не существовало, то перезаписывать базу реестра надо обязательно, так как изначально в БД не будет никаких данных о сертификатах, в прочем, в данный момент это болячка всей программы (Гоша в курсе, а Ника – знай (</w:t>
      </w:r>
      <w:r w:rsidR="00B85F7C" w:rsidRPr="00B85F7C">
        <w:t>^_^))</w:t>
      </w:r>
      <w:r w:rsidR="00B85F7C">
        <w:t>, потом можно будет поправить.</w:t>
      </w:r>
    </w:p>
    <w:p w14:paraId="1247FEE5" w14:textId="77777777" w:rsidR="00B85F7C" w:rsidRDefault="00B85F7C" w:rsidP="00B85F7C">
      <w:r>
        <w:rPr>
          <w:b/>
        </w:rPr>
        <w:t>Дополнения</w:t>
      </w:r>
      <w:r>
        <w:rPr>
          <w:lang w:val="en-US"/>
        </w:rPr>
        <w:t>:</w:t>
      </w:r>
      <w:r>
        <w:t xml:space="preserve"> </w:t>
      </w:r>
    </w:p>
    <w:p w14:paraId="311B7F20" w14:textId="07A293C0" w:rsidR="0080613A" w:rsidRDefault="00B85F7C" w:rsidP="00B85F7C">
      <w:pPr>
        <w:pStyle w:val="a3"/>
        <w:numPr>
          <w:ilvl w:val="0"/>
          <w:numId w:val="2"/>
        </w:numPr>
      </w:pPr>
      <w:r>
        <w:t>Была добавлена новая модель для сертификатов СЗИ</w:t>
      </w:r>
    </w:p>
    <w:p w14:paraId="030AD00C" w14:textId="500B7B8E" w:rsidR="00B85F7C" w:rsidRDefault="00B85F7C" w:rsidP="00B85F7C">
      <w:r w:rsidRPr="00B85F7C">
        <w:rPr>
          <w:noProof/>
        </w:rPr>
        <w:drawing>
          <wp:inline distT="0" distB="0" distL="0" distR="0" wp14:anchorId="202A9AD9" wp14:editId="1D83456F">
            <wp:extent cx="1428949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D452" w14:textId="571753AA" w:rsidR="00B85F7C" w:rsidRDefault="00B85F7C" w:rsidP="00B85F7C">
      <w:pPr>
        <w:pStyle w:val="a3"/>
        <w:numPr>
          <w:ilvl w:val="0"/>
          <w:numId w:val="2"/>
        </w:numPr>
      </w:pPr>
      <w:r>
        <w:t>Немного изменен интерфейс программы (выше было видно)</w:t>
      </w:r>
    </w:p>
    <w:p w14:paraId="088FEB1D" w14:textId="48281648" w:rsidR="00B85F7C" w:rsidRDefault="00B85F7C" w:rsidP="00B85F7C">
      <w:pPr>
        <w:pStyle w:val="a3"/>
        <w:numPr>
          <w:ilvl w:val="0"/>
          <w:numId w:val="2"/>
        </w:numPr>
      </w:pPr>
      <w:r>
        <w:t xml:space="preserve">Загружена новая библиотека для работы с </w:t>
      </w:r>
      <w:r>
        <w:rPr>
          <w:lang w:val="en-US"/>
        </w:rPr>
        <w:t>Excel</w:t>
      </w:r>
      <w:r w:rsidRPr="00B85F7C">
        <w:t xml:space="preserve">: </w:t>
      </w:r>
      <w:proofErr w:type="spellStart"/>
      <w:r w:rsidRPr="00B85F7C">
        <w:t>Microsoft.Office.Interop.Excel</w:t>
      </w:r>
      <w:proofErr w:type="spellEnd"/>
    </w:p>
    <w:p w14:paraId="3FAE61C1" w14:textId="3E2C8B1C" w:rsidR="004E4829" w:rsidRDefault="00BB7156" w:rsidP="004E4829">
      <w:pPr>
        <w:pStyle w:val="a3"/>
        <w:numPr>
          <w:ilvl w:val="0"/>
          <w:numId w:val="2"/>
        </w:numPr>
      </w:pPr>
      <w:r>
        <w:t>В БД уже добавлена новая таблица и заполнена данными, так что вам можно с ней ничего не делать</w:t>
      </w:r>
      <w:bookmarkStart w:id="0" w:name="_GoBack"/>
      <w:bookmarkEnd w:id="0"/>
    </w:p>
    <w:p w14:paraId="62F0D864" w14:textId="71143311" w:rsidR="00B85F7C" w:rsidRPr="00B85F7C" w:rsidRDefault="00B85F7C" w:rsidP="00B85F7C">
      <w:r w:rsidRPr="00B85F7C">
        <w:rPr>
          <w:b/>
        </w:rPr>
        <w:t>Итог</w:t>
      </w:r>
      <w:r w:rsidRPr="00B85F7C">
        <w:t>:</w:t>
      </w:r>
      <w:r w:rsidRPr="00B85F7C">
        <w:rPr>
          <w:b/>
        </w:rPr>
        <w:t xml:space="preserve"> </w:t>
      </w:r>
      <w:r>
        <w:t>какое же это говно -_-</w:t>
      </w:r>
    </w:p>
    <w:sectPr w:rsidR="00B85F7C" w:rsidRPr="00B8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E4829"/>
    <w:rsid w:val="00712F4A"/>
    <w:rsid w:val="0080613A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4</cp:revision>
  <dcterms:created xsi:type="dcterms:W3CDTF">2020-05-05T08:12:00Z</dcterms:created>
  <dcterms:modified xsi:type="dcterms:W3CDTF">2020-05-05T08:44:00Z</dcterms:modified>
</cp:coreProperties>
</file>