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6A0" w:rsidRDefault="006876AA">
      <w:r>
        <w:t>Добавлена возможность выбора учета регистра в поиске сертификатов СЗИ</w:t>
      </w:r>
    </w:p>
    <w:p w:rsidR="006876AA" w:rsidRDefault="006876AA">
      <w:r>
        <w:rPr>
          <w:noProof/>
          <w:lang w:eastAsia="ru-RU"/>
        </w:rPr>
        <w:drawing>
          <wp:inline distT="0" distB="0" distL="0" distR="0" wp14:anchorId="641BFAC0" wp14:editId="1D5507B4">
            <wp:extent cx="5940425" cy="314219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AA" w:rsidRDefault="006876AA">
      <w:r>
        <w:rPr>
          <w:noProof/>
          <w:lang w:eastAsia="ru-RU"/>
        </w:rPr>
        <w:drawing>
          <wp:inline distT="0" distB="0" distL="0" distR="0" wp14:anchorId="0B423E26" wp14:editId="4F4B0A07">
            <wp:extent cx="5940425" cy="3063712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C2F"/>
    <w:rsid w:val="00515E5E"/>
    <w:rsid w:val="006876AA"/>
    <w:rsid w:val="006F4C2F"/>
    <w:rsid w:val="007D5211"/>
    <w:rsid w:val="00C1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1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7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1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7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dduj</dc:creator>
  <cp:keywords/>
  <dc:description/>
  <cp:lastModifiedBy>dduj</cp:lastModifiedBy>
  <cp:revision>2</cp:revision>
  <dcterms:created xsi:type="dcterms:W3CDTF">2020-05-13T00:25:00Z</dcterms:created>
  <dcterms:modified xsi:type="dcterms:W3CDTF">2020-05-13T00:27:00Z</dcterms:modified>
</cp:coreProperties>
</file>