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00634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 xml:space="preserve">(English)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lastRenderedPageBreak/>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45"/>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usecase and class diagram according to identified elements through </w:t>
      </w:r>
      <w:proofErr w:type="gramStart"/>
      <w:r>
        <w:t>previous</w:t>
      </w:r>
      <w:proofErr w:type="gramEnd"/>
      <w:r>
        <w:t xml:space="preserve"> two implementation. Usecase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6"/>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8"/>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00CC22CE" w14:textId="77777777" w:rsidR="00642F76" w:rsidRDefault="00642F76" w:rsidP="00642F76">
      <w:pPr>
        <w:pStyle w:val="Heading3"/>
        <w:ind w:left="1288"/>
      </w:pPr>
      <w:r>
        <w:lastRenderedPageBreak/>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w:t>
            </w:r>
            <w:proofErr w:type="gramStart"/>
            <w:r w:rsidRPr="00210A42">
              <w:rPr>
                <w:rFonts w:cstheme="majorBidi"/>
                <w:szCs w:val="24"/>
              </w:rPr>
              <w:t>start</w:t>
            </w:r>
            <w:proofErr w:type="gramEnd"/>
            <w:r w:rsidRPr="00210A42">
              <w:rPr>
                <w:rFonts w:cstheme="majorBidi"/>
                <w:szCs w:val="24"/>
              </w:rPr>
              <w:t xml:space="preserve">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w:t>
            </w:r>
            <w:proofErr w:type="gramStart"/>
            <w:r w:rsidRPr="00210A42">
              <w:rPr>
                <w:rFonts w:cstheme="majorBidi"/>
                <w:szCs w:val="24"/>
              </w:rPr>
              <w:t>generate</w:t>
            </w:r>
            <w:proofErr w:type="gramEnd"/>
            <w:r w:rsidRPr="00210A42">
              <w:rPr>
                <w:rFonts w:cstheme="majorBidi"/>
                <w:szCs w:val="24"/>
              </w:rPr>
              <w:t xml:space="preserv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lastRenderedPageBreak/>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2C4F7227" w14:textId="656273B4" w:rsidR="00642F76" w:rsidRDefault="00642F76" w:rsidP="00667AEC">
      <w:pPr>
        <w:pStyle w:val="Heading2"/>
        <w:ind w:left="540" w:hanging="540"/>
      </w:pPr>
      <w:bookmarkStart w:id="78" w:name="_Toc152868911"/>
      <w:bookmarkStart w:id="79" w:name="_Toc158653205"/>
      <w:r>
        <w:t>Requirements Modeling</w:t>
      </w:r>
      <w:bookmarkEnd w:id="78"/>
      <w:bookmarkEnd w:id="79"/>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327ACEB3">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35737" cy="5020119"/>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 xml:space="preserve">user use-case </w:t>
      </w:r>
      <w:proofErr w:type="gramStart"/>
      <w:r>
        <w:t>diagram</w:t>
      </w:r>
      <w:bookmarkEnd w:id="69"/>
      <w:bookmarkEnd w:id="80"/>
      <w:proofErr w:type="gramEnd"/>
    </w:p>
    <w:p w14:paraId="6D457F6A" w14:textId="64F293E8" w:rsidR="00F9055F" w:rsidRPr="00322E37" w:rsidRDefault="00322E37" w:rsidP="00C43913">
      <w:pPr>
        <w:bidi/>
        <w:jc w:val="right"/>
        <w:rPr>
          <w:rFonts w:cstheme="majorBidi"/>
          <w:szCs w:val="24"/>
          <w:rtl/>
        </w:rPr>
      </w:pPr>
      <w:r>
        <w:lastRenderedPageBreak/>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81" w:name="_Toc158653207"/>
      <w:r>
        <w:t>Class Diagram</w:t>
      </w:r>
      <w:bookmarkEnd w:id="81"/>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77777777" w:rsidR="001D2C41" w:rsidRPr="001D2C41" w:rsidRDefault="007806BE" w:rsidP="009C23C0">
      <w:pPr>
        <w:pStyle w:val="Caption"/>
        <w:spacing w:line="36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rsidR="00667AEC" w:rsidRPr="00667AEC">
        <w:t>class diagram for our system</w:t>
      </w:r>
      <w:r w:rsidR="00E4429C">
        <w:t>.</w:t>
      </w:r>
      <w:bookmarkEnd w:id="82"/>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 xml:space="preserve">The Flask class acts as an intermediary between the user and our system, providing the graphical interface (HTML CSS) and sending information to the </w:t>
      </w:r>
      <w:proofErr w:type="spellStart"/>
      <w:r>
        <w:t>DocumentAnalysis</w:t>
      </w:r>
      <w:proofErr w:type="spellEnd"/>
      <w:r>
        <w:t xml:space="preserve"> class.</w:t>
      </w:r>
    </w:p>
    <w:p w14:paraId="507B1B4B" w14:textId="77777777" w:rsidR="009C23C0" w:rsidRDefault="009C23C0" w:rsidP="009C23C0">
      <w:pPr>
        <w:ind w:firstLine="540"/>
      </w:pPr>
      <w:r>
        <w:t xml:space="preserve">The </w:t>
      </w:r>
      <w:proofErr w:type="spellStart"/>
      <w:r>
        <w:t>DocumentAnalysis</w:t>
      </w:r>
      <w:proofErr w:type="spellEnd"/>
      <w:r>
        <w:t xml:space="preserve"> class prepares the input data and then sends it to the ElementsFinder and </w:t>
      </w:r>
      <w:proofErr w:type="spellStart"/>
      <w:r>
        <w:t>RelationshipFinder</w:t>
      </w:r>
      <w:proofErr w:type="spellEnd"/>
      <w:r>
        <w:t xml:space="preserve">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 xml:space="preserve">The </w:t>
      </w:r>
      <w:proofErr w:type="spellStart"/>
      <w:r>
        <w:t>RelationshipFinder</w:t>
      </w:r>
      <w:proofErr w:type="spellEnd"/>
      <w:r>
        <w:t xml:space="preserve"> class finds relationships in the use case and class diagrams.</w:t>
      </w:r>
    </w:p>
    <w:p w14:paraId="5B1008E0" w14:textId="20187B00" w:rsidR="00610513" w:rsidRPr="009E302A" w:rsidRDefault="009C23C0" w:rsidP="009C23C0">
      <w:pPr>
        <w:ind w:firstLine="540"/>
        <w:rPr>
          <w:rFonts w:hint="cs"/>
          <w:rtl/>
        </w:rPr>
      </w:pPr>
      <w:r>
        <w:t xml:space="preserve">The </w:t>
      </w:r>
      <w:proofErr w:type="spellStart"/>
      <w:r>
        <w:t>GenerateDiagram</w:t>
      </w:r>
      <w:proofErr w:type="spellEnd"/>
      <w:r>
        <w:t xml:space="preserve"> class draws the diagrams after analyzing the data.</w:t>
      </w: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 xml:space="preserve">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w:t>
      </w:r>
      <w:proofErr w:type="gramStart"/>
      <w:r w:rsidR="009C5EAB" w:rsidRPr="009C5EAB">
        <w:t>graphic</w:t>
      </w:r>
      <w:proofErr w:type="gramEnd"/>
      <w:r w:rsidR="009C5EAB" w:rsidRPr="009C5EAB">
        <w:t xml:space="preserve"> in PDF format.</w:t>
      </w:r>
      <w:bookmarkEnd w:id="92"/>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SpaCy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635B82A9" w14:textId="77777777" w:rsidR="00526A25" w:rsidRPr="00040A08" w:rsidRDefault="00526A25" w:rsidP="00526A25">
      <w:pPr>
        <w:pStyle w:val="Heading3"/>
      </w:pPr>
      <w:bookmarkStart w:id="95" w:name="_Toc158653214"/>
      <w:r>
        <w:t xml:space="preserve">First main component: </w:t>
      </w:r>
      <w:r w:rsidRPr="00EE58EC">
        <w:t>document analysis</w:t>
      </w:r>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proofErr w:type="gramStart"/>
      <w:r w:rsidRPr="00F460D9">
        <w:rPr>
          <w:b/>
          <w:bCs/>
          <w:lang w:val="en-GB"/>
        </w:rPr>
        <w:t>findUsecase(</w:t>
      </w:r>
      <w:proofErr w:type="gramEnd"/>
      <w:r w:rsidRPr="00F460D9">
        <w:rPr>
          <w:b/>
          <w:bCs/>
          <w:lang w:val="en-GB"/>
        </w:rPr>
        <w:t>doc, actors):</w:t>
      </w:r>
    </w:p>
    <w:p w14:paraId="75510667" w14:textId="77777777" w:rsidR="00526A25" w:rsidRPr="00040A08" w:rsidRDefault="00526A25" w:rsidP="00526A25">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406FA257" w14:textId="77777777" w:rsidR="00526A25" w:rsidRPr="00F460D9" w:rsidRDefault="00526A25" w:rsidP="00526A25">
      <w:pPr>
        <w:pStyle w:val="ListParagraph"/>
        <w:spacing w:line="360" w:lineRule="auto"/>
        <w:ind w:left="1260"/>
        <w:rPr>
          <w:lang w:val="en-GB"/>
        </w:rPr>
      </w:pP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 xml:space="preserve">This method simply uses </w:t>
      </w:r>
      <w:proofErr w:type="gramStart"/>
      <w:r w:rsidRPr="00F460D9">
        <w:rPr>
          <w:lang w:val="en-GB"/>
        </w:rPr>
        <w:t>findActor(</w:t>
      </w:r>
      <w:proofErr w:type="gramEnd"/>
      <w:r w:rsidRPr="00F460D9">
        <w:rPr>
          <w:lang w:val="en-GB"/>
        </w:rPr>
        <w:t>)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proofErr w:type="gramStart"/>
      <w:r w:rsidRPr="00040A08">
        <w:rPr>
          <w:b/>
          <w:bCs/>
          <w:lang w:val="en-GB"/>
        </w:rPr>
        <w:t>findMethod(</w:t>
      </w:r>
      <w:proofErr w:type="gramEnd"/>
      <w:r w:rsidRPr="00040A08">
        <w:rPr>
          <w:b/>
          <w:bCs/>
          <w:lang w:val="en-GB"/>
        </w:rPr>
        <w:t xml:space="preserve">doc, actor): </w:t>
      </w:r>
    </w:p>
    <w:p w14:paraId="194D6C52" w14:textId="77777777" w:rsidR="00526A25" w:rsidRDefault="00526A25" w:rsidP="00526A25">
      <w:pPr>
        <w:pStyle w:val="Body"/>
      </w:pPr>
      <w:r w:rsidRPr="00040A08">
        <w:rPr>
          <w:lang w:val="en-GB"/>
        </w:rPr>
        <w:t xml:space="preserve">This method identifies methods associated with the provided actors in the text. </w:t>
      </w:r>
      <w:proofErr w:type="gramStart"/>
      <w:r w:rsidRPr="00040A08">
        <w:rPr>
          <w:lang w:val="en-GB"/>
        </w:rPr>
        <w:t>Similar to</w:t>
      </w:r>
      <w:proofErr w:type="gramEnd"/>
      <w:r w:rsidRPr="00040A08">
        <w:rPr>
          <w:lang w:val="en-GB"/>
        </w:rPr>
        <w:t xml:space="preserve">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proofErr w:type="spellStart"/>
      <w:r w:rsidRPr="00A33462">
        <w:rPr>
          <w:b/>
          <w:bCs/>
        </w:rPr>
        <w:t>RelationshipFinder</w:t>
      </w:r>
      <w:proofErr w:type="spellEnd"/>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proofErr w:type="gramStart"/>
      <w:r w:rsidRPr="004846B4">
        <w:rPr>
          <w:b/>
          <w:bCs/>
          <w:lang w:val="en-GB"/>
        </w:rPr>
        <w:t>findUsecaseRelationship(</w:t>
      </w:r>
      <w:proofErr w:type="gramEnd"/>
      <w:r w:rsidRPr="004846B4">
        <w:rPr>
          <w:b/>
          <w:bCs/>
          <w:lang w:val="en-GB"/>
        </w:rPr>
        <w:t>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 xml:space="preserve">The </w:t>
      </w:r>
      <w:proofErr w:type="spellStart"/>
      <w:proofErr w:type="gramStart"/>
      <w:r w:rsidRPr="004846B4">
        <w:rPr>
          <w:b/>
          <w:bCs/>
          <w:lang w:val="en-GB"/>
        </w:rPr>
        <w:t>findClassRelationship</w:t>
      </w:r>
      <w:proofErr w:type="spellEnd"/>
      <w:r>
        <w:rPr>
          <w:b/>
          <w:bCs/>
          <w:lang w:val="en-GB"/>
        </w:rPr>
        <w:t>(</w:t>
      </w:r>
      <w:proofErr w:type="gramEnd"/>
      <w:r>
        <w:rPr>
          <w:b/>
          <w:bCs/>
          <w:lang w:val="en-GB"/>
        </w:rPr>
        <w:t>):</w:t>
      </w:r>
    </w:p>
    <w:p w14:paraId="6ACDA8E6" w14:textId="77777777" w:rsidR="00526A25" w:rsidRDefault="00526A25" w:rsidP="00526A25">
      <w:pPr>
        <w:ind w:firstLine="540"/>
        <w:rPr>
          <w:b/>
          <w:bCs/>
        </w:rPr>
      </w:pPr>
      <w:r w:rsidRPr="00040A08">
        <w:rPr>
          <w:b/>
          <w:bCs/>
        </w:rPr>
        <w:t>diagram</w:t>
      </w:r>
      <w:r w:rsidRPr="00763B25">
        <w:t xml:space="preserve"> </w:t>
      </w:r>
      <w:r w:rsidRPr="00040A08">
        <w:rPr>
          <w:b/>
          <w:bCs/>
        </w:rPr>
        <w:t>drawing</w:t>
      </w:r>
      <w:r>
        <w:rPr>
          <w:b/>
          <w:bCs/>
        </w:rPr>
        <w:t>:</w:t>
      </w:r>
    </w:p>
    <w:p w14:paraId="6ED56348" w14:textId="77777777" w:rsidR="00526A25" w:rsidRDefault="00526A25" w:rsidP="00526A25">
      <w:pPr>
        <w:rPr>
          <w:b/>
          <w:bCs/>
        </w:rPr>
      </w:pPr>
      <w:r>
        <w:rPr>
          <w:b/>
          <w:bCs/>
        </w:rPr>
        <w:t>method:</w:t>
      </w:r>
    </w:p>
    <w:p w14:paraId="0B4EB85F" w14:textId="77777777" w:rsidR="00526A25" w:rsidRPr="004846B4" w:rsidRDefault="00526A25" w:rsidP="00526A25">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6603C7B0" w14:textId="77777777" w:rsidR="00526A25" w:rsidRPr="004846B4" w:rsidRDefault="00526A25" w:rsidP="00526A25">
      <w:pPr>
        <w:pStyle w:val="ListParagraph"/>
        <w:numPr>
          <w:ilvl w:val="0"/>
          <w:numId w:val="123"/>
        </w:numPr>
        <w:rPr>
          <w:b/>
          <w:bCs/>
        </w:rPr>
      </w:pPr>
      <w:proofErr w:type="spellStart"/>
      <w:r w:rsidRPr="004846B4">
        <w:rPr>
          <w:b/>
          <w:bCs/>
        </w:rPr>
        <w:lastRenderedPageBreak/>
        <w:t>generate_</w:t>
      </w:r>
      <w:proofErr w:type="gramStart"/>
      <w:r w:rsidRPr="004846B4">
        <w:rPr>
          <w:b/>
          <w:bCs/>
        </w:rPr>
        <w:t>image</w:t>
      </w:r>
      <w:proofErr w:type="spellEnd"/>
      <w:r w:rsidRPr="004846B4">
        <w:rPr>
          <w:b/>
          <w:bCs/>
        </w:rPr>
        <w:t>(</w:t>
      </w:r>
      <w:proofErr w:type="gramEnd"/>
      <w:r w:rsidRPr="004846B4">
        <w:rPr>
          <w:b/>
          <w:bCs/>
        </w:rPr>
        <w:t>)</w:t>
      </w:r>
    </w:p>
    <w:p w14:paraId="59042248" w14:textId="38BD1262" w:rsidR="003C63CA" w:rsidRPr="003C63CA" w:rsidRDefault="00D407F0" w:rsidP="003C63CA">
      <w:pPr>
        <w:pStyle w:val="Heading2"/>
        <w:ind w:left="540" w:hanging="540"/>
      </w:pPr>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w:t>
      </w:r>
      <w:proofErr w:type="gramStart"/>
      <w:r>
        <w:t>find</w:t>
      </w:r>
      <w:proofErr w:type="gramEnd"/>
      <w:r>
        <w:t xml:space="preserve"> in </w:t>
      </w:r>
      <w:proofErr w:type="spellStart"/>
      <w:r>
        <w:t>keggle</w:t>
      </w:r>
      <w:proofErr w:type="spellEnd"/>
      <w:r>
        <w:t xml:space="preserv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proofErr w:type="gramStart"/>
      <w:r>
        <w:t>) .</w:t>
      </w:r>
      <w:proofErr w:type="gramEnd"/>
    </w:p>
    <w:p w14:paraId="13544632" w14:textId="77777777" w:rsidR="00E05CC4" w:rsidRDefault="00E05CC4" w:rsidP="00E05CC4">
      <w:pPr>
        <w:pStyle w:val="Body"/>
      </w:pPr>
      <w:r>
        <w:t xml:space="preserve">• Labeled requirement dataset can be find in </w:t>
      </w:r>
      <w:proofErr w:type="spellStart"/>
      <w:r>
        <w:t>zenodo</w:t>
      </w:r>
      <w:proofErr w:type="spellEnd"/>
      <w:r>
        <w:t xml:space="preserve">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proofErr w:type="gramStart"/>
      <w:r>
        <w:t>) .</w:t>
      </w:r>
      <w:proofErr w:type="gramEnd"/>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proofErr w:type="gramStart"/>
      <w:r>
        <w:t>) .</w:t>
      </w:r>
      <w:proofErr w:type="gramEnd"/>
    </w:p>
    <w:p w14:paraId="05E9EC4C" w14:textId="77777777" w:rsidR="001C5A07" w:rsidRDefault="00AF5592" w:rsidP="00822269">
      <w:pPr>
        <w:pStyle w:val="Heading2"/>
        <w:ind w:left="540" w:hanging="540"/>
      </w:pPr>
      <w:r>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29EBF0F5">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lastRenderedPageBreak/>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0C1C04AC">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lastRenderedPageBreak/>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3" w:name="_Toc165914954"/>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3"/>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4" w:name="_Toc165914955"/>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6" w:name="_Toc165914956"/>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w:t>
      </w:r>
      <w:proofErr w:type="gramStart"/>
      <w:r w:rsidRPr="007027AC">
        <w:t>find</w:t>
      </w:r>
      <w:r>
        <w:t>Usecase</w:t>
      </w:r>
      <w:r w:rsidRPr="007027AC">
        <w:t>(</w:t>
      </w:r>
      <w:proofErr w:type="gramEnd"/>
      <w:r w:rsidRPr="007027AC">
        <w:t>doc</w:t>
      </w:r>
      <w:r>
        <w:t>, actors</w:t>
      </w:r>
      <w:r w:rsidRPr="007027AC">
        <w:t>) method in our system.</w:t>
      </w:r>
      <w:bookmarkEnd w:id="106"/>
    </w:p>
    <w:p w14:paraId="347608C1" w14:textId="77777777" w:rsidR="008E2155" w:rsidRDefault="008E2155" w:rsidP="008E2155">
      <w:pPr>
        <w:ind w:firstLine="540"/>
      </w:pPr>
      <w:r>
        <w:t xml:space="preserve">This function, findUsecase, is designed to find the use cases </w:t>
      </w:r>
      <w:proofErr w:type="gramStart"/>
      <w:r>
        <w:t>in a given</w:t>
      </w:r>
      <w:proofErr w:type="gramEnd"/>
      <w:r>
        <w:t xml:space="preserve">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 xml:space="preserve">Showcases the </w:t>
      </w:r>
      <w:proofErr w:type="gramStart"/>
      <w:r w:rsidRPr="007027AC">
        <w:t>find</w:t>
      </w:r>
      <w:r>
        <w:t>UsecaseRelationship</w:t>
      </w:r>
      <w:r w:rsidRPr="007027AC">
        <w:t>(</w:t>
      </w:r>
      <w:proofErr w:type="gramEnd"/>
      <w:r>
        <w:t>doc, actors</w:t>
      </w:r>
      <w:r w:rsidRPr="007027AC">
        <w:t>) method in our system.</w:t>
      </w:r>
      <w:bookmarkEnd w:id="107"/>
    </w:p>
    <w:p w14:paraId="1CA7D8C8" w14:textId="77777777" w:rsidR="005D7093" w:rsidRDefault="005D7093" w:rsidP="005D7093">
      <w:pPr>
        <w:ind w:firstLine="540"/>
        <w:rPr>
          <w:rtl/>
        </w:rPr>
      </w:pPr>
      <w:r>
        <w:t xml:space="preserve">This function, findUsecaseRelationship, is designed to find the relationships </w:t>
      </w:r>
      <w:proofErr w:type="gramStart"/>
      <w:r>
        <w:t>in a given</w:t>
      </w:r>
      <w:proofErr w:type="gramEnd"/>
      <w:r>
        <w:t xml:space="preserve">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w:t>
      </w:r>
      <w:proofErr w:type="spellStart"/>
      <w:r>
        <w:t>child.text</w:t>
      </w:r>
      <w:proofErr w:type="spellEnd"/>
      <w:r>
        <w:t xml:space="preserve"> --&gt; doc[i+2].text dobj). </w:t>
      </w:r>
    </w:p>
    <w:p w14:paraId="3F025996" w14:textId="518181B2" w:rsidR="005D7093" w:rsidRDefault="005D7093" w:rsidP="005D7093">
      <w:pPr>
        <w:pStyle w:val="ListParagraph"/>
        <w:numPr>
          <w:ilvl w:val="8"/>
          <w:numId w:val="105"/>
        </w:numPr>
        <w:spacing w:line="276" w:lineRule="auto"/>
        <w:ind w:left="900"/>
      </w:pPr>
      <w:r>
        <w:lastRenderedPageBreak/>
        <w:t xml:space="preserve">If dobj is not empty, the function appends the child’s text, the verb, and dobj to the relationship list in the format of a relationship (i.e., </w:t>
      </w:r>
      <w:proofErr w:type="spellStart"/>
      <w:r>
        <w:t>child.text</w:t>
      </w:r>
      <w:proofErr w:type="spellEnd"/>
      <w:r>
        <w:t xml:space="preserve"> --&gt; </w:t>
      </w:r>
      <w:proofErr w:type="spellStart"/>
      <w:r>
        <w:t>token.text</w:t>
      </w:r>
      <w:proofErr w:type="spellEnd"/>
      <w:r>
        <w:t xml:space="preserve"> dobj). Otherwise, it just appends the child’s text and the verb to the relationship list in the format of a relationship with no direct object (i.e., </w:t>
      </w:r>
      <w:proofErr w:type="spellStart"/>
      <w:r>
        <w:t>child.text</w:t>
      </w:r>
      <w:proofErr w:type="spellEnd"/>
      <w:r>
        <w:t xml:space="preserve"> --&gt; </w:t>
      </w:r>
      <w:proofErr w:type="spellStart"/>
      <w:r>
        <w:t>token.text</w:t>
      </w:r>
      <w:proofErr w:type="spellEnd"/>
      <w:r>
        <w: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158F4AA2" w14:textId="77777777" w:rsidR="008B00A1" w:rsidRDefault="008B00A1" w:rsidP="008B00A1">
      <w:pPr>
        <w:ind w:firstLine="540"/>
        <w:rPr>
          <w:rtl/>
        </w:rPr>
      </w:pPr>
      <w:r>
        <w:t xml:space="preserve">This function, findMethod, is designed to find the methods </w:t>
      </w:r>
      <w:proofErr w:type="gramStart"/>
      <w:r>
        <w:t>in a given</w:t>
      </w:r>
      <w:proofErr w:type="gramEnd"/>
      <w:r>
        <w:t xml:space="preserve">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token and dobj to the method list in the format of a method call (i.e., doc[i+2</w:t>
      </w:r>
      <w:proofErr w:type="gramStart"/>
      <w:r>
        <w:t>].</w:t>
      </w:r>
      <w:proofErr w:type="spellStart"/>
      <w:r>
        <w:t>textdobj</w:t>
      </w:r>
      <w:proofErr w:type="spellEnd"/>
      <w:proofErr w:type="gramEnd"/>
      <w:r>
        <w:t xml:space="preserve">()). </w:t>
      </w:r>
    </w:p>
    <w:p w14:paraId="4194EEB6" w14:textId="6E5FCF45" w:rsidR="008B00A1" w:rsidRDefault="008B00A1" w:rsidP="008B00A1">
      <w:pPr>
        <w:pStyle w:val="ListParagraph"/>
        <w:numPr>
          <w:ilvl w:val="2"/>
          <w:numId w:val="7"/>
        </w:numPr>
        <w:spacing w:line="276" w:lineRule="auto"/>
        <w:ind w:left="900"/>
      </w:pPr>
      <w:r>
        <w:t xml:space="preserve">If dobj is not empty, the function appends the verb and dobj to the method list in the format of a method call (i.e., </w:t>
      </w:r>
      <w:proofErr w:type="spellStart"/>
      <w:proofErr w:type="gramStart"/>
      <w:r>
        <w:t>token.textdobj</w:t>
      </w:r>
      <w:proofErr w:type="spellEnd"/>
      <w:proofErr w:type="gramEnd"/>
      <w:r>
        <w:t xml:space="preserve">()). Otherwise, it just appends the verb to the method list in the format of a method call with no arguments (i.e., </w:t>
      </w:r>
      <w:proofErr w:type="spellStart"/>
      <w:r>
        <w:t>token.</w:t>
      </w:r>
      <w:proofErr w:type="gramStart"/>
      <w:r>
        <w:t>text</w:t>
      </w:r>
      <w:proofErr w:type="spellEnd"/>
      <w:r>
        <w:t>(</w:t>
      </w:r>
      <w:proofErr w:type="gramEnd"/>
      <w:r>
        <w: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 xml:space="preserve">An empty </w:t>
      </w:r>
      <w:proofErr w:type="gramStart"/>
      <w:r>
        <w:t>list</w:t>
      </w:r>
      <w:proofErr w:type="gramEnd"/>
      <w:r>
        <w:t xml:space="preserve">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8</w:t>
      </w:r>
      <w:r>
        <w:fldChar w:fldCharType="end"/>
      </w:r>
      <w:r>
        <w:t>: Actual data usecase elements</w:t>
      </w:r>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Our system output usecase</w:t>
      </w:r>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proofErr w:type="spellStart"/>
            <w:r>
              <w:t>lastActivityTime</w:t>
            </w:r>
            <w:proofErr w:type="spellEnd"/>
          </w:p>
        </w:tc>
        <w:tc>
          <w:tcPr>
            <w:tcW w:w="3150"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proofErr w:type="spellStart"/>
            <w:proofErr w:type="gramStart"/>
            <w:r w:rsidRPr="003C7853">
              <w:t>delete</w:t>
            </w:r>
            <w:r>
              <w:t>U</w:t>
            </w:r>
            <w:r w:rsidRPr="003C7853">
              <w:t>ser</w:t>
            </w:r>
            <w:proofErr w:type="spellEnd"/>
            <w:r w:rsidRPr="003C7853">
              <w:t>(</w:t>
            </w:r>
            <w:proofErr w:type="gramEnd"/>
            <w:r w:rsidRPr="003C7853">
              <w:t xml:space="preserve">), </w:t>
            </w:r>
            <w:proofErr w:type="spellStart"/>
            <w:r w:rsidRPr="003C7853">
              <w:t>add</w:t>
            </w:r>
            <w:r>
              <w:t>U</w:t>
            </w:r>
            <w:r w:rsidRPr="003C7853">
              <w:t>ser</w:t>
            </w:r>
            <w:proofErr w:type="spellEnd"/>
            <w:r w:rsidRPr="003C7853">
              <w:t>()</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3150"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proofErr w:type="gramStart"/>
            <w:r>
              <w:t>Updates ,</w:t>
            </w:r>
            <w:proofErr w:type="gramEnd"/>
            <w:r>
              <w:t xml:space="preserve"> patches</w:t>
            </w:r>
          </w:p>
        </w:tc>
        <w:tc>
          <w:tcPr>
            <w:tcW w:w="3150"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proofErr w:type="spellStart"/>
            <w:proofErr w:type="gramStart"/>
            <w:r w:rsidRPr="003C7853">
              <w:t>deleteusers</w:t>
            </w:r>
            <w:proofErr w:type="spellEnd"/>
            <w:r w:rsidRPr="003C7853">
              <w:t>(</w:t>
            </w:r>
            <w:proofErr w:type="gramEnd"/>
            <w:r w:rsidRPr="003C7853">
              <w:t xml:space="preserve">), </w:t>
            </w:r>
            <w:proofErr w:type="spellStart"/>
            <w:r w:rsidRPr="003C7853">
              <w:t>addusers</w:t>
            </w:r>
            <w:proofErr w:type="spellEnd"/>
            <w:r w:rsidRPr="003C7853">
              <w:t>()</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p>
    <w:p w14:paraId="21677BF2" w14:textId="77777777" w:rsidR="008B00A1" w:rsidRPr="008B00A1" w:rsidRDefault="008B00A1" w:rsidP="008B00A1">
      <w:pPr>
        <w:rPr>
          <w:rtl/>
        </w:rPr>
      </w:pPr>
    </w:p>
    <w:p w14:paraId="704FDEFA" w14:textId="77777777" w:rsidR="002F118F" w:rsidRDefault="002F118F" w:rsidP="002F118F">
      <w:pPr>
        <w:pStyle w:val="Heading3"/>
      </w:pPr>
      <w:r>
        <w:lastRenderedPageBreak/>
        <w:t>Functional testing</w:t>
      </w:r>
    </w:p>
    <w:p w14:paraId="6F016B8D" w14:textId="77777777" w:rsidR="008D269D" w:rsidRPr="008D269D" w:rsidRDefault="008D269D" w:rsidP="008D269D"/>
    <w:tbl>
      <w:tblPr>
        <w:tblStyle w:val="TableGrid"/>
        <w:tblpPr w:leftFromText="180" w:rightFromText="180" w:horzAnchor="margin" w:tblpXSpec="right" w:tblpY="256"/>
        <w:bidiVisual/>
        <w:tblW w:w="9380" w:type="dxa"/>
        <w:tblLook w:val="04A0" w:firstRow="1" w:lastRow="0" w:firstColumn="1" w:lastColumn="0" w:noHBand="0" w:noVBand="1"/>
      </w:tblPr>
      <w:tblGrid>
        <w:gridCol w:w="2681"/>
        <w:gridCol w:w="1302"/>
        <w:gridCol w:w="4736"/>
        <w:gridCol w:w="661"/>
      </w:tblGrid>
      <w:tr w:rsidR="0045797F" w14:paraId="30D56CD0" w14:textId="77777777" w:rsidTr="00344BEA">
        <w:trPr>
          <w:trHeight w:val="440"/>
        </w:trPr>
        <w:tc>
          <w:tcPr>
            <w:tcW w:w="2681" w:type="dxa"/>
          </w:tcPr>
          <w:p w14:paraId="615318EF" w14:textId="77777777" w:rsidR="0045797F" w:rsidRDefault="0045797F" w:rsidP="0045797F">
            <w:pPr>
              <w:bidi/>
              <w:ind w:firstLine="720"/>
              <w:jc w:val="center"/>
              <w:rPr>
                <w:rtl/>
              </w:rPr>
            </w:pPr>
            <w:r w:rsidRPr="009A547B">
              <w:rPr>
                <w:rFonts w:cstheme="majorBidi"/>
                <w:sz w:val="24"/>
                <w:szCs w:val="24"/>
              </w:rPr>
              <w:t>Description</w:t>
            </w:r>
          </w:p>
        </w:tc>
        <w:tc>
          <w:tcPr>
            <w:tcW w:w="1302" w:type="dxa"/>
          </w:tcPr>
          <w:p w14:paraId="4BF06FED" w14:textId="77777777" w:rsidR="0045797F" w:rsidRDefault="0045797F" w:rsidP="002E2679">
            <w:pPr>
              <w:bidi/>
              <w:ind w:left="45" w:right="46"/>
            </w:pPr>
            <w:r w:rsidRPr="00E36B85">
              <w:t>Evaluation</w:t>
            </w:r>
          </w:p>
        </w:tc>
        <w:tc>
          <w:tcPr>
            <w:tcW w:w="4736" w:type="dxa"/>
          </w:tcPr>
          <w:p w14:paraId="6202AE8A" w14:textId="77777777" w:rsidR="0045797F" w:rsidRDefault="0045797F" w:rsidP="0045797F">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45797F">
            <w:pPr>
              <w:bidi/>
              <w:jc w:val="center"/>
              <w:rPr>
                <w:rtl/>
              </w:rPr>
            </w:pPr>
            <w:r>
              <w:t>Num</w:t>
            </w:r>
          </w:p>
        </w:tc>
      </w:tr>
      <w:tr w:rsidR="00344BEA" w14:paraId="3ED2E34C" w14:textId="77777777" w:rsidTr="00344BEA">
        <w:trPr>
          <w:trHeight w:val="373"/>
        </w:trPr>
        <w:tc>
          <w:tcPr>
            <w:tcW w:w="2681" w:type="dxa"/>
          </w:tcPr>
          <w:p w14:paraId="06BC29CE" w14:textId="77777777" w:rsidR="00344BEA" w:rsidRPr="00D135A3" w:rsidRDefault="00344BEA" w:rsidP="00344BEA">
            <w:pPr>
              <w:bidi/>
              <w:jc w:val="right"/>
              <w:rPr>
                <w:rFonts w:cstheme="majorBidi"/>
                <w:sz w:val="20"/>
                <w:szCs w:val="20"/>
                <w:rtl/>
              </w:rPr>
            </w:pPr>
          </w:p>
        </w:tc>
        <w:tc>
          <w:tcPr>
            <w:tcW w:w="1302" w:type="dxa"/>
            <w:vAlign w:val="center"/>
          </w:tcPr>
          <w:p w14:paraId="7B9C66D3" w14:textId="4FE9815C"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62336"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344BEA">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344BEA">
            <w:pPr>
              <w:jc w:val="center"/>
              <w:rPr>
                <w:rtl/>
              </w:rPr>
            </w:pPr>
            <w:r>
              <w:rPr>
                <w:rFonts w:hint="cs"/>
                <w:rtl/>
              </w:rPr>
              <w:t>1</w:t>
            </w:r>
          </w:p>
        </w:tc>
      </w:tr>
      <w:tr w:rsidR="00344BEA" w14:paraId="104E21E3" w14:textId="77777777" w:rsidTr="00344BEA">
        <w:trPr>
          <w:trHeight w:val="88"/>
        </w:trPr>
        <w:tc>
          <w:tcPr>
            <w:tcW w:w="2681" w:type="dxa"/>
          </w:tcPr>
          <w:p w14:paraId="3B66A59D" w14:textId="77777777" w:rsidR="00344BEA" w:rsidRPr="00D135A3" w:rsidRDefault="00344BEA" w:rsidP="00344BEA">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344BEA">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344BEA">
            <w:pPr>
              <w:ind w:right="261"/>
              <w:jc w:val="center"/>
              <w:rPr>
                <w:rtl/>
              </w:rPr>
            </w:pPr>
            <w:r w:rsidRPr="00555810">
              <w:rPr>
                <w:rFonts w:ascii="Times New Roman" w:hAnsi="Times New Roman" w:cs="Times New Roman"/>
                <w:noProof/>
                <w:szCs w:val="24"/>
              </w:rPr>
              <w:drawing>
                <wp:anchor distT="0" distB="0" distL="114300" distR="114300" simplePos="0" relativeHeight="251659264"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344BEA">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344BEA">
            <w:pPr>
              <w:jc w:val="center"/>
              <w:rPr>
                <w:rtl/>
              </w:rPr>
            </w:pPr>
            <w:r>
              <w:rPr>
                <w:rFonts w:hint="cs"/>
                <w:rtl/>
              </w:rPr>
              <w:t>2</w:t>
            </w:r>
          </w:p>
        </w:tc>
      </w:tr>
      <w:tr w:rsidR="00344BEA" w14:paraId="09AD4CB7" w14:textId="77777777" w:rsidTr="008D269D">
        <w:trPr>
          <w:trHeight w:val="682"/>
        </w:trPr>
        <w:tc>
          <w:tcPr>
            <w:tcW w:w="2681" w:type="dxa"/>
          </w:tcPr>
          <w:p w14:paraId="2076C919" w14:textId="77777777" w:rsidR="00344BEA" w:rsidRPr="00D135A3" w:rsidRDefault="00344BEA" w:rsidP="00344BEA">
            <w:pPr>
              <w:bidi/>
              <w:jc w:val="right"/>
              <w:rPr>
                <w:rFonts w:cstheme="majorBidi"/>
                <w:sz w:val="20"/>
                <w:szCs w:val="20"/>
                <w:rtl/>
              </w:rPr>
            </w:pPr>
          </w:p>
        </w:tc>
        <w:tc>
          <w:tcPr>
            <w:tcW w:w="1302" w:type="dxa"/>
          </w:tcPr>
          <w:p w14:paraId="080D9070"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50048"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344BEA">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344BEA">
            <w:pPr>
              <w:jc w:val="center"/>
              <w:rPr>
                <w:rtl/>
              </w:rPr>
            </w:pPr>
            <w:r>
              <w:rPr>
                <w:rFonts w:hint="cs"/>
                <w:rtl/>
              </w:rPr>
              <w:t>3</w:t>
            </w:r>
          </w:p>
        </w:tc>
      </w:tr>
      <w:tr w:rsidR="00344BEA" w14:paraId="7F257F86" w14:textId="77777777" w:rsidTr="00344BEA">
        <w:trPr>
          <w:trHeight w:val="92"/>
        </w:trPr>
        <w:tc>
          <w:tcPr>
            <w:tcW w:w="2681" w:type="dxa"/>
          </w:tcPr>
          <w:p w14:paraId="5864C1F3"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344BEA">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344BEA">
            <w:pPr>
              <w:bidi/>
              <w:jc w:val="right"/>
              <w:rPr>
                <w:rFonts w:cstheme="majorBidi"/>
                <w:sz w:val="20"/>
                <w:szCs w:val="20"/>
                <w:rtl/>
              </w:rPr>
            </w:pPr>
          </w:p>
        </w:tc>
        <w:tc>
          <w:tcPr>
            <w:tcW w:w="1302" w:type="dxa"/>
          </w:tcPr>
          <w:p w14:paraId="31C45F9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6028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344BEA">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344BEA">
            <w:pPr>
              <w:jc w:val="center"/>
              <w:rPr>
                <w:rtl/>
              </w:rPr>
            </w:pPr>
            <w:r>
              <w:rPr>
                <w:rFonts w:hint="cs"/>
                <w:rtl/>
              </w:rPr>
              <w:t>4</w:t>
            </w:r>
          </w:p>
        </w:tc>
      </w:tr>
      <w:tr w:rsidR="00344BEA" w14:paraId="2BE5527C" w14:textId="77777777" w:rsidTr="00344BEA">
        <w:trPr>
          <w:trHeight w:val="92"/>
        </w:trPr>
        <w:tc>
          <w:tcPr>
            <w:tcW w:w="2681" w:type="dxa"/>
          </w:tcPr>
          <w:p w14:paraId="5C9A3D5A"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8D269D">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61312"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344BEA">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344BEA">
            <w:pPr>
              <w:jc w:val="center"/>
              <w:rPr>
                <w:rtl/>
              </w:rPr>
            </w:pPr>
            <w:r>
              <w:rPr>
                <w:rFonts w:hint="cs"/>
                <w:rtl/>
              </w:rPr>
              <w:t>5</w:t>
            </w:r>
          </w:p>
        </w:tc>
      </w:tr>
      <w:tr w:rsidR="00344BEA" w14:paraId="5DCEAA19" w14:textId="77777777" w:rsidTr="00344BEA">
        <w:trPr>
          <w:trHeight w:val="647"/>
        </w:trPr>
        <w:tc>
          <w:tcPr>
            <w:tcW w:w="2681" w:type="dxa"/>
          </w:tcPr>
          <w:p w14:paraId="179A2089" w14:textId="77777777" w:rsidR="00344BEA" w:rsidRPr="00D135A3" w:rsidRDefault="00344BEA" w:rsidP="00344BEA">
            <w:pPr>
              <w:bidi/>
              <w:jc w:val="right"/>
              <w:rPr>
                <w:rFonts w:cstheme="majorBidi"/>
                <w:sz w:val="20"/>
                <w:szCs w:val="20"/>
                <w:rtl/>
              </w:rPr>
            </w:pPr>
          </w:p>
        </w:tc>
        <w:tc>
          <w:tcPr>
            <w:tcW w:w="1302" w:type="dxa"/>
          </w:tcPr>
          <w:p w14:paraId="0EDEF82C" w14:textId="66FAA46B"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57216"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344BEA">
            <w:pPr>
              <w:bidi/>
              <w:jc w:val="right"/>
              <w:rPr>
                <w:sz w:val="20"/>
                <w:szCs w:val="20"/>
                <w:rtl/>
              </w:rPr>
            </w:pPr>
            <w:r w:rsidRPr="008D269D">
              <w:rPr>
                <w:sz w:val="20"/>
                <w:szCs w:val="20"/>
              </w:rPr>
              <w:t xml:space="preserve">The system shall </w:t>
            </w:r>
            <w:proofErr w:type="gramStart"/>
            <w:r w:rsidRPr="008D269D">
              <w:rPr>
                <w:sz w:val="20"/>
                <w:szCs w:val="20"/>
              </w:rPr>
              <w:t>analyses</w:t>
            </w:r>
            <w:proofErr w:type="gramEnd"/>
            <w:r w:rsidRPr="008D269D">
              <w:rPr>
                <w:sz w:val="20"/>
                <w:szCs w:val="20"/>
              </w:rPr>
              <w:t xml:space="preserve">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344BEA">
            <w:pPr>
              <w:jc w:val="center"/>
              <w:rPr>
                <w:rtl/>
              </w:rPr>
            </w:pPr>
            <w:r>
              <w:rPr>
                <w:rFonts w:hint="cs"/>
                <w:rtl/>
              </w:rPr>
              <w:t>6</w:t>
            </w:r>
          </w:p>
        </w:tc>
      </w:tr>
      <w:tr w:rsidR="00344BEA" w14:paraId="24C283D7" w14:textId="77777777" w:rsidTr="00344BEA">
        <w:trPr>
          <w:trHeight w:val="92"/>
        </w:trPr>
        <w:tc>
          <w:tcPr>
            <w:tcW w:w="2681" w:type="dxa"/>
          </w:tcPr>
          <w:p w14:paraId="5C606290"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344BEA">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58240"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344BEA">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344BEA">
            <w:pPr>
              <w:jc w:val="center"/>
              <w:rPr>
                <w:rtl/>
              </w:rPr>
            </w:pPr>
            <w:r>
              <w:rPr>
                <w:rFonts w:hint="cs"/>
                <w:rtl/>
              </w:rPr>
              <w:t>7</w:t>
            </w:r>
          </w:p>
        </w:tc>
      </w:tr>
      <w:tr w:rsidR="00344BEA" w14:paraId="20876F2A" w14:textId="77777777" w:rsidTr="008D269D">
        <w:trPr>
          <w:trHeight w:val="1006"/>
        </w:trPr>
        <w:tc>
          <w:tcPr>
            <w:tcW w:w="2681" w:type="dxa"/>
          </w:tcPr>
          <w:p w14:paraId="55488940"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344BEA">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8D269D">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5107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344BEA">
            <w:pPr>
              <w:bidi/>
              <w:rPr>
                <w:rtl/>
              </w:rPr>
            </w:pPr>
          </w:p>
        </w:tc>
        <w:tc>
          <w:tcPr>
            <w:tcW w:w="4736" w:type="dxa"/>
          </w:tcPr>
          <w:p w14:paraId="495872C2" w14:textId="77777777" w:rsidR="00344BEA" w:rsidRPr="008D269D" w:rsidRDefault="00344BEA" w:rsidP="00344BEA">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344BEA">
            <w:pPr>
              <w:jc w:val="center"/>
              <w:rPr>
                <w:rtl/>
              </w:rPr>
            </w:pPr>
            <w:r>
              <w:rPr>
                <w:rFonts w:hint="cs"/>
                <w:rtl/>
              </w:rPr>
              <w:t>8</w:t>
            </w:r>
          </w:p>
        </w:tc>
      </w:tr>
      <w:tr w:rsidR="00344BEA" w14:paraId="174E3F11" w14:textId="77777777" w:rsidTr="00344BEA">
        <w:trPr>
          <w:trHeight w:val="890"/>
        </w:trPr>
        <w:tc>
          <w:tcPr>
            <w:tcW w:w="2681" w:type="dxa"/>
          </w:tcPr>
          <w:p w14:paraId="06C05D34"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344BEA">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8D269D">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63360"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344BEA">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344BEA">
            <w:pPr>
              <w:jc w:val="center"/>
              <w:rPr>
                <w:rtl/>
              </w:rPr>
            </w:pPr>
            <w:r>
              <w:rPr>
                <w:rFonts w:hint="cs"/>
                <w:rtl/>
              </w:rPr>
              <w:t>9</w:t>
            </w:r>
          </w:p>
        </w:tc>
      </w:tr>
      <w:tr w:rsidR="00344BEA" w14:paraId="33B978ED" w14:textId="77777777" w:rsidTr="00344BEA">
        <w:trPr>
          <w:trHeight w:val="92"/>
        </w:trPr>
        <w:tc>
          <w:tcPr>
            <w:tcW w:w="2681" w:type="dxa"/>
          </w:tcPr>
          <w:p w14:paraId="2FD622CD" w14:textId="77777777" w:rsidR="00344BEA" w:rsidRPr="00D135A3" w:rsidRDefault="00344BEA" w:rsidP="00344BEA">
            <w:pPr>
              <w:bidi/>
              <w:jc w:val="right"/>
              <w:rPr>
                <w:rFonts w:cstheme="majorBidi"/>
                <w:sz w:val="20"/>
                <w:szCs w:val="20"/>
                <w:rtl/>
              </w:rPr>
            </w:pPr>
          </w:p>
        </w:tc>
        <w:tc>
          <w:tcPr>
            <w:tcW w:w="1302" w:type="dxa"/>
          </w:tcPr>
          <w:p w14:paraId="4501F215" w14:textId="31BFA5E6"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52096"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344BEA">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344BEA">
            <w:pPr>
              <w:jc w:val="center"/>
              <w:rPr>
                <w:rtl/>
              </w:rPr>
            </w:pPr>
            <w:r>
              <w:rPr>
                <w:rFonts w:hint="cs"/>
                <w:rtl/>
              </w:rPr>
              <w:t>10</w:t>
            </w:r>
          </w:p>
        </w:tc>
      </w:tr>
      <w:tr w:rsidR="00344BEA" w14:paraId="4618DBB5" w14:textId="77777777" w:rsidTr="00344BEA">
        <w:trPr>
          <w:trHeight w:val="92"/>
        </w:trPr>
        <w:tc>
          <w:tcPr>
            <w:tcW w:w="2681" w:type="dxa"/>
          </w:tcPr>
          <w:p w14:paraId="3B604E84" w14:textId="0E55CEAC" w:rsidR="00344BEA" w:rsidRPr="00D135A3" w:rsidRDefault="00344BEA" w:rsidP="008D269D">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53120"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344BEA">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344BEA">
            <w:pPr>
              <w:jc w:val="center"/>
              <w:rPr>
                <w:rtl/>
              </w:rPr>
            </w:pPr>
            <w:r>
              <w:rPr>
                <w:rFonts w:hint="cs"/>
                <w:rtl/>
              </w:rPr>
              <w:t>11</w:t>
            </w:r>
          </w:p>
        </w:tc>
      </w:tr>
      <w:tr w:rsidR="00344BEA" w14:paraId="7D05C1F4" w14:textId="77777777" w:rsidTr="00344BEA">
        <w:trPr>
          <w:trHeight w:val="92"/>
        </w:trPr>
        <w:tc>
          <w:tcPr>
            <w:tcW w:w="2681" w:type="dxa"/>
          </w:tcPr>
          <w:p w14:paraId="42B189A4" w14:textId="77777777" w:rsidR="00344BEA" w:rsidRPr="00D135A3" w:rsidRDefault="00344BEA" w:rsidP="00344BEA">
            <w:pPr>
              <w:bidi/>
              <w:jc w:val="right"/>
              <w:rPr>
                <w:rFonts w:cstheme="majorBidi"/>
                <w:sz w:val="20"/>
                <w:szCs w:val="20"/>
                <w:rtl/>
              </w:rPr>
            </w:pPr>
          </w:p>
        </w:tc>
        <w:tc>
          <w:tcPr>
            <w:tcW w:w="1302" w:type="dxa"/>
          </w:tcPr>
          <w:p w14:paraId="2FFA3F15" w14:textId="59852A0A" w:rsidR="00344BEA" w:rsidRDefault="00344BEA" w:rsidP="00344BEA">
            <w:pPr>
              <w:jc w:val="center"/>
              <w:rPr>
                <w:rtl/>
              </w:rPr>
            </w:pPr>
          </w:p>
        </w:tc>
        <w:tc>
          <w:tcPr>
            <w:tcW w:w="4736" w:type="dxa"/>
          </w:tcPr>
          <w:p w14:paraId="2E52CEB0" w14:textId="77777777" w:rsidR="00344BEA" w:rsidRPr="008D269D" w:rsidRDefault="00344BEA" w:rsidP="00344BEA">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344BEA">
            <w:pPr>
              <w:jc w:val="center"/>
              <w:rPr>
                <w:rtl/>
              </w:rPr>
            </w:pPr>
            <w:r>
              <w:rPr>
                <w:rFonts w:hint="cs"/>
                <w:rtl/>
              </w:rPr>
              <w:t>12</w:t>
            </w:r>
          </w:p>
        </w:tc>
      </w:tr>
      <w:tr w:rsidR="00344BEA" w14:paraId="4675758D" w14:textId="77777777" w:rsidTr="00344BEA">
        <w:trPr>
          <w:trHeight w:val="92"/>
        </w:trPr>
        <w:tc>
          <w:tcPr>
            <w:tcW w:w="2681" w:type="dxa"/>
          </w:tcPr>
          <w:p w14:paraId="60EEB269" w14:textId="77777777" w:rsidR="00344BEA" w:rsidRPr="00D135A3" w:rsidRDefault="00344BEA" w:rsidP="00344BEA">
            <w:pPr>
              <w:bidi/>
              <w:jc w:val="right"/>
              <w:rPr>
                <w:rFonts w:cstheme="majorBidi"/>
                <w:sz w:val="20"/>
                <w:szCs w:val="20"/>
                <w:rtl/>
              </w:rPr>
            </w:pPr>
          </w:p>
        </w:tc>
        <w:tc>
          <w:tcPr>
            <w:tcW w:w="1302" w:type="dxa"/>
          </w:tcPr>
          <w:p w14:paraId="74EC60E7" w14:textId="2A6D7193" w:rsidR="00344BEA" w:rsidRDefault="008D269D" w:rsidP="008D269D">
            <w:r w:rsidRPr="00555810">
              <w:rPr>
                <w:rFonts w:ascii="Times New Roman" w:hAnsi="Times New Roman" w:cs="Times New Roman"/>
                <w:noProof/>
                <w:szCs w:val="24"/>
              </w:rPr>
              <w:drawing>
                <wp:anchor distT="0" distB="0" distL="114300" distR="114300" simplePos="0" relativeHeight="251656192"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516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8D269D">
            <w:pPr>
              <w:rPr>
                <w:rtl/>
              </w:rPr>
            </w:pPr>
          </w:p>
        </w:tc>
        <w:tc>
          <w:tcPr>
            <w:tcW w:w="4736" w:type="dxa"/>
          </w:tcPr>
          <w:p w14:paraId="5A82BECC" w14:textId="77777777" w:rsidR="00344BEA" w:rsidRPr="008D269D" w:rsidRDefault="00344BEA" w:rsidP="00344BEA">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344BEA">
            <w:pPr>
              <w:jc w:val="center"/>
              <w:rPr>
                <w:rtl/>
              </w:rPr>
            </w:pPr>
            <w:r>
              <w:rPr>
                <w:rFonts w:hint="cs"/>
                <w:rtl/>
              </w:rPr>
              <w:t>13</w:t>
            </w:r>
          </w:p>
        </w:tc>
      </w:tr>
    </w:tbl>
    <w:p w14:paraId="53209508" w14:textId="6331ED8B" w:rsidR="0045797F" w:rsidRPr="007A2B98" w:rsidRDefault="0045797F" w:rsidP="0045797F">
      <w:pPr>
        <w:pStyle w:val="Caption"/>
        <w:jc w:val="center"/>
      </w:pPr>
      <w:bookmarkStart w:id="111" w:name="_Toc158653217"/>
      <w:r>
        <w:t xml:space="preserve">Table </w:t>
      </w:r>
      <w:r>
        <w:fldChar w:fldCharType="begin"/>
      </w:r>
      <w:r>
        <w:instrText xml:space="preserve"> SEQ Table \* ARABIC </w:instrText>
      </w:r>
      <w:r>
        <w:fldChar w:fldCharType="separate"/>
      </w:r>
      <w:r>
        <w:rPr>
          <w:noProof/>
        </w:rPr>
        <w:t>14</w:t>
      </w:r>
      <w:r>
        <w:fldChar w:fldCharType="end"/>
      </w:r>
      <w:r>
        <w:t>:</w:t>
      </w:r>
      <w:r w:rsidRPr="00964C94">
        <w:t xml:space="preserve"> </w:t>
      </w:r>
      <w:r>
        <w:t xml:space="preserve">Our system </w:t>
      </w:r>
      <w:r w:rsidRPr="0045797F">
        <w:t>Functional testing</w:t>
      </w:r>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006343">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897FE" w14:textId="77777777" w:rsidR="00006343" w:rsidRDefault="00006343" w:rsidP="00A56D12">
      <w:pPr>
        <w:spacing w:after="0" w:line="240" w:lineRule="auto"/>
      </w:pPr>
      <w:r>
        <w:separator/>
      </w:r>
    </w:p>
  </w:endnote>
  <w:endnote w:type="continuationSeparator" w:id="0">
    <w:p w14:paraId="5A88C4B0" w14:textId="77777777" w:rsidR="00006343" w:rsidRDefault="0000634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44AC7" w14:textId="77777777" w:rsidR="00006343" w:rsidRDefault="00006343" w:rsidP="00A56D12">
      <w:pPr>
        <w:spacing w:after="0" w:line="240" w:lineRule="auto"/>
      </w:pPr>
      <w:r>
        <w:separator/>
      </w:r>
    </w:p>
  </w:footnote>
  <w:footnote w:type="continuationSeparator" w:id="0">
    <w:p w14:paraId="38D43DC1" w14:textId="77777777" w:rsidR="00006343" w:rsidRDefault="0000634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7"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3"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0"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0"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1"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8"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7"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9"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7"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9"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5"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9"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8"/>
  </w:num>
  <w:num w:numId="2" w16cid:durableId="217129710">
    <w:abstractNumId w:val="83"/>
  </w:num>
  <w:num w:numId="3" w16cid:durableId="680858522">
    <w:abstractNumId w:val="114"/>
  </w:num>
  <w:num w:numId="4" w16cid:durableId="974604430">
    <w:abstractNumId w:val="90"/>
  </w:num>
  <w:num w:numId="5" w16cid:durableId="32730014">
    <w:abstractNumId w:val="67"/>
  </w:num>
  <w:num w:numId="6" w16cid:durableId="1754468847">
    <w:abstractNumId w:val="104"/>
  </w:num>
  <w:num w:numId="7" w16cid:durableId="1023942922">
    <w:abstractNumId w:val="19"/>
  </w:num>
  <w:num w:numId="8" w16cid:durableId="1438406197">
    <w:abstractNumId w:val="5"/>
  </w:num>
  <w:num w:numId="9" w16cid:durableId="1772702302">
    <w:abstractNumId w:val="55"/>
  </w:num>
  <w:num w:numId="10" w16cid:durableId="649939111">
    <w:abstractNumId w:val="91"/>
  </w:num>
  <w:num w:numId="11" w16cid:durableId="215434755">
    <w:abstractNumId w:val="43"/>
  </w:num>
  <w:num w:numId="12" w16cid:durableId="1837723345">
    <w:abstractNumId w:val="14"/>
  </w:num>
  <w:num w:numId="13" w16cid:durableId="251009925">
    <w:abstractNumId w:val="98"/>
  </w:num>
  <w:num w:numId="14" w16cid:durableId="682053031">
    <w:abstractNumId w:val="9"/>
  </w:num>
  <w:num w:numId="15" w16cid:durableId="255749594">
    <w:abstractNumId w:val="32"/>
  </w:num>
  <w:num w:numId="16" w16cid:durableId="183449380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1"/>
  </w:num>
  <w:num w:numId="18" w16cid:durableId="148182485">
    <w:abstractNumId w:val="77"/>
  </w:num>
  <w:num w:numId="19" w16cid:durableId="472601864">
    <w:abstractNumId w:val="84"/>
  </w:num>
  <w:num w:numId="20" w16cid:durableId="248202879">
    <w:abstractNumId w:val="53"/>
  </w:num>
  <w:num w:numId="21" w16cid:durableId="1462766441">
    <w:abstractNumId w:val="73"/>
  </w:num>
  <w:num w:numId="22" w16cid:durableId="1682010042">
    <w:abstractNumId w:val="116"/>
  </w:num>
  <w:num w:numId="23" w16cid:durableId="945426947">
    <w:abstractNumId w:val="95"/>
  </w:num>
  <w:num w:numId="24" w16cid:durableId="361125803">
    <w:abstractNumId w:val="12"/>
  </w:num>
  <w:num w:numId="25" w16cid:durableId="280233347">
    <w:abstractNumId w:val="54"/>
  </w:num>
  <w:num w:numId="26" w16cid:durableId="937063569">
    <w:abstractNumId w:val="58"/>
  </w:num>
  <w:num w:numId="27" w16cid:durableId="1815873432">
    <w:abstractNumId w:val="62"/>
  </w:num>
  <w:num w:numId="28" w16cid:durableId="1410882247">
    <w:abstractNumId w:val="79"/>
  </w:num>
  <w:num w:numId="29" w16cid:durableId="988755421">
    <w:abstractNumId w:val="26"/>
  </w:num>
  <w:num w:numId="30" w16cid:durableId="34307051">
    <w:abstractNumId w:val="48"/>
  </w:num>
  <w:num w:numId="31" w16cid:durableId="47398379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9"/>
  </w:num>
  <w:num w:numId="33" w16cid:durableId="14888833">
    <w:abstractNumId w:val="52"/>
  </w:num>
  <w:num w:numId="34" w16cid:durableId="1630285882">
    <w:abstractNumId w:val="85"/>
  </w:num>
  <w:num w:numId="35" w16cid:durableId="1497184429">
    <w:abstractNumId w:val="20"/>
  </w:num>
  <w:num w:numId="36" w16cid:durableId="195437395">
    <w:abstractNumId w:val="81"/>
  </w:num>
  <w:num w:numId="37" w16cid:durableId="1072040443">
    <w:abstractNumId w:val="45"/>
  </w:num>
  <w:num w:numId="38" w16cid:durableId="888686320">
    <w:abstractNumId w:val="42"/>
  </w:num>
  <w:num w:numId="39" w16cid:durableId="424884956">
    <w:abstractNumId w:val="66"/>
  </w:num>
  <w:num w:numId="40" w16cid:durableId="15355345">
    <w:abstractNumId w:val="10"/>
  </w:num>
  <w:num w:numId="41" w16cid:durableId="677579390">
    <w:abstractNumId w:val="23"/>
  </w:num>
  <w:num w:numId="42" w16cid:durableId="1213037447">
    <w:abstractNumId w:val="44"/>
  </w:num>
  <w:num w:numId="43" w16cid:durableId="1725640279">
    <w:abstractNumId w:val="76"/>
  </w:num>
  <w:num w:numId="44" w16cid:durableId="792134310">
    <w:abstractNumId w:val="105"/>
  </w:num>
  <w:num w:numId="45" w16cid:durableId="1788348570">
    <w:abstractNumId w:val="113"/>
  </w:num>
  <w:num w:numId="46" w16cid:durableId="676880975">
    <w:abstractNumId w:val="18"/>
  </w:num>
  <w:num w:numId="47" w16cid:durableId="1747067445">
    <w:abstractNumId w:val="15"/>
  </w:num>
  <w:num w:numId="48" w16cid:durableId="552667224">
    <w:abstractNumId w:val="80"/>
  </w:num>
  <w:num w:numId="49" w16cid:durableId="461775456">
    <w:abstractNumId w:val="94"/>
  </w:num>
  <w:num w:numId="50" w16cid:durableId="550268628">
    <w:abstractNumId w:val="16"/>
  </w:num>
  <w:num w:numId="51" w16cid:durableId="436802322">
    <w:abstractNumId w:val="78"/>
  </w:num>
  <w:num w:numId="52" w16cid:durableId="1103259886">
    <w:abstractNumId w:val="64"/>
  </w:num>
  <w:num w:numId="53" w16cid:durableId="88016081">
    <w:abstractNumId w:val="117"/>
  </w:num>
  <w:num w:numId="54" w16cid:durableId="643122077">
    <w:abstractNumId w:val="41"/>
  </w:num>
  <w:num w:numId="55" w16cid:durableId="2033533363">
    <w:abstractNumId w:val="65"/>
  </w:num>
  <w:num w:numId="56" w16cid:durableId="1004086317">
    <w:abstractNumId w:val="24"/>
  </w:num>
  <w:num w:numId="57" w16cid:durableId="582028662">
    <w:abstractNumId w:val="36"/>
  </w:num>
  <w:num w:numId="58" w16cid:durableId="105470190">
    <w:abstractNumId w:val="93"/>
  </w:num>
  <w:num w:numId="59" w16cid:durableId="902451074">
    <w:abstractNumId w:val="96"/>
  </w:num>
  <w:num w:numId="60" w16cid:durableId="453987966">
    <w:abstractNumId w:val="4"/>
  </w:num>
  <w:num w:numId="61" w16cid:durableId="1129977061">
    <w:abstractNumId w:val="74"/>
  </w:num>
  <w:num w:numId="62" w16cid:durableId="663821136">
    <w:abstractNumId w:val="112"/>
  </w:num>
  <w:num w:numId="63" w16cid:durableId="460683989">
    <w:abstractNumId w:val="2"/>
  </w:num>
  <w:num w:numId="64" w16cid:durableId="249781452">
    <w:abstractNumId w:val="8"/>
  </w:num>
  <w:num w:numId="65" w16cid:durableId="1928491680">
    <w:abstractNumId w:val="39"/>
  </w:num>
  <w:num w:numId="66" w16cid:durableId="684281741">
    <w:abstractNumId w:val="110"/>
  </w:num>
  <w:num w:numId="67" w16cid:durableId="964236842">
    <w:abstractNumId w:val="108"/>
  </w:num>
  <w:num w:numId="68" w16cid:durableId="843127694">
    <w:abstractNumId w:val="86"/>
  </w:num>
  <w:num w:numId="69" w16cid:durableId="1669678092">
    <w:abstractNumId w:val="61"/>
  </w:num>
  <w:num w:numId="70" w16cid:durableId="871308704">
    <w:abstractNumId w:val="50"/>
  </w:num>
  <w:num w:numId="71" w16cid:durableId="1475171674">
    <w:abstractNumId w:val="49"/>
  </w:num>
  <w:num w:numId="72" w16cid:durableId="618682887">
    <w:abstractNumId w:val="118"/>
  </w:num>
  <w:num w:numId="73" w16cid:durableId="1584292310">
    <w:abstractNumId w:val="34"/>
  </w:num>
  <w:num w:numId="74" w16cid:durableId="1172529199">
    <w:abstractNumId w:val="57"/>
  </w:num>
  <w:num w:numId="75" w16cid:durableId="157313837">
    <w:abstractNumId w:val="102"/>
  </w:num>
  <w:num w:numId="76" w16cid:durableId="1471245772">
    <w:abstractNumId w:val="51"/>
  </w:num>
  <w:num w:numId="77" w16cid:durableId="1951162314">
    <w:abstractNumId w:val="88"/>
  </w:num>
  <w:num w:numId="78" w16cid:durableId="1996956738">
    <w:abstractNumId w:val="30"/>
  </w:num>
  <w:num w:numId="79" w16cid:durableId="670719094">
    <w:abstractNumId w:val="3"/>
  </w:num>
  <w:num w:numId="80" w16cid:durableId="768430091">
    <w:abstractNumId w:val="75"/>
  </w:num>
  <w:num w:numId="81" w16cid:durableId="34894121">
    <w:abstractNumId w:val="72"/>
  </w:num>
  <w:num w:numId="82" w16cid:durableId="224728944">
    <w:abstractNumId w:val="46"/>
  </w:num>
  <w:num w:numId="83" w16cid:durableId="667488247">
    <w:abstractNumId w:val="109"/>
  </w:num>
  <w:num w:numId="84" w16cid:durableId="1392994277">
    <w:abstractNumId w:val="118"/>
  </w:num>
  <w:num w:numId="85" w16cid:durableId="1978416482">
    <w:abstractNumId w:val="118"/>
  </w:num>
  <w:num w:numId="86" w16cid:durableId="823006478">
    <w:abstractNumId w:val="101"/>
  </w:num>
  <w:num w:numId="87" w16cid:durableId="1126316636">
    <w:abstractNumId w:val="28"/>
  </w:num>
  <w:num w:numId="88" w16cid:durableId="1379820589">
    <w:abstractNumId w:val="99"/>
  </w:num>
  <w:num w:numId="89" w16cid:durableId="120850853">
    <w:abstractNumId w:val="103"/>
  </w:num>
  <w:num w:numId="90" w16cid:durableId="1978219190">
    <w:abstractNumId w:val="22"/>
  </w:num>
  <w:num w:numId="91" w16cid:durableId="1540122270">
    <w:abstractNumId w:val="33"/>
  </w:num>
  <w:num w:numId="92" w16cid:durableId="1712918904">
    <w:abstractNumId w:val="47"/>
  </w:num>
  <w:num w:numId="93" w16cid:durableId="652027462">
    <w:abstractNumId w:val="92"/>
  </w:num>
  <w:num w:numId="94" w16cid:durableId="418017940">
    <w:abstractNumId w:val="13"/>
  </w:num>
  <w:num w:numId="95" w16cid:durableId="822504585">
    <w:abstractNumId w:val="59"/>
  </w:num>
  <w:num w:numId="96" w16cid:durableId="922764364">
    <w:abstractNumId w:val="70"/>
  </w:num>
  <w:num w:numId="97" w16cid:durableId="1727333275">
    <w:abstractNumId w:val="60"/>
  </w:num>
  <w:num w:numId="98" w16cid:durableId="712655564">
    <w:abstractNumId w:val="63"/>
  </w:num>
  <w:num w:numId="99" w16cid:durableId="1537083669">
    <w:abstractNumId w:val="1"/>
  </w:num>
  <w:num w:numId="100" w16cid:durableId="485442711">
    <w:abstractNumId w:val="25"/>
  </w:num>
  <w:num w:numId="101" w16cid:durableId="1319379204">
    <w:abstractNumId w:val="29"/>
  </w:num>
  <w:num w:numId="102" w16cid:durableId="508376688">
    <w:abstractNumId w:val="107"/>
  </w:num>
  <w:num w:numId="103" w16cid:durableId="686911636">
    <w:abstractNumId w:val="40"/>
  </w:num>
  <w:num w:numId="104" w16cid:durableId="285702892">
    <w:abstractNumId w:val="8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7"/>
  </w:num>
  <w:num w:numId="115" w16cid:durableId="1985311984">
    <w:abstractNumId w:val="100"/>
  </w:num>
  <w:num w:numId="116" w16cid:durableId="1328245843">
    <w:abstractNumId w:val="119"/>
  </w:num>
  <w:num w:numId="117" w16cid:durableId="1823354642">
    <w:abstractNumId w:val="21"/>
  </w:num>
  <w:num w:numId="118" w16cid:durableId="893278487">
    <w:abstractNumId w:val="7"/>
  </w:num>
  <w:num w:numId="119" w16cid:durableId="277102954">
    <w:abstractNumId w:val="68"/>
  </w:num>
  <w:num w:numId="120" w16cid:durableId="1145515024">
    <w:abstractNumId w:val="118"/>
  </w:num>
  <w:num w:numId="121" w16cid:durableId="2090031806">
    <w:abstractNumId w:val="118"/>
  </w:num>
  <w:num w:numId="122" w16cid:durableId="467170249">
    <w:abstractNumId w:val="0"/>
  </w:num>
  <w:num w:numId="123" w16cid:durableId="988943130">
    <w:abstractNumId w:val="6"/>
  </w:num>
  <w:num w:numId="124" w16cid:durableId="884682084">
    <w:abstractNumId w:val="17"/>
  </w:num>
  <w:num w:numId="125" w16cid:durableId="1489204444">
    <w:abstractNumId w:val="118"/>
  </w:num>
  <w:num w:numId="126" w16cid:durableId="1775516514">
    <w:abstractNumId w:val="82"/>
  </w:num>
  <w:num w:numId="127" w16cid:durableId="834228466">
    <w:abstractNumId w:val="87"/>
  </w:num>
  <w:num w:numId="128" w16cid:durableId="910777311">
    <w:abstractNumId w:val="37"/>
  </w:num>
  <w:num w:numId="129" w16cid:durableId="917322456">
    <w:abstractNumId w:val="71"/>
  </w:num>
  <w:num w:numId="130" w16cid:durableId="646934637">
    <w:abstractNumId w:val="3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2F96"/>
    <w:rsid w:val="00654FC2"/>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12EE"/>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9992</TotalTime>
  <Pages>80</Pages>
  <Words>15769</Words>
  <Characters>89887</Characters>
  <Application>Microsoft Office Word</Application>
  <DocSecurity>0</DocSecurity>
  <Lines>749</Lines>
  <Paragraphs>210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177</cp:revision>
  <cp:lastPrinted>2014-10-16T11:24:00Z</cp:lastPrinted>
  <dcterms:created xsi:type="dcterms:W3CDTF">2018-10-05T12:05:00Z</dcterms:created>
  <dcterms:modified xsi:type="dcterms:W3CDTF">2024-05-08T14:09:00Z</dcterms:modified>
</cp:coreProperties>
</file>