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BFC" w14:textId="40304E53" w:rsidR="00CF0484" w:rsidRPr="00621E62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МИНИСТЕРСТВО НАУКИ</w:t>
      </w:r>
      <w:r w:rsidR="00621E62" w:rsidRPr="00621E62">
        <w:rPr>
          <w:b/>
          <w:color w:val="000000"/>
          <w:sz w:val="27"/>
          <w:szCs w:val="27"/>
        </w:rPr>
        <w:t xml:space="preserve"> </w:t>
      </w:r>
      <w:r w:rsidR="00621E62">
        <w:rPr>
          <w:b/>
          <w:color w:val="000000"/>
          <w:sz w:val="27"/>
          <w:szCs w:val="27"/>
        </w:rPr>
        <w:t>И ВЫСШЕГО ОБРАЗОВАНИЯ</w:t>
      </w:r>
    </w:p>
    <w:p w14:paraId="71DB069F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РОССИЙСКОЙ ФЕДЕРАЦИИ</w:t>
      </w:r>
    </w:p>
    <w:p w14:paraId="7A99E4D0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CEC04DB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ВЫСШЕГО ОБРАЗОВАНИЯ</w:t>
      </w:r>
    </w:p>
    <w:p w14:paraId="05834B29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«БЕЛГОРОДСКИЙ ГОСУДАРСТВЕННЫЙ</w:t>
      </w:r>
    </w:p>
    <w:p w14:paraId="18E71247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ТЕХНОЛОГИЧЕСКИЙ УНИВЕРСИТЕТ им. В.Г.ШУХОВА»</w:t>
      </w:r>
    </w:p>
    <w:p w14:paraId="73B4F1FA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(БГТУ им. В.Г. Шухова)</w:t>
      </w:r>
    </w:p>
    <w:p w14:paraId="7FB3E8E5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3FA9ABE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00F471D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Кафедра программного обеспечения вычислительной техники и автоматизированных систем</w:t>
      </w:r>
    </w:p>
    <w:p w14:paraId="5527E01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5CC301C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55EA20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</w:p>
    <w:p w14:paraId="0A79AF59" w14:textId="277A2354" w:rsidR="00CF0484" w:rsidRPr="00CF430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Лабораторная работа №</w:t>
      </w:r>
      <w:r w:rsidR="009C3118">
        <w:rPr>
          <w:color w:val="000000"/>
          <w:sz w:val="27"/>
          <w:szCs w:val="27"/>
        </w:rPr>
        <w:t>7</w:t>
      </w:r>
    </w:p>
    <w:p w14:paraId="79489889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дисциплина: Архитектура вычислительных систем</w:t>
      </w:r>
    </w:p>
    <w:p w14:paraId="275FEAB6" w14:textId="1EE2CC83" w:rsidR="00CF0484" w:rsidRPr="001E0617" w:rsidRDefault="00CF0484" w:rsidP="00992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617">
        <w:rPr>
          <w:rFonts w:ascii="Times New Roman" w:hAnsi="Times New Roman" w:cs="Times New Roman"/>
          <w:color w:val="000000"/>
          <w:sz w:val="27"/>
          <w:szCs w:val="27"/>
        </w:rPr>
        <w:t>тема: «</w:t>
      </w:r>
      <w:r w:rsidR="009C3118" w:rsidRPr="009C3118">
        <w:rPr>
          <w:rFonts w:ascii="Times New Roman" w:hAnsi="Times New Roman" w:cs="Times New Roman"/>
          <w:color w:val="000000"/>
          <w:sz w:val="27"/>
          <w:szCs w:val="27"/>
        </w:rPr>
        <w:t>Цепочечные команды</w:t>
      </w:r>
      <w:r w:rsidRPr="001E0617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14:paraId="25BC0808" w14:textId="77777777" w:rsidR="00CF0484" w:rsidRPr="001E0617" w:rsidRDefault="00CF0484" w:rsidP="00CF0484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98CF26C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6F3CF911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112BE73B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Выполнил: ст. группы ПВ-31</w:t>
      </w:r>
    </w:p>
    <w:p w14:paraId="5C528531" w14:textId="7EA7B537" w:rsidR="00CF0484" w:rsidRPr="001E0617" w:rsidRDefault="00326808" w:rsidP="00CF048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Донцов А.А.</w:t>
      </w:r>
    </w:p>
    <w:p w14:paraId="64CCA2EF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Проверил: Осипов О.В.</w:t>
      </w:r>
    </w:p>
    <w:p w14:paraId="19938783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4BC27A8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EE2F031" w14:textId="3AB39A54" w:rsidR="00CF0484" w:rsidRDefault="00CF0484" w:rsidP="00CF0484">
      <w:pPr>
        <w:pStyle w:val="a3"/>
        <w:rPr>
          <w:color w:val="000000"/>
          <w:sz w:val="27"/>
          <w:szCs w:val="27"/>
        </w:rPr>
      </w:pPr>
    </w:p>
    <w:p w14:paraId="17346189" w14:textId="77777777" w:rsidR="00AB57C5" w:rsidRPr="001E0617" w:rsidRDefault="00AB57C5" w:rsidP="00CF0484">
      <w:pPr>
        <w:pStyle w:val="a3"/>
        <w:rPr>
          <w:color w:val="000000"/>
          <w:sz w:val="27"/>
          <w:szCs w:val="27"/>
        </w:rPr>
      </w:pPr>
    </w:p>
    <w:p w14:paraId="69AD5C1C" w14:textId="4F8E7027" w:rsidR="00AB57C5" w:rsidRPr="001E0617" w:rsidRDefault="00CF0484" w:rsidP="00AB57C5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Белгород 2019</w:t>
      </w:r>
    </w:p>
    <w:p w14:paraId="65ED761A" w14:textId="77777777" w:rsidR="009C3118" w:rsidRDefault="009C3118" w:rsidP="009C311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24B04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>: изучение цепочечных команд для работы с одномерными массивами и строками</w:t>
      </w:r>
    </w:p>
    <w:p w14:paraId="7AD6646E" w14:textId="0DD7CB99" w:rsidR="00CF4307" w:rsidRDefault="00CF4307" w:rsidP="00CF43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C0A299" w14:textId="442E051E" w:rsidR="003479DD" w:rsidRDefault="00CF4307" w:rsidP="009C31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Задания для выполнения к работе</w:t>
      </w:r>
      <w:r w:rsidRPr="00CF43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871E47" w14:textId="5F8BD4D0" w:rsidR="009C3118" w:rsidRDefault="009C3118" w:rsidP="009C311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C311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702487" wp14:editId="2967D850">
            <wp:extent cx="5940425" cy="39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7D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>.486</w:t>
      </w:r>
    </w:p>
    <w:p w14:paraId="3A9F4E8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.model flat, stdcall</w:t>
      </w:r>
    </w:p>
    <w:p w14:paraId="0C9405E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option casemap: none</w:t>
      </w:r>
    </w:p>
    <w:p w14:paraId="25B2601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DBDB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include c:\masm32\include\kernel32.inc</w:t>
      </w:r>
    </w:p>
    <w:p w14:paraId="5B0390A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include c:\masm32\include\msvcrt.inc</w:t>
      </w:r>
    </w:p>
    <w:p w14:paraId="32D271C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includelib</w:t>
      </w:r>
      <w:r w:rsidRPr="009C3118">
        <w:rPr>
          <w:rFonts w:ascii="Times New Roman" w:hAnsi="Times New Roman" w:cs="Times New Roman"/>
          <w:sz w:val="24"/>
          <w:szCs w:val="24"/>
        </w:rPr>
        <w:tab/>
        <w:t>c:\masm32\lib\kernel32.lib</w:t>
      </w:r>
    </w:p>
    <w:p w14:paraId="4E64925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includelib</w:t>
      </w:r>
      <w:r w:rsidRPr="009C3118">
        <w:rPr>
          <w:rFonts w:ascii="Times New Roman" w:hAnsi="Times New Roman" w:cs="Times New Roman"/>
          <w:sz w:val="24"/>
          <w:szCs w:val="24"/>
        </w:rPr>
        <w:tab/>
        <w:t>c:\masm32\lib\msvcrt.lib</w:t>
      </w:r>
    </w:p>
    <w:p w14:paraId="034F481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E239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>.data</w:t>
      </w:r>
    </w:p>
    <w:p w14:paraId="4EF8A51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str1 db 1024 dup(?)</w:t>
      </w:r>
    </w:p>
    <w:p w14:paraId="33E21B2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swap db 20 dup(?)</w:t>
      </w:r>
    </w:p>
    <w:p w14:paraId="0439738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format_str db "%s", 0</w:t>
      </w:r>
    </w:p>
    <w:p w14:paraId="2B12B8C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7418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>.code</w:t>
      </w:r>
    </w:p>
    <w:p w14:paraId="30A970F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comparison_word proc ; bool comparison_word(char* str1, char* str2, int n)</w:t>
      </w:r>
    </w:p>
    <w:p w14:paraId="6F60ACC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ESI</w:t>
      </w:r>
    </w:p>
    <w:p w14:paraId="6AD0DC0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EDI</w:t>
      </w:r>
    </w:p>
    <w:p w14:paraId="6994F57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ECX</w:t>
      </w:r>
    </w:p>
    <w:p w14:paraId="129AC89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ESI, [ESP+6*4]</w:t>
      </w:r>
    </w:p>
    <w:p w14:paraId="570E900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[ESP+5*4]</w:t>
      </w:r>
    </w:p>
    <w:p w14:paraId="64B7BBA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[ESP+4*4]</w:t>
      </w:r>
    </w:p>
    <w:p w14:paraId="77A6B31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REPE CMPSB</w:t>
      </w:r>
    </w:p>
    <w:p w14:paraId="513210E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FAF7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JA comp1; array_1 &gt; array_2 </w:t>
      </w:r>
    </w:p>
    <w:p w14:paraId="3CBAFC2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JBE comp2; array_1 &lt;= array_2 </w:t>
      </w:r>
    </w:p>
    <w:p w14:paraId="6C6896D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0CB0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comp1:</w:t>
      </w:r>
    </w:p>
    <w:p w14:paraId="192948C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EAX, 1</w:t>
      </w:r>
    </w:p>
    <w:p w14:paraId="5FD9921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jmp compend</w:t>
      </w:r>
    </w:p>
    <w:p w14:paraId="38C77FF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comp2:</w:t>
      </w:r>
    </w:p>
    <w:p w14:paraId="5884CBE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EAX, 0</w:t>
      </w:r>
    </w:p>
    <w:p w14:paraId="798EEDA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jmp compend</w:t>
      </w:r>
    </w:p>
    <w:p w14:paraId="7B3F005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compend:</w:t>
      </w:r>
    </w:p>
    <w:p w14:paraId="3AFE100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ECX</w:t>
      </w:r>
    </w:p>
    <w:p w14:paraId="3FBAD74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EDI</w:t>
      </w:r>
    </w:p>
    <w:p w14:paraId="7DE2AC9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ESI</w:t>
      </w:r>
    </w:p>
    <w:p w14:paraId="7C04143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ret 12</w:t>
      </w:r>
    </w:p>
    <w:p w14:paraId="4388697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comparison_word endp</w:t>
      </w:r>
    </w:p>
    <w:p w14:paraId="6342817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ED6B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word_symbol_count proc</w:t>
      </w:r>
    </w:p>
    <w:p w14:paraId="7C30857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ESI</w:t>
      </w:r>
    </w:p>
    <w:p w14:paraId="6C7E308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EDI</w:t>
      </w:r>
    </w:p>
    <w:p w14:paraId="401796E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lastRenderedPageBreak/>
        <w:t xml:space="preserve">        PUSH ECX</w:t>
      </w:r>
    </w:p>
    <w:p w14:paraId="64053E9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E77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[ESP+16]</w:t>
      </w:r>
    </w:p>
    <w:p w14:paraId="6041C9E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AL, ' ' ; завершающий байт</w:t>
      </w:r>
    </w:p>
    <w:p w14:paraId="56EC1D7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1024</w:t>
      </w:r>
    </w:p>
    <w:p w14:paraId="3B33BAB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REPNE SCASB</w:t>
      </w:r>
    </w:p>
    <w:p w14:paraId="4A8FFAA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EAX, EDI</w:t>
      </w:r>
    </w:p>
    <w:p w14:paraId="10903E5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SUB EAX, [ESP+16]</w:t>
      </w:r>
    </w:p>
    <w:p w14:paraId="08B3C59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F86E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ECX</w:t>
      </w:r>
    </w:p>
    <w:p w14:paraId="2FD7E28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EDI</w:t>
      </w:r>
    </w:p>
    <w:p w14:paraId="08192F8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ESI</w:t>
      </w:r>
    </w:p>
    <w:p w14:paraId="49411E8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DEC EAX</w:t>
      </w:r>
    </w:p>
    <w:p w14:paraId="623C8AF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ret 4</w:t>
      </w:r>
    </w:p>
    <w:p w14:paraId="47AB02F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word_symbol_count endp</w:t>
      </w:r>
    </w:p>
    <w:p w14:paraId="069E69A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8A31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swap_word proc ;  swap(char* a, char* b, int n)</w:t>
      </w:r>
    </w:p>
    <w:p w14:paraId="2BA52DE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ESI</w:t>
      </w:r>
    </w:p>
    <w:p w14:paraId="7ADFBA0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EDI</w:t>
      </w:r>
    </w:p>
    <w:p w14:paraId="73EFC18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ECX</w:t>
      </w:r>
    </w:p>
    <w:p w14:paraId="4FE154E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EBX</w:t>
      </w:r>
    </w:p>
    <w:p w14:paraId="1283068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F008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EAX, [ESP+5*4]</w:t>
      </w:r>
    </w:p>
    <w:p w14:paraId="39E4027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EBX, [ESP+6*4]</w:t>
      </w:r>
    </w:p>
    <w:p w14:paraId="7B3ED39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80B3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CLD</w:t>
      </w:r>
    </w:p>
    <w:p w14:paraId="4AE3223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ESI, EAX     ; В ESI - адрес источника a</w:t>
      </w:r>
    </w:p>
    <w:p w14:paraId="06A4344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offset swap</w:t>
      </w:r>
      <w:r w:rsidRPr="009C3118">
        <w:rPr>
          <w:rFonts w:ascii="Times New Roman" w:hAnsi="Times New Roman" w:cs="Times New Roman"/>
          <w:sz w:val="24"/>
          <w:szCs w:val="24"/>
        </w:rPr>
        <w:tab/>
        <w:t>; В EDI - адрес приёмника</w:t>
      </w:r>
    </w:p>
    <w:p w14:paraId="6477612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[ESP+7*4]</w:t>
      </w:r>
      <w:r w:rsidRPr="009C3118">
        <w:rPr>
          <w:rFonts w:ascii="Times New Roman" w:hAnsi="Times New Roman" w:cs="Times New Roman"/>
          <w:sz w:val="24"/>
          <w:szCs w:val="24"/>
        </w:rPr>
        <w:tab/>
        <w:t>; Количество пересылок</w:t>
      </w:r>
    </w:p>
    <w:p w14:paraId="52D65C8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 MOVSB</w:t>
      </w:r>
      <w:r w:rsidRPr="009C3118">
        <w:rPr>
          <w:rFonts w:ascii="Times New Roman" w:hAnsi="Times New Roman" w:cs="Times New Roman"/>
          <w:sz w:val="24"/>
          <w:szCs w:val="24"/>
        </w:rPr>
        <w:tab/>
      </w:r>
      <w:r w:rsidRPr="009C3118">
        <w:rPr>
          <w:rFonts w:ascii="Times New Roman" w:hAnsi="Times New Roman" w:cs="Times New Roman"/>
          <w:sz w:val="24"/>
          <w:szCs w:val="24"/>
        </w:rPr>
        <w:tab/>
        <w:t>; Копирование массива слов</w:t>
      </w:r>
    </w:p>
    <w:p w14:paraId="04A84E3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E073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ESI, EBX      ; В ESI - адрес источника b</w:t>
      </w:r>
    </w:p>
    <w:p w14:paraId="45F6FA3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EAX</w:t>
      </w:r>
      <w:r w:rsidRPr="009C3118">
        <w:rPr>
          <w:rFonts w:ascii="Times New Roman" w:hAnsi="Times New Roman" w:cs="Times New Roman"/>
          <w:sz w:val="24"/>
          <w:szCs w:val="24"/>
        </w:rPr>
        <w:tab/>
        <w:t>; В EDI - адрес приёмника a</w:t>
      </w:r>
    </w:p>
    <w:p w14:paraId="2EEA86F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[ESP+7*4]</w:t>
      </w:r>
      <w:r w:rsidRPr="009C3118">
        <w:rPr>
          <w:rFonts w:ascii="Times New Roman" w:hAnsi="Times New Roman" w:cs="Times New Roman"/>
          <w:sz w:val="24"/>
          <w:szCs w:val="24"/>
        </w:rPr>
        <w:tab/>
        <w:t>; Количество пересылок</w:t>
      </w:r>
    </w:p>
    <w:p w14:paraId="7647BFC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 MOVSB</w:t>
      </w:r>
      <w:r w:rsidRPr="009C3118">
        <w:rPr>
          <w:rFonts w:ascii="Times New Roman" w:hAnsi="Times New Roman" w:cs="Times New Roman"/>
          <w:sz w:val="24"/>
          <w:szCs w:val="24"/>
        </w:rPr>
        <w:tab/>
      </w:r>
      <w:r w:rsidRPr="009C3118">
        <w:rPr>
          <w:rFonts w:ascii="Times New Roman" w:hAnsi="Times New Roman" w:cs="Times New Roman"/>
          <w:sz w:val="24"/>
          <w:szCs w:val="24"/>
        </w:rPr>
        <w:tab/>
        <w:t>; Копирование массива слов</w:t>
      </w:r>
    </w:p>
    <w:p w14:paraId="3994917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DD60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ESI, offset swap     ; В ESI - адрес источника swap</w:t>
      </w:r>
    </w:p>
    <w:p w14:paraId="29299DA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EBX</w:t>
      </w:r>
      <w:r w:rsidRPr="009C3118">
        <w:rPr>
          <w:rFonts w:ascii="Times New Roman" w:hAnsi="Times New Roman" w:cs="Times New Roman"/>
          <w:sz w:val="24"/>
          <w:szCs w:val="24"/>
        </w:rPr>
        <w:tab/>
        <w:t>; В EDI - адрес приёмника b</w:t>
      </w:r>
    </w:p>
    <w:p w14:paraId="3C92870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[ESP+7*4]</w:t>
      </w:r>
      <w:r w:rsidRPr="009C3118">
        <w:rPr>
          <w:rFonts w:ascii="Times New Roman" w:hAnsi="Times New Roman" w:cs="Times New Roman"/>
          <w:sz w:val="24"/>
          <w:szCs w:val="24"/>
        </w:rPr>
        <w:tab/>
        <w:t>; Количество пересылок</w:t>
      </w:r>
    </w:p>
    <w:p w14:paraId="5C52220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 MOVSB</w:t>
      </w:r>
      <w:r w:rsidRPr="009C3118">
        <w:rPr>
          <w:rFonts w:ascii="Times New Roman" w:hAnsi="Times New Roman" w:cs="Times New Roman"/>
          <w:sz w:val="24"/>
          <w:szCs w:val="24"/>
        </w:rPr>
        <w:tab/>
      </w:r>
      <w:r w:rsidRPr="009C3118">
        <w:rPr>
          <w:rFonts w:ascii="Times New Roman" w:hAnsi="Times New Roman" w:cs="Times New Roman"/>
          <w:sz w:val="24"/>
          <w:szCs w:val="24"/>
        </w:rPr>
        <w:tab/>
        <w:t xml:space="preserve">; Копирование массива слов        </w:t>
      </w:r>
    </w:p>
    <w:p w14:paraId="55F1541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34E55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EBX</w:t>
      </w:r>
    </w:p>
    <w:p w14:paraId="564FA17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ECX</w:t>
      </w:r>
    </w:p>
    <w:p w14:paraId="47F1F7B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EDI</w:t>
      </w:r>
    </w:p>
    <w:p w14:paraId="28B83A9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ESI</w:t>
      </w:r>
    </w:p>
    <w:p w14:paraId="3EAD4F6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ret 12</w:t>
      </w:r>
    </w:p>
    <w:p w14:paraId="19CD2A3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swap_word endp</w:t>
      </w:r>
    </w:p>
    <w:p w14:paraId="6ED9787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EF4A1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get_word_count proc</w:t>
      </w:r>
    </w:p>
    <w:p w14:paraId="21F94A1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Сохранить значения используемых регистров в стеке</w:t>
      </w:r>
    </w:p>
    <w:p w14:paraId="739D0F8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lastRenderedPageBreak/>
        <w:t xml:space="preserve">        PUSH EBX</w:t>
      </w:r>
    </w:p>
    <w:p w14:paraId="6B68A0F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ECX</w:t>
      </w:r>
    </w:p>
    <w:p w14:paraId="27F3896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EDI</w:t>
      </w:r>
    </w:p>
    <w:p w14:paraId="44EC243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Поместить в EDI адрес обрабатываемой строки</w:t>
      </w:r>
    </w:p>
    <w:p w14:paraId="32372BD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[ESP+16]</w:t>
      </w:r>
    </w:p>
    <w:p w14:paraId="099A0F0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Сначала нужно найти длину строки, поэтому нужно загрузить в AL искомый символ. Признак окончания строки - нулевой символ</w:t>
      </w:r>
    </w:p>
    <w:p w14:paraId="7640632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AL, 0</w:t>
      </w:r>
    </w:p>
    <w:p w14:paraId="1F28AB8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Поместить в ECX -1, чтобы инициализировать его максимальным значением, т.к. число итераций не известно, а условием остановки цепочечной команды является нахождение первого нулевого байта</w:t>
      </w:r>
    </w:p>
    <w:p w14:paraId="764A3F1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-1</w:t>
      </w:r>
    </w:p>
    <w:p w14:paraId="1962A99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Выполнить поиск символа, помещённого в AL</w:t>
      </w:r>
    </w:p>
    <w:p w14:paraId="7911296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REPNE SCASB</w:t>
      </w:r>
    </w:p>
    <w:p w14:paraId="226F021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Теперь нужно вычислить длину строки</w:t>
      </w:r>
    </w:p>
    <w:p w14:paraId="17AF9E3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EDI</w:t>
      </w:r>
    </w:p>
    <w:p w14:paraId="4754B15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Адрес нулевого байта известен. Он находится в EDI. Адрес начала строки - в стеке</w:t>
      </w:r>
    </w:p>
    <w:p w14:paraId="172433E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Разница этих адресов и есть длина строки</w:t>
      </w:r>
    </w:p>
    <w:p w14:paraId="62E7912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SUB ECX, [ESP+16]</w:t>
      </w:r>
    </w:p>
    <w:p w14:paraId="68B7C75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EBX - счётчик количества слов </w:t>
      </w:r>
    </w:p>
    <w:p w14:paraId="6D67A72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XOR EBX, EBX</w:t>
      </w:r>
    </w:p>
    <w:p w14:paraId="3C846CB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Поместить в EDI адрес начала строки</w:t>
      </w:r>
    </w:p>
    <w:p w14:paraId="3F4C8C5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[ESP+16]</w:t>
      </w:r>
    </w:p>
    <w:p w14:paraId="76AFCA5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Поиск пробела</w:t>
      </w:r>
    </w:p>
    <w:p w14:paraId="50F2D11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AL, ' '</w:t>
      </w:r>
    </w:p>
    <w:p w14:paraId="0E4D071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Пропустить все пробелы в начале строки, т.е. выполнять команду, пока в ячейках памяти по адресу EDI пробелы</w:t>
      </w:r>
    </w:p>
    <w:p w14:paraId="3C16217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REPE SCASB</w:t>
      </w:r>
    </w:p>
    <w:p w14:paraId="380E0AA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j1: </w:t>
      </w:r>
    </w:p>
    <w:p w14:paraId="0DBC56C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Если ECX = 0, то конец алгоритма</w:t>
      </w:r>
    </w:p>
    <w:p w14:paraId="0D59F88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JECXZ j_end </w:t>
      </w:r>
    </w:p>
    <w:p w14:paraId="4F9FD33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Условие остановки команды - ECX = 0 или найден пробел (разделитель слов) </w:t>
      </w:r>
    </w:p>
    <w:p w14:paraId="4175E69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REPNE SCASB</w:t>
      </w:r>
    </w:p>
    <w:p w14:paraId="631B853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Если между словами несколько пробелов, то нужно их все пропустить</w:t>
      </w:r>
    </w:p>
    <w:p w14:paraId="31D1A94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REPE SCASB</w:t>
      </w:r>
    </w:p>
    <w:p w14:paraId="5358DC8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Увеличить количество слов на единицу</w:t>
      </w:r>
    </w:p>
    <w:p w14:paraId="1310A33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INC EBX</w:t>
      </w:r>
    </w:p>
    <w:p w14:paraId="0052916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Переход в начало цикла к следующему слову</w:t>
      </w:r>
    </w:p>
    <w:p w14:paraId="7AA20CF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JMP j1</w:t>
      </w:r>
    </w:p>
    <w:p w14:paraId="35D9328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j_end: </w:t>
      </w:r>
    </w:p>
    <w:p w14:paraId="6875685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Поместить результат - количество слов в EAX</w:t>
      </w:r>
    </w:p>
    <w:p w14:paraId="7B30F45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EAX, EBX</w:t>
      </w:r>
    </w:p>
    <w:p w14:paraId="201AE84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Восстановление регистров из стека</w:t>
      </w:r>
    </w:p>
    <w:p w14:paraId="434CCB1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EDI</w:t>
      </w:r>
    </w:p>
    <w:p w14:paraId="741759F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ECX</w:t>
      </w:r>
    </w:p>
    <w:p w14:paraId="3EE420B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EBX</w:t>
      </w:r>
    </w:p>
    <w:p w14:paraId="50C701C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; Возврат из подпрограммы</w:t>
      </w:r>
    </w:p>
    <w:p w14:paraId="7D9C73E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RET 4</w:t>
      </w:r>
    </w:p>
    <w:p w14:paraId="761756B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get_word_count endp</w:t>
      </w:r>
    </w:p>
    <w:p w14:paraId="786740D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F4A2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C901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sort_bubble proc     ; sort(str, countword, sizeword)</w:t>
      </w:r>
    </w:p>
    <w:p w14:paraId="0771692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EAX</w:t>
      </w:r>
    </w:p>
    <w:p w14:paraId="24DABA2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EBX</w:t>
      </w:r>
    </w:p>
    <w:p w14:paraId="7623651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ECX</w:t>
      </w:r>
    </w:p>
    <w:p w14:paraId="46EA332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EDI</w:t>
      </w:r>
    </w:p>
    <w:p w14:paraId="21B8DBC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4F44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AC397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XOR EBX,EBX ; Счётчик</w:t>
      </w:r>
    </w:p>
    <w:p w14:paraId="41252C6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sortj1:</w:t>
      </w:r>
    </w:p>
    <w:p w14:paraId="4A25184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[ESP+5*4] ; первое слово</w:t>
      </w:r>
    </w:p>
    <w:p w14:paraId="0C22143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ESI, EDI</w:t>
      </w:r>
    </w:p>
    <w:p w14:paraId="126F794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ADD ESI, [ESP+7*4] ; второе слово</w:t>
      </w:r>
    </w:p>
    <w:p w14:paraId="598D2C3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INC ESI</w:t>
      </w:r>
    </w:p>
    <w:p w14:paraId="17E6A23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ECX, [ESP+6*4] ; Счётчик</w:t>
      </w:r>
    </w:p>
    <w:p w14:paraId="05E8BB3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DEC ECX</w:t>
      </w:r>
    </w:p>
    <w:p w14:paraId="4C640F0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sortj2:</w:t>
      </w:r>
    </w:p>
    <w:p w14:paraId="35A0EFF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EDI</w:t>
      </w:r>
    </w:p>
    <w:p w14:paraId="7A226C3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ESI</w:t>
      </w:r>
    </w:p>
    <w:p w14:paraId="159F18A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[ESP+7*4] ; размер слов</w:t>
      </w:r>
    </w:p>
    <w:p w14:paraId="1381BD6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call comparison_word ; сравнение двух слов</w:t>
      </w:r>
    </w:p>
    <w:p w14:paraId="734AC54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CMP EAX, 1</w:t>
      </w:r>
    </w:p>
    <w:p w14:paraId="167EC72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JE swapj ; передаем на обмен</w:t>
      </w:r>
    </w:p>
    <w:p w14:paraId="18AAE9F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ESI ; следующее слово</w:t>
      </w:r>
    </w:p>
    <w:p w14:paraId="6FDEE83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ESI, EDI</w:t>
      </w:r>
    </w:p>
    <w:p w14:paraId="55809D3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ADD ESI, [ESP+7*4] ; следующее слово</w:t>
      </w:r>
    </w:p>
    <w:p w14:paraId="421C2936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INC ESI</w:t>
      </w:r>
    </w:p>
    <w:p w14:paraId="4D65DB7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A1AF8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LOOP sortj2</w:t>
      </w:r>
    </w:p>
    <w:p w14:paraId="70D7066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INC EBX</w:t>
      </w:r>
    </w:p>
    <w:p w14:paraId="041DD17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CMP EBX,[ESP+6*4]</w:t>
      </w:r>
    </w:p>
    <w:p w14:paraId="06F9D50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JNE sortj1</w:t>
      </w:r>
    </w:p>
    <w:p w14:paraId="396DCDE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jmp jmpend</w:t>
      </w:r>
    </w:p>
    <w:p w14:paraId="4481BDE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>swapj:</w:t>
      </w:r>
    </w:p>
    <w:p w14:paraId="405F720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[ESP+7*4] ; размер слов</w:t>
      </w:r>
    </w:p>
    <w:p w14:paraId="28A757D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ESI</w:t>
      </w:r>
    </w:p>
    <w:p w14:paraId="36E14A9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PUSH EDI</w:t>
      </w:r>
    </w:p>
    <w:p w14:paraId="7BF65B6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call swap_word</w:t>
      </w:r>
    </w:p>
    <w:p w14:paraId="351CE67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EDI, ESI ; следующее слово</w:t>
      </w:r>
    </w:p>
    <w:p w14:paraId="30C1521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MOV ESI, EDI</w:t>
      </w:r>
    </w:p>
    <w:p w14:paraId="037742C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ADD ESI, [ESP+7*4] ; следующее слово</w:t>
      </w:r>
    </w:p>
    <w:p w14:paraId="1149A0E4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INC ESI</w:t>
      </w:r>
    </w:p>
    <w:p w14:paraId="50AE011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LOOP sortj2</w:t>
      </w:r>
    </w:p>
    <w:p w14:paraId="3E6C233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INC EBX</w:t>
      </w:r>
    </w:p>
    <w:p w14:paraId="55901C1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CMP EBX,[ESP+6*4]</w:t>
      </w:r>
    </w:p>
    <w:p w14:paraId="1491BAA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JNE sortj1</w:t>
      </w:r>
    </w:p>
    <w:p w14:paraId="35B16F0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jmp jmpend</w:t>
      </w:r>
    </w:p>
    <w:p w14:paraId="72FD56C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6039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>jmpend:</w:t>
      </w:r>
    </w:p>
    <w:p w14:paraId="27F41A1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EDI</w:t>
      </w:r>
    </w:p>
    <w:p w14:paraId="5A9A79D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lastRenderedPageBreak/>
        <w:t xml:space="preserve">        POP ECX</w:t>
      </w:r>
    </w:p>
    <w:p w14:paraId="7340120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EBX</w:t>
      </w:r>
    </w:p>
    <w:p w14:paraId="7BFF8A5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POP EAX</w:t>
      </w:r>
    </w:p>
    <w:p w14:paraId="156B7E6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    ret 12</w:t>
      </w:r>
    </w:p>
    <w:p w14:paraId="57DC276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sort_bubble endp</w:t>
      </w:r>
    </w:p>
    <w:p w14:paraId="33E178C9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377F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>start:</w:t>
      </w:r>
    </w:p>
    <w:p w14:paraId="107EC48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offset str1</w:t>
      </w:r>
    </w:p>
    <w:p w14:paraId="6A46620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call crt_gets</w:t>
      </w:r>
    </w:p>
    <w:p w14:paraId="292CAC5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ADD ESP, 8</w:t>
      </w:r>
    </w:p>
    <w:p w14:paraId="31DB9B9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C7C25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SUB ESP, 8</w:t>
      </w:r>
    </w:p>
    <w:p w14:paraId="1B63693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MOV EDI, ESP</w:t>
      </w:r>
    </w:p>
    <w:p w14:paraId="4FC736C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DFA3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offset str1</w:t>
      </w:r>
    </w:p>
    <w:p w14:paraId="69C4DC1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call get_word_count</w:t>
      </w:r>
    </w:p>
    <w:p w14:paraId="403CE6A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MOV [EDI], EAX ; сохраняем количество слов</w:t>
      </w:r>
    </w:p>
    <w:p w14:paraId="7B687AC3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A8798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offset str1</w:t>
      </w:r>
    </w:p>
    <w:p w14:paraId="4A70BCB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call word_symbol_count</w:t>
      </w:r>
    </w:p>
    <w:p w14:paraId="6203B07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MOV [EDI+4], EAX ; сохраняем размер слов</w:t>
      </w:r>
    </w:p>
    <w:p w14:paraId="42966B4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D46CD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[EDI+4]</w:t>
      </w:r>
    </w:p>
    <w:p w14:paraId="6FB1E410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[EDI]</w:t>
      </w:r>
    </w:p>
    <w:p w14:paraId="16871F7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offset str1</w:t>
      </w:r>
    </w:p>
    <w:p w14:paraId="58CFEAF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call sort_bubble</w:t>
      </w:r>
    </w:p>
    <w:p w14:paraId="3B768097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FFFC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ADD ESP, 8</w:t>
      </w:r>
    </w:p>
    <w:p w14:paraId="6874C78A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7ED32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offset str1</w:t>
      </w:r>
    </w:p>
    <w:p w14:paraId="27F37ED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offset format_str</w:t>
      </w:r>
    </w:p>
    <w:p w14:paraId="4356CD1C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call crt_printf</w:t>
      </w:r>
    </w:p>
    <w:p w14:paraId="7407896E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ADD ESP, 16</w:t>
      </w:r>
    </w:p>
    <w:p w14:paraId="60302E21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69ADB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call crt__getch ; Задержка ввода с клавиатуры</w:t>
      </w:r>
    </w:p>
    <w:p w14:paraId="024F887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push 0</w:t>
      </w:r>
    </w:p>
    <w:p w14:paraId="403427CF" w14:textId="77777777" w:rsidR="009C3118" w:rsidRPr="009C3118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 xml:space="preserve">    call ExitProcess ; Выход из программы</w:t>
      </w:r>
    </w:p>
    <w:p w14:paraId="6B1D5D7F" w14:textId="2BE80878" w:rsidR="006660B2" w:rsidRPr="006660B2" w:rsidRDefault="009C3118" w:rsidP="009C31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118">
        <w:rPr>
          <w:rFonts w:ascii="Times New Roman" w:hAnsi="Times New Roman" w:cs="Times New Roman"/>
          <w:sz w:val="24"/>
          <w:szCs w:val="24"/>
        </w:rPr>
        <w:t>end start</w:t>
      </w:r>
      <w:bookmarkStart w:id="0" w:name="_GoBack"/>
      <w:bookmarkEnd w:id="0"/>
    </w:p>
    <w:sectPr w:rsidR="006660B2" w:rsidRPr="00666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45860"/>
    <w:multiLevelType w:val="hybridMultilevel"/>
    <w:tmpl w:val="4B542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724DA"/>
    <w:multiLevelType w:val="hybridMultilevel"/>
    <w:tmpl w:val="F7E49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0"/>
    <w:rsid w:val="00021357"/>
    <w:rsid w:val="001171BE"/>
    <w:rsid w:val="00131DEF"/>
    <w:rsid w:val="00152058"/>
    <w:rsid w:val="00195282"/>
    <w:rsid w:val="001C77DB"/>
    <w:rsid w:val="00215E86"/>
    <w:rsid w:val="002421A5"/>
    <w:rsid w:val="00262167"/>
    <w:rsid w:val="002E55E0"/>
    <w:rsid w:val="00326808"/>
    <w:rsid w:val="0034738A"/>
    <w:rsid w:val="003479DD"/>
    <w:rsid w:val="00347D26"/>
    <w:rsid w:val="003C2670"/>
    <w:rsid w:val="0044795B"/>
    <w:rsid w:val="004F6A25"/>
    <w:rsid w:val="00586A7E"/>
    <w:rsid w:val="0059050A"/>
    <w:rsid w:val="00621E62"/>
    <w:rsid w:val="00631EDE"/>
    <w:rsid w:val="006660B2"/>
    <w:rsid w:val="006C1736"/>
    <w:rsid w:val="007A4F72"/>
    <w:rsid w:val="007C4CFC"/>
    <w:rsid w:val="007D1917"/>
    <w:rsid w:val="007D7B78"/>
    <w:rsid w:val="008D4B20"/>
    <w:rsid w:val="008F1839"/>
    <w:rsid w:val="00914BCB"/>
    <w:rsid w:val="00947F6C"/>
    <w:rsid w:val="00967229"/>
    <w:rsid w:val="00992779"/>
    <w:rsid w:val="009A3AE7"/>
    <w:rsid w:val="009C0EE1"/>
    <w:rsid w:val="009C3118"/>
    <w:rsid w:val="00A4335E"/>
    <w:rsid w:val="00A935B1"/>
    <w:rsid w:val="00AB57C5"/>
    <w:rsid w:val="00AC1D98"/>
    <w:rsid w:val="00B27A23"/>
    <w:rsid w:val="00B4585B"/>
    <w:rsid w:val="00B5327C"/>
    <w:rsid w:val="00B570F8"/>
    <w:rsid w:val="00B85858"/>
    <w:rsid w:val="00C1573E"/>
    <w:rsid w:val="00C20449"/>
    <w:rsid w:val="00CF0484"/>
    <w:rsid w:val="00CF4307"/>
    <w:rsid w:val="00D600F8"/>
    <w:rsid w:val="00D850B8"/>
    <w:rsid w:val="00DE0B01"/>
    <w:rsid w:val="00E55C9C"/>
    <w:rsid w:val="00E67D90"/>
    <w:rsid w:val="00F11A11"/>
    <w:rsid w:val="00F3389F"/>
    <w:rsid w:val="00F80A14"/>
    <w:rsid w:val="00F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680"/>
  <w15:chartTrackingRefBased/>
  <w15:docId w15:val="{6A9734C6-7C1D-441C-A57F-97BC49A2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484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27A23"/>
    <w:pPr>
      <w:spacing w:after="0" w:line="240" w:lineRule="auto"/>
    </w:pPr>
  </w:style>
  <w:style w:type="table" w:styleId="a6">
    <w:name w:val="Table Grid"/>
    <w:basedOn w:val="a1"/>
    <w:uiPriority w:val="59"/>
    <w:rsid w:val="00D8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55E0"/>
    <w:pPr>
      <w:spacing w:after="200" w:line="276" w:lineRule="auto"/>
      <w:ind w:left="720"/>
      <w:contextualSpacing/>
    </w:pPr>
  </w:style>
  <w:style w:type="character" w:customStyle="1" w:styleId="a5">
    <w:name w:val="Без интервала Знак"/>
    <w:basedOn w:val="a0"/>
    <w:link w:val="a4"/>
    <w:uiPriority w:val="1"/>
    <w:rsid w:val="00631EDE"/>
  </w:style>
  <w:style w:type="paragraph" w:customStyle="1" w:styleId="1">
    <w:name w:val="Стиль1"/>
    <w:basedOn w:val="a4"/>
    <w:link w:val="10"/>
    <w:qFormat/>
    <w:rsid w:val="00E55C9C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5"/>
    <w:link w:val="1"/>
    <w:rsid w:val="00E55C9C"/>
    <w:rPr>
      <w:rFonts w:ascii="Courier New" w:hAnsi="Courier New" w:cs="Courier New"/>
      <w:b/>
      <w:sz w:val="24"/>
      <w:lang w:val="en-US"/>
    </w:rPr>
  </w:style>
  <w:style w:type="paragraph" w:customStyle="1" w:styleId="6">
    <w:name w:val="Л6"/>
    <w:basedOn w:val="a7"/>
    <w:link w:val="60"/>
    <w:qFormat/>
    <w:rsid w:val="00CF4307"/>
    <w:pPr>
      <w:numPr>
        <w:numId w:val="4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0"/>
    <w:link w:val="6"/>
    <w:rsid w:val="00CF4307"/>
    <w:rPr>
      <w:rFonts w:ascii="Courier New" w:eastAsiaTheme="minorEastAsia" w:hAnsi="Courier New" w:cs="Courier New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21</cp:revision>
  <dcterms:created xsi:type="dcterms:W3CDTF">2019-09-15T12:04:00Z</dcterms:created>
  <dcterms:modified xsi:type="dcterms:W3CDTF">2019-12-03T17:01:00Z</dcterms:modified>
</cp:coreProperties>
</file>