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06E7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F7D99FF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898973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«БГТУ им. В.Г.ШУХОВА»</w:t>
      </w:r>
    </w:p>
    <w:p w14:paraId="176AFB5D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E39D88D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0C359B27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F8DD971" w14:textId="0A87AEF5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D5655"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программных систем</w:t>
      </w:r>
      <w:r w:rsidRPr="005A07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DBBFAE" w14:textId="39E62D4D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4D5655"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интеграционное тестирование Веб-приложения</w:t>
      </w:r>
    </w:p>
    <w:p w14:paraId="2C556B53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032565" w14:textId="72841EF5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Автор работы ___________</w:t>
      </w:r>
      <w:r w:rsidR="005A07FC"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>Донцов Александр Алексеевич</w:t>
      </w:r>
      <w:r w:rsidRPr="005A07FC">
        <w:rPr>
          <w:rFonts w:ascii="Times New Roman" w:eastAsia="Times New Roman" w:hAnsi="Times New Roman" w:cs="Times New Roman"/>
          <w:sz w:val="28"/>
          <w:szCs w:val="28"/>
        </w:rPr>
        <w:t>, ПВ-</w:t>
      </w:r>
      <w:r w:rsidR="004D5655"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A07F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7BE7027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14:paraId="0FE1678E" w14:textId="51E0642E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проекта_____________ </w:t>
      </w:r>
      <w:r w:rsidR="004D5655"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 Владимир Константинович</w:t>
      </w:r>
    </w:p>
    <w:p w14:paraId="554E6ED4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14:paraId="3CFE965B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AE4A6" w14:textId="77777777" w:rsidR="00441DF5" w:rsidRPr="005A07FC" w:rsidRDefault="00441DF5" w:rsidP="00441DF5">
      <w:pPr>
        <w:spacing w:before="34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18261A3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Оценка _________________</w:t>
      </w:r>
    </w:p>
    <w:p w14:paraId="21E87FEF" w14:textId="5081213B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E4A73C" w14:textId="52F05142" w:rsidR="00137524" w:rsidRPr="005A07FC" w:rsidRDefault="00137524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6A2E1C" w14:textId="77777777" w:rsidR="00137524" w:rsidRPr="005A07FC" w:rsidRDefault="00137524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0C5DE" w14:textId="77777777" w:rsidR="00441DF5" w:rsidRPr="005A07FC" w:rsidRDefault="00441DF5" w:rsidP="00441DF5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Белгород</w:t>
      </w:r>
    </w:p>
    <w:p w14:paraId="3A33D1E1" w14:textId="77777777" w:rsidR="00A26A21" w:rsidRPr="005A07FC" w:rsidRDefault="00441DF5" w:rsidP="00441DF5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07F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A07F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5A07FC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10784DE" w14:textId="77777777" w:rsidR="00B83731" w:rsidRPr="005A07FC" w:rsidRDefault="00A26A21" w:rsidP="00B83731">
      <w:pPr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07FC">
        <w:rPr>
          <w:rFonts w:ascii="Times New Roman" w:hAnsi="Times New Roman" w:cs="Times New Roman"/>
          <w:szCs w:val="28"/>
        </w:rPr>
        <w:br w:type="column"/>
      </w:r>
      <w:r w:rsidR="00B83731" w:rsidRPr="005A07F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272118008"/>
        <w:docPartObj>
          <w:docPartGallery w:val="Table of Contents"/>
          <w:docPartUnique/>
        </w:docPartObj>
      </w:sdtPr>
      <w:sdtEndPr/>
      <w:sdtContent>
        <w:p w14:paraId="3A2EAF8D" w14:textId="2318300F" w:rsidR="00F81F6C" w:rsidRPr="005A07FC" w:rsidRDefault="00B837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r w:rsidRPr="005A07FC">
            <w:rPr>
              <w:rFonts w:ascii="Times New Roman" w:hAnsi="Times New Roman" w:cs="Times New Roman"/>
            </w:rPr>
            <w:fldChar w:fldCharType="begin"/>
          </w:r>
          <w:r w:rsidRPr="005A07FC">
            <w:rPr>
              <w:rFonts w:ascii="Times New Roman" w:hAnsi="Times New Roman" w:cs="Times New Roman"/>
            </w:rPr>
            <w:instrText xml:space="preserve"> TOC \o "1-3" \h \z \u </w:instrText>
          </w:r>
          <w:r w:rsidRPr="005A07FC">
            <w:rPr>
              <w:rFonts w:ascii="Times New Roman" w:hAnsi="Times New Roman" w:cs="Times New Roman"/>
            </w:rPr>
            <w:fldChar w:fldCharType="separate"/>
          </w:r>
          <w:hyperlink w:anchor="_Toc60864761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_Toc60864761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198A1" w14:textId="2FF7C21A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2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_Toc60864762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91B40" w14:textId="39E9ED86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3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Теоретические сведения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_Toc60864763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73A04" w14:textId="5AD8566D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4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Глава 1. Интеграционное тестирование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_Toc60864764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9AE82" w14:textId="7E84196F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5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Глава 2. Selenium WebDriver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_Toc60864765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6858DE" w14:textId="5E542568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6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Глава 3. Процесс создания тестов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_Toc60864766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5F380" w14:textId="791E10DE" w:rsidR="00F81F6C" w:rsidRPr="005A07FC" w:rsidRDefault="007714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7" w:history="1">
            <w:r w:rsidR="00F81F6C" w:rsidRPr="005A07FC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_Toc60864767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B277B" w14:textId="12F7A6F3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8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_Toc60864768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265314" w14:textId="5A853A54" w:rsidR="00F81F6C" w:rsidRPr="005A07FC" w:rsidRDefault="0077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69" w:history="1">
            <w:r w:rsidR="00F81F6C" w:rsidRPr="005A07FC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_Toc60864769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E055A" w14:textId="6E171238" w:rsidR="00F81F6C" w:rsidRPr="005A07FC" w:rsidRDefault="007714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70" w:history="1">
            <w:r w:rsidR="00F81F6C" w:rsidRPr="005A07FC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/>
              </w:rPr>
              <w:t>tests.js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_Toc60864770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0146D" w14:textId="04826A0E" w:rsidR="00F81F6C" w:rsidRPr="005A07FC" w:rsidRDefault="007714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60864771" w:history="1">
            <w:r w:rsidR="00F81F6C" w:rsidRPr="005A07FC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/>
              </w:rPr>
              <w:t>Скриншоты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instrText xml:space="preserve"> PAGEREF _Toc60864771 \h </w:instrTex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3C74" w:rsidRPr="005A07F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81F6C" w:rsidRPr="005A0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A44DCA" w14:textId="758C856B" w:rsidR="00B83731" w:rsidRPr="005A07FC" w:rsidRDefault="00B83731" w:rsidP="00B83731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</w:rPr>
          </w:pPr>
          <w:r w:rsidRPr="005A07F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4491081" w14:textId="3A224B38" w:rsidR="002F5A18" w:rsidRPr="005A07FC" w:rsidRDefault="00EE600A" w:rsidP="00EE600A">
      <w:pPr>
        <w:pStyle w:val="1"/>
        <w:rPr>
          <w:rFonts w:ascii="Times New Roman" w:hAnsi="Times New Roman"/>
          <w:szCs w:val="28"/>
          <w:lang w:val="ru"/>
        </w:rPr>
      </w:pPr>
      <w:bookmarkStart w:id="0" w:name="_Toc39778579"/>
      <w:r w:rsidRPr="005A07FC">
        <w:rPr>
          <w:rFonts w:ascii="Times New Roman" w:hAnsi="Times New Roman"/>
          <w:szCs w:val="28"/>
          <w:lang w:val="ru"/>
        </w:rPr>
        <w:br w:type="column"/>
      </w:r>
      <w:bookmarkStart w:id="1" w:name="_Toc60864761"/>
      <w:r w:rsidR="00A26A21" w:rsidRPr="005A07FC">
        <w:rPr>
          <w:rFonts w:ascii="Times New Roman" w:hAnsi="Times New Roman"/>
          <w:szCs w:val="28"/>
          <w:lang w:val="ru"/>
        </w:rPr>
        <w:lastRenderedPageBreak/>
        <w:t>Введение</w:t>
      </w:r>
      <w:bookmarkEnd w:id="0"/>
      <w:bookmarkEnd w:id="1"/>
    </w:p>
    <w:p w14:paraId="2C1426FC" w14:textId="2A9A3965" w:rsidR="00EE600A" w:rsidRPr="005A07FC" w:rsidRDefault="00EE600A" w:rsidP="00EE600A">
      <w:pPr>
        <w:ind w:firstLine="284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С развитием </w:t>
      </w:r>
      <w:r w:rsidR="00614067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веб-технологий появилась необходимость в интеграционном тестировании веб-приложений. </w:t>
      </w:r>
      <w:r w:rsidR="005A07FC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Одним из средств являются тестирование апи контроллеров, а также тестирование внутренних сервисов проекта.</w:t>
      </w: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cr/>
      </w:r>
    </w:p>
    <w:p w14:paraId="3DC32E55" w14:textId="45326340" w:rsidR="002F5A18" w:rsidRPr="005A07FC" w:rsidRDefault="00E77E70" w:rsidP="00EE600A">
      <w:pPr>
        <w:pStyle w:val="1"/>
        <w:rPr>
          <w:rFonts w:ascii="Times New Roman" w:hAnsi="Times New Roman"/>
          <w:iCs/>
          <w:szCs w:val="28"/>
        </w:rPr>
      </w:pPr>
      <w:bookmarkStart w:id="2" w:name="_Toc39778580"/>
      <w:bookmarkStart w:id="3" w:name="_Toc60864762"/>
      <w:r w:rsidRPr="005A07FC">
        <w:rPr>
          <w:rFonts w:ascii="Times New Roman" w:hAnsi="Times New Roman"/>
          <w:szCs w:val="28"/>
          <w:lang w:val="ru"/>
        </w:rPr>
        <w:t>Постановка задачи</w:t>
      </w:r>
      <w:bookmarkEnd w:id="2"/>
      <w:bookmarkEnd w:id="3"/>
    </w:p>
    <w:p w14:paraId="03D550D8" w14:textId="7323C22A" w:rsidR="002F5A18" w:rsidRPr="005A07FC" w:rsidRDefault="00E77E70" w:rsidP="007A5ED7">
      <w:pPr>
        <w:ind w:firstLine="284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Цель –</w:t>
      </w:r>
      <w:r w:rsidR="00233F53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 интеграционное тестирование веб-приложения</w:t>
      </w:r>
      <w:r w:rsidR="002F5A18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.</w:t>
      </w:r>
    </w:p>
    <w:p w14:paraId="298B1968" w14:textId="77777777" w:rsidR="002F5A18" w:rsidRPr="005A07FC" w:rsidRDefault="00E77E70" w:rsidP="00EE600A">
      <w:pPr>
        <w:pStyle w:val="1"/>
        <w:rPr>
          <w:rFonts w:ascii="Times New Roman" w:hAnsi="Times New Roman"/>
          <w:szCs w:val="28"/>
          <w:lang w:val="ru"/>
        </w:rPr>
      </w:pPr>
      <w:bookmarkStart w:id="4" w:name="_Toc39778581"/>
      <w:bookmarkStart w:id="5" w:name="_Toc60864763"/>
      <w:r w:rsidRPr="005A07FC">
        <w:rPr>
          <w:rFonts w:ascii="Times New Roman" w:hAnsi="Times New Roman"/>
          <w:szCs w:val="28"/>
          <w:lang w:val="ru"/>
        </w:rPr>
        <w:t>Теоретические сведения</w:t>
      </w:r>
      <w:bookmarkEnd w:id="4"/>
      <w:bookmarkEnd w:id="5"/>
    </w:p>
    <w:p w14:paraId="1E54B659" w14:textId="6B432DB7" w:rsidR="002F5A18" w:rsidRPr="005A07FC" w:rsidRDefault="00233F53" w:rsidP="007A5ED7">
      <w:pPr>
        <w:ind w:firstLine="284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Интеграционное тестирование веб-приложения включает в себя эмуляцию пользовательских историй, то есть </w:t>
      </w:r>
      <w:r w:rsidR="00FB2F6F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симуляция поведения пользователя с помощью программных средств</w:t>
      </w:r>
    </w:p>
    <w:p w14:paraId="32E43E36" w14:textId="77777777" w:rsidR="002F5A18" w:rsidRPr="005A07FC" w:rsidRDefault="002F5A18" w:rsidP="002F5A18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</w:p>
    <w:p w14:paraId="79337B33" w14:textId="3520BBD7" w:rsidR="002F5A18" w:rsidRPr="005A07FC" w:rsidRDefault="002F5A18" w:rsidP="007A5ED7">
      <w:pPr>
        <w:pStyle w:val="1"/>
        <w:keepLines/>
        <w:spacing w:before="340" w:after="120"/>
        <w:ind w:right="-1"/>
        <w:rPr>
          <w:rFonts w:ascii="Times New Roman" w:hAnsi="Times New Roman"/>
          <w:color w:val="0D0D0D" w:themeColor="text1" w:themeTint="F2"/>
          <w:szCs w:val="28"/>
        </w:rPr>
      </w:pPr>
      <w:bookmarkStart w:id="6" w:name="_Toc39778582"/>
      <w:bookmarkStart w:id="7" w:name="_Toc60864764"/>
      <w:r w:rsidRPr="005A07FC">
        <w:rPr>
          <w:rFonts w:ascii="Times New Roman" w:hAnsi="Times New Roman"/>
          <w:szCs w:val="28"/>
          <w:lang w:val="ru"/>
        </w:rPr>
        <w:t xml:space="preserve">Глава </w:t>
      </w:r>
      <w:r w:rsidR="00EE600A" w:rsidRPr="005A07FC">
        <w:rPr>
          <w:rFonts w:ascii="Times New Roman" w:hAnsi="Times New Roman"/>
          <w:szCs w:val="28"/>
          <w:lang w:val="ru"/>
        </w:rPr>
        <w:t>1</w:t>
      </w:r>
      <w:r w:rsidR="006F763A" w:rsidRPr="005A07FC">
        <w:rPr>
          <w:rFonts w:ascii="Times New Roman" w:hAnsi="Times New Roman"/>
          <w:szCs w:val="28"/>
          <w:lang w:val="ru"/>
        </w:rPr>
        <w:t xml:space="preserve">. </w:t>
      </w:r>
      <w:bookmarkEnd w:id="6"/>
      <w:r w:rsidR="0009329C" w:rsidRPr="005A07FC">
        <w:rPr>
          <w:rFonts w:ascii="Times New Roman" w:hAnsi="Times New Roman"/>
          <w:szCs w:val="28"/>
        </w:rPr>
        <w:t>Интеграционное тестирование</w:t>
      </w:r>
      <w:bookmarkEnd w:id="7"/>
    </w:p>
    <w:p w14:paraId="45486EC2" w14:textId="5452AE4F" w:rsidR="003540BB" w:rsidRPr="005A07FC" w:rsidRDefault="003540BB" w:rsidP="003540BB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Интеграционное тестирование - </w:t>
      </w: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одна из фаз тестирования программного обеспечения, при которой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</w:t>
      </w:r>
    </w:p>
    <w:p w14:paraId="24A3A143" w14:textId="02F5ECFC" w:rsidR="003540BB" w:rsidRPr="005A07FC" w:rsidRDefault="003540BB" w:rsidP="003540BB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</w:p>
    <w:p w14:paraId="346E4DC6" w14:textId="77777777" w:rsidR="003540BB" w:rsidRPr="005A07FC" w:rsidRDefault="003540BB" w:rsidP="003540BB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Целью интеграционного тестирования является проверка соответствия проектируемых единиц функциональным, приёмным и требованиям надежности. Тестирование этих проектируемых единиц — объединения, множества или группы модулей — выполняется через их интерфейс, с использованием тестирования «чёрного ящика».</w:t>
      </w:r>
    </w:p>
    <w:p w14:paraId="60E4A850" w14:textId="06AA74E2" w:rsidR="0009329C" w:rsidRPr="005A07FC" w:rsidRDefault="0009329C" w:rsidP="0009329C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</w:p>
    <w:p w14:paraId="35C34A9D" w14:textId="1A86A3D5" w:rsidR="00725DC0" w:rsidRPr="005A07FC" w:rsidRDefault="003D4ACA" w:rsidP="00F81F6C">
      <w:pPr>
        <w:pStyle w:val="1"/>
        <w:keepLines/>
        <w:spacing w:before="340" w:after="120"/>
        <w:ind w:right="-1"/>
        <w:rPr>
          <w:rFonts w:ascii="Times New Roman" w:hAnsi="Times New Roman"/>
          <w:szCs w:val="28"/>
          <w:lang w:val="en-US"/>
        </w:rPr>
      </w:pPr>
      <w:r w:rsidRPr="005A07FC">
        <w:rPr>
          <w:rFonts w:ascii="Times New Roman" w:hAnsi="Times New Roman"/>
          <w:bCs/>
          <w:iCs/>
          <w:color w:val="0D0D0D" w:themeColor="text1" w:themeTint="F2"/>
          <w:szCs w:val="28"/>
          <w:shd w:val="clear" w:color="auto" w:fill="FFFFFF"/>
        </w:rPr>
        <w:br w:type="column"/>
      </w:r>
      <w:bookmarkStart w:id="8" w:name="_Toc60864765"/>
      <w:r w:rsidR="00725DC0" w:rsidRPr="005A07FC">
        <w:rPr>
          <w:rFonts w:ascii="Times New Roman" w:hAnsi="Times New Roman"/>
          <w:szCs w:val="28"/>
          <w:lang w:val="ru"/>
        </w:rPr>
        <w:lastRenderedPageBreak/>
        <w:t xml:space="preserve">Глава </w:t>
      </w:r>
      <w:r w:rsidR="00EE600A" w:rsidRPr="005A07FC">
        <w:rPr>
          <w:rFonts w:ascii="Times New Roman" w:hAnsi="Times New Roman"/>
          <w:szCs w:val="28"/>
          <w:lang w:val="ru"/>
        </w:rPr>
        <w:t>2</w:t>
      </w:r>
      <w:r w:rsidR="00725DC0" w:rsidRPr="005A07FC">
        <w:rPr>
          <w:rFonts w:ascii="Times New Roman" w:hAnsi="Times New Roman"/>
          <w:szCs w:val="28"/>
          <w:lang w:val="ru"/>
        </w:rPr>
        <w:t xml:space="preserve">. </w:t>
      </w:r>
      <w:bookmarkEnd w:id="8"/>
      <w:r w:rsidR="005A07FC" w:rsidRPr="005A07FC">
        <w:rPr>
          <w:rFonts w:ascii="Times New Roman" w:hAnsi="Times New Roman"/>
          <w:szCs w:val="28"/>
          <w:lang w:val="en-US"/>
        </w:rPr>
        <w:t>Mockito</w:t>
      </w:r>
    </w:p>
    <w:p w14:paraId="3A47D3FB" w14:textId="006C7B54" w:rsidR="005A07FC" w:rsidRPr="005A07FC" w:rsidRDefault="005A07FC" w:rsidP="005A0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r w:rsidRPr="005A0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фреймворк, помогающий создавать интеграционные тесты, он позволяет создавать имитацию запросов клиента на сервер и проверить данные, которые он возвращает.</w:t>
      </w:r>
    </w:p>
    <w:p w14:paraId="69E35A5D" w14:textId="43D30358" w:rsidR="003D4ACA" w:rsidRPr="005A07FC" w:rsidRDefault="003D4ACA" w:rsidP="00BD54C2">
      <w:pPr>
        <w:pStyle w:val="1"/>
        <w:keepLines/>
        <w:spacing w:before="340" w:after="120"/>
        <w:ind w:right="-1"/>
        <w:rPr>
          <w:rFonts w:ascii="Times New Roman" w:hAnsi="Times New Roman"/>
          <w:szCs w:val="28"/>
        </w:rPr>
      </w:pPr>
      <w:bookmarkStart w:id="9" w:name="_Toc60864766"/>
      <w:r w:rsidRPr="005A07FC">
        <w:rPr>
          <w:rFonts w:ascii="Times New Roman" w:hAnsi="Times New Roman"/>
          <w:szCs w:val="28"/>
          <w:lang w:val="ru"/>
        </w:rPr>
        <w:t>Глава</w:t>
      </w:r>
      <w:r w:rsidRPr="005A07FC">
        <w:rPr>
          <w:rFonts w:ascii="Times New Roman" w:hAnsi="Times New Roman"/>
          <w:szCs w:val="28"/>
        </w:rPr>
        <w:t xml:space="preserve"> </w:t>
      </w:r>
      <w:r w:rsidR="00EE600A" w:rsidRPr="005A07FC">
        <w:rPr>
          <w:rFonts w:ascii="Times New Roman" w:hAnsi="Times New Roman"/>
          <w:szCs w:val="28"/>
        </w:rPr>
        <w:t>3</w:t>
      </w:r>
      <w:r w:rsidRPr="005A07FC">
        <w:rPr>
          <w:rFonts w:ascii="Times New Roman" w:hAnsi="Times New Roman"/>
          <w:szCs w:val="28"/>
        </w:rPr>
        <w:t xml:space="preserve">. </w:t>
      </w:r>
      <w:r w:rsidR="003540BB" w:rsidRPr="005A07FC">
        <w:rPr>
          <w:rFonts w:ascii="Times New Roman" w:hAnsi="Times New Roman"/>
          <w:szCs w:val="28"/>
        </w:rPr>
        <w:t>Процесс создания тестов</w:t>
      </w:r>
      <w:bookmarkEnd w:id="9"/>
    </w:p>
    <w:p w14:paraId="5DC4BAC2" w14:textId="5E20B582" w:rsidR="00121ED2" w:rsidRPr="005A07FC" w:rsidRDefault="00121ED2" w:rsidP="005A07FC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Для выполнения работы был выбран </w:t>
      </w:r>
      <w:r w:rsid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проект по вебу из предыдущих лабораторных</w:t>
      </w: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. Он содержит </w:t>
      </w:r>
      <w:r w:rsidR="00040244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необходимые списки сущностей, сами сущности и достаточное количество кнопок для проверки и изучения интеграционного тестирование веб-приложения.</w:t>
      </w:r>
    </w:p>
    <w:p w14:paraId="1CF89381" w14:textId="77777777" w:rsidR="002B2843" w:rsidRPr="005A07FC" w:rsidRDefault="002B2843" w:rsidP="002B2843">
      <w:pPr>
        <w:pStyle w:val="2"/>
        <w:spacing w:before="34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60864767"/>
      <w:r w:rsidRPr="005A07FC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  <w:bookmarkEnd w:id="10"/>
    </w:p>
    <w:p w14:paraId="31C90E69" w14:textId="00C45BAC" w:rsidR="00EE600A" w:rsidRPr="005A07FC" w:rsidRDefault="002B2843" w:rsidP="002B2843">
      <w:pPr>
        <w:ind w:firstLine="284"/>
        <w:jc w:val="both"/>
        <w:rPr>
          <w:rFonts w:ascii="Times New Roman" w:hAnsi="Times New Roman" w:cs="Times New Roman"/>
          <w:szCs w:val="28"/>
          <w:lang w:val="ru-RU"/>
        </w:rPr>
      </w:pPr>
      <w:r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В ходе выполнения курсовой работы были </w:t>
      </w:r>
      <w:r w:rsidR="00617C94" w:rsidRP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получены навыки в интеграционном тестировании</w:t>
      </w:r>
      <w:r w:rsidR="005A07F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ru-RU"/>
        </w:rPr>
        <w:t>.</w:t>
      </w:r>
    </w:p>
    <w:p w14:paraId="09735121" w14:textId="18FCB56E" w:rsidR="00E250EF" w:rsidRPr="005A07FC" w:rsidRDefault="00E250EF" w:rsidP="00E250EF">
      <w:pPr>
        <w:pStyle w:val="1"/>
        <w:keepLines/>
        <w:spacing w:before="340" w:after="120"/>
        <w:ind w:right="-1"/>
        <w:rPr>
          <w:rFonts w:ascii="Times New Roman" w:hAnsi="Times New Roman"/>
          <w:szCs w:val="28"/>
          <w:lang w:val="ru"/>
        </w:rPr>
      </w:pPr>
      <w:bookmarkStart w:id="11" w:name="_Toc60864768"/>
      <w:r w:rsidRPr="005A07FC">
        <w:rPr>
          <w:rFonts w:ascii="Times New Roman" w:hAnsi="Times New Roman"/>
          <w:szCs w:val="28"/>
          <w:lang w:val="ru"/>
        </w:rPr>
        <w:t>Список использованной литературы</w:t>
      </w:r>
      <w:bookmarkEnd w:id="11"/>
    </w:p>
    <w:p w14:paraId="09DF0D9E" w14:textId="19C79DF2" w:rsidR="005103BE" w:rsidRPr="005A07FC" w:rsidRDefault="00617C94" w:rsidP="005103BE">
      <w:pPr>
        <w:pStyle w:val="a3"/>
        <w:numPr>
          <w:ilvl w:val="0"/>
          <w:numId w:val="20"/>
        </w:numPr>
      </w:pPr>
      <w:r w:rsidRPr="005A07FC">
        <w:rPr>
          <w:b/>
          <w:bCs/>
          <w:i w:val="0"/>
          <w:iCs/>
          <w:lang w:val="en-US"/>
        </w:rPr>
        <w:t>Wikipedia</w:t>
      </w:r>
      <w:r w:rsidRPr="005A07FC">
        <w:rPr>
          <w:b/>
          <w:bCs/>
          <w:i w:val="0"/>
          <w:iCs/>
        </w:rPr>
        <w:t>. Интеграционное тестирование</w:t>
      </w:r>
      <w:r w:rsidR="005103BE" w:rsidRPr="005A07FC">
        <w:rPr>
          <w:i w:val="0"/>
          <w:iCs/>
        </w:rPr>
        <w:t xml:space="preserve"> [Электронный ресурс] – Режим доступа: </w:t>
      </w:r>
      <w:hyperlink r:id="rId6" w:history="1">
        <w:r w:rsidR="005A07FC" w:rsidRPr="00451FD9">
          <w:rPr>
            <w:rStyle w:val="a5"/>
            <w:i w:val="0"/>
            <w:iCs/>
          </w:rPr>
          <w:t>https://ru.wikipedia.org/wiki/Интеграционное_тестирование</w:t>
        </w:r>
      </w:hyperlink>
      <w:r w:rsidR="00FF389F" w:rsidRPr="005A07FC">
        <w:rPr>
          <w:i w:val="0"/>
          <w:iCs/>
        </w:rPr>
        <w:t>;</w:t>
      </w:r>
    </w:p>
    <w:p w14:paraId="1F572AFA" w14:textId="1E3F119A" w:rsidR="005A07FC" w:rsidRPr="005A07FC" w:rsidRDefault="005A07FC" w:rsidP="005103BE">
      <w:pPr>
        <w:pStyle w:val="a3"/>
        <w:numPr>
          <w:ilvl w:val="0"/>
          <w:numId w:val="20"/>
        </w:numPr>
      </w:pPr>
      <w:r>
        <w:t xml:space="preserve"> </w:t>
      </w:r>
      <w:r w:rsidRPr="005A07FC">
        <w:rPr>
          <w:b/>
          <w:bCs/>
          <w:i w:val="0"/>
          <w:iCs/>
        </w:rPr>
        <w:t>Mockito и как его готовить</w:t>
      </w:r>
      <w:r w:rsidRPr="005A07FC">
        <w:rPr>
          <w:i w:val="0"/>
          <w:iCs/>
        </w:rPr>
        <w:t>[Электронный ресурс]</w:t>
      </w:r>
      <w:r>
        <w:t xml:space="preserve"> </w:t>
      </w:r>
      <w:r w:rsidRPr="005A07FC">
        <w:t>https://habr.com/ru/post/444982/</w:t>
      </w:r>
    </w:p>
    <w:p w14:paraId="7C6E02E8" w14:textId="77777777" w:rsidR="00E250EF" w:rsidRPr="005A07FC" w:rsidRDefault="00E250EF" w:rsidP="00E250EF">
      <w:pPr>
        <w:pStyle w:val="1"/>
        <w:keepLines/>
        <w:spacing w:before="340" w:after="120"/>
        <w:ind w:right="-1"/>
        <w:rPr>
          <w:rFonts w:ascii="Times New Roman" w:hAnsi="Times New Roman"/>
          <w:szCs w:val="28"/>
          <w:lang w:val="en-US"/>
        </w:rPr>
      </w:pPr>
      <w:bookmarkStart w:id="12" w:name="_Toc60864769"/>
      <w:r w:rsidRPr="005A07FC">
        <w:rPr>
          <w:rFonts w:ascii="Times New Roman" w:hAnsi="Times New Roman"/>
          <w:szCs w:val="28"/>
          <w:lang w:val="ru"/>
        </w:rPr>
        <w:t>Приложение</w:t>
      </w:r>
      <w:bookmarkEnd w:id="12"/>
    </w:p>
    <w:p w14:paraId="5850EB31" w14:textId="77777777" w:rsidR="004728ED" w:rsidRPr="004728ED" w:rsidRDefault="004728ED" w:rsidP="00472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back.controllers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lombok.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SneakyThrows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org.springframework.http.MediaType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org.springframework.test.web.servlet.request.MockMvcRequestBuilders.*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org.springframework.test.web.servlet.result.MockMvcResultMatchers.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BookControllerTest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ApiBaseTest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post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).content(getBookDto(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)).contentType(MediaType.</w:t>
      </w:r>
      <w:r w:rsidRPr="004728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APPLICATION_JSON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addChapterBook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lastRenderedPageBreak/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post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"/api/v1/book/chapter"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).contentType(MediaType.</w:t>
      </w:r>
      <w:r w:rsidRPr="004728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APPLICATION_JSON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).content(getChapterBookDto())).andExpect(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getBookChapter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"/api/v1/book/chapter/1/0"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"/api/v1/book/3"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deleteChapterBook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"/api/v1/book/chapter"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).param(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"bookId"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).param(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"chapterId"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put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).content(getBookDto(</w:t>
      </w:r>
      <w:r w:rsidRPr="004728E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2L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)).contentType(MediaType.</w:t>
      </w:r>
      <w:r w:rsidRPr="004728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APPLICATION_JSON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getAllBook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"/api/v1/book/all"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@SneakyThrows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@Test</w:t>
      </w:r>
      <w:r w:rsidRPr="004728E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728E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download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28E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mockMvc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.perform(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28E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"/api/v1/book/logo/1"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)).andExpect(</w:t>
      </w:r>
      <w:r w:rsidRPr="004728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status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().isOk())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28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728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96853C5" w14:textId="2CE64D3C" w:rsidR="00554EEC" w:rsidRDefault="00554EEC" w:rsidP="004728ED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14:paraId="3919F187" w14:textId="77777777" w:rsidR="004728ED" w:rsidRPr="0077148A" w:rsidRDefault="004728ED" w:rsidP="004728ED">
      <w:pPr>
        <w:pStyle w:val="HTML"/>
        <w:shd w:val="clear" w:color="auto" w:fill="2B2B2B"/>
        <w:rPr>
          <w:color w:val="A9B7C6"/>
          <w:lang w:val="en-US"/>
        </w:rPr>
      </w:pPr>
      <w:r w:rsidRPr="0077148A">
        <w:rPr>
          <w:color w:val="CC7832"/>
          <w:lang w:val="en-US"/>
        </w:rPr>
        <w:t xml:space="preserve">package </w:t>
      </w:r>
      <w:r w:rsidRPr="0077148A">
        <w:rPr>
          <w:color w:val="A9B7C6"/>
          <w:lang w:val="en-US"/>
        </w:rPr>
        <w:t>back.service.impl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back.dto.book.BookDto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back.dto.book.ChapterBookDto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back.dto.book.ShortBookDto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back.service.BookService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lombok.</w:t>
      </w:r>
      <w:r w:rsidRPr="0077148A">
        <w:rPr>
          <w:color w:val="BBB529"/>
          <w:lang w:val="en-US"/>
        </w:rPr>
        <w:t>SneakyThrows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org.junit.jupiter.api.Assertions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org.junit.jupiter.api.</w:t>
      </w:r>
      <w:r w:rsidRPr="0077148A">
        <w:rPr>
          <w:color w:val="BBB529"/>
          <w:lang w:val="en-US"/>
        </w:rPr>
        <w:t>Test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org.springframework.beans.factory.annotation.</w:t>
      </w:r>
      <w:r w:rsidRPr="0077148A">
        <w:rPr>
          <w:color w:val="BBB529"/>
          <w:lang w:val="en-US"/>
        </w:rPr>
        <w:t>Autowired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org.springframework.core.io.ClassPathResource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org.springframework.http.MediaType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org.springframework.mock.web.MockMultipartFile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org.springframework.web.multipart.MultipartFile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import </w:t>
      </w:r>
      <w:r w:rsidRPr="0077148A">
        <w:rPr>
          <w:color w:val="A9B7C6"/>
          <w:lang w:val="en-US"/>
        </w:rPr>
        <w:t>java.util.List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lastRenderedPageBreak/>
        <w:t xml:space="preserve">class </w:t>
      </w:r>
      <w:r w:rsidRPr="0077148A">
        <w:rPr>
          <w:color w:val="A9B7C6"/>
          <w:lang w:val="en-US"/>
        </w:rPr>
        <w:t xml:space="preserve">BookServiceImplTest </w:t>
      </w:r>
      <w:r w:rsidRPr="0077148A">
        <w:rPr>
          <w:color w:val="CC7832"/>
          <w:lang w:val="en-US"/>
        </w:rPr>
        <w:t xml:space="preserve">extends </w:t>
      </w:r>
      <w:r w:rsidRPr="0077148A">
        <w:rPr>
          <w:color w:val="A9B7C6"/>
          <w:lang w:val="en-US"/>
        </w:rPr>
        <w:t>BaseTest {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@Autowired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private </w:t>
      </w:r>
      <w:r w:rsidRPr="0077148A">
        <w:rPr>
          <w:color w:val="A9B7C6"/>
          <w:lang w:val="en-US"/>
        </w:rPr>
        <w:t xml:space="preserve">BookService </w:t>
      </w:r>
      <w:r w:rsidRPr="0077148A">
        <w:rPr>
          <w:color w:val="9876AA"/>
          <w:lang w:val="en-US"/>
        </w:rPr>
        <w:t>bookService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@SneakyThrows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createBook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BookDto book = </w:t>
      </w:r>
      <w:r w:rsidRPr="0077148A">
        <w:rPr>
          <w:color w:val="CC7832"/>
          <w:lang w:val="en-US"/>
        </w:rPr>
        <w:t xml:space="preserve">new </w:t>
      </w:r>
      <w:r w:rsidRPr="0077148A">
        <w:rPr>
          <w:color w:val="A9B7C6"/>
          <w:lang w:val="en-US"/>
        </w:rPr>
        <w:t>BookDto()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book.setDescription(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book.setAuthor(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book.setName(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 xml:space="preserve">MultipartFile logo = </w:t>
      </w:r>
      <w:r w:rsidRPr="0077148A">
        <w:rPr>
          <w:color w:val="CC7832"/>
          <w:lang w:val="en-US"/>
        </w:rPr>
        <w:t xml:space="preserve">new </w:t>
      </w:r>
      <w:r w:rsidRPr="0077148A">
        <w:rPr>
          <w:color w:val="A9B7C6"/>
          <w:lang w:val="en-US"/>
        </w:rPr>
        <w:t>MockMultipartFile(</w:t>
      </w:r>
      <w:r w:rsidRPr="0077148A">
        <w:rPr>
          <w:color w:val="A9B7C6"/>
          <w:lang w:val="en-US"/>
        </w:rPr>
        <w:br/>
        <w:t xml:space="preserve">                </w:t>
      </w:r>
      <w:r w:rsidRPr="0077148A">
        <w:rPr>
          <w:color w:val="6A8759"/>
          <w:lang w:val="en-US"/>
        </w:rPr>
        <w:t>"test"</w:t>
      </w:r>
      <w:r w:rsidRPr="0077148A">
        <w:rPr>
          <w:color w:val="CC7832"/>
          <w:lang w:val="en-US"/>
        </w:rPr>
        <w:t xml:space="preserve">, </w:t>
      </w:r>
      <w:r w:rsidRPr="0077148A">
        <w:rPr>
          <w:color w:val="6A8759"/>
          <w:lang w:val="en-US"/>
        </w:rPr>
        <w:t>"test.jpg"</w:t>
      </w:r>
      <w:r w:rsidRPr="0077148A">
        <w:rPr>
          <w:color w:val="CC7832"/>
          <w:lang w:val="en-US"/>
        </w:rPr>
        <w:t>,</w:t>
      </w:r>
      <w:r w:rsidRPr="0077148A">
        <w:rPr>
          <w:color w:val="CC7832"/>
          <w:lang w:val="en-US"/>
        </w:rPr>
        <w:br/>
        <w:t xml:space="preserve">                </w:t>
      </w:r>
      <w:r w:rsidRPr="0077148A">
        <w:rPr>
          <w:color w:val="A9B7C6"/>
          <w:lang w:val="en-US"/>
        </w:rPr>
        <w:t>MediaType.</w:t>
      </w:r>
      <w:r w:rsidRPr="0077148A">
        <w:rPr>
          <w:i/>
          <w:iCs/>
          <w:color w:val="9876AA"/>
          <w:lang w:val="en-US"/>
        </w:rPr>
        <w:t>IMAGE_PNG_VALUE</w:t>
      </w:r>
      <w:r w:rsidRPr="0077148A">
        <w:rPr>
          <w:color w:val="CC7832"/>
          <w:lang w:val="en-US"/>
        </w:rPr>
        <w:t>,</w:t>
      </w:r>
      <w:r w:rsidRPr="0077148A">
        <w:rPr>
          <w:color w:val="CC7832"/>
          <w:lang w:val="en-US"/>
        </w:rPr>
        <w:br/>
        <w:t xml:space="preserve">                new </w:t>
      </w:r>
      <w:r w:rsidRPr="0077148A">
        <w:rPr>
          <w:color w:val="A9B7C6"/>
          <w:lang w:val="en-US"/>
        </w:rPr>
        <w:t>ClassPathResource(</w:t>
      </w:r>
      <w:r w:rsidRPr="0077148A">
        <w:rPr>
          <w:color w:val="6A8759"/>
          <w:lang w:val="en-US"/>
        </w:rPr>
        <w:t>"unknown-book.jpg"</w:t>
      </w:r>
      <w:r w:rsidRPr="0077148A">
        <w:rPr>
          <w:color w:val="CC7832"/>
          <w:lang w:val="en-US"/>
        </w:rPr>
        <w:t>, this</w:t>
      </w:r>
      <w:r w:rsidRPr="0077148A">
        <w:rPr>
          <w:color w:val="A9B7C6"/>
          <w:lang w:val="en-US"/>
        </w:rPr>
        <w:t>.getClass().getClassLoader()).getInputStream())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 xml:space="preserve">Long id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.createBook(book</w:t>
      </w:r>
      <w:r w:rsidRPr="0077148A">
        <w:rPr>
          <w:color w:val="CC7832"/>
          <w:lang w:val="en-US"/>
        </w:rPr>
        <w:t xml:space="preserve">, </w:t>
      </w:r>
      <w:r w:rsidRPr="0077148A">
        <w:rPr>
          <w:color w:val="A9B7C6"/>
          <w:lang w:val="en-US"/>
        </w:rPr>
        <w:t>logo)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(id)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addPageBook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ChapterBookDto book = </w:t>
      </w:r>
      <w:r w:rsidRPr="0077148A">
        <w:rPr>
          <w:color w:val="CC7832"/>
          <w:lang w:val="en-US"/>
        </w:rPr>
        <w:t xml:space="preserve">new </w:t>
      </w:r>
      <w:r w:rsidRPr="0077148A">
        <w:rPr>
          <w:color w:val="A9B7C6"/>
          <w:lang w:val="en-US"/>
        </w:rPr>
        <w:t>ChapterBookDto()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book.setBookId(</w:t>
      </w:r>
      <w:r w:rsidRPr="0077148A">
        <w:rPr>
          <w:color w:val="6897BB"/>
          <w:lang w:val="en-US"/>
        </w:rPr>
        <w:t>3L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book.setNumChapter(</w:t>
      </w:r>
      <w:r w:rsidRPr="0077148A">
        <w:rPr>
          <w:color w:val="6897BB"/>
          <w:lang w:val="en-US"/>
        </w:rPr>
        <w:t>1L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book.setText(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 xml:space="preserve">Long id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.addPageBook(book)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(id)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getAllBook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List&lt;ShortBookDto&gt; list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.getAllBook()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(list)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getBookChapter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ChapterBookDto dto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.getBookChapter(</w:t>
      </w:r>
      <w:r w:rsidRPr="0077148A">
        <w:rPr>
          <w:color w:val="6897BB"/>
          <w:lang w:val="en-US"/>
        </w:rPr>
        <w:t>3L</w:t>
      </w:r>
      <w:r w:rsidRPr="0077148A">
        <w:rPr>
          <w:color w:val="CC7832"/>
          <w:lang w:val="en-US"/>
        </w:rPr>
        <w:t xml:space="preserve">, </w:t>
      </w:r>
      <w:r w:rsidRPr="0077148A">
        <w:rPr>
          <w:color w:val="6897BB"/>
          <w:lang w:val="en-US"/>
        </w:rPr>
        <w:t>0L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(dto)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deleteBook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.deleteBook(</w:t>
      </w:r>
      <w:r w:rsidRPr="0077148A">
        <w:rPr>
          <w:color w:val="6897BB"/>
          <w:lang w:val="en-US"/>
        </w:rPr>
        <w:t>4L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deleteChapterBook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.deleteChapterBook(</w:t>
      </w:r>
      <w:r w:rsidRPr="0077148A">
        <w:rPr>
          <w:color w:val="6897BB"/>
          <w:lang w:val="en-US"/>
        </w:rPr>
        <w:t>3L</w:t>
      </w:r>
      <w:r w:rsidRPr="0077148A">
        <w:rPr>
          <w:color w:val="CC7832"/>
          <w:lang w:val="en-US"/>
        </w:rPr>
        <w:t xml:space="preserve">, </w:t>
      </w:r>
      <w:r w:rsidRPr="0077148A">
        <w:rPr>
          <w:color w:val="6897BB"/>
          <w:lang w:val="en-US"/>
        </w:rPr>
        <w:t>0L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updateBook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BookDto dto = </w:t>
      </w:r>
      <w:r w:rsidRPr="0077148A">
        <w:rPr>
          <w:color w:val="CC7832"/>
          <w:lang w:val="en-US"/>
        </w:rPr>
        <w:t xml:space="preserve">new </w:t>
      </w:r>
      <w:r w:rsidRPr="0077148A">
        <w:rPr>
          <w:color w:val="A9B7C6"/>
          <w:lang w:val="en-US"/>
        </w:rPr>
        <w:t>BookDto()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dto.setId(</w:t>
      </w:r>
      <w:r w:rsidRPr="0077148A">
        <w:rPr>
          <w:color w:val="6897BB"/>
          <w:lang w:val="en-US"/>
        </w:rPr>
        <w:t>1L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dto.setName(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dto.setDescription(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 xml:space="preserve">Long id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.updateBook(dto)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(id)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</w:r>
      <w:r w:rsidRPr="0077148A">
        <w:rPr>
          <w:color w:val="CC7832"/>
          <w:lang w:val="en-US"/>
        </w:rPr>
        <w:lastRenderedPageBreak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updatePageBook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ChapterBookDto dto = </w:t>
      </w:r>
      <w:r w:rsidRPr="0077148A">
        <w:rPr>
          <w:color w:val="CC7832"/>
          <w:lang w:val="en-US"/>
        </w:rPr>
        <w:t xml:space="preserve">new </w:t>
      </w:r>
      <w:r w:rsidRPr="0077148A">
        <w:rPr>
          <w:color w:val="A9B7C6"/>
          <w:lang w:val="en-US"/>
        </w:rPr>
        <w:t>ChapterBookDto()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dto.setBookId(</w:t>
      </w:r>
      <w:r w:rsidRPr="0077148A">
        <w:rPr>
          <w:color w:val="6897BB"/>
          <w:lang w:val="en-US"/>
        </w:rPr>
        <w:t>1L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dto.setText(</w:t>
      </w:r>
      <w:r w:rsidRPr="0077148A">
        <w:rPr>
          <w:color w:val="6A8759"/>
          <w:lang w:val="en-US"/>
        </w:rPr>
        <w:t>"test"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dto.setNumChapter(</w:t>
      </w:r>
      <w:r w:rsidRPr="0077148A">
        <w:rPr>
          <w:color w:val="6897BB"/>
          <w:lang w:val="en-US"/>
        </w:rPr>
        <w:t>1L</w:t>
      </w:r>
      <w:r w:rsidRPr="0077148A">
        <w:rPr>
          <w:color w:val="A9B7C6"/>
          <w:lang w:val="en-US"/>
        </w:rPr>
        <w:t>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 xml:space="preserve">Long id = 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.updatePageBook(dto)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    </w:t>
      </w:r>
      <w:r w:rsidRPr="0077148A">
        <w:rPr>
          <w:color w:val="A9B7C6"/>
          <w:lang w:val="en-US"/>
        </w:rPr>
        <w:t>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(id)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</w:r>
      <w:r w:rsidRPr="0077148A">
        <w:rPr>
          <w:color w:val="A9B7C6"/>
          <w:lang w:val="en-US"/>
        </w:rPr>
        <w:br/>
        <w:t xml:space="preserve">    </w:t>
      </w:r>
      <w:r w:rsidRPr="0077148A">
        <w:rPr>
          <w:color w:val="BBB529"/>
          <w:lang w:val="en-US"/>
        </w:rPr>
        <w:t>@Test</w:t>
      </w:r>
      <w:r w:rsidRPr="0077148A">
        <w:rPr>
          <w:color w:val="BBB529"/>
          <w:lang w:val="en-US"/>
        </w:rPr>
        <w:br/>
        <w:t xml:space="preserve">    </w:t>
      </w:r>
      <w:r w:rsidRPr="0077148A">
        <w:rPr>
          <w:color w:val="CC7832"/>
          <w:lang w:val="en-US"/>
        </w:rPr>
        <w:t xml:space="preserve">void </w:t>
      </w:r>
      <w:r w:rsidRPr="0077148A">
        <w:rPr>
          <w:color w:val="FFC66D"/>
          <w:lang w:val="en-US"/>
        </w:rPr>
        <w:t>downloadPhoto</w:t>
      </w:r>
      <w:r w:rsidRPr="0077148A">
        <w:rPr>
          <w:color w:val="A9B7C6"/>
          <w:lang w:val="en-US"/>
        </w:rPr>
        <w:t>() {</w:t>
      </w:r>
      <w:r w:rsidRPr="0077148A">
        <w:rPr>
          <w:color w:val="A9B7C6"/>
          <w:lang w:val="en-US"/>
        </w:rPr>
        <w:br/>
        <w:t xml:space="preserve">        Assertions.</w:t>
      </w:r>
      <w:r w:rsidRPr="0077148A">
        <w:rPr>
          <w:i/>
          <w:iCs/>
          <w:color w:val="A9B7C6"/>
          <w:lang w:val="en-US"/>
        </w:rPr>
        <w:t>assertNotNull</w:t>
      </w:r>
      <w:r w:rsidRPr="0077148A">
        <w:rPr>
          <w:color w:val="A9B7C6"/>
          <w:lang w:val="en-US"/>
        </w:rPr>
        <w:t>(</w:t>
      </w:r>
      <w:r w:rsidRPr="0077148A">
        <w:rPr>
          <w:color w:val="9876AA"/>
          <w:lang w:val="en-US"/>
        </w:rPr>
        <w:t>bookService</w:t>
      </w:r>
      <w:r w:rsidRPr="0077148A">
        <w:rPr>
          <w:color w:val="A9B7C6"/>
          <w:lang w:val="en-US"/>
        </w:rPr>
        <w:t>.downloadPhoto(</w:t>
      </w:r>
      <w:r w:rsidRPr="0077148A">
        <w:rPr>
          <w:color w:val="6897BB"/>
          <w:lang w:val="en-US"/>
        </w:rPr>
        <w:t>2L</w:t>
      </w:r>
      <w:r w:rsidRPr="0077148A">
        <w:rPr>
          <w:color w:val="A9B7C6"/>
          <w:lang w:val="en-US"/>
        </w:rPr>
        <w:t>))</w:t>
      </w:r>
      <w:r w:rsidRPr="0077148A">
        <w:rPr>
          <w:color w:val="CC7832"/>
          <w:lang w:val="en-US"/>
        </w:rPr>
        <w:t>;</w:t>
      </w:r>
      <w:r w:rsidRPr="0077148A">
        <w:rPr>
          <w:color w:val="CC7832"/>
          <w:lang w:val="en-US"/>
        </w:rPr>
        <w:br/>
        <w:t xml:space="preserve">    </w:t>
      </w:r>
      <w:r w:rsidRPr="0077148A">
        <w:rPr>
          <w:color w:val="A9B7C6"/>
          <w:lang w:val="en-US"/>
        </w:rPr>
        <w:t>}</w:t>
      </w:r>
      <w:r w:rsidRPr="0077148A">
        <w:rPr>
          <w:color w:val="A9B7C6"/>
          <w:lang w:val="en-US"/>
        </w:rPr>
        <w:br/>
        <w:t>}</w:t>
      </w:r>
    </w:p>
    <w:p w14:paraId="1A2DC89F" w14:textId="2AA21017" w:rsidR="004728ED" w:rsidRDefault="004728ED" w:rsidP="004728ED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14:paraId="264FF9CE" w14:textId="4B08AAAA" w:rsidR="0077148A" w:rsidRPr="004728ED" w:rsidRDefault="0077148A" w:rsidP="004728ED">
      <w:pPr>
        <w:ind w:firstLine="284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77148A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shd w:val="clear" w:color="auto" w:fill="FFFFFF"/>
          <w:lang w:val="en-US"/>
        </w:rPr>
        <w:drawing>
          <wp:inline distT="0" distB="0" distL="0" distR="0" wp14:anchorId="26882AE1" wp14:editId="082D6C68">
            <wp:extent cx="5940425" cy="634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8A" w:rsidRPr="0047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677"/>
    <w:multiLevelType w:val="hybridMultilevel"/>
    <w:tmpl w:val="9CE6C982"/>
    <w:lvl w:ilvl="0" w:tplc="2F3EC8C6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846101"/>
    <w:multiLevelType w:val="hybridMultilevel"/>
    <w:tmpl w:val="72EEB5FE"/>
    <w:lvl w:ilvl="0" w:tplc="22544BC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5A4408"/>
    <w:multiLevelType w:val="multilevel"/>
    <w:tmpl w:val="772EB9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i w:val="0"/>
      </w:rPr>
    </w:lvl>
  </w:abstractNum>
  <w:abstractNum w:abstractNumId="3" w15:restartNumberingAfterBreak="0">
    <w:nsid w:val="22833FC9"/>
    <w:multiLevelType w:val="hybridMultilevel"/>
    <w:tmpl w:val="64385882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3126360D"/>
    <w:multiLevelType w:val="hybridMultilevel"/>
    <w:tmpl w:val="9326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2598"/>
    <w:multiLevelType w:val="hybridMultilevel"/>
    <w:tmpl w:val="52620DC8"/>
    <w:lvl w:ilvl="0" w:tplc="22544BC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4991003"/>
    <w:multiLevelType w:val="multilevel"/>
    <w:tmpl w:val="E890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i w:val="0"/>
      </w:rPr>
    </w:lvl>
  </w:abstractNum>
  <w:abstractNum w:abstractNumId="7" w15:restartNumberingAfterBreak="0">
    <w:nsid w:val="35147D8A"/>
    <w:multiLevelType w:val="hybridMultilevel"/>
    <w:tmpl w:val="64244D06"/>
    <w:lvl w:ilvl="0" w:tplc="6D9A40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6650"/>
    <w:multiLevelType w:val="multilevel"/>
    <w:tmpl w:val="9F5C130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i w:val="0"/>
      </w:rPr>
    </w:lvl>
  </w:abstractNum>
  <w:abstractNum w:abstractNumId="9" w15:restartNumberingAfterBreak="0">
    <w:nsid w:val="45546F6B"/>
    <w:multiLevelType w:val="hybridMultilevel"/>
    <w:tmpl w:val="0FD85468"/>
    <w:lvl w:ilvl="0" w:tplc="0F76A5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7F11D1"/>
    <w:multiLevelType w:val="hybridMultilevel"/>
    <w:tmpl w:val="2CF8B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9085F"/>
    <w:multiLevelType w:val="hybridMultilevel"/>
    <w:tmpl w:val="EA7C396C"/>
    <w:lvl w:ilvl="0" w:tplc="527CBDE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B5B1B44"/>
    <w:multiLevelType w:val="hybridMultilevel"/>
    <w:tmpl w:val="002E5248"/>
    <w:lvl w:ilvl="0" w:tplc="1B700E9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9112045"/>
    <w:multiLevelType w:val="multilevel"/>
    <w:tmpl w:val="D74ADE6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i w:val="0"/>
      </w:rPr>
    </w:lvl>
  </w:abstractNum>
  <w:abstractNum w:abstractNumId="14" w15:restartNumberingAfterBreak="0">
    <w:nsid w:val="593D3045"/>
    <w:multiLevelType w:val="hybridMultilevel"/>
    <w:tmpl w:val="4D5C3884"/>
    <w:lvl w:ilvl="0" w:tplc="AA6C7ABE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30159DC"/>
    <w:multiLevelType w:val="hybridMultilevel"/>
    <w:tmpl w:val="15329FF8"/>
    <w:lvl w:ilvl="0" w:tplc="71B23E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7CB24F4"/>
    <w:multiLevelType w:val="hybridMultilevel"/>
    <w:tmpl w:val="CDC80E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B9A4477"/>
    <w:multiLevelType w:val="hybridMultilevel"/>
    <w:tmpl w:val="EA7C396C"/>
    <w:lvl w:ilvl="0" w:tplc="527CBDE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C2C1FEA"/>
    <w:multiLevelType w:val="hybridMultilevel"/>
    <w:tmpl w:val="1C320D52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 w15:restartNumberingAfterBreak="0">
    <w:nsid w:val="75CF5122"/>
    <w:multiLevelType w:val="hybridMultilevel"/>
    <w:tmpl w:val="AAD41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10"/>
  </w:num>
  <w:num w:numId="10">
    <w:abstractNumId w:val="0"/>
  </w:num>
  <w:num w:numId="11">
    <w:abstractNumId w:val="11"/>
  </w:num>
  <w:num w:numId="12">
    <w:abstractNumId w:val="9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F5"/>
    <w:rsid w:val="00040244"/>
    <w:rsid w:val="00090054"/>
    <w:rsid w:val="0009329C"/>
    <w:rsid w:val="000A1355"/>
    <w:rsid w:val="00121ED2"/>
    <w:rsid w:val="00131480"/>
    <w:rsid w:val="00137524"/>
    <w:rsid w:val="001E6E39"/>
    <w:rsid w:val="00233F53"/>
    <w:rsid w:val="00253217"/>
    <w:rsid w:val="00253C4B"/>
    <w:rsid w:val="00297C22"/>
    <w:rsid w:val="002B15AF"/>
    <w:rsid w:val="002B2843"/>
    <w:rsid w:val="002E404E"/>
    <w:rsid w:val="002F5A18"/>
    <w:rsid w:val="002F7ADC"/>
    <w:rsid w:val="00342642"/>
    <w:rsid w:val="00346F3E"/>
    <w:rsid w:val="003540BB"/>
    <w:rsid w:val="003959A3"/>
    <w:rsid w:val="003D4ACA"/>
    <w:rsid w:val="00441DF5"/>
    <w:rsid w:val="004728ED"/>
    <w:rsid w:val="00473C74"/>
    <w:rsid w:val="004838E9"/>
    <w:rsid w:val="004D5655"/>
    <w:rsid w:val="005010C9"/>
    <w:rsid w:val="00502C2F"/>
    <w:rsid w:val="005103BE"/>
    <w:rsid w:val="00510ED2"/>
    <w:rsid w:val="00545B33"/>
    <w:rsid w:val="00554EEC"/>
    <w:rsid w:val="005A07FC"/>
    <w:rsid w:val="005B1E0F"/>
    <w:rsid w:val="005C0C88"/>
    <w:rsid w:val="00614067"/>
    <w:rsid w:val="00617C94"/>
    <w:rsid w:val="0062491F"/>
    <w:rsid w:val="00636CC5"/>
    <w:rsid w:val="00664DB6"/>
    <w:rsid w:val="006F763A"/>
    <w:rsid w:val="00725DC0"/>
    <w:rsid w:val="0076652C"/>
    <w:rsid w:val="0077148A"/>
    <w:rsid w:val="007A2474"/>
    <w:rsid w:val="007A5ED7"/>
    <w:rsid w:val="00802561"/>
    <w:rsid w:val="00812053"/>
    <w:rsid w:val="0082049B"/>
    <w:rsid w:val="00826969"/>
    <w:rsid w:val="00881AC8"/>
    <w:rsid w:val="008867F8"/>
    <w:rsid w:val="008A7063"/>
    <w:rsid w:val="009936C3"/>
    <w:rsid w:val="00A23950"/>
    <w:rsid w:val="00A26A21"/>
    <w:rsid w:val="00A30177"/>
    <w:rsid w:val="00A57A28"/>
    <w:rsid w:val="00A93FAD"/>
    <w:rsid w:val="00AA06F1"/>
    <w:rsid w:val="00B51AF9"/>
    <w:rsid w:val="00B5349D"/>
    <w:rsid w:val="00B83731"/>
    <w:rsid w:val="00BC395F"/>
    <w:rsid w:val="00BD5445"/>
    <w:rsid w:val="00BD54C2"/>
    <w:rsid w:val="00C32BC8"/>
    <w:rsid w:val="00C6425B"/>
    <w:rsid w:val="00CC583A"/>
    <w:rsid w:val="00CE42E0"/>
    <w:rsid w:val="00D5039A"/>
    <w:rsid w:val="00D505B0"/>
    <w:rsid w:val="00E250EF"/>
    <w:rsid w:val="00E43A83"/>
    <w:rsid w:val="00E77E70"/>
    <w:rsid w:val="00EE600A"/>
    <w:rsid w:val="00F6613C"/>
    <w:rsid w:val="00F71419"/>
    <w:rsid w:val="00F81F6C"/>
    <w:rsid w:val="00F9495A"/>
    <w:rsid w:val="00FB2F6F"/>
    <w:rsid w:val="00FD6656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E776"/>
  <w15:chartTrackingRefBased/>
  <w15:docId w15:val="{41921696-2B9F-46BA-96E1-95B55B90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329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qFormat/>
    <w:rsid w:val="002F5A18"/>
    <w:pPr>
      <w:keepNext/>
      <w:spacing w:line="240" w:lineRule="auto"/>
      <w:jc w:val="center"/>
      <w:outlineLvl w:val="0"/>
    </w:pPr>
    <w:rPr>
      <w:rFonts w:eastAsia="Times New Roman" w:cs="Times New Roman"/>
      <w:b/>
      <w:sz w:val="28"/>
      <w:szCs w:val="20"/>
      <w:lang w:val="ru-RU"/>
    </w:rPr>
  </w:style>
  <w:style w:type="paragraph" w:styleId="2">
    <w:name w:val="heading 2"/>
    <w:basedOn w:val="a"/>
    <w:next w:val="a"/>
    <w:link w:val="20"/>
    <w:rsid w:val="00BD54C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5A18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D54C2"/>
    <w:rPr>
      <w:rFonts w:ascii="Arial" w:eastAsia="Arial" w:hAnsi="Arial" w:cs="Arial"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BD544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i/>
      <w:sz w:val="28"/>
      <w:szCs w:val="20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BD54C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54C2"/>
    <w:pPr>
      <w:spacing w:after="100"/>
    </w:pPr>
  </w:style>
  <w:style w:type="character" w:styleId="a5">
    <w:name w:val="Hyperlink"/>
    <w:basedOn w:val="a0"/>
    <w:uiPriority w:val="99"/>
    <w:unhideWhenUsed/>
    <w:rsid w:val="00BD54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D54C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D54C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7A5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5103B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4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72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2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8;&#1085;&#1090;&#1077;&#1075;&#1088;&#1072;&#1094;&#1080;&#1086;&#1085;&#1085;&#1086;&#1077;_&#1090;&#1077;&#1089;&#1090;&#1080;&#1088;&#1086;&#1074;&#1072;&#1085;&#1080;&#1077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A89D-8EDA-4C0F-9B3F-12BA144A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Александр Донцов</cp:lastModifiedBy>
  <cp:revision>33</cp:revision>
  <cp:lastPrinted>2021-01-06T19:32:00Z</cp:lastPrinted>
  <dcterms:created xsi:type="dcterms:W3CDTF">2020-05-07T13:24:00Z</dcterms:created>
  <dcterms:modified xsi:type="dcterms:W3CDTF">2021-01-07T22:19:00Z</dcterms:modified>
</cp:coreProperties>
</file>