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GridTable5Dark-Accent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Russomando Antonio, Napolitano Giuseppe</w:t>
            </w:r>
          </w:p>
        </w:tc>
      </w:tr>
      <w:tr w:rsidR="006E3D05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  <w:tr w:rsidR="006E3D05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3.2.4 RF 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lastRenderedPageBreak/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 xml:space="preserve">Chat end-to-end </w:t>
            </w:r>
            <w:proofErr w:type="spellStart"/>
            <w:r w:rsidRPr="00076630">
              <w:rPr>
                <w:rFonts w:ascii="Century Gothic" w:hAnsi="Century Gothic"/>
                <w:color w:val="000000"/>
                <w:lang w:val="en-US"/>
              </w:rPr>
              <w:t>t</w:t>
            </w:r>
            <w:r>
              <w:rPr>
                <w:rFonts w:ascii="Century Gothic" w:hAnsi="Century Gothic"/>
                <w:color w:val="000000"/>
                <w:lang w:val="en-US"/>
              </w:rPr>
              <w:t>ra</w:t>
            </w:r>
            <w:proofErr w:type="spellEnd"/>
            <w:r>
              <w:rPr>
                <w:rFonts w:ascii="Century Gothic" w:hAnsi="Century Gothic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Apre l’applicazione e ritrova sulla homepage in una sezione i documenti 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2C042642" w14:textId="77777777" w:rsidR="00BB6D5B" w:rsidRDefault="00BB6D5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C4FDB9A" w14:textId="22E0FAD9" w:rsidR="00A37D9B" w:rsidRDefault="00BB6D5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3.4.2 SC </w:t>
      </w:r>
      <w:r>
        <w:rPr>
          <w:rFonts w:ascii="Calibri" w:eastAsia="Calibri" w:hAnsi="Calibri" w:cs="Calibri"/>
          <w:color w:val="1F3863"/>
        </w:rPr>
        <w:t>Antonio Russomando</w:t>
      </w: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BB6D5B" w14:paraId="77D7B93D" w14:textId="77777777" w:rsidTr="003C39C5">
        <w:trPr>
          <w:trHeight w:val="58"/>
        </w:trPr>
        <w:tc>
          <w:tcPr>
            <w:tcW w:w="2745" w:type="dxa"/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</w:tcPr>
          <w:p w14:paraId="0809B7AA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SC_EliminareFeedback</w:t>
            </w:r>
            <w:proofErr w:type="spellEnd"/>
          </w:p>
        </w:tc>
      </w:tr>
      <w:tr w:rsidR="00BB6D5B" w14:paraId="0EF462AD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</w:tcPr>
          <w:p w14:paraId="1E8FD53E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BB6D5B" w14:paraId="79C6708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</w:tcPr>
          <w:p w14:paraId="7A50688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BB6D5B" w14:paraId="4CDFCBBB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8F1965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</w:tcPr>
          <w:p w14:paraId="0722609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2076CBFA" w14:textId="77777777" w:rsidTr="003C39C5">
        <w:tc>
          <w:tcPr>
            <w:tcW w:w="2745" w:type="dxa"/>
            <w:vMerge w:val="restart"/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14F1F540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</w:tcPr>
          <w:p w14:paraId="215A4E33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152B481E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73E5CE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4E7FBAB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3C39C5">
        <w:tc>
          <w:tcPr>
            <w:tcW w:w="2745" w:type="dxa"/>
            <w:vMerge/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47BC1420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</w:tcPr>
          <w:p w14:paraId="155CF3B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046F4A5C" w14:textId="77777777" w:rsidTr="003C39C5">
        <w:tc>
          <w:tcPr>
            <w:tcW w:w="2745" w:type="dxa"/>
            <w:vMerge/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C4EAEB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11910B68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3C39C5">
        <w:tc>
          <w:tcPr>
            <w:tcW w:w="2745" w:type="dxa"/>
            <w:vMerge/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C7E97A2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</w:tcPr>
          <w:p w14:paraId="5F8BFA91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41CE824" w14:textId="77777777" w:rsidTr="003C39C5">
        <w:tc>
          <w:tcPr>
            <w:tcW w:w="2745" w:type="dxa"/>
            <w:vMerge/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DF5BB0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771462BD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77777777" w:rsidR="00BB6D5B" w:rsidRPr="00BB6D5B" w:rsidRDefault="00BB6D5B" w:rsidP="00BB6D5B"/>
    <w:p w14:paraId="5752784F" w14:textId="5907C093" w:rsidR="00BB6D5B" w:rsidRDefault="001E58B3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1973BB05" w14:textId="77777777" w:rsidR="001662C1" w:rsidRPr="001662C1" w:rsidRDefault="001662C1" w:rsidP="001662C1"/>
    <w:p w14:paraId="1F80133E" w14:textId="3BA0DBED" w:rsidR="00BB6D5B" w:rsidRDefault="00BB6D5B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 w:rsidR="001662C1">
        <w:rPr>
          <w:rFonts w:ascii="Calibri" w:eastAsia="Calibri" w:hAnsi="Calibri" w:cs="Calibri"/>
          <w:color w:val="1F3863"/>
        </w:rPr>
        <w:t>2.1</w:t>
      </w:r>
      <w:r>
        <w:rPr>
          <w:rFonts w:ascii="Calibri" w:eastAsia="Calibri" w:hAnsi="Calibri" w:cs="Calibri"/>
          <w:color w:val="1F3863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lastRenderedPageBreak/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61A28998" w14:textId="1F639DB1" w:rsidR="00BB6D5B" w:rsidRDefault="001662C1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>
        <w:rPr>
          <w:rFonts w:ascii="Calibri" w:eastAsia="Calibri" w:hAnsi="Calibri" w:cs="Calibri"/>
          <w:color w:val="1F3863"/>
        </w:rPr>
        <w:t>2.2</w:t>
      </w:r>
      <w:r>
        <w:rPr>
          <w:rFonts w:ascii="Calibri" w:eastAsia="Calibri" w:hAnsi="Calibri" w:cs="Calibri"/>
          <w:color w:val="1F3863"/>
        </w:rPr>
        <w:t xml:space="preserve"> UC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lastRenderedPageBreak/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</w:t>
            </w:r>
            <w:r>
              <w:rPr>
                <w:rFonts w:ascii="Calibri" w:eastAsia="Calibri" w:hAnsi="Calibri" w:cs="Calibri"/>
                <w:b/>
              </w:rPr>
              <w:t>Documento di interesse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22F7A39" w14:textId="77777777" w:rsidR="001662C1" w:rsidRPr="001662C1" w:rsidRDefault="001662C1" w:rsidP="001662C1"/>
    <w:p w14:paraId="33856C47" w14:textId="77777777" w:rsidR="00BB6D5B" w:rsidRDefault="00BB6D5B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Antonio Russomando</w:t>
      </w:r>
    </w:p>
    <w:p w14:paraId="2097B464" w14:textId="77777777" w:rsidR="00BB6D5B" w:rsidRDefault="00BB6D5B" w:rsidP="00BB6D5B">
      <w:pPr>
        <w:spacing w:before="40"/>
        <w:rPr>
          <w:color w:val="000000"/>
        </w:rPr>
      </w:pPr>
      <w:r>
        <w:rPr>
          <w:color w:val="000000"/>
        </w:rPr>
        <w:br/>
      </w:r>
    </w:p>
    <w:tbl>
      <w:tblPr>
        <w:tblStyle w:val="a0"/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BB6D5B" w14:paraId="33D27DA6" w14:textId="77777777" w:rsidTr="003C39C5">
        <w:trPr>
          <w:trHeight w:val="300"/>
        </w:trPr>
        <w:tc>
          <w:tcPr>
            <w:tcW w:w="2745" w:type="dxa"/>
            <w:tcBorders>
              <w:right w:val="single" w:sz="4" w:space="0" w:color="auto"/>
            </w:tcBorders>
            <w:shd w:val="clear" w:color="auto" w:fill="2F5496"/>
          </w:tcPr>
          <w:p w14:paraId="76F0169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tcBorders>
              <w:left w:val="single" w:sz="4" w:space="0" w:color="auto"/>
            </w:tcBorders>
          </w:tcPr>
          <w:p w14:paraId="739EF2B8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SC_CaricamentoDocumenti</w:t>
            </w:r>
            <w:proofErr w:type="spellEnd"/>
          </w:p>
        </w:tc>
      </w:tr>
      <w:tr w:rsidR="00BB6D5B" w14:paraId="7487F85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D2B061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6694C64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Filippo: studente/creator</w:t>
            </w:r>
          </w:p>
        </w:tc>
      </w:tr>
      <w:tr w:rsidR="00BB6D5B" w14:paraId="6943428F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1F4F44A7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3F0977BC" w14:textId="77777777" w:rsidR="00BB6D5B" w:rsidRPr="003479F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 w:rsidRPr="003479FC">
              <w:rPr>
                <w:rFonts w:asciiTheme="majorHAnsi" w:hAnsiTheme="majorHAnsi" w:cstheme="majorHAnsi"/>
              </w:rPr>
              <w:t>Caricamento di nuovi appunti.</w:t>
            </w:r>
          </w:p>
        </w:tc>
      </w:tr>
      <w:tr w:rsidR="00BB6D5B" w14:paraId="1B418D49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45D4AEE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A106448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02" w:type="dxa"/>
          </w:tcPr>
          <w:p w14:paraId="01E3CD2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4FCD4E2D" w14:textId="77777777" w:rsidTr="003C39C5">
        <w:tc>
          <w:tcPr>
            <w:tcW w:w="2745" w:type="dxa"/>
            <w:vMerge w:val="restart"/>
            <w:shd w:val="clear" w:color="auto" w:fill="2F5496"/>
          </w:tcPr>
          <w:p w14:paraId="3CD5EDA2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760A2E99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vuole caricare alcuni appunti di corso che ha seguito. Accede al sistema e clicca sull’apposito pulsante per l’upload dei file.</w:t>
            </w:r>
          </w:p>
        </w:tc>
        <w:tc>
          <w:tcPr>
            <w:tcW w:w="3202" w:type="dxa"/>
          </w:tcPr>
          <w:p w14:paraId="7FAAA01C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F36629C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23D05DE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4A16D03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683FB602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mostra a Filippo il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da compilare per poter caricare i file.</w:t>
            </w:r>
          </w:p>
        </w:tc>
      </w:tr>
      <w:tr w:rsidR="00BB6D5B" w14:paraId="04106517" w14:textId="77777777" w:rsidTr="003C39C5">
        <w:tc>
          <w:tcPr>
            <w:tcW w:w="2745" w:type="dxa"/>
            <w:vMerge/>
            <w:shd w:val="clear" w:color="auto" w:fill="2F5496"/>
          </w:tcPr>
          <w:p w14:paraId="1471EC7E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718A4DF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Filippo compila tutti i campi relativi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e clicca sul pulsante che permette </w:t>
            </w:r>
            <w:proofErr w:type="gramStart"/>
            <w:r>
              <w:rPr>
                <w:rFonts w:asciiTheme="majorHAnsi" w:eastAsia="Century Gothic" w:hAnsiTheme="majorHAnsi" w:cstheme="majorHAnsi"/>
              </w:rPr>
              <w:t>il caricamenti</w:t>
            </w:r>
            <w:proofErr w:type="gramEnd"/>
            <w:r>
              <w:rPr>
                <w:rFonts w:asciiTheme="majorHAnsi" w:eastAsia="Century Gothic" w:hAnsiTheme="majorHAnsi" w:cstheme="majorHAnsi"/>
              </w:rPr>
              <w:t xml:space="preserve"> dei file, seleziona il file e procede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submit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>.</w:t>
            </w:r>
          </w:p>
        </w:tc>
        <w:tc>
          <w:tcPr>
            <w:tcW w:w="3202" w:type="dxa"/>
          </w:tcPr>
          <w:p w14:paraId="61DD5B9C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40499F70" w14:textId="77777777" w:rsidTr="003C39C5">
        <w:tc>
          <w:tcPr>
            <w:tcW w:w="2745" w:type="dxa"/>
            <w:vMerge/>
            <w:shd w:val="clear" w:color="auto" w:fill="2F5496"/>
          </w:tcPr>
          <w:p w14:paraId="0402C8A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79D9337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1C994DC7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controlla che i campi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rispettino i dovuti check.</w:t>
            </w:r>
            <w:r>
              <w:rPr>
                <w:rFonts w:asciiTheme="majorHAnsi" w:eastAsia="Century Gothic" w:hAnsiTheme="majorHAnsi" w:cstheme="majorHAnsi"/>
              </w:rPr>
              <w:br/>
              <w:t>Uno dei campi non rispetta i check, dando un feedback visivo all’utente.</w:t>
            </w:r>
          </w:p>
        </w:tc>
      </w:tr>
      <w:tr w:rsidR="00BB6D5B" w14:paraId="2B64DD6A" w14:textId="77777777" w:rsidTr="003C39C5">
        <w:tc>
          <w:tcPr>
            <w:tcW w:w="2745" w:type="dxa"/>
            <w:vMerge/>
            <w:shd w:val="clear" w:color="auto" w:fill="2F5496"/>
          </w:tcPr>
          <w:p w14:paraId="637664DA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07DEE1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nota il feedback di errato inserimento di uno dei campi e procede con il correggere il suo input.</w:t>
            </w:r>
          </w:p>
        </w:tc>
        <w:tc>
          <w:tcPr>
            <w:tcW w:w="3202" w:type="dxa"/>
          </w:tcPr>
          <w:p w14:paraId="58FE35D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4AEE162C" w14:textId="77777777" w:rsidTr="003C39C5">
        <w:tc>
          <w:tcPr>
            <w:tcW w:w="2745" w:type="dxa"/>
            <w:vMerge/>
            <w:shd w:val="clear" w:color="auto" w:fill="2F5496"/>
          </w:tcPr>
          <w:p w14:paraId="578EF09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1B0BCD4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1448E10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rivalida i campi, ora corretti e procede con il download del documento caricato dall’utente. </w:t>
            </w:r>
          </w:p>
        </w:tc>
      </w:tr>
    </w:tbl>
    <w:p w14:paraId="2AD57226" w14:textId="77777777" w:rsidR="00BB6D5B" w:rsidRDefault="00BB6D5B" w:rsidP="00BB6D5B">
      <w:pPr>
        <w:spacing w:after="160" w:line="259" w:lineRule="auto"/>
      </w:pPr>
    </w:p>
    <w:p w14:paraId="49E60DA9" w14:textId="77777777" w:rsidR="00BB6D5B" w:rsidRDefault="00BB6D5B" w:rsidP="00BB6D5B">
      <w:pPr>
        <w:spacing w:after="160" w:line="259" w:lineRule="auto"/>
      </w:pPr>
    </w:p>
    <w:p w14:paraId="323685F4" w14:textId="19A6DA3F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8536" w14:textId="77777777" w:rsidR="00ED7E6A" w:rsidRDefault="00ED7E6A">
      <w:pPr>
        <w:spacing w:line="240" w:lineRule="auto"/>
      </w:pPr>
      <w:r>
        <w:separator/>
      </w:r>
    </w:p>
  </w:endnote>
  <w:endnote w:type="continuationSeparator" w:id="0">
    <w:p w14:paraId="34E510B4" w14:textId="77777777" w:rsidR="00ED7E6A" w:rsidRDefault="00ED7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Segoe UI"/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8CB3" w14:textId="77777777" w:rsidR="00ED7E6A" w:rsidRDefault="00ED7E6A">
      <w:pPr>
        <w:spacing w:line="240" w:lineRule="auto"/>
      </w:pPr>
      <w:r>
        <w:separator/>
      </w:r>
    </w:p>
  </w:footnote>
  <w:footnote w:type="continuationSeparator" w:id="0">
    <w:p w14:paraId="3738B316" w14:textId="77777777" w:rsidR="00ED7E6A" w:rsidRDefault="00ED7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1"/>
  </w:num>
  <w:num w:numId="2" w16cid:durableId="1976332593">
    <w:abstractNumId w:val="0"/>
  </w:num>
  <w:num w:numId="3" w16cid:durableId="87963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662C1"/>
    <w:rsid w:val="001E58B3"/>
    <w:rsid w:val="00313C91"/>
    <w:rsid w:val="00571478"/>
    <w:rsid w:val="006E3D05"/>
    <w:rsid w:val="00737767"/>
    <w:rsid w:val="008509BF"/>
    <w:rsid w:val="00896B95"/>
    <w:rsid w:val="00A27E89"/>
    <w:rsid w:val="00A37D9B"/>
    <w:rsid w:val="00BB6D5B"/>
    <w:rsid w:val="00C80249"/>
    <w:rsid w:val="00ED7E6A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27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6B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BOSSO</cp:lastModifiedBy>
  <cp:revision>11</cp:revision>
  <dcterms:created xsi:type="dcterms:W3CDTF">2022-11-05T16:47:00Z</dcterms:created>
  <dcterms:modified xsi:type="dcterms:W3CDTF">2022-11-05T18:28:00Z</dcterms:modified>
</cp:coreProperties>
</file>