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 xml:space="preserve">Adjunto la dirección donde está colgada la web. 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  <w:t xml:space="preserve">En la zona de JavaScript están los ejemplos solicitados para pasar la actividad </w:t>
      </w:r>
      <w:r>
        <w:rPr>
          <w:sz w:val="32"/>
          <w:szCs w:val="32"/>
        </w:rPr>
        <w:t>indicada</w:t>
      </w:r>
      <w:r>
        <w:rPr>
          <w:sz w:val="32"/>
          <w:szCs w:val="32"/>
        </w:rPr>
        <w:t xml:space="preserve"> de </w:t>
      </w:r>
      <w:r>
        <w:rPr>
          <w:sz w:val="32"/>
          <w:szCs w:val="32"/>
        </w:rPr>
        <w:t>la unidad formativa</w:t>
      </w:r>
      <w:r>
        <w:rPr>
          <w:sz w:val="32"/>
          <w:szCs w:val="32"/>
        </w:rPr>
        <w:t>.</w:t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jc w:val="center"/>
        <w:rPr/>
      </w:pPr>
      <w:hyperlink r:id="rId2">
        <w:r>
          <w:rPr>
            <w:rStyle w:val="Style3"/>
            <w:color w:val="1155CC"/>
            <w:sz w:val="32"/>
            <w:szCs w:val="32"/>
            <w:u w:val="single"/>
          </w:rPr>
          <w:t>https://desarrollo-de-aplicaciones-con-tecn.vercel.app/</w:t>
        </w:r>
      </w:hyperlink>
    </w:p>
    <w:p>
      <w:pPr>
        <w:pStyle w:val="normal1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sarrollo-de-aplicaciones-con-tecn.vercel.app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</TotalTime>
  <Application>LibreOffice/25.2.5.2$Windows_X86_64 LibreOffice_project/03d19516eb2e1dd5d4ccd751a0d6f35f35e08022</Application>
  <AppVersion>15.0000</AppVersion>
  <Pages>1</Pages>
  <Words>27</Words>
  <Characters>190</Characters>
  <CharactersWithSpaces>215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lastPrinted>2025-10-15T09:51:17Z</cp:lastPrinted>
  <dcterms:modified xsi:type="dcterms:W3CDTF">2025-10-15T10:56:12Z</dcterms:modified>
  <cp:revision>1</cp:revision>
  <dc:subject/>
  <dc:title/>
</cp:coreProperties>
</file>