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u5z9yfa9p0nn" w:id="0"/>
      <w:bookmarkEnd w:id="0"/>
      <w:r w:rsidDel="00000000" w:rsidR="00000000" w:rsidRPr="00000000">
        <w:rPr>
          <w:rtl w:val="0"/>
        </w:rPr>
        <w:t xml:space="preserve">Installationsanleitung Reddit Reader</w:t>
      </w:r>
    </w:p>
    <w:p w:rsidR="00000000" w:rsidDel="00000000" w:rsidP="00000000" w:rsidRDefault="00000000" w:rsidRPr="00000000" w14:paraId="00000001">
      <w:pPr>
        <w:contextualSpacing w:val="0"/>
        <w:rPr>
          <w:b w:val="1"/>
        </w:rPr>
      </w:pPr>
      <w:r w:rsidDel="00000000" w:rsidR="00000000" w:rsidRPr="00000000">
        <w:rPr>
          <w:b w:val="1"/>
          <w:rtl w:val="0"/>
        </w:rPr>
        <w:t xml:space="preserve">Benötigt:</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Visual Studio 2017 Installer</w:t>
      </w:r>
    </w:p>
    <w:p w:rsidR="00000000" w:rsidDel="00000000" w:rsidP="00000000" w:rsidRDefault="00000000" w:rsidRPr="00000000" w14:paraId="00000003">
      <w:pPr>
        <w:numPr>
          <w:ilvl w:val="1"/>
          <w:numId w:val="2"/>
        </w:numPr>
        <w:ind w:left="1440" w:hanging="360"/>
        <w:rPr>
          <w:u w:val="none"/>
        </w:rPr>
      </w:pPr>
      <w:hyperlink r:id="rId6">
        <w:r w:rsidDel="00000000" w:rsidR="00000000" w:rsidRPr="00000000">
          <w:rPr>
            <w:color w:val="1155cc"/>
            <w:u w:val="single"/>
            <w:rtl w:val="0"/>
          </w:rPr>
          <w:t xml:space="preserve">https://visualstudio.microsoft.com/de/downloads/</w:t>
        </w:r>
      </w:hyperlink>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Visual Studio Linzenz für Enterprise Version (von uns verwendet, kann wahrscheinlich auch mit anderen Editionen verwendet werden)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Amazon AWS Toolkit for Visual Studio</w:t>
      </w:r>
    </w:p>
    <w:p w:rsidR="00000000" w:rsidDel="00000000" w:rsidP="00000000" w:rsidRDefault="00000000" w:rsidRPr="00000000" w14:paraId="00000006">
      <w:pPr>
        <w:numPr>
          <w:ilvl w:val="1"/>
          <w:numId w:val="2"/>
        </w:numPr>
        <w:ind w:left="1440" w:hanging="360"/>
        <w:rPr>
          <w:u w:val="none"/>
        </w:rPr>
      </w:pPr>
      <w:hyperlink r:id="rId7">
        <w:r w:rsidDel="00000000" w:rsidR="00000000" w:rsidRPr="00000000">
          <w:rPr>
            <w:color w:val="1155cc"/>
            <w:u w:val="single"/>
            <w:rtl w:val="0"/>
          </w:rPr>
          <w:t xml:space="preserve">https://aws.amazon.com/de/visualstudio/</w:t>
        </w:r>
      </w:hyperlink>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RedditReader Projekt</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Unser Developer Account Login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Unser AWS Account Login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Amazon Alexa fähiges Gerät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Hinweis:</w:t>
      </w:r>
    </w:p>
    <w:p w:rsidR="00000000" w:rsidDel="00000000" w:rsidP="00000000" w:rsidRDefault="00000000" w:rsidRPr="00000000" w14:paraId="0000000D">
      <w:pPr>
        <w:contextualSpacing w:val="0"/>
        <w:rPr/>
      </w:pPr>
      <w:r w:rsidDel="00000000" w:rsidR="00000000" w:rsidRPr="00000000">
        <w:rPr>
          <w:rtl w:val="0"/>
        </w:rPr>
        <w:t xml:space="preserve">Um die Weboberfläche für den Skill zu sehen muss man sich mit unserem Account einloggen. Ebenso muss das Alexa Gerät auf den Amazon Developer Account angemeldet werden um den Skill zu verwenden, da der Alexa skill nicht veröffentlicht ist. Wenn sie dies wollen bitten wir Sie um Kontaktaufnahme per E-Mail.</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Installation Code-Teil:</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Download des Visual Studio 2017 installers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Installieren von Visual Studio 2017</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Folgende Pakete werden benötigt:</w:t>
      </w:r>
    </w:p>
    <w:p w:rsidR="00000000" w:rsidDel="00000000" w:rsidP="00000000" w:rsidRDefault="00000000" w:rsidRPr="00000000" w14:paraId="00000013">
      <w:pPr>
        <w:numPr>
          <w:ilvl w:val="2"/>
          <w:numId w:val="3"/>
        </w:numPr>
        <w:ind w:left="2160" w:hanging="360"/>
        <w:rPr>
          <w:u w:val="none"/>
        </w:rPr>
      </w:pPr>
      <w:r w:rsidDel="00000000" w:rsidR="00000000" w:rsidRPr="00000000">
        <w:rPr>
          <w:rtl w:val="0"/>
        </w:rPr>
        <w:t xml:space="preserve">Entwicklung für die universelle Windows-Plattform</w:t>
      </w:r>
    </w:p>
    <w:p w:rsidR="00000000" w:rsidDel="00000000" w:rsidP="00000000" w:rsidRDefault="00000000" w:rsidRPr="00000000" w14:paraId="00000014">
      <w:pPr>
        <w:numPr>
          <w:ilvl w:val="2"/>
          <w:numId w:val="3"/>
        </w:numPr>
        <w:ind w:left="2160" w:hanging="360"/>
        <w:rPr>
          <w:u w:val="none"/>
        </w:rPr>
      </w:pPr>
      <w:r w:rsidDel="00000000" w:rsidR="00000000" w:rsidRPr="00000000">
        <w:rPr>
          <w:rtl w:val="0"/>
        </w:rPr>
        <w:t xml:space="preserve">.NET Desktopentwicklung</w:t>
      </w:r>
    </w:p>
    <w:p w:rsidR="00000000" w:rsidDel="00000000" w:rsidP="00000000" w:rsidRDefault="00000000" w:rsidRPr="00000000" w14:paraId="00000015">
      <w:pPr>
        <w:numPr>
          <w:ilvl w:val="2"/>
          <w:numId w:val="3"/>
        </w:numPr>
        <w:ind w:left="2160" w:hanging="360"/>
        <w:rPr>
          <w:u w:val="none"/>
        </w:rPr>
      </w:pPr>
      <w:r w:rsidDel="00000000" w:rsidR="00000000" w:rsidRPr="00000000">
        <w:rPr>
          <w:rtl w:val="0"/>
        </w:rPr>
        <w:t xml:space="preserve">Platformübergreifende .NET Core-Entwicklung</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Download des Amazon AWS Toolkits für Visual Studio</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Installation des Amazon AWS Toolkits für Visual Studio</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Download des Projekts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Öffnen von Visual Studio</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Öffnen des AwsLmdbRedditReader.sln Projekts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Durch Auswahl auf der rechten Seite können nun die Projektdaten ausgewählt werden.</w:t>
      </w:r>
    </w:p>
    <w:p w:rsidR="00000000" w:rsidDel="00000000" w:rsidP="00000000" w:rsidRDefault="00000000" w:rsidRPr="00000000" w14:paraId="0000001C">
      <w:pPr>
        <w:numPr>
          <w:ilvl w:val="0"/>
          <w:numId w:val="3"/>
        </w:numPr>
        <w:ind w:left="720" w:hanging="360"/>
        <w:rPr>
          <w:b w:val="1"/>
        </w:rPr>
      </w:pPr>
      <w:r w:rsidDel="00000000" w:rsidR="00000000" w:rsidRPr="00000000">
        <w:rPr>
          <w:b w:val="1"/>
          <w:rtl w:val="0"/>
        </w:rPr>
        <w:t xml:space="preserve">Achtung: Wenn sie etwas ändern kann hier nicht gepublished werden, da unser AWS Account für dies benötigt wird!</w:t>
      </w:r>
    </w:p>
    <w:p w:rsidR="00000000" w:rsidDel="00000000" w:rsidP="00000000" w:rsidRDefault="00000000" w:rsidRPr="00000000" w14:paraId="0000001D">
      <w:pPr>
        <w:contextualSpacing w:val="0"/>
        <w:rPr>
          <w:b w:val="1"/>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Installation Web-Teil:</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Öffnen von </w:t>
      </w:r>
      <w:hyperlink r:id="rId8">
        <w:r w:rsidDel="00000000" w:rsidR="00000000" w:rsidRPr="00000000">
          <w:rPr>
            <w:color w:val="1155cc"/>
            <w:u w:val="single"/>
            <w:rtl w:val="0"/>
          </w:rPr>
          <w:t xml:space="preserve">https://developer.amazon.com/alexa/console/ask?</w:t>
        </w:r>
      </w:hyperlink>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Einloggen mit unserem Login (siehe Hinweis)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Auswählen von RedditReader - Browse Reddit with your Voice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Hier steht nun die gesamte Web-Oberfläche zur Verfügung. Wir bitte, dass hier keine Änderungen gemacht werden.</w:t>
      </w:r>
    </w:p>
    <w:p w:rsidR="00000000" w:rsidDel="00000000" w:rsidP="00000000" w:rsidRDefault="00000000" w:rsidRPr="00000000" w14:paraId="00000023">
      <w:pPr>
        <w:contextualSpacing w:val="0"/>
        <w:rPr/>
      </w:pPr>
      <w:r w:rsidDel="00000000" w:rsidR="00000000" w:rsidRPr="00000000">
        <w:rPr>
          <w:rtl w:val="0"/>
        </w:rPr>
      </w:r>
    </w:p>
    <w:sectPr>
      <w:head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visualstudio.microsoft.com/de/downloads/" TargetMode="External"/><Relationship Id="rId7" Type="http://schemas.openxmlformats.org/officeDocument/2006/relationships/hyperlink" Target="https://aws.amazon.com/de/visualstudio/" TargetMode="External"/><Relationship Id="rId8" Type="http://schemas.openxmlformats.org/officeDocument/2006/relationships/hyperlink" Target="https://developer.amazon.com/alexa/console/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