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2FB" w:rsidRPr="007C6AA0" w:rsidRDefault="007662FB" w:rsidP="007662FB">
      <w:pPr>
        <w:pStyle w:val="DocumentTitle"/>
        <w:rPr>
          <w:color w:val="333333"/>
        </w:rPr>
      </w:pPr>
      <w:r w:rsidRPr="007C6AA0">
        <w:rPr>
          <w:color w:val="333333"/>
        </w:rPr>
        <w:t>Minutes of Meeting</w:t>
      </w:r>
    </w:p>
    <w:p w:rsidR="007662FB" w:rsidRDefault="007662FB" w:rsidP="007662FB">
      <w:pPr>
        <w:pStyle w:val="DocumentTitle"/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7662FB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FF2DDC" w:rsidRDefault="007662FB" w:rsidP="00782A7D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:rsidRPr="00AB150F" w:rsidTr="00782A7D">
        <w:tc>
          <w:tcPr>
            <w:tcW w:w="83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:rsidR="007662FB" w:rsidRPr="00AB150F" w:rsidRDefault="00AB150F" w:rsidP="00782A7D">
            <w:pPr>
              <w:rPr>
                <w:color w:val="333333"/>
              </w:rPr>
            </w:pPr>
            <w:r w:rsidRPr="00AB150F">
              <w:rPr>
                <w:color w:val="333333"/>
              </w:rPr>
              <w:t>Besprechung zur generellen Projektaufgaben und Projektspezifikationen</w:t>
            </w:r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:rsidR="007662FB" w:rsidRPr="00D14694" w:rsidRDefault="00AB150F" w:rsidP="00782A7D">
            <w:pPr>
              <w:rPr>
                <w:color w:val="333333"/>
              </w:rPr>
            </w:pPr>
            <w:r>
              <w:rPr>
                <w:color w:val="333333"/>
              </w:rPr>
              <w:t>27 Apr 2018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:rsidR="007662FB" w:rsidRPr="00D14694" w:rsidRDefault="00AB150F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11:00 AM </w:t>
            </w:r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:rsidR="007662FB" w:rsidRPr="00D14694" w:rsidRDefault="00AB150F" w:rsidP="00782A7D">
            <w:pPr>
              <w:rPr>
                <w:color w:val="333333"/>
              </w:rPr>
            </w:pPr>
            <w:r>
              <w:rPr>
                <w:color w:val="333333"/>
              </w:rPr>
              <w:t>11:30</w:t>
            </w:r>
            <w:r w:rsidR="007662FB" w:rsidRPr="00D14694">
              <w:rPr>
                <w:color w:val="333333"/>
              </w:rPr>
              <w:t xml:space="preserve"> PM</w:t>
            </w:r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:rsidR="007662FB" w:rsidRPr="00D14694" w:rsidRDefault="00AB150F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Butleroy</w:t>
            </w:r>
            <w:proofErr w:type="spellEnd"/>
            <w:r>
              <w:rPr>
                <w:color w:val="333333"/>
              </w:rPr>
              <w:t xml:space="preserve"> HQ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Note Taker</w:t>
            </w:r>
            <w:r w:rsidRPr="00D14694">
              <w:rPr>
                <w:b/>
                <w:color w:val="333333"/>
              </w:rPr>
              <w:tab/>
            </w:r>
          </w:p>
        </w:tc>
        <w:tc>
          <w:tcPr>
            <w:tcW w:w="833" w:type="pct"/>
          </w:tcPr>
          <w:p w:rsidR="007662FB" w:rsidRPr="00D14694" w:rsidRDefault="00AB150F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Peter </w:t>
            </w:r>
            <w:proofErr w:type="spellStart"/>
            <w:r>
              <w:rPr>
                <w:color w:val="333333"/>
              </w:rPr>
              <w:t>Jedinger</w:t>
            </w:r>
            <w:proofErr w:type="spellEnd"/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Duration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0.5 hrs</w:t>
            </w: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97"/>
        <w:gridCol w:w="7259"/>
      </w:tblGrid>
      <w:tr w:rsidR="007662F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 w:rsidRPr="004926E5">
              <w:rPr>
                <w:b/>
              </w:rPr>
              <w:t>Agenda</w:t>
            </w:r>
          </w:p>
        </w:tc>
      </w:tr>
      <w:tr w:rsidR="007662FB" w:rsidTr="00782A7D">
        <w:tc>
          <w:tcPr>
            <w:tcW w:w="855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:rsidR="007662FB" w:rsidRPr="00D14694" w:rsidRDefault="00AB150F" w:rsidP="00782A7D">
            <w:pPr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Topi</w:t>
            </w:r>
            <w:proofErr w:type="spellEnd"/>
          </w:p>
        </w:tc>
      </w:tr>
      <w:tr w:rsidR="007662FB" w:rsidTr="00782A7D">
        <w:tc>
          <w:tcPr>
            <w:tcW w:w="855" w:type="pct"/>
          </w:tcPr>
          <w:p w:rsidR="007662FB" w:rsidRPr="00D14694" w:rsidRDefault="00AB150F" w:rsidP="00782A7D">
            <w:pPr>
              <w:rPr>
                <w:color w:val="333333"/>
              </w:rPr>
            </w:pPr>
            <w:r>
              <w:rPr>
                <w:color w:val="333333"/>
              </w:rPr>
              <w:t>10</w:t>
            </w:r>
            <w:r w:rsidR="007662FB" w:rsidRPr="00D14694">
              <w:rPr>
                <w:color w:val="333333"/>
              </w:rPr>
              <w:t xml:space="preserve"> </w:t>
            </w:r>
            <w:proofErr w:type="spellStart"/>
            <w:r w:rsidR="007662FB" w:rsidRPr="00D14694">
              <w:rPr>
                <w:color w:val="333333"/>
              </w:rPr>
              <w:t>mins</w:t>
            </w:r>
            <w:proofErr w:type="spellEnd"/>
          </w:p>
        </w:tc>
        <w:tc>
          <w:tcPr>
            <w:tcW w:w="4145" w:type="pct"/>
          </w:tcPr>
          <w:p w:rsidR="007662FB" w:rsidRPr="00D14694" w:rsidRDefault="007662FB" w:rsidP="00AB150F">
            <w:pPr>
              <w:rPr>
                <w:color w:val="333333"/>
              </w:rPr>
            </w:pPr>
            <w:r w:rsidRPr="00D14694">
              <w:rPr>
                <w:rFonts w:cs="Arial"/>
                <w:color w:val="333333"/>
              </w:rPr>
              <w:t xml:space="preserve">1. </w:t>
            </w:r>
            <w:proofErr w:type="spellStart"/>
            <w:r w:rsidR="00AB150F">
              <w:rPr>
                <w:rFonts w:cs="Arial"/>
                <w:color w:val="333333"/>
              </w:rPr>
              <w:t>Präsentation</w:t>
            </w:r>
            <w:proofErr w:type="spellEnd"/>
            <w:r w:rsidR="00AB150F">
              <w:rPr>
                <w:rFonts w:cs="Arial"/>
                <w:color w:val="333333"/>
              </w:rPr>
              <w:t xml:space="preserve"> des </w:t>
            </w:r>
            <w:proofErr w:type="spellStart"/>
            <w:r w:rsidR="00AB150F">
              <w:rPr>
                <w:rFonts w:cs="Arial"/>
                <w:color w:val="333333"/>
              </w:rPr>
              <w:t>Projektvorschlags</w:t>
            </w:r>
            <w:proofErr w:type="spellEnd"/>
          </w:p>
        </w:tc>
      </w:tr>
      <w:tr w:rsidR="007662FB" w:rsidRPr="00AB150F" w:rsidTr="00782A7D">
        <w:tc>
          <w:tcPr>
            <w:tcW w:w="855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 xml:space="preserve">5 </w:t>
            </w:r>
            <w:proofErr w:type="spellStart"/>
            <w:r w:rsidRPr="00D14694">
              <w:rPr>
                <w:color w:val="333333"/>
              </w:rPr>
              <w:t>mins</w:t>
            </w:r>
            <w:proofErr w:type="spellEnd"/>
          </w:p>
        </w:tc>
        <w:tc>
          <w:tcPr>
            <w:tcW w:w="4145" w:type="pct"/>
          </w:tcPr>
          <w:p w:rsidR="007662FB" w:rsidRPr="00AB150F" w:rsidRDefault="007662FB" w:rsidP="00AB150F">
            <w:pPr>
              <w:rPr>
                <w:color w:val="333333"/>
              </w:rPr>
            </w:pPr>
            <w:r w:rsidRPr="00AB150F">
              <w:rPr>
                <w:rFonts w:cs="Arial"/>
                <w:color w:val="333333"/>
              </w:rPr>
              <w:t xml:space="preserve">2. </w:t>
            </w:r>
            <w:r w:rsidR="00AB150F" w:rsidRPr="00AB150F">
              <w:rPr>
                <w:rFonts w:cs="Arial"/>
                <w:color w:val="333333"/>
              </w:rPr>
              <w:t>Feedback zum</w:t>
            </w:r>
            <w:r w:rsidR="00AB150F">
              <w:rPr>
                <w:rFonts w:cs="Arial"/>
                <w:color w:val="333333"/>
              </w:rPr>
              <w:t xml:space="preserve"> Vorschlag, Ratschläge für die Umsetzung</w:t>
            </w:r>
          </w:p>
        </w:tc>
      </w:tr>
      <w:tr w:rsidR="007662FB" w:rsidTr="00782A7D">
        <w:tc>
          <w:tcPr>
            <w:tcW w:w="855" w:type="pct"/>
          </w:tcPr>
          <w:p w:rsidR="007662FB" w:rsidRPr="00D14694" w:rsidRDefault="00AB150F" w:rsidP="00782A7D">
            <w:pPr>
              <w:rPr>
                <w:color w:val="333333"/>
              </w:rPr>
            </w:pPr>
            <w:r>
              <w:rPr>
                <w:color w:val="333333"/>
              </w:rPr>
              <w:t>15</w:t>
            </w:r>
            <w:r w:rsidR="007662FB" w:rsidRPr="00D14694">
              <w:rPr>
                <w:color w:val="333333"/>
              </w:rPr>
              <w:t xml:space="preserve"> </w:t>
            </w:r>
            <w:proofErr w:type="spellStart"/>
            <w:r w:rsidR="007662FB" w:rsidRPr="00D14694">
              <w:rPr>
                <w:color w:val="333333"/>
              </w:rPr>
              <w:t>mins</w:t>
            </w:r>
            <w:proofErr w:type="spellEnd"/>
          </w:p>
        </w:tc>
        <w:tc>
          <w:tcPr>
            <w:tcW w:w="4145" w:type="pct"/>
          </w:tcPr>
          <w:p w:rsidR="007662FB" w:rsidRPr="00D14694" w:rsidRDefault="007662FB" w:rsidP="00AB150F">
            <w:pPr>
              <w:rPr>
                <w:rFonts w:cs="Arial"/>
                <w:color w:val="333333"/>
              </w:rPr>
            </w:pPr>
            <w:r w:rsidRPr="00D14694">
              <w:rPr>
                <w:rFonts w:cs="Arial"/>
                <w:color w:val="333333"/>
              </w:rPr>
              <w:t xml:space="preserve">3. </w:t>
            </w:r>
            <w:proofErr w:type="spellStart"/>
            <w:r w:rsidR="00AB150F">
              <w:rPr>
                <w:rFonts w:cs="Arial"/>
                <w:color w:val="333333"/>
              </w:rPr>
              <w:t>Generelle</w:t>
            </w:r>
            <w:proofErr w:type="spellEnd"/>
            <w:r w:rsidR="00AB150F">
              <w:rPr>
                <w:rFonts w:cs="Arial"/>
                <w:color w:val="333333"/>
              </w:rPr>
              <w:t xml:space="preserve"> </w:t>
            </w:r>
            <w:proofErr w:type="spellStart"/>
            <w:r w:rsidR="00AB150F">
              <w:rPr>
                <w:rFonts w:cs="Arial"/>
                <w:color w:val="333333"/>
              </w:rPr>
              <w:t>Projektaufgaben</w:t>
            </w:r>
            <w:proofErr w:type="spellEnd"/>
            <w:r w:rsidR="00AB150F">
              <w:rPr>
                <w:rFonts w:cs="Arial"/>
                <w:color w:val="333333"/>
              </w:rPr>
              <w:t xml:space="preserve">, </w:t>
            </w:r>
            <w:proofErr w:type="spellStart"/>
            <w:r w:rsidR="00AB150F">
              <w:rPr>
                <w:rFonts w:cs="Arial"/>
                <w:color w:val="333333"/>
              </w:rPr>
              <w:t>Organisatorisches</w:t>
            </w:r>
            <w:proofErr w:type="spellEnd"/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7662FB" w:rsidRPr="004926E5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662FB" w:rsidRPr="004926E5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:rsidR="007662FB" w:rsidRPr="00D14694" w:rsidRDefault="00AB150F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Peter </w:t>
            </w:r>
            <w:proofErr w:type="spellStart"/>
            <w:r>
              <w:rPr>
                <w:color w:val="333333"/>
              </w:rPr>
              <w:t>Jedinger</w:t>
            </w:r>
            <w:proofErr w:type="spellEnd"/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</w:p>
        </w:tc>
      </w:tr>
      <w:tr w:rsidR="007662FB" w:rsidRPr="00344D89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:rsidR="007662FB" w:rsidRPr="00D14694" w:rsidRDefault="00AB150F" w:rsidP="00782A7D">
            <w:pPr>
              <w:rPr>
                <w:color w:val="333333"/>
              </w:rPr>
            </w:pPr>
            <w:r>
              <w:rPr>
                <w:color w:val="333333"/>
              </w:rPr>
              <w:t>Richard Weiss</w:t>
            </w:r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4</w:t>
            </w:r>
          </w:p>
        </w:tc>
        <w:tc>
          <w:tcPr>
            <w:tcW w:w="3083" w:type="pct"/>
          </w:tcPr>
          <w:p w:rsidR="007662FB" w:rsidRPr="00D14694" w:rsidRDefault="00AB150F" w:rsidP="00782A7D">
            <w:pPr>
              <w:rPr>
                <w:color w:val="333333"/>
              </w:rPr>
            </w:pPr>
            <w:r>
              <w:rPr>
                <w:color w:val="333333"/>
              </w:rPr>
              <w:t>Alexander Karrer</w:t>
            </w:r>
          </w:p>
        </w:tc>
        <w:tc>
          <w:tcPr>
            <w:tcW w:w="617" w:type="pct"/>
          </w:tcPr>
          <w:p w:rsidR="007662FB" w:rsidRPr="00D14694" w:rsidRDefault="00AB150F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AB150F" w:rsidTr="00782A7D">
        <w:tc>
          <w:tcPr>
            <w:tcW w:w="239" w:type="pct"/>
          </w:tcPr>
          <w:p w:rsidR="00AB150F" w:rsidRPr="00D14694" w:rsidRDefault="00AB150F" w:rsidP="00782A7D">
            <w:pPr>
              <w:rPr>
                <w:color w:val="333333"/>
              </w:rPr>
            </w:pPr>
            <w:r>
              <w:rPr>
                <w:color w:val="333333"/>
              </w:rPr>
              <w:t>5</w:t>
            </w:r>
          </w:p>
        </w:tc>
        <w:tc>
          <w:tcPr>
            <w:tcW w:w="3083" w:type="pct"/>
          </w:tcPr>
          <w:p w:rsidR="00AB150F" w:rsidRDefault="00AB150F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Gregor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Pichler</w:t>
            </w:r>
            <w:proofErr w:type="spellEnd"/>
          </w:p>
        </w:tc>
        <w:tc>
          <w:tcPr>
            <w:tcW w:w="617" w:type="pct"/>
          </w:tcPr>
          <w:p w:rsidR="00AB150F" w:rsidRPr="00D14694" w:rsidRDefault="00AB150F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AB150F" w:rsidRPr="00D14694" w:rsidRDefault="00AB150F" w:rsidP="00782A7D">
            <w:pPr>
              <w:rPr>
                <w:color w:val="333333"/>
              </w:rPr>
            </w:pP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8337"/>
      </w:tblGrid>
      <w:tr w:rsidR="007662F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:rsidRPr="00AB150F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:rsidR="007662FB" w:rsidRPr="00AB150F" w:rsidRDefault="00AB150F" w:rsidP="00AB150F">
            <w:pPr>
              <w:tabs>
                <w:tab w:val="left" w:pos="1605"/>
              </w:tabs>
              <w:rPr>
                <w:color w:val="333333"/>
              </w:rPr>
            </w:pPr>
            <w:r w:rsidRPr="00AB150F">
              <w:rPr>
                <w:color w:val="333333"/>
              </w:rPr>
              <w:t xml:space="preserve">Projektfocus weg vom “tatsächlichen” Browsen, hin zu Update/Newsflash Alexa </w:t>
            </w:r>
            <w:proofErr w:type="spellStart"/>
            <w:r w:rsidRPr="00AB150F">
              <w:rPr>
                <w:color w:val="333333"/>
              </w:rPr>
              <w:t>Skill</w:t>
            </w:r>
            <w:proofErr w:type="spellEnd"/>
            <w:r w:rsidRPr="00AB150F">
              <w:rPr>
                <w:color w:val="333333"/>
              </w:rPr>
              <w:t xml:space="preserve">. </w:t>
            </w:r>
            <w:r>
              <w:rPr>
                <w:color w:val="333333"/>
              </w:rPr>
              <w:t>Alexa sagt bei Aufruf die Top 3 Posts die den User interessieren könnten (Account Linking!). Navigieren soll weiterhin möglich sein.</w:t>
            </w:r>
          </w:p>
        </w:tc>
      </w:tr>
      <w:tr w:rsidR="007662FB" w:rsidRPr="00AB150F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4761" w:type="pct"/>
          </w:tcPr>
          <w:p w:rsidR="007662FB" w:rsidRPr="00AB150F" w:rsidRDefault="00AB150F" w:rsidP="0044540C">
            <w:pPr>
              <w:tabs>
                <w:tab w:val="left" w:pos="1605"/>
              </w:tabs>
              <w:rPr>
                <w:color w:val="333333"/>
              </w:rPr>
            </w:pPr>
            <w:r w:rsidRPr="00AB150F">
              <w:rPr>
                <w:color w:val="333333"/>
              </w:rPr>
              <w:t xml:space="preserve">Vorschlag vom Projektbetreuer: User Interviews durchführen </w:t>
            </w:r>
            <w:r w:rsidRPr="00AB150F">
              <w:rPr>
                <w:color w:val="333333"/>
              </w:rPr>
              <w:sym w:font="Wingdings" w:char="F0E0"/>
            </w:r>
            <w:r>
              <w:rPr>
                <w:color w:val="333333"/>
              </w:rPr>
              <w:t xml:space="preserve"> Leute befragen ob, und wie sie </w:t>
            </w:r>
            <w:proofErr w:type="spellStart"/>
            <w:r>
              <w:rPr>
                <w:color w:val="333333"/>
              </w:rPr>
              <w:t>Reddit</w:t>
            </w:r>
            <w:proofErr w:type="spellEnd"/>
            <w:r>
              <w:rPr>
                <w:color w:val="333333"/>
              </w:rPr>
              <w:t xml:space="preserve"> nutzen um eine bessere Vorstellung zu haben, wie unser Produkt einen Mehrwert schaffen kann. Analyse wird durchgeführt vorm</w:t>
            </w:r>
            <w:r w:rsidR="0044540C">
              <w:rPr>
                <w:color w:val="333333"/>
              </w:rPr>
              <w:t xml:space="preserve"> Beginn mit der Entwicklung</w:t>
            </w:r>
            <w:r>
              <w:rPr>
                <w:color w:val="333333"/>
              </w:rPr>
              <w:t>.</w:t>
            </w:r>
          </w:p>
        </w:tc>
        <w:bookmarkStart w:id="0" w:name="_GoBack"/>
        <w:bookmarkEnd w:id="0"/>
      </w:tr>
      <w:tr w:rsidR="007662FB" w:rsidRPr="0044540C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3</w:t>
            </w:r>
          </w:p>
        </w:tc>
        <w:tc>
          <w:tcPr>
            <w:tcW w:w="4761" w:type="pct"/>
          </w:tcPr>
          <w:p w:rsidR="0044540C" w:rsidRPr="0044540C" w:rsidRDefault="0044540C" w:rsidP="0044540C">
            <w:pPr>
              <w:tabs>
                <w:tab w:val="left" w:pos="1605"/>
              </w:tabs>
              <w:rPr>
                <w:color w:val="333333"/>
              </w:rPr>
            </w:pPr>
            <w:r w:rsidRPr="0044540C">
              <w:rPr>
                <w:color w:val="333333"/>
              </w:rPr>
              <w:t xml:space="preserve">Meetings mit Projektbetreuer müssen nicht regelmäßig stattfinden. </w:t>
            </w:r>
            <w:r>
              <w:rPr>
                <w:color w:val="333333"/>
              </w:rPr>
              <w:t>Nur bei konkreten Problemen, oder Fragen die über E-Mail nicht geklärt werden können.</w:t>
            </w:r>
          </w:p>
        </w:tc>
      </w:tr>
      <w:tr w:rsidR="0044540C" w:rsidRPr="0044540C" w:rsidTr="00782A7D">
        <w:tc>
          <w:tcPr>
            <w:tcW w:w="239" w:type="pct"/>
          </w:tcPr>
          <w:p w:rsidR="0044540C" w:rsidRPr="0044540C" w:rsidRDefault="0044540C" w:rsidP="00782A7D">
            <w:pPr>
              <w:rPr>
                <w:color w:val="333333"/>
              </w:rPr>
            </w:pPr>
            <w:r>
              <w:rPr>
                <w:color w:val="333333"/>
              </w:rPr>
              <w:t>4</w:t>
            </w:r>
          </w:p>
        </w:tc>
        <w:tc>
          <w:tcPr>
            <w:tcW w:w="4761" w:type="pct"/>
          </w:tcPr>
          <w:p w:rsidR="0044540C" w:rsidRPr="0044540C" w:rsidRDefault="0044540C" w:rsidP="0044540C">
            <w:pPr>
              <w:tabs>
                <w:tab w:val="left" w:pos="1605"/>
              </w:tabs>
              <w:rPr>
                <w:color w:val="333333"/>
              </w:rPr>
            </w:pPr>
            <w:r>
              <w:rPr>
                <w:color w:val="333333"/>
              </w:rPr>
              <w:t xml:space="preserve">Hardware: Anfrage an Herrn </w:t>
            </w:r>
            <w:proofErr w:type="spellStart"/>
            <w:r>
              <w:rPr>
                <w:color w:val="333333"/>
              </w:rPr>
              <w:t>Selinger</w:t>
            </w:r>
            <w:proofErr w:type="spellEnd"/>
          </w:p>
        </w:tc>
      </w:tr>
    </w:tbl>
    <w:p w:rsidR="007662FB" w:rsidRPr="0044540C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8"/>
        <w:gridCol w:w="5401"/>
        <w:gridCol w:w="1895"/>
        <w:gridCol w:w="1042"/>
      </w:tblGrid>
      <w:tr w:rsidR="007662FB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7662FB" w:rsidTr="0044540C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082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596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  <w:tr w:rsidR="007662FB" w:rsidTr="0044540C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4" w:type="pct"/>
          </w:tcPr>
          <w:p w:rsidR="007662FB" w:rsidRPr="00D14694" w:rsidRDefault="0044540C" w:rsidP="00782A7D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 xml:space="preserve">User Interviews </w:t>
            </w:r>
            <w:proofErr w:type="spellStart"/>
            <w:r>
              <w:rPr>
                <w:rFonts w:cs="Arial"/>
                <w:color w:val="333333"/>
              </w:rPr>
              <w:t>durchgeführt</w:t>
            </w:r>
            <w:proofErr w:type="spellEnd"/>
          </w:p>
        </w:tc>
        <w:tc>
          <w:tcPr>
            <w:tcW w:w="1082" w:type="pct"/>
          </w:tcPr>
          <w:p w:rsidR="007662FB" w:rsidRPr="00D14694" w:rsidRDefault="0044540C" w:rsidP="00782A7D">
            <w:pPr>
              <w:rPr>
                <w:color w:val="333333"/>
              </w:rPr>
            </w:pPr>
            <w:r>
              <w:rPr>
                <w:color w:val="333333"/>
              </w:rPr>
              <w:t>PJ, RW, AK</w:t>
            </w:r>
          </w:p>
        </w:tc>
        <w:tc>
          <w:tcPr>
            <w:tcW w:w="596" w:type="pct"/>
          </w:tcPr>
          <w:p w:rsidR="007662FB" w:rsidRPr="00D14694" w:rsidRDefault="0044540C" w:rsidP="00782A7D">
            <w:pPr>
              <w:rPr>
                <w:color w:val="333333"/>
              </w:rPr>
            </w:pPr>
            <w:r>
              <w:rPr>
                <w:color w:val="333333"/>
              </w:rPr>
              <w:t>11 Mai 18</w:t>
            </w:r>
          </w:p>
        </w:tc>
      </w:tr>
      <w:tr w:rsidR="0044540C" w:rsidTr="0044540C">
        <w:tc>
          <w:tcPr>
            <w:tcW w:w="239" w:type="pct"/>
          </w:tcPr>
          <w:p w:rsidR="0044540C" w:rsidRPr="00D14694" w:rsidRDefault="0044540C" w:rsidP="00782A7D">
            <w:pPr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3084" w:type="pct"/>
          </w:tcPr>
          <w:p w:rsidR="0044540C" w:rsidRDefault="0044540C" w:rsidP="00782A7D">
            <w:pPr>
              <w:rPr>
                <w:rFonts w:cs="Arial"/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Hardwareanfrage</w:t>
            </w:r>
            <w:proofErr w:type="spellEnd"/>
            <w:r>
              <w:rPr>
                <w:rFonts w:cs="Arial"/>
                <w:color w:val="333333"/>
              </w:rPr>
              <w:t xml:space="preserve"> an </w:t>
            </w:r>
            <w:proofErr w:type="spellStart"/>
            <w:r>
              <w:rPr>
                <w:rFonts w:cs="Arial"/>
                <w:color w:val="333333"/>
              </w:rPr>
              <w:t>Selinger</w:t>
            </w:r>
            <w:proofErr w:type="spellEnd"/>
          </w:p>
        </w:tc>
        <w:tc>
          <w:tcPr>
            <w:tcW w:w="1082" w:type="pct"/>
          </w:tcPr>
          <w:p w:rsidR="0044540C" w:rsidRDefault="0044540C" w:rsidP="00782A7D">
            <w:pPr>
              <w:rPr>
                <w:color w:val="333333"/>
              </w:rPr>
            </w:pPr>
            <w:r>
              <w:rPr>
                <w:color w:val="333333"/>
              </w:rPr>
              <w:t>PJ, RW, AK</w:t>
            </w:r>
          </w:p>
        </w:tc>
        <w:tc>
          <w:tcPr>
            <w:tcW w:w="596" w:type="pct"/>
          </w:tcPr>
          <w:p w:rsidR="0044540C" w:rsidRPr="00D14694" w:rsidRDefault="0044540C" w:rsidP="00782A7D">
            <w:pPr>
              <w:rPr>
                <w:color w:val="333333"/>
              </w:rPr>
            </w:pPr>
            <w:r>
              <w:rPr>
                <w:color w:val="333333"/>
              </w:rPr>
              <w:t>11 Mai 18</w:t>
            </w:r>
          </w:p>
        </w:tc>
      </w:tr>
      <w:tr w:rsidR="007662FB" w:rsidTr="0044540C">
        <w:tc>
          <w:tcPr>
            <w:tcW w:w="239" w:type="pct"/>
          </w:tcPr>
          <w:p w:rsidR="007662FB" w:rsidRPr="00D14694" w:rsidRDefault="0044540C" w:rsidP="00782A7D">
            <w:pPr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3084" w:type="pct"/>
          </w:tcPr>
          <w:p w:rsidR="007662FB" w:rsidRPr="00D14694" w:rsidRDefault="0044540C" w:rsidP="00782A7D">
            <w:pPr>
              <w:rPr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Entwicklungsbeginn</w:t>
            </w:r>
            <w:proofErr w:type="spellEnd"/>
          </w:p>
        </w:tc>
        <w:tc>
          <w:tcPr>
            <w:tcW w:w="1082" w:type="pct"/>
          </w:tcPr>
          <w:p w:rsidR="007662FB" w:rsidRPr="00D14694" w:rsidRDefault="0044540C" w:rsidP="00782A7D">
            <w:pPr>
              <w:rPr>
                <w:color w:val="333333"/>
              </w:rPr>
            </w:pPr>
            <w:r>
              <w:rPr>
                <w:color w:val="333333"/>
              </w:rPr>
              <w:t>PJ, RW, AK</w:t>
            </w:r>
          </w:p>
        </w:tc>
        <w:tc>
          <w:tcPr>
            <w:tcW w:w="596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TBD</w:t>
            </w:r>
          </w:p>
        </w:tc>
      </w:tr>
    </w:tbl>
    <w:p w:rsidR="00CC22D9" w:rsidRDefault="00CC22D9"/>
    <w:sectPr w:rsidR="00CC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2FB"/>
    <w:rsid w:val="0044540C"/>
    <w:rsid w:val="007662FB"/>
    <w:rsid w:val="00784437"/>
    <w:rsid w:val="00AB150F"/>
    <w:rsid w:val="00CC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Selinger</dc:creator>
  <cp:lastModifiedBy>Customer</cp:lastModifiedBy>
  <cp:revision>2</cp:revision>
  <dcterms:created xsi:type="dcterms:W3CDTF">2018-05-04T07:25:00Z</dcterms:created>
  <dcterms:modified xsi:type="dcterms:W3CDTF">2018-05-04T07:25:00Z</dcterms:modified>
</cp:coreProperties>
</file>