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10A" w:rsidRDefault="008233B7" w:rsidP="008233B7">
      <w:pPr>
        <w:jc w:val="center"/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t>Contents</w:t>
      </w:r>
    </w:p>
    <w:p w:rsidR="008233B7" w:rsidRDefault="008233B7" w:rsidP="008233B7">
      <w:pPr>
        <w:jc w:val="center"/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t>Online Learning</w:t>
      </w:r>
    </w:p>
    <w:p w:rsidR="008233B7" w:rsidRDefault="00B975A5" w:rsidP="008233B7">
      <w:pPr>
        <w:jc w:val="center"/>
        <w:rPr>
          <w:color w:val="FF0000"/>
          <w:sz w:val="56"/>
          <w:szCs w:val="56"/>
        </w:rPr>
      </w:pPr>
      <w:hyperlink r:id="rId4" w:history="1">
        <w:r w:rsidR="008233B7" w:rsidRPr="003E78F1">
          <w:rPr>
            <w:rStyle w:val="Hyperlink"/>
            <w:sz w:val="56"/>
            <w:szCs w:val="56"/>
          </w:rPr>
          <w:t>Introduction</w:t>
        </w:r>
      </w:hyperlink>
    </w:p>
    <w:p w:rsidR="008233B7" w:rsidRDefault="00B975A5" w:rsidP="008233B7">
      <w:pPr>
        <w:jc w:val="center"/>
        <w:rPr>
          <w:color w:val="FF0000"/>
          <w:sz w:val="56"/>
          <w:szCs w:val="56"/>
        </w:rPr>
      </w:pPr>
      <w:hyperlink r:id="rId5" w:history="1">
        <w:r w:rsidR="008233B7" w:rsidRPr="003E78F1">
          <w:rPr>
            <w:rStyle w:val="Hyperlink"/>
            <w:sz w:val="56"/>
            <w:szCs w:val="56"/>
          </w:rPr>
          <w:t>Advantages and Disadvantages of online education</w:t>
        </w:r>
      </w:hyperlink>
    </w:p>
    <w:p w:rsidR="008233B7" w:rsidRDefault="00B975A5" w:rsidP="008233B7">
      <w:pPr>
        <w:jc w:val="center"/>
        <w:rPr>
          <w:rStyle w:val="Hyperlink"/>
          <w:sz w:val="56"/>
          <w:szCs w:val="56"/>
        </w:rPr>
      </w:pPr>
      <w:hyperlink r:id="rId6" w:history="1">
        <w:r w:rsidR="008233B7" w:rsidRPr="00237114">
          <w:rPr>
            <w:rStyle w:val="Hyperlink"/>
            <w:sz w:val="56"/>
            <w:szCs w:val="56"/>
          </w:rPr>
          <w:t>Difference between online and offline education</w:t>
        </w:r>
      </w:hyperlink>
    </w:p>
    <w:p w:rsidR="00B975A5" w:rsidRDefault="00B975A5" w:rsidP="008233B7">
      <w:pPr>
        <w:jc w:val="center"/>
        <w:rPr>
          <w:color w:val="FF0000"/>
          <w:sz w:val="56"/>
          <w:szCs w:val="56"/>
        </w:rPr>
      </w:pPr>
      <w:hyperlink r:id="rId7" w:history="1">
        <w:r w:rsidRPr="002C716B">
          <w:rPr>
            <w:rStyle w:val="Hyperlink"/>
            <w:sz w:val="56"/>
            <w:szCs w:val="56"/>
          </w:rPr>
          <w:t>https://scratch.mit.edu/proje</w:t>
        </w:r>
        <w:bookmarkStart w:id="0" w:name="_GoBack"/>
        <w:bookmarkEnd w:id="0"/>
        <w:r w:rsidRPr="002C716B">
          <w:rPr>
            <w:rStyle w:val="Hyperlink"/>
            <w:sz w:val="56"/>
            <w:szCs w:val="56"/>
          </w:rPr>
          <w:t>c</w:t>
        </w:r>
        <w:r w:rsidRPr="002C716B">
          <w:rPr>
            <w:rStyle w:val="Hyperlink"/>
            <w:sz w:val="56"/>
            <w:szCs w:val="56"/>
          </w:rPr>
          <w:t>ts/534487428</w:t>
        </w:r>
      </w:hyperlink>
    </w:p>
    <w:p w:rsidR="00B975A5" w:rsidRPr="00B975A5" w:rsidRDefault="00B975A5" w:rsidP="008233B7">
      <w:pPr>
        <w:jc w:val="center"/>
        <w:rPr>
          <w:color w:val="FF0000"/>
          <w:sz w:val="56"/>
          <w:szCs w:val="56"/>
          <w:u w:val="single"/>
        </w:rPr>
      </w:pPr>
    </w:p>
    <w:p w:rsidR="008233B7" w:rsidRPr="008233B7" w:rsidRDefault="008233B7" w:rsidP="008233B7">
      <w:pPr>
        <w:rPr>
          <w:sz w:val="56"/>
          <w:szCs w:val="56"/>
          <w:u w:val="single"/>
        </w:rPr>
      </w:pPr>
    </w:p>
    <w:sectPr w:rsidR="008233B7" w:rsidRPr="00823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3B7"/>
    <w:rsid w:val="00237114"/>
    <w:rsid w:val="003E78F1"/>
    <w:rsid w:val="0044610A"/>
    <w:rsid w:val="008233B7"/>
    <w:rsid w:val="00B975A5"/>
    <w:rsid w:val="00E8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B2511-51B6-4CF0-AD25-3D29695CC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78F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78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cratch.mit.edu/projects/53448742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Difference%20between%20online%20and%20offline%20education.docx" TargetMode="External"/><Relationship Id="rId5" Type="http://schemas.openxmlformats.org/officeDocument/2006/relationships/hyperlink" Target="Advantages%20and%20disadvantages.docx" TargetMode="External"/><Relationship Id="rId4" Type="http://schemas.openxmlformats.org/officeDocument/2006/relationships/hyperlink" Target="Introduction.doc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Nerurkar, Hemangi</dc:creator>
  <cp:keywords/>
  <dc:description/>
  <cp:lastModifiedBy>Nerurkar, Hemangi</cp:lastModifiedBy>
  <cp:revision>4</cp:revision>
  <dcterms:created xsi:type="dcterms:W3CDTF">2021-05-18T12:42:00Z</dcterms:created>
  <dcterms:modified xsi:type="dcterms:W3CDTF">2021-05-24T13:29:00Z</dcterms:modified>
</cp:coreProperties>
</file>