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4209B331" w:rsidR="006B636C" w:rsidRPr="006B636C" w:rsidRDefault="00767313" w:rsidP="00625CE5">
      <w:pPr>
        <w:pStyle w:val="Ttulo"/>
        <w:rPr>
          <w:lang w:val="en-US"/>
        </w:rPr>
      </w:pPr>
      <w:r>
        <w:rPr>
          <w:lang w:val="en-US"/>
        </w:rPr>
        <w:t>Third</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340F20D7" w:rsidR="006B636C" w:rsidRDefault="006B636C">
          <w:pPr>
            <w:pStyle w:val="TtuloTDC"/>
          </w:pPr>
          <w:r>
            <w:t>Contenido</w:t>
          </w:r>
        </w:p>
        <w:p w14:paraId="4454D9F9" w14:textId="114C57F0" w:rsidR="00BE15BC" w:rsidRDefault="006B636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556364" w:history="1">
            <w:r w:rsidR="00BE15BC" w:rsidRPr="00643536">
              <w:rPr>
                <w:rStyle w:val="Hipervnculo"/>
                <w:noProof/>
                <w:lang w:val="en-US"/>
              </w:rPr>
              <w:t>Introduction</w:t>
            </w:r>
            <w:r w:rsidR="00BE15BC">
              <w:rPr>
                <w:noProof/>
                <w:webHidden/>
              </w:rPr>
              <w:tab/>
            </w:r>
            <w:r w:rsidR="00BE15BC">
              <w:rPr>
                <w:noProof/>
                <w:webHidden/>
              </w:rPr>
              <w:fldChar w:fldCharType="begin"/>
            </w:r>
            <w:r w:rsidR="00BE15BC">
              <w:rPr>
                <w:noProof/>
                <w:webHidden/>
              </w:rPr>
              <w:instrText xml:space="preserve"> PAGEREF _Toc106556364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063B042C" w14:textId="72E5506C" w:rsidR="00BE15BC" w:rsidRDefault="00390793">
          <w:pPr>
            <w:pStyle w:val="TDC1"/>
            <w:tabs>
              <w:tab w:val="right" w:leader="dot" w:pos="8494"/>
            </w:tabs>
            <w:rPr>
              <w:rFonts w:eastAsiaTheme="minorEastAsia"/>
              <w:noProof/>
              <w:lang w:eastAsia="es-ES"/>
            </w:rPr>
          </w:pPr>
          <w:hyperlink w:anchor="_Toc106556365" w:history="1">
            <w:r w:rsidR="00BE15BC" w:rsidRPr="00643536">
              <w:rPr>
                <w:rStyle w:val="Hipervnculo"/>
                <w:noProof/>
                <w:lang w:val="en-US"/>
              </w:rPr>
              <w:t>Data observation and first graphs</w:t>
            </w:r>
            <w:r w:rsidR="00BE15BC">
              <w:rPr>
                <w:noProof/>
                <w:webHidden/>
              </w:rPr>
              <w:tab/>
            </w:r>
            <w:r w:rsidR="00BE15BC">
              <w:rPr>
                <w:noProof/>
                <w:webHidden/>
              </w:rPr>
              <w:fldChar w:fldCharType="begin"/>
            </w:r>
            <w:r w:rsidR="00BE15BC">
              <w:rPr>
                <w:noProof/>
                <w:webHidden/>
              </w:rPr>
              <w:instrText xml:space="preserve"> PAGEREF _Toc106556365 \h </w:instrText>
            </w:r>
            <w:r w:rsidR="00BE15BC">
              <w:rPr>
                <w:noProof/>
                <w:webHidden/>
              </w:rPr>
            </w:r>
            <w:r w:rsidR="00BE15BC">
              <w:rPr>
                <w:noProof/>
                <w:webHidden/>
              </w:rPr>
              <w:fldChar w:fldCharType="separate"/>
            </w:r>
            <w:r w:rsidR="00BE15BC">
              <w:rPr>
                <w:noProof/>
                <w:webHidden/>
              </w:rPr>
              <w:t>2</w:t>
            </w:r>
            <w:r w:rsidR="00BE15BC">
              <w:rPr>
                <w:noProof/>
                <w:webHidden/>
              </w:rPr>
              <w:fldChar w:fldCharType="end"/>
            </w:r>
          </w:hyperlink>
        </w:p>
        <w:p w14:paraId="211BAFE1" w14:textId="31C35483" w:rsidR="00BE15BC" w:rsidRDefault="00390793">
          <w:pPr>
            <w:pStyle w:val="TDC1"/>
            <w:tabs>
              <w:tab w:val="right" w:leader="dot" w:pos="8494"/>
            </w:tabs>
            <w:rPr>
              <w:rFonts w:eastAsiaTheme="minorEastAsia"/>
              <w:noProof/>
              <w:lang w:eastAsia="es-ES"/>
            </w:rPr>
          </w:pPr>
          <w:hyperlink w:anchor="_Toc106556366" w:history="1">
            <w:r w:rsidR="00BE15BC" w:rsidRPr="00643536">
              <w:rPr>
                <w:rStyle w:val="Hipervnculo"/>
                <w:noProof/>
                <w:lang w:val="en-US"/>
              </w:rPr>
              <w:t>Modeling and calibration</w:t>
            </w:r>
            <w:r w:rsidR="00BE15BC">
              <w:rPr>
                <w:noProof/>
                <w:webHidden/>
              </w:rPr>
              <w:tab/>
            </w:r>
            <w:r w:rsidR="00BE15BC">
              <w:rPr>
                <w:noProof/>
                <w:webHidden/>
              </w:rPr>
              <w:fldChar w:fldCharType="begin"/>
            </w:r>
            <w:r w:rsidR="00BE15BC">
              <w:rPr>
                <w:noProof/>
                <w:webHidden/>
              </w:rPr>
              <w:instrText xml:space="preserve"> PAGEREF _Toc106556366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3E36FE70" w14:textId="54555ECC" w:rsidR="00BE15BC" w:rsidRDefault="00390793">
          <w:pPr>
            <w:pStyle w:val="TDC2"/>
            <w:tabs>
              <w:tab w:val="right" w:leader="dot" w:pos="8494"/>
            </w:tabs>
            <w:rPr>
              <w:rFonts w:eastAsiaTheme="minorEastAsia"/>
              <w:noProof/>
              <w:lang w:eastAsia="es-ES"/>
            </w:rPr>
          </w:pPr>
          <w:hyperlink w:anchor="_Toc106556367" w:history="1">
            <w:r w:rsidR="00BE15BC" w:rsidRPr="00643536">
              <w:rPr>
                <w:rStyle w:val="Hipervnculo"/>
                <w:noProof/>
                <w:lang w:val="en-US"/>
              </w:rPr>
              <w:t>Forward Subset Selection (MLR- FSS)</w:t>
            </w:r>
            <w:r w:rsidR="00BE15BC">
              <w:rPr>
                <w:noProof/>
                <w:webHidden/>
              </w:rPr>
              <w:tab/>
            </w:r>
            <w:r w:rsidR="00BE15BC">
              <w:rPr>
                <w:noProof/>
                <w:webHidden/>
              </w:rPr>
              <w:fldChar w:fldCharType="begin"/>
            </w:r>
            <w:r w:rsidR="00BE15BC">
              <w:rPr>
                <w:noProof/>
                <w:webHidden/>
              </w:rPr>
              <w:instrText xml:space="preserve"> PAGEREF _Toc106556367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ECBF543" w14:textId="7A904B88" w:rsidR="00BE15BC" w:rsidRDefault="00390793">
          <w:pPr>
            <w:pStyle w:val="TDC2"/>
            <w:tabs>
              <w:tab w:val="right" w:leader="dot" w:pos="8494"/>
            </w:tabs>
            <w:rPr>
              <w:rFonts w:eastAsiaTheme="minorEastAsia"/>
              <w:noProof/>
              <w:lang w:eastAsia="es-ES"/>
            </w:rPr>
          </w:pPr>
          <w:hyperlink w:anchor="_Toc106556368" w:history="1">
            <w:r w:rsidR="00BE15BC" w:rsidRPr="00643536">
              <w:rPr>
                <w:rStyle w:val="Hipervnculo"/>
                <w:noProof/>
                <w:lang w:val="en-US"/>
              </w:rPr>
              <w:t>Multiple Linear Regression (MLR) with regularization</w:t>
            </w:r>
            <w:r w:rsidR="00BE15BC">
              <w:rPr>
                <w:noProof/>
                <w:webHidden/>
              </w:rPr>
              <w:tab/>
            </w:r>
            <w:r w:rsidR="00BE15BC">
              <w:rPr>
                <w:noProof/>
                <w:webHidden/>
              </w:rPr>
              <w:fldChar w:fldCharType="begin"/>
            </w:r>
            <w:r w:rsidR="00BE15BC">
              <w:rPr>
                <w:noProof/>
                <w:webHidden/>
              </w:rPr>
              <w:instrText xml:space="preserve"> PAGEREF _Toc106556368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518CFEBB" w14:textId="5F46D019" w:rsidR="00BE15BC" w:rsidRDefault="00390793">
          <w:pPr>
            <w:pStyle w:val="TDC3"/>
            <w:tabs>
              <w:tab w:val="right" w:leader="dot" w:pos="8494"/>
            </w:tabs>
            <w:rPr>
              <w:noProof/>
            </w:rPr>
          </w:pPr>
          <w:hyperlink w:anchor="_Toc106556369" w:history="1">
            <w:r w:rsidR="00BE15BC" w:rsidRPr="00643536">
              <w:rPr>
                <w:rStyle w:val="Hipervnculo"/>
                <w:noProof/>
                <w:lang w:val="en-US"/>
              </w:rPr>
              <w:t>Ridge Regression (RR)</w:t>
            </w:r>
            <w:r w:rsidR="00BE15BC">
              <w:rPr>
                <w:noProof/>
                <w:webHidden/>
              </w:rPr>
              <w:tab/>
            </w:r>
            <w:r w:rsidR="00BE15BC">
              <w:rPr>
                <w:noProof/>
                <w:webHidden/>
              </w:rPr>
              <w:fldChar w:fldCharType="begin"/>
            </w:r>
            <w:r w:rsidR="00BE15BC">
              <w:rPr>
                <w:noProof/>
                <w:webHidden/>
              </w:rPr>
              <w:instrText xml:space="preserve"> PAGEREF _Toc106556369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151B49" w14:textId="1A25B814" w:rsidR="00BE15BC" w:rsidRDefault="00390793">
          <w:pPr>
            <w:pStyle w:val="TDC3"/>
            <w:tabs>
              <w:tab w:val="right" w:leader="dot" w:pos="8494"/>
            </w:tabs>
            <w:rPr>
              <w:noProof/>
            </w:rPr>
          </w:pPr>
          <w:hyperlink w:anchor="_Toc106556370" w:history="1">
            <w:r w:rsidR="00BE15BC" w:rsidRPr="00643536">
              <w:rPr>
                <w:rStyle w:val="Hipervnculo"/>
                <w:noProof/>
                <w:lang w:val="en-US"/>
              </w:rPr>
              <w:t>Lasso Regression (LR)</w:t>
            </w:r>
            <w:r w:rsidR="00BE15BC">
              <w:rPr>
                <w:noProof/>
                <w:webHidden/>
              </w:rPr>
              <w:tab/>
            </w:r>
            <w:r w:rsidR="00BE15BC">
              <w:rPr>
                <w:noProof/>
                <w:webHidden/>
              </w:rPr>
              <w:fldChar w:fldCharType="begin"/>
            </w:r>
            <w:r w:rsidR="00BE15BC">
              <w:rPr>
                <w:noProof/>
                <w:webHidden/>
              </w:rPr>
              <w:instrText xml:space="preserve"> PAGEREF _Toc106556370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29C480B5" w14:textId="57F9DEAA" w:rsidR="00BE15BC" w:rsidRDefault="00390793">
          <w:pPr>
            <w:pStyle w:val="TDC2"/>
            <w:tabs>
              <w:tab w:val="right" w:leader="dot" w:pos="8494"/>
            </w:tabs>
            <w:rPr>
              <w:rFonts w:eastAsiaTheme="minorEastAsia"/>
              <w:noProof/>
              <w:lang w:eastAsia="es-ES"/>
            </w:rPr>
          </w:pPr>
          <w:hyperlink w:anchor="_Toc106556371" w:history="1">
            <w:r w:rsidR="00BE15BC" w:rsidRPr="00643536">
              <w:rPr>
                <w:rStyle w:val="Hipervnculo"/>
                <w:noProof/>
                <w:lang w:val="en-US"/>
              </w:rPr>
              <w:t>K-nearest neighbor (KNN)</w:t>
            </w:r>
            <w:r w:rsidR="00BE15BC">
              <w:rPr>
                <w:noProof/>
                <w:webHidden/>
              </w:rPr>
              <w:tab/>
            </w:r>
            <w:r w:rsidR="00BE15BC">
              <w:rPr>
                <w:noProof/>
                <w:webHidden/>
              </w:rPr>
              <w:fldChar w:fldCharType="begin"/>
            </w:r>
            <w:r w:rsidR="00BE15BC">
              <w:rPr>
                <w:noProof/>
                <w:webHidden/>
              </w:rPr>
              <w:instrText xml:space="preserve"> PAGEREF _Toc106556371 \h </w:instrText>
            </w:r>
            <w:r w:rsidR="00BE15BC">
              <w:rPr>
                <w:noProof/>
                <w:webHidden/>
              </w:rPr>
            </w:r>
            <w:r w:rsidR="00BE15BC">
              <w:rPr>
                <w:noProof/>
                <w:webHidden/>
              </w:rPr>
              <w:fldChar w:fldCharType="separate"/>
            </w:r>
            <w:r w:rsidR="00BE15BC">
              <w:rPr>
                <w:noProof/>
                <w:webHidden/>
              </w:rPr>
              <w:t>5</w:t>
            </w:r>
            <w:r w:rsidR="00BE15BC">
              <w:rPr>
                <w:noProof/>
                <w:webHidden/>
              </w:rPr>
              <w:fldChar w:fldCharType="end"/>
            </w:r>
          </w:hyperlink>
        </w:p>
        <w:p w14:paraId="728A7AA4" w14:textId="1F1B9BA2" w:rsidR="00BE15BC" w:rsidRDefault="00390793">
          <w:pPr>
            <w:pStyle w:val="TDC2"/>
            <w:tabs>
              <w:tab w:val="right" w:leader="dot" w:pos="8494"/>
            </w:tabs>
            <w:rPr>
              <w:rFonts w:eastAsiaTheme="minorEastAsia"/>
              <w:noProof/>
              <w:lang w:eastAsia="es-ES"/>
            </w:rPr>
          </w:pPr>
          <w:hyperlink w:anchor="_Toc106556372" w:history="1">
            <w:r w:rsidR="00BE15BC" w:rsidRPr="00643536">
              <w:rPr>
                <w:rStyle w:val="Hipervnculo"/>
                <w:noProof/>
                <w:lang w:val="en-US"/>
              </w:rPr>
              <w:t>Kernel Ridge Regression with RBF kernel (KRR-RBF)</w:t>
            </w:r>
            <w:r w:rsidR="00BE15BC">
              <w:rPr>
                <w:noProof/>
                <w:webHidden/>
              </w:rPr>
              <w:tab/>
            </w:r>
            <w:r w:rsidR="00BE15BC">
              <w:rPr>
                <w:noProof/>
                <w:webHidden/>
              </w:rPr>
              <w:fldChar w:fldCharType="begin"/>
            </w:r>
            <w:r w:rsidR="00BE15BC">
              <w:rPr>
                <w:noProof/>
                <w:webHidden/>
              </w:rPr>
              <w:instrText xml:space="preserve"> PAGEREF _Toc106556372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58FCC14" w14:textId="7AFA0A07" w:rsidR="00BE15BC" w:rsidRDefault="00390793">
          <w:pPr>
            <w:pStyle w:val="TDC2"/>
            <w:tabs>
              <w:tab w:val="right" w:leader="dot" w:pos="8494"/>
            </w:tabs>
            <w:rPr>
              <w:rFonts w:eastAsiaTheme="minorEastAsia"/>
              <w:noProof/>
              <w:lang w:eastAsia="es-ES"/>
            </w:rPr>
          </w:pPr>
          <w:hyperlink w:anchor="_Toc106556373" w:history="1">
            <w:r w:rsidR="00BE15BC" w:rsidRPr="00643536">
              <w:rPr>
                <w:rStyle w:val="Hipervnculo"/>
                <w:noProof/>
                <w:lang w:val="en-US"/>
              </w:rPr>
              <w:t>Random Forest (RF)</w:t>
            </w:r>
            <w:r w:rsidR="00BE15BC">
              <w:rPr>
                <w:noProof/>
                <w:webHidden/>
              </w:rPr>
              <w:tab/>
            </w:r>
            <w:r w:rsidR="00BE15BC">
              <w:rPr>
                <w:noProof/>
                <w:webHidden/>
              </w:rPr>
              <w:fldChar w:fldCharType="begin"/>
            </w:r>
            <w:r w:rsidR="00BE15BC">
              <w:rPr>
                <w:noProof/>
                <w:webHidden/>
              </w:rPr>
              <w:instrText xml:space="preserve"> PAGEREF _Toc106556373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389507B0" w14:textId="3E23195D" w:rsidR="00BE15BC" w:rsidRDefault="00390793">
          <w:pPr>
            <w:pStyle w:val="TDC2"/>
            <w:tabs>
              <w:tab w:val="right" w:leader="dot" w:pos="8494"/>
            </w:tabs>
            <w:rPr>
              <w:rFonts w:eastAsiaTheme="minorEastAsia"/>
              <w:noProof/>
              <w:lang w:eastAsia="es-ES"/>
            </w:rPr>
          </w:pPr>
          <w:hyperlink w:anchor="_Toc106556374" w:history="1">
            <w:r w:rsidR="00BE15BC" w:rsidRPr="00643536">
              <w:rPr>
                <w:rStyle w:val="Hipervnculo"/>
                <w:noProof/>
                <w:lang w:val="en-US"/>
              </w:rPr>
              <w:t>Support Vector Regression (SVR)</w:t>
            </w:r>
            <w:r w:rsidR="00BE15BC">
              <w:rPr>
                <w:noProof/>
                <w:webHidden/>
              </w:rPr>
              <w:tab/>
            </w:r>
            <w:r w:rsidR="00BE15BC">
              <w:rPr>
                <w:noProof/>
                <w:webHidden/>
              </w:rPr>
              <w:fldChar w:fldCharType="begin"/>
            </w:r>
            <w:r w:rsidR="00BE15BC">
              <w:rPr>
                <w:noProof/>
                <w:webHidden/>
              </w:rPr>
              <w:instrText xml:space="preserve"> PAGEREF _Toc106556374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4854BE68" w14:textId="5ADBABE6" w:rsidR="00BE15BC" w:rsidRDefault="00390793">
          <w:pPr>
            <w:pStyle w:val="TDC1"/>
            <w:tabs>
              <w:tab w:val="right" w:leader="dot" w:pos="8494"/>
            </w:tabs>
            <w:rPr>
              <w:rFonts w:eastAsiaTheme="minorEastAsia"/>
              <w:noProof/>
              <w:lang w:eastAsia="es-ES"/>
            </w:rPr>
          </w:pPr>
          <w:hyperlink w:anchor="_Toc106556375" w:history="1">
            <w:r w:rsidR="00BE15BC" w:rsidRPr="00643536">
              <w:rPr>
                <w:rStyle w:val="Hipervnculo"/>
                <w:noProof/>
                <w:lang w:val="en-US"/>
              </w:rPr>
              <w:t>Comparison and conclusions</w:t>
            </w:r>
            <w:r w:rsidR="00BE15BC">
              <w:rPr>
                <w:noProof/>
                <w:webHidden/>
              </w:rPr>
              <w:tab/>
            </w:r>
            <w:r w:rsidR="00BE15BC">
              <w:rPr>
                <w:noProof/>
                <w:webHidden/>
              </w:rPr>
              <w:fldChar w:fldCharType="begin"/>
            </w:r>
            <w:r w:rsidR="00BE15BC">
              <w:rPr>
                <w:noProof/>
                <w:webHidden/>
              </w:rPr>
              <w:instrText xml:space="preserve"> PAGEREF _Toc106556375 \h </w:instrText>
            </w:r>
            <w:r w:rsidR="00BE15BC">
              <w:rPr>
                <w:noProof/>
                <w:webHidden/>
              </w:rPr>
            </w:r>
            <w:r w:rsidR="00BE15BC">
              <w:rPr>
                <w:noProof/>
                <w:webHidden/>
              </w:rPr>
              <w:fldChar w:fldCharType="separate"/>
            </w:r>
            <w:r w:rsidR="00BE15BC">
              <w:rPr>
                <w:noProof/>
                <w:webHidden/>
              </w:rPr>
              <w:t>6</w:t>
            </w:r>
            <w:r w:rsidR="00BE15BC">
              <w:rPr>
                <w:noProof/>
                <w:webHidden/>
              </w:rPr>
              <w:fldChar w:fldCharType="end"/>
            </w:r>
          </w:hyperlink>
        </w:p>
        <w:p w14:paraId="069742FA" w14:textId="761982F4" w:rsidR="006B636C" w:rsidRPr="006B636C" w:rsidRDefault="006B636C" w:rsidP="006B636C">
          <w:r>
            <w:rPr>
              <w:b/>
              <w:bCs/>
            </w:rP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51512B5E" w14:textId="60D0B9DC" w:rsidR="006B636C" w:rsidRDefault="007B6C96" w:rsidP="006B636C">
      <w:pPr>
        <w:pStyle w:val="Ttulo1"/>
        <w:rPr>
          <w:lang w:val="en-US"/>
        </w:rPr>
      </w:pPr>
      <w:bookmarkStart w:id="0" w:name="_Toc106556364"/>
      <w:r w:rsidRPr="006B636C">
        <w:rPr>
          <w:lang w:val="en-US"/>
        </w:rPr>
        <w:lastRenderedPageBreak/>
        <w:t>Introduction</w:t>
      </w:r>
      <w:bookmarkEnd w:id="0"/>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 xml:space="preserve">The distribution of the report is as follows: first the sensor data files and data </w:t>
      </w:r>
      <w:proofErr w:type="gramStart"/>
      <w:r>
        <w:rPr>
          <w:lang w:val="en-US"/>
        </w:rPr>
        <w:t>is</w:t>
      </w:r>
      <w:proofErr w:type="gramEnd"/>
      <w:r>
        <w:rPr>
          <w:lang w:val="en-US"/>
        </w:rPr>
        <w:t xml:space="preserve"> explained and analyzed using graphs, then several modeling techniques are applied to this data and, finally, the conclusion of which is the best modeling technique is made using graphs and metrics to compare in the last section.</w:t>
      </w:r>
    </w:p>
    <w:p w14:paraId="457FB8E0" w14:textId="0BD528B4" w:rsidR="007B6C96" w:rsidRDefault="007B6C96" w:rsidP="007B6C96">
      <w:pPr>
        <w:pStyle w:val="Ttulo1"/>
        <w:rPr>
          <w:lang w:val="en-US"/>
        </w:rPr>
      </w:pPr>
      <w:bookmarkStart w:id="1" w:name="_Toc106556365"/>
      <w:r w:rsidRPr="007B6C96">
        <w:rPr>
          <w:lang w:val="en-US"/>
        </w:rPr>
        <w:t>Data observation and first g</w:t>
      </w:r>
      <w:r>
        <w:rPr>
          <w:lang w:val="en-US"/>
        </w:rPr>
        <w:t>raphs</w:t>
      </w:r>
      <w:bookmarkEnd w:id="1"/>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proofErr w:type="spellStart"/>
      <w:r>
        <w:rPr>
          <w:b/>
          <w:bCs/>
          <w:lang w:val="en-US"/>
        </w:rPr>
        <w:t>RefSt</w:t>
      </w:r>
      <w:proofErr w:type="spellEnd"/>
      <w:r>
        <w:rPr>
          <w:b/>
          <w:bCs/>
          <w:lang w:val="en-US"/>
        </w:rPr>
        <w: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 xml:space="preserve">he data of the O3 sensor in </w:t>
      </w:r>
      <w:proofErr w:type="spellStart"/>
      <w:r w:rsidR="00C60B98">
        <w:rPr>
          <w:lang w:val="en-US"/>
        </w:rPr>
        <w:t>K</w:t>
      </w:r>
      <w:r w:rsidR="000771ED">
        <w:rPr>
          <w:lang w:val="en-US"/>
        </w:rPr>
        <w:t>O</w:t>
      </w:r>
      <w:r w:rsidR="00C60B98">
        <w:rPr>
          <w:lang w:val="en-US"/>
        </w:rPr>
        <w:t>hms</w:t>
      </w:r>
      <w:proofErr w:type="spellEnd"/>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proofErr w:type="spellStart"/>
      <w:r>
        <w:rPr>
          <w:b/>
          <w:bCs/>
          <w:lang w:val="en-US"/>
        </w:rPr>
        <w:t>RelHum</w:t>
      </w:r>
      <w:proofErr w:type="spellEnd"/>
      <w:r>
        <w:rPr>
          <w:b/>
          <w:bCs/>
          <w:lang w:val="en-US"/>
        </w:rPr>
        <w:t>:</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proofErr w:type="spellStart"/>
      <w:r w:rsidRPr="000C4F6E">
        <w:rPr>
          <w:b/>
          <w:bCs/>
        </w:rPr>
        <w:t>Sensor_NO</w:t>
      </w:r>
      <w:proofErr w:type="spellEnd"/>
      <w:r w:rsidRPr="000C4F6E">
        <w:rPr>
          <w:b/>
          <w:bCs/>
        </w:rPr>
        <w:t>:</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B2FDD8B" w14:textId="77777777" w:rsidR="006B636C" w:rsidRDefault="006B636C" w:rsidP="006B636C">
      <w:pPr>
        <w:jc w:val="center"/>
      </w:pPr>
      <w:r w:rsidRPr="00C114E2">
        <w:rPr>
          <w:noProof/>
        </w:rPr>
        <w:drawing>
          <wp:inline distT="0" distB="0" distL="0" distR="0" wp14:anchorId="1D58BAE4" wp14:editId="70066DE7">
            <wp:extent cx="2388781" cy="1791586"/>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409814" cy="1807361"/>
                    </a:xfrm>
                    <a:prstGeom prst="rect">
                      <a:avLst/>
                    </a:prstGeom>
                  </pic:spPr>
                </pic:pic>
              </a:graphicData>
            </a:graphic>
          </wp:inline>
        </w:drawing>
      </w:r>
    </w:p>
    <w:p w14:paraId="5652F4B6" w14:textId="77777777" w:rsidR="006B636C" w:rsidRDefault="006B636C" w:rsidP="006B636C"/>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w:t>
      </w:r>
      <w:proofErr w:type="spellStart"/>
      <w:r>
        <w:rPr>
          <w:lang w:val="en-US"/>
        </w:rPr>
        <w:t>RefSt</w:t>
      </w:r>
      <w:proofErr w:type="spellEnd"/>
      <w:r>
        <w:rPr>
          <w:lang w:val="en-US"/>
        </w:rPr>
        <w:t xml:space="preserve">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9F28887">
            <wp:extent cx="2580168" cy="1935126"/>
            <wp:effectExtent l="0" t="0" r="0" b="825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585249" cy="1938937"/>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w:t>
      </w:r>
      <w:proofErr w:type="spellStart"/>
      <w:r w:rsidR="004D65D2">
        <w:rPr>
          <w:lang w:val="en-US"/>
        </w:rPr>
        <w:t>RelHum</w:t>
      </w:r>
      <w:proofErr w:type="spellEnd"/>
      <w:r w:rsidR="004D65D2">
        <w:rPr>
          <w:lang w:val="en-US"/>
        </w:rPr>
        <w:t xml:space="preserve">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w:t>
      </w:r>
      <w:proofErr w:type="spellStart"/>
      <w:r w:rsidR="000C0F1B">
        <w:rPr>
          <w:lang w:val="en-US"/>
        </w:rPr>
        <w:t>RefSt</w:t>
      </w:r>
      <w:proofErr w:type="spellEnd"/>
      <w:r w:rsidR="000C0F1B">
        <w:rPr>
          <w:lang w:val="en-US"/>
        </w:rPr>
        <w:t xml:space="preserve">).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4058D67B" w:rsidR="007B6C96" w:rsidRDefault="007B6C96" w:rsidP="007B6C96">
      <w:pPr>
        <w:pStyle w:val="Ttulo1"/>
        <w:rPr>
          <w:lang w:val="en-US"/>
        </w:rPr>
      </w:pPr>
      <w:bookmarkStart w:id="2" w:name="_Toc106556366"/>
      <w:r>
        <w:rPr>
          <w:lang w:val="en-US"/>
        </w:rPr>
        <w:lastRenderedPageBreak/>
        <w:t>Modeling and calibration</w:t>
      </w:r>
      <w:bookmarkEnd w:id="2"/>
    </w:p>
    <w:p w14:paraId="21268277" w14:textId="5D8AB6C7"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p>
    <w:p w14:paraId="2B290E8B" w14:textId="7BC89D6F" w:rsidR="007B6C96" w:rsidRDefault="007B6C96" w:rsidP="007B6C96">
      <w:pPr>
        <w:pStyle w:val="Ttulo2"/>
        <w:rPr>
          <w:lang w:val="en-US"/>
        </w:rPr>
      </w:pPr>
      <w:bookmarkStart w:id="3" w:name="_Toc106556367"/>
      <w:r>
        <w:rPr>
          <w:lang w:val="en-US"/>
        </w:rPr>
        <w:t>Forward Subset Selection (MLR- FSS)</w:t>
      </w:r>
      <w:bookmarkEnd w:id="3"/>
    </w:p>
    <w:p w14:paraId="613B9453" w14:textId="6FD8A443" w:rsidR="000C0F1B"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 xml:space="preserve">in python. </w:t>
      </w:r>
    </w:p>
    <w:p w14:paraId="4CB3BD1A" w14:textId="39EC6280" w:rsidR="00A2204D" w:rsidRDefault="00A2204D" w:rsidP="000C0F1B">
      <w:pPr>
        <w:jc w:val="both"/>
        <w:rPr>
          <w:lang w:val="en-US"/>
        </w:rPr>
      </w:pPr>
      <w:r>
        <w:rPr>
          <w:lang w:val="en-US"/>
        </w:rPr>
        <w:t>Forward subset selection has two phases:</w:t>
      </w:r>
    </w:p>
    <w:p w14:paraId="512DD451" w14:textId="06D26803"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p>
    <w:p w14:paraId="618A840F" w14:textId="5CDD2FC3" w:rsidR="00C66DAB" w:rsidRDefault="00C66DAB" w:rsidP="00370BAD">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metrics as in the first step.</w:t>
      </w:r>
    </w:p>
    <w:p w14:paraId="7EA653CF" w14:textId="512EA633" w:rsidR="00B170B0" w:rsidRDefault="009F309A" w:rsidP="009F309A">
      <w:pPr>
        <w:pStyle w:val="Ttulo2"/>
        <w:rPr>
          <w:lang w:val="en-US"/>
        </w:rPr>
      </w:pPr>
      <w:bookmarkStart w:id="4" w:name="_Toc106556368"/>
      <w:r>
        <w:rPr>
          <w:lang w:val="en-US"/>
        </w:rPr>
        <w:t>Multiple Linear Regression (MLR) with regularization</w:t>
      </w:r>
      <w:bookmarkEnd w:id="4"/>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4BF125F7" w:rsidR="000A404C" w:rsidRDefault="007B6C96" w:rsidP="009F309A">
      <w:pPr>
        <w:pStyle w:val="Ttulo3"/>
        <w:rPr>
          <w:lang w:val="en-US"/>
        </w:rPr>
      </w:pPr>
      <w:bookmarkStart w:id="5" w:name="_Toc106556369"/>
      <w:r>
        <w:rPr>
          <w:lang w:val="en-US"/>
        </w:rPr>
        <w:t>Ridge Regression (RR)</w:t>
      </w:r>
      <w:bookmarkEnd w:id="5"/>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15pt;height:41.15pt" o:ole="">
            <v:imagedata r:id="rId21" o:title=""/>
          </v:shape>
          <o:OLEObject Type="Embed" ProgID="Equation.DSMT4" ShapeID="_x0000_i1025" DrawAspect="Content" ObjectID="_1717251252" r:id="rId22"/>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lastRenderedPageBreak/>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3"/>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4"/>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5"/>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6"/>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w:t>
      </w:r>
      <w:r w:rsidR="009343F1">
        <w:rPr>
          <w:lang w:val="en-US"/>
        </w:rPr>
        <w:lastRenderedPageBreak/>
        <w:t xml:space="preserve">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7"/>
                    <a:stretch>
                      <a:fillRect/>
                    </a:stretch>
                  </pic:blipFill>
                  <pic:spPr>
                    <a:xfrm>
                      <a:off x="0" y="0"/>
                      <a:ext cx="2956032" cy="2217026"/>
                    </a:xfrm>
                    <a:prstGeom prst="rect">
                      <a:avLst/>
                    </a:prstGeom>
                  </pic:spPr>
                </pic:pic>
              </a:graphicData>
            </a:graphic>
          </wp:inline>
        </w:drawing>
      </w:r>
    </w:p>
    <w:p w14:paraId="62A4F11A" w14:textId="240443A2" w:rsidR="007B6C96" w:rsidRDefault="007B6C96" w:rsidP="009F309A">
      <w:pPr>
        <w:pStyle w:val="Ttulo3"/>
        <w:rPr>
          <w:lang w:val="en-US"/>
        </w:rPr>
      </w:pPr>
      <w:bookmarkStart w:id="6" w:name="_Toc106556370"/>
      <w:r>
        <w:rPr>
          <w:lang w:val="en-US"/>
        </w:rPr>
        <w:t>Lasso Regression (LR)</w:t>
      </w:r>
      <w:bookmarkEnd w:id="6"/>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1028" type="#_x0000_t75" style="width:237.1pt;height:41.15pt" o:ole="">
            <v:imagedata r:id="rId28" o:title=""/>
          </v:shape>
          <o:OLEObject Type="Embed" ProgID="Equation.DSMT4" ShapeID="_x0000_i1028" DrawAspect="Content" ObjectID="_1717251253" r:id="rId29"/>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1033" type="#_x0000_t75" style="width:59.15pt;height:19.05pt" o:ole="">
            <v:imagedata r:id="rId30" o:title=""/>
          </v:shape>
          <o:OLEObject Type="Embed" ProgID="Equation.DSMT4" ShapeID="_x0000_i1033" DrawAspect="Content" ObjectID="_1717251254" r:id="rId31"/>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2"/>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 xml:space="preserve">Regressions </w:t>
      </w:r>
      <w:r w:rsidR="002743C6">
        <w:rPr>
          <w:lang w:val="en-US"/>
        </w:rPr>
        <w:lastRenderedPageBreak/>
        <w:t>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3"/>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4"/>
                    <a:stretch>
                      <a:fillRect/>
                    </a:stretch>
                  </pic:blipFill>
                  <pic:spPr>
                    <a:xfrm>
                      <a:off x="0" y="0"/>
                      <a:ext cx="2748000" cy="2061001"/>
                    </a:xfrm>
                    <a:prstGeom prst="rect">
                      <a:avLst/>
                    </a:prstGeom>
                  </pic:spPr>
                </pic:pic>
              </a:graphicData>
            </a:graphic>
          </wp:inline>
        </w:drawing>
      </w:r>
      <w:r w:rsidR="00491F16" w:rsidRPr="006B260A">
        <w:rPr>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5"/>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6"/>
                    <a:stretch>
                      <a:fillRect/>
                    </a:stretch>
                  </pic:blipFill>
                  <pic:spPr>
                    <a:xfrm>
                      <a:off x="0" y="0"/>
                      <a:ext cx="2748549" cy="2061412"/>
                    </a:xfrm>
                    <a:prstGeom prst="rect">
                      <a:avLst/>
                    </a:prstGeom>
                  </pic:spPr>
                </pic:pic>
              </a:graphicData>
            </a:graphic>
          </wp:inline>
        </w:drawing>
      </w:r>
      <w:r w:rsidRPr="00E54151">
        <w:rPr>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37"/>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8"/>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11F54CD7" w:rsidR="007B6C96" w:rsidRDefault="007B6C96" w:rsidP="007B6C96">
      <w:pPr>
        <w:pStyle w:val="Ttulo2"/>
        <w:rPr>
          <w:lang w:val="en-US"/>
        </w:rPr>
      </w:pPr>
      <w:bookmarkStart w:id="7" w:name="_Toc106556371"/>
      <w:r>
        <w:rPr>
          <w:lang w:val="en-US"/>
        </w:rPr>
        <w:t>K-nearest neighbor (KNN)</w:t>
      </w:r>
      <w:bookmarkEnd w:id="7"/>
    </w:p>
    <w:p w14:paraId="1374B3C0" w14:textId="77777777" w:rsidR="000A404C" w:rsidRPr="000A404C" w:rsidRDefault="000A404C" w:rsidP="000A404C">
      <w:pPr>
        <w:jc w:val="both"/>
        <w:rPr>
          <w:lang w:val="en-US"/>
        </w:rPr>
      </w:pPr>
    </w:p>
    <w:p w14:paraId="0A91984B" w14:textId="757407C5" w:rsidR="006B636C" w:rsidRDefault="006B636C" w:rsidP="006B636C">
      <w:pPr>
        <w:pStyle w:val="Ttulo2"/>
        <w:rPr>
          <w:lang w:val="en-US"/>
        </w:rPr>
      </w:pPr>
      <w:bookmarkStart w:id="8" w:name="_Toc106556372"/>
      <w:r>
        <w:rPr>
          <w:lang w:val="en-US"/>
        </w:rPr>
        <w:t>Kernel Ridge Regression with RBF kernel</w:t>
      </w:r>
      <w:r w:rsidR="009010CC">
        <w:rPr>
          <w:lang w:val="en-US"/>
        </w:rPr>
        <w:t xml:space="preserve"> (KRR-RBF)</w:t>
      </w:r>
      <w:bookmarkEnd w:id="8"/>
    </w:p>
    <w:p w14:paraId="1F6DA584" w14:textId="77777777" w:rsidR="000A404C" w:rsidRPr="000A404C" w:rsidRDefault="000A404C" w:rsidP="000A404C">
      <w:pPr>
        <w:jc w:val="both"/>
        <w:rPr>
          <w:lang w:val="en-US"/>
        </w:rPr>
      </w:pPr>
    </w:p>
    <w:p w14:paraId="3A825585" w14:textId="724A7490" w:rsidR="006B636C" w:rsidRDefault="006B636C" w:rsidP="006B636C">
      <w:pPr>
        <w:pStyle w:val="Ttulo2"/>
        <w:rPr>
          <w:lang w:val="en-US"/>
        </w:rPr>
      </w:pPr>
      <w:bookmarkStart w:id="9" w:name="_Toc106556373"/>
      <w:r>
        <w:rPr>
          <w:lang w:val="en-US"/>
        </w:rPr>
        <w:t>Random Forest (RF)</w:t>
      </w:r>
      <w:bookmarkEnd w:id="9"/>
    </w:p>
    <w:p w14:paraId="0729DA90" w14:textId="77777777" w:rsidR="000A404C" w:rsidRPr="000A404C" w:rsidRDefault="000A404C" w:rsidP="000A404C">
      <w:pPr>
        <w:jc w:val="both"/>
        <w:rPr>
          <w:lang w:val="en-US"/>
        </w:rPr>
      </w:pPr>
    </w:p>
    <w:p w14:paraId="2D66B140" w14:textId="320A2909" w:rsidR="006B636C" w:rsidRDefault="006B636C" w:rsidP="006B636C">
      <w:pPr>
        <w:pStyle w:val="Ttulo2"/>
        <w:rPr>
          <w:lang w:val="en-US"/>
        </w:rPr>
      </w:pPr>
      <w:bookmarkStart w:id="10" w:name="_Toc106556374"/>
      <w:r>
        <w:rPr>
          <w:lang w:val="en-US"/>
        </w:rPr>
        <w:t>Support Vector Regression (SVR)</w:t>
      </w:r>
      <w:bookmarkEnd w:id="10"/>
    </w:p>
    <w:p w14:paraId="3850538E" w14:textId="77777777" w:rsidR="000A404C" w:rsidRPr="000A404C" w:rsidRDefault="000A404C" w:rsidP="000A404C">
      <w:pPr>
        <w:jc w:val="both"/>
        <w:rPr>
          <w:lang w:val="en-US"/>
        </w:rPr>
      </w:pPr>
    </w:p>
    <w:p w14:paraId="4AD517BC" w14:textId="7E10E2CA" w:rsidR="006B636C" w:rsidRDefault="006B636C" w:rsidP="006B636C">
      <w:pPr>
        <w:pStyle w:val="Ttulo1"/>
        <w:rPr>
          <w:lang w:val="en-US"/>
        </w:rPr>
      </w:pPr>
      <w:bookmarkStart w:id="11" w:name="_Toc106556375"/>
      <w:r>
        <w:rPr>
          <w:lang w:val="en-US"/>
        </w:rPr>
        <w:t>Comparison and conclusions</w:t>
      </w:r>
      <w:bookmarkEnd w:id="11"/>
    </w:p>
    <w:p w14:paraId="68D95E76" w14:textId="21544294" w:rsidR="006B636C" w:rsidRPr="006B636C" w:rsidRDefault="00A84C0A" w:rsidP="006B636C">
      <w:pPr>
        <w:rPr>
          <w:lang w:val="en-US"/>
        </w:rPr>
      </w:pPr>
      <w:r>
        <w:rPr>
          <w:lang w:val="en-US"/>
        </w:rPr>
        <w:t>Lasso better than ridge because can put to 0 some coefficients (ridge cannot do that).</w:t>
      </w:r>
    </w:p>
    <w:p w14:paraId="488B80BE" w14:textId="48D23B17" w:rsidR="007B6C96" w:rsidRPr="007B6C96" w:rsidRDefault="007B6C96" w:rsidP="007B6C96">
      <w:pPr>
        <w:rPr>
          <w:lang w:val="en-US"/>
        </w:rPr>
      </w:pPr>
    </w:p>
    <w:sectPr w:rsidR="007B6C96" w:rsidRPr="007B6C96" w:rsidSect="002054FD">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2F0E" w14:textId="77777777" w:rsidR="00390793" w:rsidRDefault="00390793" w:rsidP="002054FD">
      <w:pPr>
        <w:spacing w:after="0" w:line="240" w:lineRule="auto"/>
      </w:pPr>
      <w:r>
        <w:separator/>
      </w:r>
    </w:p>
  </w:endnote>
  <w:endnote w:type="continuationSeparator" w:id="0">
    <w:p w14:paraId="3FC51C7B" w14:textId="77777777" w:rsidR="00390793" w:rsidRDefault="00390793"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9CBD7" w14:textId="77777777" w:rsidR="00390793" w:rsidRDefault="00390793" w:rsidP="002054FD">
      <w:pPr>
        <w:spacing w:after="0" w:line="240" w:lineRule="auto"/>
      </w:pPr>
      <w:r>
        <w:separator/>
      </w:r>
    </w:p>
  </w:footnote>
  <w:footnote w:type="continuationSeparator" w:id="0">
    <w:p w14:paraId="71F1867D" w14:textId="77777777" w:rsidR="00390793" w:rsidRDefault="00390793"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97587610">
    <w:abstractNumId w:val="1"/>
  </w:num>
  <w:num w:numId="2" w16cid:durableId="92884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23FCA"/>
    <w:rsid w:val="00030912"/>
    <w:rsid w:val="00033F36"/>
    <w:rsid w:val="00043B00"/>
    <w:rsid w:val="00066BA3"/>
    <w:rsid w:val="000771ED"/>
    <w:rsid w:val="00083EA9"/>
    <w:rsid w:val="000842C9"/>
    <w:rsid w:val="000979A8"/>
    <w:rsid w:val="000A404C"/>
    <w:rsid w:val="000B36CA"/>
    <w:rsid w:val="000C0F1B"/>
    <w:rsid w:val="000C4F6E"/>
    <w:rsid w:val="000C67CA"/>
    <w:rsid w:val="000D4726"/>
    <w:rsid w:val="000E54E2"/>
    <w:rsid w:val="000E5D5B"/>
    <w:rsid w:val="000F74AC"/>
    <w:rsid w:val="00114ED8"/>
    <w:rsid w:val="0012597C"/>
    <w:rsid w:val="0012621D"/>
    <w:rsid w:val="001512A8"/>
    <w:rsid w:val="0018478D"/>
    <w:rsid w:val="001A3B8D"/>
    <w:rsid w:val="001B62AF"/>
    <w:rsid w:val="001D02DF"/>
    <w:rsid w:val="001D25AE"/>
    <w:rsid w:val="001E1C7D"/>
    <w:rsid w:val="001F50ED"/>
    <w:rsid w:val="002054FD"/>
    <w:rsid w:val="00207C62"/>
    <w:rsid w:val="00217CC7"/>
    <w:rsid w:val="00246739"/>
    <w:rsid w:val="002743C6"/>
    <w:rsid w:val="00285115"/>
    <w:rsid w:val="00292D15"/>
    <w:rsid w:val="002944E5"/>
    <w:rsid w:val="00297033"/>
    <w:rsid w:val="002A322C"/>
    <w:rsid w:val="002A50FC"/>
    <w:rsid w:val="002B258E"/>
    <w:rsid w:val="002C12FE"/>
    <w:rsid w:val="002C2A04"/>
    <w:rsid w:val="002C353A"/>
    <w:rsid w:val="00307A94"/>
    <w:rsid w:val="00313C43"/>
    <w:rsid w:val="00323058"/>
    <w:rsid w:val="00343F99"/>
    <w:rsid w:val="00352B06"/>
    <w:rsid w:val="00370BAD"/>
    <w:rsid w:val="00386D8A"/>
    <w:rsid w:val="00390793"/>
    <w:rsid w:val="00390DDA"/>
    <w:rsid w:val="00396602"/>
    <w:rsid w:val="003A6BA7"/>
    <w:rsid w:val="003A7D20"/>
    <w:rsid w:val="003B64EF"/>
    <w:rsid w:val="003C230F"/>
    <w:rsid w:val="003F797B"/>
    <w:rsid w:val="00401555"/>
    <w:rsid w:val="004167C3"/>
    <w:rsid w:val="004325DC"/>
    <w:rsid w:val="00432697"/>
    <w:rsid w:val="00443DF5"/>
    <w:rsid w:val="004578C2"/>
    <w:rsid w:val="00461396"/>
    <w:rsid w:val="004629D7"/>
    <w:rsid w:val="00463195"/>
    <w:rsid w:val="0046628C"/>
    <w:rsid w:val="00471944"/>
    <w:rsid w:val="00474D1B"/>
    <w:rsid w:val="00491F16"/>
    <w:rsid w:val="004D65D2"/>
    <w:rsid w:val="004F4420"/>
    <w:rsid w:val="00501551"/>
    <w:rsid w:val="00510F3D"/>
    <w:rsid w:val="005137FC"/>
    <w:rsid w:val="00514B0B"/>
    <w:rsid w:val="00531E52"/>
    <w:rsid w:val="00535D40"/>
    <w:rsid w:val="00552895"/>
    <w:rsid w:val="00556FE2"/>
    <w:rsid w:val="00556FFC"/>
    <w:rsid w:val="00565DAF"/>
    <w:rsid w:val="00572EAB"/>
    <w:rsid w:val="005A3671"/>
    <w:rsid w:val="005B640D"/>
    <w:rsid w:val="005D69B3"/>
    <w:rsid w:val="005F5636"/>
    <w:rsid w:val="00607408"/>
    <w:rsid w:val="00607C79"/>
    <w:rsid w:val="00615B65"/>
    <w:rsid w:val="00625CE5"/>
    <w:rsid w:val="006508E6"/>
    <w:rsid w:val="00660B10"/>
    <w:rsid w:val="006923C2"/>
    <w:rsid w:val="00692743"/>
    <w:rsid w:val="00692C3B"/>
    <w:rsid w:val="006A1802"/>
    <w:rsid w:val="006A33B6"/>
    <w:rsid w:val="006A77B0"/>
    <w:rsid w:val="006A7F79"/>
    <w:rsid w:val="006B260A"/>
    <w:rsid w:val="006B32DE"/>
    <w:rsid w:val="006B5F76"/>
    <w:rsid w:val="006B636C"/>
    <w:rsid w:val="006C1CC6"/>
    <w:rsid w:val="006E09F6"/>
    <w:rsid w:val="007029B9"/>
    <w:rsid w:val="00706C2F"/>
    <w:rsid w:val="007117DE"/>
    <w:rsid w:val="007127AB"/>
    <w:rsid w:val="0071588F"/>
    <w:rsid w:val="00721B84"/>
    <w:rsid w:val="00735CF0"/>
    <w:rsid w:val="007409F3"/>
    <w:rsid w:val="007511D1"/>
    <w:rsid w:val="00767313"/>
    <w:rsid w:val="00775055"/>
    <w:rsid w:val="007A02F3"/>
    <w:rsid w:val="007B24F0"/>
    <w:rsid w:val="007B4266"/>
    <w:rsid w:val="007B6C96"/>
    <w:rsid w:val="007C46CB"/>
    <w:rsid w:val="007D2438"/>
    <w:rsid w:val="007E0D14"/>
    <w:rsid w:val="007E6FCD"/>
    <w:rsid w:val="007F5344"/>
    <w:rsid w:val="00810FE2"/>
    <w:rsid w:val="008464EB"/>
    <w:rsid w:val="008560ED"/>
    <w:rsid w:val="00856527"/>
    <w:rsid w:val="0086423B"/>
    <w:rsid w:val="008751F0"/>
    <w:rsid w:val="008A6CB5"/>
    <w:rsid w:val="008C66A2"/>
    <w:rsid w:val="008D49F6"/>
    <w:rsid w:val="008F1041"/>
    <w:rsid w:val="009010CC"/>
    <w:rsid w:val="0091146C"/>
    <w:rsid w:val="00913E89"/>
    <w:rsid w:val="009343F1"/>
    <w:rsid w:val="0094425D"/>
    <w:rsid w:val="00956C3A"/>
    <w:rsid w:val="00962888"/>
    <w:rsid w:val="0098438B"/>
    <w:rsid w:val="00995A54"/>
    <w:rsid w:val="009A050C"/>
    <w:rsid w:val="009A0988"/>
    <w:rsid w:val="009C201D"/>
    <w:rsid w:val="009C6E8D"/>
    <w:rsid w:val="009D25EF"/>
    <w:rsid w:val="009F309A"/>
    <w:rsid w:val="00A0235E"/>
    <w:rsid w:val="00A079BA"/>
    <w:rsid w:val="00A123E5"/>
    <w:rsid w:val="00A2204D"/>
    <w:rsid w:val="00A22D70"/>
    <w:rsid w:val="00A34AB5"/>
    <w:rsid w:val="00A61A08"/>
    <w:rsid w:val="00A61D6B"/>
    <w:rsid w:val="00A73A0B"/>
    <w:rsid w:val="00A8483A"/>
    <w:rsid w:val="00A84C0A"/>
    <w:rsid w:val="00AA0A58"/>
    <w:rsid w:val="00AA16BA"/>
    <w:rsid w:val="00AA4304"/>
    <w:rsid w:val="00AA4946"/>
    <w:rsid w:val="00AB40B3"/>
    <w:rsid w:val="00AE3308"/>
    <w:rsid w:val="00AF7CDC"/>
    <w:rsid w:val="00B170B0"/>
    <w:rsid w:val="00B415B7"/>
    <w:rsid w:val="00B47A49"/>
    <w:rsid w:val="00B844B3"/>
    <w:rsid w:val="00B96FDF"/>
    <w:rsid w:val="00BA6E4F"/>
    <w:rsid w:val="00BC79BF"/>
    <w:rsid w:val="00BD002B"/>
    <w:rsid w:val="00BE15BC"/>
    <w:rsid w:val="00BF4098"/>
    <w:rsid w:val="00C0666A"/>
    <w:rsid w:val="00C114E2"/>
    <w:rsid w:val="00C135F6"/>
    <w:rsid w:val="00C22F52"/>
    <w:rsid w:val="00C30166"/>
    <w:rsid w:val="00C32BAC"/>
    <w:rsid w:val="00C33DE2"/>
    <w:rsid w:val="00C60B98"/>
    <w:rsid w:val="00C66DAB"/>
    <w:rsid w:val="00C7514F"/>
    <w:rsid w:val="00C92C52"/>
    <w:rsid w:val="00CA2F4F"/>
    <w:rsid w:val="00CB1BD6"/>
    <w:rsid w:val="00CC1593"/>
    <w:rsid w:val="00CC183D"/>
    <w:rsid w:val="00CC19D3"/>
    <w:rsid w:val="00CC41FA"/>
    <w:rsid w:val="00CC7E97"/>
    <w:rsid w:val="00CE54B3"/>
    <w:rsid w:val="00CE73BD"/>
    <w:rsid w:val="00D04495"/>
    <w:rsid w:val="00D22FD7"/>
    <w:rsid w:val="00D256F9"/>
    <w:rsid w:val="00D35514"/>
    <w:rsid w:val="00D548FC"/>
    <w:rsid w:val="00D65E71"/>
    <w:rsid w:val="00D65E87"/>
    <w:rsid w:val="00D711B4"/>
    <w:rsid w:val="00D76D8E"/>
    <w:rsid w:val="00D81915"/>
    <w:rsid w:val="00D81CF2"/>
    <w:rsid w:val="00D836CB"/>
    <w:rsid w:val="00D943F3"/>
    <w:rsid w:val="00DA6A1A"/>
    <w:rsid w:val="00DA7A6D"/>
    <w:rsid w:val="00DC7C36"/>
    <w:rsid w:val="00DD09B2"/>
    <w:rsid w:val="00E1753D"/>
    <w:rsid w:val="00E24218"/>
    <w:rsid w:val="00E34EDB"/>
    <w:rsid w:val="00E36F8A"/>
    <w:rsid w:val="00E54151"/>
    <w:rsid w:val="00E84A7A"/>
    <w:rsid w:val="00E974B9"/>
    <w:rsid w:val="00EA0DFD"/>
    <w:rsid w:val="00EA1F1A"/>
    <w:rsid w:val="00EA7610"/>
    <w:rsid w:val="00EB2221"/>
    <w:rsid w:val="00EE1819"/>
    <w:rsid w:val="00EF4C1E"/>
    <w:rsid w:val="00EF4E1B"/>
    <w:rsid w:val="00F02D62"/>
    <w:rsid w:val="00F206CA"/>
    <w:rsid w:val="00F30065"/>
    <w:rsid w:val="00F414AF"/>
    <w:rsid w:val="00F555AE"/>
    <w:rsid w:val="00F57DCB"/>
    <w:rsid w:val="00F772AF"/>
    <w:rsid w:val="00F86B72"/>
    <w:rsid w:val="00F87707"/>
    <w:rsid w:val="00F94C1F"/>
    <w:rsid w:val="00FA1AD1"/>
    <w:rsid w:val="00FA4A3D"/>
    <w:rsid w:val="00FC2C70"/>
    <w:rsid w:val="00FE30E5"/>
    <w:rsid w:val="00FE578C"/>
    <w:rsid w:val="00FF0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wm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1.wmf"/><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9</Pages>
  <Words>1766</Words>
  <Characters>9714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231</cp:revision>
  <dcterms:created xsi:type="dcterms:W3CDTF">2022-06-16T19:13:00Z</dcterms:created>
  <dcterms:modified xsi:type="dcterms:W3CDTF">2022-06-20T15:25:00Z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