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7"/>
        </w:numPr>
        <w:spacing w:before="240" w:after="120"/>
        <w:rPr/>
      </w:pPr>
      <w:bookmarkStart w:id="0" w:name="_Toc144647153"/>
      <w:r>
        <w:rPr/>
        <w:t>Климатическая характеристика</w:t>
      </w:r>
      <w:bookmarkEnd w:id="0"/>
    </w:p>
    <w:p>
      <w:pPr>
        <w:pStyle w:val="BodyText"/>
        <w:rPr/>
      </w:pPr>
      <w:r>
        <w:t>Объект строительства (наименование) – «1902(ПО-30-КО-ОП-ОП-1902) - Обустройство кустовых площадок №№ 8-бис, 17 Западно-Хоседаюского нефтяного месторождения ЦХП (блок №3) им. Д. Садецкого и увеличение пропускной способности нефтегазосборных трубопроводов».</w:t>
      </w:r>
    </w:p>
    <w:p>
      <w:pPr>
        <w:pStyle w:val="BodyText"/>
        <w:rPr/>
      </w:pPr>
      <w:r>
        <w:t>Географическое (или административное) расположение района строительства – Российская Федерация, Архангельская область, Ненецкий автономный округ, муниципальный район «Заполярный район».</w:t>
      </w:r>
    </w:p>
    <w:p>
      <w:pPr>
        <w:pStyle w:val="BodyText"/>
        <w:rPr/>
      </w:pPr>
      <w:r>
        <w:t>Характеристика климата составлена данным метеостанции Хорей-Вер, дополнена характеристиками из СП 131.13330.2020 по метеостанции Хоседа-Хард.</w:t>
      </w:r>
    </w:p>
    <w:p>
      <w:pPr>
        <w:pStyle w:val="BodyText"/>
        <w:rPr/>
      </w:pPr>
      <w:r>
        <w:t>Для проектирования рекомендуется принимать характеристики с опорной метеостанции Хорей-Вер.</w:t>
      </w:r>
    </w:p>
    <w:p>
      <w:pPr>
        <w:pStyle w:val="BodyText"/>
        <w:rPr/>
      </w:pPr>
      <w:r>
        <w:t>Климат района изысканий — типично арктический.</w:t>
      </w:r>
    </w:p>
    <w:p>
      <w:pPr>
        <w:pStyle w:val="Heading2"/>
        <w:numPr>
          <w:ilvl w:val="1"/>
          <w:numId w:val="7"/>
        </w:numPr>
        <w:rPr/>
      </w:pPr>
      <w:bookmarkStart w:id="2" w:name="_Toc144647154"/>
      <w:r>
        <w:rPr/>
        <w:t>Температура воздуха и почвы</w:t>
      </w:r>
      <w:bookmarkEnd w:id="2"/>
    </w:p>
    <w:p>
      <w:pPr>
        <w:pStyle w:val="BodyText"/>
        <w:rPr/>
      </w:pPr>
      <w:r>
        <w:t>Среднегодовая температура воздуха равняется минус 4,6 °С.</w:t>
      </w:r>
    </w:p>
    <w:p>
      <w:pPr>
        <w:pStyle w:val="BodyText"/>
        <w:rPr/>
      </w:pPr>
      <w:r>
        <w:t>Наиболее холодным месяцем является января, наиболее теплым – июль.</w:t>
      </w:r>
    </w:p>
    <w:p>
      <w:pPr>
        <w:pStyle w:val="BodyText"/>
        <w:rPr/>
      </w:pPr>
      <w:r>
        <w:t>Максимальная температура воздуха за весь период наблюдений составляет 33,8 °С, минимальная температура воздуха составляет минус 57 °С.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Средняя месячная и годовая температура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–19,3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–18,9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–14,1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–8,3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7,8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13,3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–2,9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–11,4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–15,4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–4,6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Абсолютный минимум температуры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-46,0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-37,0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-27,4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-7,3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-5,4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-32,6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-40,6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-45,0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Абсолютный максимум температуры воздуха</w:t>
      </w:r>
      <w:r>
        <w:rPr>
          <w:lang w:val="x-none"/>
        </w:rPr>
        <w:t xml:space="preserve">, </w:t>
      </w:r>
      <w:r>
        <w:rPr>
          <w:rFonts w:eastAsia="Symbol" w:cs="Symbol" w:ascii="Symbol" w:hAnsi="Symbol"/>
          <w:lang w:val="x-none"/>
        </w:rPr>
        <w:sym w:font="Symbol" w:char="f0b0"/>
      </w:r>
      <w:r>
        <w:rPr>
          <w:lang w:val="x-none"/>
        </w:rPr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14,2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29,9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Расчетные параметры температуры холодного периода года</w:t>
      </w:r>
    </w:p>
    <w:tbl>
      <w:tblPr>
        <w:tblW w:w="10177" w:type="dxa"/>
        <w:jc w:val="start"/>
        <w:tblInd w:w="-28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5"/>
        <w:gridCol w:w="1075"/>
        <w:gridCol w:w="1112"/>
        <w:gridCol w:w="1298"/>
        <w:gridCol w:w="1675"/>
        <w:gridCol w:w="1818"/>
        <w:gridCol w:w="1984"/>
      </w:tblGrid>
      <w:tr>
        <w:trPr>
          <w:trHeight w:val="252" w:hRule="atLeast"/>
        </w:trPr>
        <w:tc>
          <w:tcPr>
            <w:tcW w:w="229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Температура воздуха наиболее холодных суток, °С, обеспеченностью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Температура воздуха наиболее холодной пятидневки,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Средняя из абсолютных минимумов температуры воздуха, °С</w:t>
            </w:r>
          </w:p>
        </w:tc>
        <w:tc>
          <w:tcPr>
            <w:tcW w:w="38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252" w:hRule="atLeast"/>
        </w:trPr>
        <w:tc>
          <w:tcPr>
            <w:tcW w:w="229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241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38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≤</w:t>
            </w:r>
            <w:r>
              <w:rPr>
                <w:lang w:val="en-US"/>
              </w:rPr>
              <w:t xml:space="preserve"> </w:t>
            </w:r>
            <w:r>
              <w:rPr/>
              <w:t>8 °С</w:t>
            </w:r>
          </w:p>
        </w:tc>
      </w:tr>
      <w:tr>
        <w:trPr>
          <w:trHeight w:val="428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0,98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0,92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0,98</w:t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0,92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227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Продолжит.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 xml:space="preserve">Ср. </w:t>
            </w:r>
            <w:r>
              <w:rPr>
                <w:lang w:val="en-US"/>
              </w:rPr>
              <w:t>t</w:t>
            </w:r>
          </w:p>
        </w:tc>
      </w:tr>
      <w:tr>
        <w:trPr>
          <w:trHeight w:val="383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–48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–45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–42</w:t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–57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Нет данных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Расчетные параметры температуры теплого периода года</w:t>
      </w:r>
    </w:p>
    <w:tbl>
      <w:tblPr>
        <w:tblW w:w="9497" w:type="dxa"/>
        <w:jc w:val="start"/>
        <w:tblInd w:w="13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1"/>
        <w:gridCol w:w="1079"/>
        <w:gridCol w:w="1675"/>
        <w:gridCol w:w="2834"/>
        <w:gridCol w:w="2698"/>
      </w:tblGrid>
      <w:tr>
        <w:trPr>
          <w:trHeight w:val="828" w:hRule="atLeast"/>
        </w:trPr>
        <w:tc>
          <w:tcPr>
            <w:tcW w:w="229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Температура воздуха в теплый период,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Средняя из абсолютных максимумов температуры воздуха, °С</w:t>
            </w:r>
          </w:p>
        </w:tc>
        <w:tc>
          <w:tcPr>
            <w:tcW w:w="55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393" w:hRule="atLeast"/>
        </w:trPr>
        <w:tc>
          <w:tcPr>
            <w:tcW w:w="229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55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≥</w:t>
            </w:r>
            <w:r>
              <w:rPr>
                <w:lang w:val="en-US"/>
              </w:rPr>
              <w:t xml:space="preserve"> </w:t>
            </w:r>
            <w:r>
              <w:rPr/>
              <w:t>8 °С</w:t>
            </w:r>
          </w:p>
        </w:tc>
      </w:tr>
      <w:tr>
        <w:trPr>
          <w:trHeight w:val="428" w:hRule="atLeast"/>
        </w:trPr>
        <w:tc>
          <w:tcPr>
            <w:tcW w:w="1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0,95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0,98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Продолж.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 xml:space="preserve">Ср. </w:t>
            </w:r>
            <w:r>
              <w:rPr>
                <w:lang w:val="en-US"/>
              </w:rPr>
              <w:t>tº</w:t>
            </w:r>
          </w:p>
        </w:tc>
      </w:tr>
      <w:tr>
        <w:trPr>
          <w:trHeight w:val="383" w:hRule="atLeast"/>
        </w:trPr>
        <w:tc>
          <w:tcPr>
            <w:tcW w:w="1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</w:t>
      </w:r>
      <w:bookmarkStart w:id="3" w:name="_Hlk164327533"/>
      <w:r>
        <w:rPr/>
        <w:t>Средняя месячная и годовая температура поверхности почвы</w:t>
      </w:r>
      <w:bookmarkEnd w:id="3"/>
      <w:r>
        <w:rPr/>
        <w:t xml:space="preserve">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895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1" w:firstColumn="1" w:lastRow="0" w:lastColumn="0" w:firstRow="1" w:val="04a0"/>
      </w:tblPr>
      <w:tblGrid>
        <w:gridCol w:w="788"/>
        <w:gridCol w:w="693"/>
        <w:gridCol w:w="697"/>
        <w:gridCol w:w="694"/>
        <w:gridCol w:w="694"/>
        <w:gridCol w:w="692"/>
        <w:gridCol w:w="692"/>
        <w:gridCol w:w="692"/>
        <w:gridCol w:w="698"/>
        <w:gridCol w:w="662"/>
        <w:gridCol w:w="658"/>
        <w:gridCol w:w="686"/>
        <w:gridCol w:w="549"/>
      </w:tblGrid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–20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–19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–14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–8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–3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–11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–16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</w:t>
            </w:r>
          </w:p>
        </w:tc>
      </w:tr>
    </w:tbl>
    <w:p>
      <w:pPr>
        <w:pStyle w:val="BodyText"/>
        <w:rPr/>
      </w:pPr>
      <w:r>
        <w:t>Расчетные характеристики температуры воздуха в соответствии с СП 131.13330.2020 по метеостанции Хоседа-Хард.</w:t>
      </w:r>
    </w:p>
    <w:p>
      <w:pPr>
        <w:pStyle w:val="Style34"/>
        <w:jc w:val="both"/>
        <w:rPr/>
      </w:pPr>
      <w:r>
        <w:t>Таблица 7 Расчетные характеристики температуры воздуха холодного периода года (метеостанция Хоседа-Хард)</w:t>
      </w:r>
    </w:p>
    <w:tbl>
      <w:tblPr>
        <w:tblStyle w:val="100"/>
        <w:tblW w:w="9351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091"/>
        <w:gridCol w:w="2296"/>
        <w:gridCol w:w="964"/>
      </w:tblGrid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холодных суток, ºС, обеспеченность 0,98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–50</w:t>
            </w:r>
          </w:p>
        </w:tc>
      </w:tr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холодных суток, ºС, обеспеченность 0,92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–48</w:t>
            </w:r>
          </w:p>
        </w:tc>
      </w:tr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холодной пятидневки, ºС, обеспеченность 0,98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–45</w:t>
            </w:r>
          </w:p>
        </w:tc>
      </w:tr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холодной пятидневки, ºС, обеспеченность 0,92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–42</w:t>
            </w:r>
          </w:p>
        </w:tc>
      </w:tr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воздуха, ºС, обеспеченностью 0,94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Абсолютная минимальная температура воздуха, ºС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–57</w:t>
            </w:r>
          </w:p>
        </w:tc>
      </w:tr>
      <w:tr>
        <w:trPr>
          <w:trHeight w:val="397" w:hRule="exact"/>
        </w:trPr>
        <w:tc>
          <w:tcPr>
            <w:tcW w:w="8387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Суточная амплитуда температуры воздуха наиболее холодного месяца, ºС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Продолжительность, сут, и средняя температура воздуха, ºС, периода со средней температурой воздуха ≤0 ºС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227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ср. температура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 xml:space="preserve">Продолжительность, сут, и средняя температура воздуха, ºС, периода со средней температурой воздуха </w:t>
            </w:r>
            <w:bookmarkStart w:id="4" w:name="_Hlk118204199"/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≤8 ºС</w:t>
            </w:r>
            <w:bookmarkEnd w:id="4"/>
          </w:p>
        </w:tc>
        <w:tc>
          <w:tcPr>
            <w:tcW w:w="2296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ср. температура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Продолжительность, сут, и средняя температура воздуха, ºС, периода со средней температурой воздуха ≤10 ºС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ср. температура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t>Таблица 8 Расчетные характеристики температуры воздуха теплого периода года (метеостанция Хорей-Вер)</w:t>
      </w:r>
    </w:p>
    <w:tbl>
      <w:tblPr>
        <w:tblStyle w:val="100"/>
        <w:tblW w:w="9152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72"/>
        <w:gridCol w:w="680"/>
      </w:tblGrid>
      <w:tr>
        <w:trPr>
          <w:trHeight w:val="397" w:hRule="exact"/>
        </w:trPr>
        <w:tc>
          <w:tcPr>
            <w:tcW w:w="8472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воздуха, ºС, обеспеченностью 0,95</w:t>
            </w:r>
          </w:p>
        </w:tc>
        <w:tc>
          <w:tcPr>
            <w:tcW w:w="680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472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воздуха, ºС, обеспеченностью 0,98</w:t>
            </w:r>
          </w:p>
        </w:tc>
        <w:tc>
          <w:tcPr>
            <w:tcW w:w="680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472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Средняя максимальная температура воздуха наиболее теплого месяца, ºС</w:t>
            </w:r>
          </w:p>
        </w:tc>
        <w:tc>
          <w:tcPr>
            <w:tcW w:w="680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18,9</w:t>
            </w:r>
          </w:p>
        </w:tc>
      </w:tr>
      <w:tr>
        <w:trPr>
          <w:trHeight w:val="397" w:hRule="exact"/>
        </w:trPr>
        <w:tc>
          <w:tcPr>
            <w:tcW w:w="8472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Абсолютная максимальная температура воздуха, ºС</w:t>
            </w:r>
          </w:p>
        </w:tc>
        <w:tc>
          <w:tcPr>
            <w:tcW w:w="680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33,8</w:t>
            </w:r>
          </w:p>
        </w:tc>
      </w:tr>
      <w:tr>
        <w:trPr>
          <w:trHeight w:val="397" w:hRule="exact"/>
        </w:trPr>
        <w:tc>
          <w:tcPr>
            <w:tcW w:w="8472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Средняя суточная амплитуда температуры воздуха наиболее теплого месяца, ºС</w:t>
            </w:r>
          </w:p>
        </w:tc>
        <w:tc>
          <w:tcPr>
            <w:tcW w:w="680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t>Таблица 9* Среднемесячная и годовая температура почвы по вытяжным термометрам по метеостанции Хоседа-Хард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  <w:tblLook w:noHBand="0" w:noVBand="1" w:firstColumn="1" w:lastRow="0" w:lastColumn="0" w:firstRow="1" w:val="04a0"/>
      </w:tblPr>
      <w:tblGrid>
        <w:gridCol w:w="1217"/>
        <w:gridCol w:w="603"/>
        <w:gridCol w:w="643"/>
        <w:gridCol w:w="639"/>
        <w:gridCol w:w="639"/>
        <w:gridCol w:w="638"/>
        <w:gridCol w:w="640"/>
        <w:gridCol w:w="639"/>
        <w:gridCol w:w="639"/>
        <w:gridCol w:w="638"/>
        <w:gridCol w:w="642"/>
        <w:gridCol w:w="639"/>
        <w:gridCol w:w="640"/>
        <w:gridCol w:w="783"/>
      </w:tblGrid>
      <w:tr>
        <w:trPr>
          <w:tblHeader w:val="true"/>
          <w:trHeight w:val="23" w:hRule="atLeast"/>
          <w:cantSplit/>
        </w:trPr>
        <w:tc>
          <w:tcPr>
            <w:tcW w:w="12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Глубина, м</w:t>
            </w:r>
          </w:p>
        </w:tc>
        <w:tc>
          <w:tcPr>
            <w:tcW w:w="842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Период</w:t>
            </w:r>
          </w:p>
        </w:tc>
      </w:tr>
      <w:tr>
        <w:trPr>
          <w:tblHeader w:val="true"/>
          <w:trHeight w:val="23" w:hRule="atLeast"/>
          <w:cantSplit/>
        </w:trPr>
        <w:tc>
          <w:tcPr>
            <w:tcW w:w="12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IV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VIII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IX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XI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XII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год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0,2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–5,4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–6,2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4,1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–2,8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–4,8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0,4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–2,9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7,4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4,0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–3,4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0,6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3,7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–2,0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0,8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–0,4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3,4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–1,2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1,2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–0,9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–0,5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2,4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1,6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1,5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1,6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2,4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0,2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3,2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</w:tr>
    </w:tbl>
    <w:p>
      <w:pPr>
        <w:pStyle w:val="BodyText"/>
        <w:rPr/>
      </w:pPr>
      <w:r>
        <w:rPr/>
        <w:t>* - Данная таблица заполняется если в составе проектируемых сооружений имеются магистральные трубопроводы. Может быть заполнена не для всех значений глубин.</w:t>
      </w:r>
    </w:p>
    <w:p>
      <w:pPr>
        <w:pStyle w:val="Heading2"/>
        <w:numPr>
          <w:ilvl w:val="1"/>
          <w:numId w:val="7"/>
        </w:numPr>
        <w:rPr/>
      </w:pPr>
      <w:r>
        <w:rPr/>
        <w:t>Осадки и влажность воздуха</w:t>
      </w:r>
    </w:p>
    <w:p>
      <w:pPr>
        <w:pStyle w:val="BodyText"/>
        <w:rPr/>
      </w:pPr>
      <w:r>
        <w:t>В среднем за год выпадает 446 мм осадков. Суточный максимум осадков 1 % - ной обеспеченности равен 102 мм.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bookmarkStart w:id="5" w:name="_Hlk164328486"/>
      <w:r>
        <w:rPr/>
        <w:t xml:space="preserve"> Месячное и годовое количество осадков</w:t>
      </w:r>
      <w:bookmarkEnd w:id="5"/>
      <w:r>
        <w:rPr/>
        <w:t>, мм</w:t>
      </w:r>
    </w:p>
    <w:tbl>
      <w:tblPr>
        <w:tblW w:w="8576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71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</w:tblGrid>
      <w:tr>
        <w:trPr>
          <w:tblHeader w:val="true"/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XI-III</w:t>
            </w:r>
          </w:p>
        </w:tc>
        <w:tc>
          <w:tcPr>
            <w:tcW w:w="572" w:type="dxa"/>
            <w:tcBorders>
              <w:top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IV-X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56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446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 Среднее месячное и годовое количество дней с осадками</w:t>
      </w:r>
    </w:p>
    <w:tbl>
      <w:tblPr>
        <w:tblW w:w="9275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1842"/>
        <w:gridCol w:w="572"/>
        <w:gridCol w:w="568"/>
        <w:gridCol w:w="574"/>
        <w:gridCol w:w="573"/>
        <w:gridCol w:w="568"/>
        <w:gridCol w:w="573"/>
        <w:gridCol w:w="575"/>
        <w:gridCol w:w="571"/>
        <w:gridCol w:w="569"/>
        <w:gridCol w:w="575"/>
        <w:gridCol w:w="572"/>
        <w:gridCol w:w="567"/>
        <w:gridCol w:w="576"/>
      </w:tblGrid>
      <w:tr>
        <w:trPr>
          <w:tblHeader w:val="true"/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25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III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IV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IX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XII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rPr/>
              <w:t>Твердые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rPr/>
              <w:t>Жидкие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 xml:space="preserve"> Суточный максимум осадков (мм) различной обеспеченности</w:t>
      </w:r>
    </w:p>
    <w:tbl>
      <w:tblPr>
        <w:tblW w:w="53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980"/>
        <w:gridCol w:w="991"/>
        <w:gridCol w:w="855"/>
        <w:gridCol w:w="850"/>
        <w:gridCol w:w="848"/>
        <w:gridCol w:w="853"/>
      </w:tblGrid>
      <w:tr>
        <w:trPr>
          <w:trHeight w:val="397" w:hRule="atLeast"/>
        </w:trPr>
        <w:tc>
          <w:tcPr>
            <w:tcW w:w="537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Обеспеченность, %</w:t>
            </w:r>
          </w:p>
        </w:tc>
      </w:tr>
      <w:tr>
        <w:trPr>
          <w:trHeight w:val="397" w:hRule="atLeast"/>
        </w:trPr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63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20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10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5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2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1</w:t>
            </w:r>
          </w:p>
        </w:tc>
      </w:tr>
      <w:tr>
        <w:trPr>
          <w:trHeight w:val="397" w:hRule="atLeast"/>
        </w:trPr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BodyText"/>
        <w:rPr/>
      </w:pPr>
      <w:r>
        <w:t>Зона влажности – нормальная зона увлажнения (по СП 50.13330.2012, приложение В).</w:t>
      </w:r>
    </w:p>
    <w:p>
      <w:pPr>
        <w:pStyle w:val="Heading2"/>
        <w:numPr>
          <w:ilvl w:val="1"/>
          <w:numId w:val="7"/>
        </w:numPr>
        <w:rPr/>
      </w:pPr>
      <w:r>
        <w:rPr/>
        <w:t>Снежный покров</w:t>
      </w:r>
    </w:p>
    <w:p>
      <w:pPr>
        <w:pStyle w:val="BodyText"/>
        <w:rPr/>
      </w:pPr>
      <w:r>
        <w:t>Расчетная максимальная высота снежного покрова обеспеченностью 5% составляет 65 см. Наибольшая декадная высота снежного покрова по постоянной рейке составляет Нет данных см.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t xml:space="preserve"> Средняя декадная высота снежного покрова по постоянной рейке, см</w:t>
      </w:r>
    </w:p>
    <w:tbl>
      <w:tblPr>
        <w:tblW w:w="9393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7"/>
        <w:gridCol w:w="337"/>
        <w:gridCol w:w="333"/>
        <w:gridCol w:w="339"/>
        <w:gridCol w:w="371"/>
        <w:gridCol w:w="370"/>
        <w:gridCol w:w="368"/>
        <w:gridCol w:w="370"/>
        <w:gridCol w:w="364"/>
        <w:gridCol w:w="370"/>
        <w:gridCol w:w="371"/>
        <w:gridCol w:w="369"/>
        <w:gridCol w:w="368"/>
        <w:gridCol w:w="370"/>
        <w:gridCol w:w="364"/>
        <w:gridCol w:w="370"/>
        <w:gridCol w:w="372"/>
        <w:gridCol w:w="368"/>
        <w:gridCol w:w="368"/>
        <w:gridCol w:w="366"/>
        <w:gridCol w:w="368"/>
        <w:gridCol w:w="371"/>
        <w:gridCol w:w="369"/>
        <w:gridCol w:w="368"/>
        <w:gridCol w:w="332"/>
        <w:gridCol w:w="340"/>
      </w:tblGrid>
      <w:tr>
        <w:trPr>
          <w:trHeight w:val="294" w:hRule="atLeast"/>
        </w:trPr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10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11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11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1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110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11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2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3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Нет данных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Нет данных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</w:t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4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8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15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18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19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21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22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24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25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26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27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28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29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31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16</w:t>
            </w:r>
          </w:p>
        </w:tc>
        <w:tc>
          <w:tcPr>
            <w:tcW w:w="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10</w:t>
            </w:r>
          </w:p>
        </w:tc>
        <w:tc>
          <w:tcPr>
            <w:tcW w:w="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Нет данных</w:t>
            </w:r>
          </w:p>
        </w:tc>
      </w:tr>
    </w:tbl>
    <w:p>
      <w:pPr>
        <w:pStyle w:val="BodyText"/>
        <w:rPr/>
      </w:pPr>
      <w:r>
        <w:t>Расчетная высота снегового покрова с вероятностью превышения 5% - Нет данных мм.</w:t>
      </w:r>
    </w:p>
    <w:p>
      <w:pPr>
        <w:pStyle w:val="Heading2"/>
        <w:numPr>
          <w:ilvl w:val="1"/>
          <w:numId w:val="7"/>
        </w:numPr>
        <w:rPr/>
      </w:pPr>
      <w:r>
        <w:rPr/>
        <w:t>Ветер</w:t>
      </w:r>
    </w:p>
    <w:p>
      <w:pPr>
        <w:pStyle w:val="BodyText"/>
        <w:rPr/>
      </w:pPr>
      <w:r>
        <w:t>Среднегодовая скорость ветра в районе изысканий составляет 4,7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t xml:space="preserve"> Средняя месячная и годовая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4,9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4,6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3,9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4,1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4,5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t xml:space="preserve"> Максимальная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24ф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16фа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15а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16ф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t xml:space="preserve"> Максимальная скорость ветра с учетом порывов,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34фа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26а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25а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27а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22а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26а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37а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/>
        <w:t xml:space="preserve"> Среднее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/>
        <w:t xml:space="preserve"> Наибольшее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BodyText"/>
        <w:rPr/>
      </w:pPr>
      <w:r>
        <w:t>Абсолютный наблюденный максимум скорости ветра за многолетний период составил 28 м/с; абсолютный максимум скорость ветра с учетом порывов – 37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t xml:space="preserve"> Повторяемость (%) направления ветра и штилей</w:t>
      </w:r>
    </w:p>
    <w:tbl>
      <w:tblPr>
        <w:tblW w:w="5530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66"/>
        <w:gridCol w:w="568"/>
        <w:gridCol w:w="567"/>
        <w:gridCol w:w="576"/>
        <w:gridCol w:w="567"/>
        <w:gridCol w:w="490"/>
        <w:gridCol w:w="602"/>
        <w:gridCol w:w="609"/>
        <w:gridCol w:w="985"/>
      </w:tblGrid>
      <w:tr>
        <w:trPr>
          <w:tblHeader w:val="true"/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В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ЮВ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Ю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ЮЗ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З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СЗ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Штиль</w:t>
            </w:r>
          </w:p>
        </w:tc>
      </w:tr>
      <w:tr>
        <w:trPr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</w:tr>
    </w:tbl>
    <w:p>
      <w:pPr>
        <w:pStyle w:val="BodyText"/>
        <w:rPr/>
      </w:pPr>
      <w:r>
        <w:t>Скорость ветра, повторяемость превышения которой составляет 5 %, – 10,0 м/с.</w:t>
      </w:r>
    </w:p>
    <w:p>
      <w:pPr>
        <w:pStyle w:val="BodyText"/>
        <w:rPr/>
      </w:pPr>
      <w:r>
        <w:t>Преобладающее годовое направление ветра – юго-западное и восточное.</w:t>
      </w:r>
    </w:p>
    <w:p>
      <w:pPr>
        <w:pStyle w:val="Heading2"/>
        <w:numPr>
          <w:ilvl w:val="1"/>
          <w:numId w:val="7"/>
        </w:numPr>
        <w:rPr/>
      </w:pPr>
      <w:bookmarkStart w:id="7" w:name="_Toc144647158"/>
      <w:r>
        <w:rPr/>
        <w:t>Атмосферные явления</w:t>
      </w:r>
      <w:bookmarkEnd w:id="7"/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t xml:space="preserve"> Среднее число дней с обледенением</w:t>
      </w:r>
    </w:p>
    <w:tbl>
      <w:tblPr>
        <w:tblW w:w="10131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2559"/>
        <w:gridCol w:w="559"/>
        <w:gridCol w:w="563"/>
        <w:gridCol w:w="567"/>
        <w:gridCol w:w="571"/>
        <w:gridCol w:w="563"/>
        <w:gridCol w:w="567"/>
        <w:gridCol w:w="494"/>
        <w:gridCol w:w="602"/>
        <w:gridCol w:w="605"/>
        <w:gridCol w:w="571"/>
        <w:gridCol w:w="563"/>
        <w:gridCol w:w="709"/>
        <w:gridCol w:w="638"/>
      </w:tblGrid>
      <w:tr>
        <w:trPr>
          <w:tblHeader w:val="true"/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Явление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IV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</w:t>
            </w:r>
          </w:p>
        </w:tc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VIII</w:t>
            </w:r>
          </w:p>
        </w:tc>
        <w:tc>
          <w:tcPr>
            <w:tcW w:w="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IX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XII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Гололед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0,02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0,8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0,4</w:t>
            </w:r>
          </w:p>
        </w:tc>
        <w:tc>
          <w:tcPr>
            <w:tcW w:w="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0,5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0,5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0,8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0,2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Изморозь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0,3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53</w:t>
            </w:r>
          </w:p>
        </w:tc>
      </w:tr>
    </w:tbl>
    <w:p>
      <w:pPr>
        <w:pStyle w:val="Heading2"/>
        <w:numPr>
          <w:ilvl w:val="1"/>
          <w:numId w:val="7"/>
        </w:numPr>
        <w:rPr/>
      </w:pPr>
      <w:bookmarkStart w:id="8" w:name="_Toc144647159"/>
      <w:r>
        <w:rPr/>
        <w:t>Опасные метеорологические явления и климатическое районирование местности</w:t>
      </w:r>
      <w:bookmarkEnd w:id="8"/>
    </w:p>
    <w:p>
      <w:pPr>
        <w:pStyle w:val="BodyText"/>
        <w:rPr/>
      </w:pPr>
      <w:r>
        <w:rPr/>
        <w:t>В соответствии с приложением Б СП 482.1325800.2020 опасными гидрометеорологическими явлениями на участке изысканий являются:</w:t>
      </w:r>
    </w:p>
    <w:p>
      <w:pPr>
        <w:pStyle w:val="BodyText"/>
        <w:numPr>
          <w:ilvl w:val="0"/>
          <w:numId w:val="8"/>
        </w:numPr>
        <w:rPr/>
      </w:pPr>
      <w:r>
        <w:rPr/>
        <w:t>Сильный ливень – слой осадков более 30 мм за 1 ч;</w:t>
      </w:r>
    </w:p>
    <w:p>
      <w:pPr>
        <w:pStyle w:val="BodyText"/>
        <w:numPr>
          <w:ilvl w:val="0"/>
          <w:numId w:val="8"/>
        </w:numPr>
        <w:rPr/>
      </w:pPr>
      <w:r>
        <w:rPr/>
        <w:t>Очень сильный снег – количество осадков не менее 20 мм за период не более 12 ч.</w:t>
      </w:r>
    </w:p>
    <w:p>
      <w:pPr>
        <w:pStyle w:val="BodyText"/>
        <w:rPr>
          <w:szCs w:val="24"/>
        </w:rPr>
      </w:pPr>
      <w:r>
        <w:t>В соответствии с СП 131.13330.2020 «Строительная климатология» Актуализированная версия СНиП 23-01-99* рассматриваемый район относится к климатическому подрайону IГ.</w:t>
      </w:r>
    </w:p>
    <w:p>
      <w:pPr>
        <w:pStyle w:val="BodyText"/>
        <w:rPr>
          <w:szCs w:val="24"/>
        </w:rPr>
      </w:pPr>
      <w:r>
        <w:rPr>
          <w:szCs w:val="24"/>
        </w:rPr>
        <w:t>Территория, на которой расположен участок изысканий в разрезе районирования РФ для зданий и сооружений согласно СП 20.13330.2016 «Нагрузки и воздействия» (актуализированная редакция СНиП 2.01.07-85*)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весу снегового покрова (Карта 1) – V; нормативное значение веса снегового покрова – 2,5 кПа;</w:t>
      </w:r>
    </w:p>
    <w:p>
      <w:pPr>
        <w:pStyle w:val="BodyText"/>
        <w:numPr>
          <w:ilvl w:val="0"/>
          <w:numId w:val="8"/>
        </w:numPr>
        <w:rPr/>
      </w:pPr>
      <w:r>
        <w:t>по давлению ветра (Карта 2) – IV; нормативное значение ветрового давления – 0,48 кПа;</w:t>
      </w:r>
    </w:p>
    <w:p>
      <w:pPr>
        <w:pStyle w:val="BodyText"/>
        <w:numPr>
          <w:ilvl w:val="0"/>
          <w:numId w:val="8"/>
        </w:numPr>
        <w:rPr/>
      </w:pPr>
      <w:r>
        <w:t>по толщине стенки гололеда (Карта 3) – III; толщина стенки гололеда - 10 мм;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минимальной температуры воздуха, °С (карта 4) – Нет данных ˚С;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максимальной температуры воздуха, °С (карта 5) – плюс Нет данных ˚С.</w:t>
      </w:r>
    </w:p>
    <w:p>
      <w:pPr>
        <w:pStyle w:val="BodyText"/>
        <w:rPr>
          <w:szCs w:val="24"/>
        </w:rPr>
      </w:pPr>
      <w:r>
        <w:rPr>
          <w:szCs w:val="24"/>
        </w:rPr>
        <w:t>Для объектов электроснабжения согласно ПЭУ «Правила устройства электроустановок» территория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ветровому давлению – 0,48 кПа;</w:t>
      </w:r>
    </w:p>
    <w:p>
      <w:pPr>
        <w:pStyle w:val="BodyText"/>
        <w:numPr>
          <w:ilvl w:val="0"/>
          <w:numId w:val="8"/>
        </w:numPr>
        <w:rPr/>
      </w:pPr>
      <w:r>
        <w:t>по толщине стенке гололеда – 10 мм;</w:t>
      </w:r>
    </w:p>
    <w:p>
      <w:pPr>
        <w:pStyle w:val="BodyText"/>
        <w:numPr>
          <w:ilvl w:val="0"/>
          <w:numId w:val="8"/>
        </w:numPr>
        <w:rPr/>
      </w:pPr>
      <w:r>
        <w:t>по среднегодовой продолжительности гроз – от 10 до 20 часов;</w:t>
      </w:r>
    </w:p>
    <w:p>
      <w:pPr>
        <w:pStyle w:val="BodyText"/>
        <w:numPr>
          <w:ilvl w:val="0"/>
          <w:numId w:val="8"/>
        </w:numPr>
        <w:rPr/>
      </w:pPr>
      <w:r>
        <w:t>по пляске проводов – Нет данных.</w:t>
      </w:r>
    </w:p>
    <w:p>
      <w:pPr>
        <w:pStyle w:val="BodyText"/>
        <w:rPr>
          <w:szCs w:val="24"/>
        </w:rPr>
      </w:pPr>
      <w:r>
        <w:rPr>
          <w:szCs w:val="24"/>
        </w:rPr>
        <w:t>Значения максимальных ветровых давлений и толщин стенок гололеда для ВЛ определяются на высоте 10 м над поверхностью земли с повторяемостью 1 раз в 25 лет.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99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9" w:name="_Ref222730609"/>
        <w:bookmarkEnd w:id="9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10" w:name="_Ref222730609"/>
        <w:bookmarkEnd w:id="10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1071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811"/>
        </w:tabs>
        <w:ind w:start="1811" w:hanging="360"/>
      </w:pPr>
      <w:rPr/>
    </w:lvl>
    <w:lvl w:ilvl="2">
      <w:start w:val="1"/>
      <w:numFmt w:val="lowerRoman"/>
      <w:lvlText w:val="%3."/>
      <w:lvlJc w:val="end"/>
      <w:pPr>
        <w:tabs>
          <w:tab w:val="num" w:pos="2531"/>
        </w:tabs>
        <w:ind w:start="2531" w:hanging="180"/>
      </w:pPr>
      <w:rPr/>
    </w:lvl>
    <w:lvl w:ilvl="3">
      <w:start w:val="1"/>
      <w:numFmt w:val="decimal"/>
      <w:lvlText w:val="%4."/>
      <w:lvlJc w:val="start"/>
      <w:pPr>
        <w:tabs>
          <w:tab w:val="num" w:pos="3251"/>
        </w:tabs>
        <w:ind w:start="325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971"/>
        </w:tabs>
        <w:ind w:start="3971" w:hanging="360"/>
      </w:pPr>
      <w:rPr/>
    </w:lvl>
    <w:lvl w:ilvl="5">
      <w:start w:val="1"/>
      <w:numFmt w:val="lowerRoman"/>
      <w:lvlText w:val="%6."/>
      <w:lvlJc w:val="end"/>
      <w:pPr>
        <w:tabs>
          <w:tab w:val="num" w:pos="4691"/>
        </w:tabs>
        <w:ind w:start="4691" w:hanging="180"/>
      </w:pPr>
      <w:rPr/>
    </w:lvl>
    <w:lvl w:ilvl="6">
      <w:start w:val="1"/>
      <w:numFmt w:val="decimal"/>
      <w:lvlText w:val="%7."/>
      <w:lvlJc w:val="start"/>
      <w:pPr>
        <w:tabs>
          <w:tab w:val="num" w:pos="5411"/>
        </w:tabs>
        <w:ind w:start="541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131"/>
        </w:tabs>
        <w:ind w:start="6131" w:hanging="360"/>
      </w:pPr>
      <w:rPr/>
    </w:lvl>
    <w:lvl w:ilvl="8">
      <w:start w:val="1"/>
      <w:numFmt w:val="lowerRoman"/>
      <w:lvlText w:val="%9."/>
      <w:lvlJc w:val="end"/>
      <w:pPr>
        <w:tabs>
          <w:tab w:val="num" w:pos="6851"/>
        </w:tabs>
        <w:ind w:start="6851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russianUpper"/>
      <w:suff w:val="space"/>
      <w:lvlText w:val="Приложение 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709" w:hanging="0"/>
      </w:pPr>
      <w:rPr/>
    </w:lvl>
  </w:abstractNum>
  <w:abstractNum w:abstractNumId="7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2"/>
      <w:numFmt w:val="none"/>
      <w:suff w:val="nothing"/>
      <w:lvlText w:val=""/>
      <w:lvlJc w:val="start"/>
      <w:pPr>
        <w:tabs>
          <w:tab w:val="num" w:pos="0"/>
        </w:tabs>
        <w:ind w:start="709" w:hanging="0"/>
      </w:pPr>
      <w:rPr/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992"/>
        </w:tabs>
        <w:ind w:start="0" w:firstLine="709"/>
      </w:pPr>
      <w:rPr>
        <w:rFonts w:ascii="Times New Roman" w:hAnsi="Times New Roman" w:cs="Times New Roman" w:hint="default"/>
      </w:rPr>
    </w:lvl>
    <w:lvl w:ilvl="1">
      <w:start w:val="1"/>
      <w:numFmt w:val="russianLower"/>
      <w:lvlText w:val="%2)"/>
      <w:lvlJc w:val="start"/>
      <w:pPr>
        <w:tabs>
          <w:tab w:val="num" w:pos="1418"/>
        </w:tabs>
        <w:ind w:start="0" w:firstLine="992"/>
      </w:pPr>
      <w:rPr/>
    </w:lvl>
    <w:lvl w:ilvl="2">
      <w:start w:val="1"/>
      <w:numFmt w:val="decimal"/>
      <w:lvlText w:val="%3)"/>
      <w:lvlJc w:val="start"/>
      <w:pPr>
        <w:tabs>
          <w:tab w:val="num" w:pos="1843"/>
        </w:tabs>
        <w:ind w:start="0" w:firstLine="1418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4893" w:hanging="36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5613" w:hanging="360"/>
      </w:pPr>
      <w:rPr/>
    </w:lvl>
    <w:lvl w:ilvl="5">
      <w:start w:val="1"/>
      <w:numFmt w:val="none"/>
      <w:suff w:val="nothing"/>
      <w:lvlText w:val=""/>
      <w:lvlJc w:val="end"/>
      <w:pPr>
        <w:tabs>
          <w:tab w:val="num" w:pos="0"/>
        </w:tabs>
        <w:ind w:start="6333" w:hanging="18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7053" w:hanging="36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7773" w:hanging="360"/>
      </w:pPr>
      <w:rPr/>
    </w:lvl>
    <w:lvl w:ilvl="8">
      <w:start w:val="1"/>
      <w:numFmt w:val="none"/>
      <w:suff w:val="nothing"/>
      <w:lvlText w:val=""/>
      <w:lvlJc w:val="end"/>
      <w:pPr>
        <w:tabs>
          <w:tab w:val="num" w:pos="0"/>
        </w:tabs>
        <w:ind w:start="8493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endix" w:val="False"/>
    <w:docVar w:name="IncCapterNumb" w:val="False"/>
    <w:docVar w:name="Pref" w:val="СТ2"/>
  </w:docVars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99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BodyText"/>
    <w:link w:val="11"/>
    <w:unhideWhenUsed/>
    <w:qFormat/>
    <w:rsid w:val="00f304f7"/>
    <w:pPr>
      <w:keepNext w:val="true"/>
      <w:numPr>
        <w:ilvl w:val="0"/>
        <w:numId w:val="7"/>
      </w:numPr>
      <w:spacing w:before="240" w:after="120"/>
      <w:outlineLvl w:val="0"/>
    </w:pPr>
    <w:rPr>
      <w:rFonts w:ascii="Arial" w:hAnsi="Arial" w:eastAsia="" w:eastAsiaTheme="majorEastAsia"/>
      <w:b/>
      <w:kern w:val="2"/>
      <w:sz w:val="28"/>
    </w:rPr>
  </w:style>
  <w:style w:type="paragraph" w:styleId="Heading2">
    <w:name w:val="heading 2"/>
    <w:basedOn w:val="Normal"/>
    <w:next w:val="BodyText"/>
    <w:link w:val="22"/>
    <w:unhideWhenUsed/>
    <w:qFormat/>
    <w:rsid w:val="00f304f7"/>
    <w:pPr>
      <w:keepNext w:val="true"/>
      <w:numPr>
        <w:ilvl w:val="1"/>
        <w:numId w:val="7"/>
      </w:numPr>
      <w:spacing w:before="240" w:after="80"/>
      <w:outlineLvl w:val="1"/>
    </w:pPr>
    <w:rPr>
      <w:rFonts w:ascii="Arial" w:hAnsi="Arial" w:eastAsia="" w:eastAsiaTheme="majorEastAsia"/>
      <w:b/>
      <w:i/>
      <w:sz w:val="26"/>
    </w:rPr>
  </w:style>
  <w:style w:type="paragraph" w:styleId="Heading3">
    <w:name w:val="heading 3"/>
    <w:basedOn w:val="Normal"/>
    <w:next w:val="BodyText"/>
    <w:link w:val="31"/>
    <w:unhideWhenUsed/>
    <w:qFormat/>
    <w:rsid w:val="00f304f7"/>
    <w:pPr>
      <w:keepNext w:val="true"/>
      <w:numPr>
        <w:ilvl w:val="2"/>
        <w:numId w:val="7"/>
      </w:numPr>
      <w:spacing w:before="240" w:after="60"/>
      <w:outlineLvl w:val="2"/>
    </w:pPr>
    <w:rPr>
      <w:rFonts w:ascii="Arial" w:hAnsi="Arial" w:eastAsia="" w:eastAsiaTheme="majorEastAsia"/>
      <w:b/>
    </w:rPr>
  </w:style>
  <w:style w:type="paragraph" w:styleId="Heading4">
    <w:name w:val="heading 4"/>
    <w:basedOn w:val="Normal"/>
    <w:next w:val="BodyText"/>
    <w:link w:val="41"/>
    <w:unhideWhenUsed/>
    <w:qFormat/>
    <w:rsid w:val="00f304f7"/>
    <w:pPr>
      <w:keepNext w:val="true"/>
      <w:numPr>
        <w:ilvl w:val="3"/>
        <w:numId w:val="7"/>
      </w:numPr>
      <w:spacing w:before="240" w:after="60"/>
      <w:outlineLvl w:val="3"/>
    </w:pPr>
    <w:rPr>
      <w:rFonts w:ascii="Arial" w:hAnsi="Arial"/>
      <w:b/>
      <w:i/>
      <w:lang w:val="en-US"/>
    </w:rPr>
  </w:style>
  <w:style w:type="paragraph" w:styleId="Heading5">
    <w:name w:val="heading 5"/>
    <w:basedOn w:val="Normal"/>
    <w:next w:val="BodyText"/>
    <w:link w:val="51"/>
    <w:unhideWhenUsed/>
    <w:qFormat/>
    <w:rsid w:val="00f304f7"/>
    <w:pPr>
      <w:keepNext w:val="true"/>
      <w:numPr>
        <w:ilvl w:val="4"/>
        <w:numId w:val="7"/>
      </w:numPr>
      <w:spacing w:before="240" w:after="4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BodyText"/>
    <w:link w:val="61"/>
    <w:unhideWhenUsed/>
    <w:qFormat/>
    <w:rsid w:val="00f304f7"/>
    <w:pPr>
      <w:keepNext w:val="true"/>
      <w:numPr>
        <w:ilvl w:val="5"/>
        <w:numId w:val="7"/>
      </w:numPr>
      <w:spacing w:before="200" w:after="40"/>
      <w:outlineLvl w:val="5"/>
    </w:pPr>
    <w:rPr>
      <w:rFonts w:ascii="Arial" w:hAnsi="Arial"/>
      <w:b/>
      <w:i/>
      <w:sz w:val="22"/>
    </w:rPr>
  </w:style>
  <w:style w:type="paragraph" w:styleId="Heading7">
    <w:name w:val="heading 7"/>
    <w:basedOn w:val="Normal"/>
    <w:next w:val="BodyText"/>
    <w:link w:val="71"/>
    <w:unhideWhenUsed/>
    <w:qFormat/>
    <w:rsid w:val="00f304f7"/>
    <w:pPr>
      <w:keepNext w:val="true"/>
      <w:numPr>
        <w:ilvl w:val="6"/>
        <w:numId w:val="7"/>
      </w:numPr>
      <w:spacing w:before="200" w:after="40"/>
      <w:outlineLvl w:val="6"/>
    </w:pPr>
    <w:rPr>
      <w:rFonts w:ascii="Arial" w:hAnsi="Arial"/>
      <w:b/>
      <w:sz w:val="20"/>
    </w:rPr>
  </w:style>
  <w:style w:type="paragraph" w:styleId="Heading8">
    <w:name w:val="heading 8"/>
    <w:basedOn w:val="Normal"/>
    <w:next w:val="BodyText"/>
    <w:link w:val="81"/>
    <w:unhideWhenUsed/>
    <w:qFormat/>
    <w:rsid w:val="00f304f7"/>
    <w:pPr>
      <w:keepNext w:val="true"/>
      <w:numPr>
        <w:ilvl w:val="7"/>
        <w:numId w:val="7"/>
      </w:numPr>
      <w:spacing w:before="200" w:after="40"/>
      <w:outlineLvl w:val="7"/>
    </w:pPr>
    <w:rPr>
      <w:rFonts w:ascii="Arial" w:hAnsi="Arial"/>
      <w:b/>
      <w:i/>
      <w:sz w:val="20"/>
    </w:rPr>
  </w:style>
  <w:style w:type="paragraph" w:styleId="Heading9">
    <w:name w:val="heading 9"/>
    <w:basedOn w:val="Normal"/>
    <w:next w:val="BodyText"/>
    <w:link w:val="9"/>
    <w:unhideWhenUsed/>
    <w:qFormat/>
    <w:rsid w:val="00f304f7"/>
    <w:pPr>
      <w:keepNext w:val="true"/>
      <w:numPr>
        <w:ilvl w:val="0"/>
        <w:numId w:val="6"/>
      </w:numPr>
      <w:spacing w:before="200" w:after="40"/>
      <w:jc w:val="center"/>
      <w:outlineLvl w:val="8"/>
    </w:pPr>
    <w:rPr>
      <w:rFonts w:ascii="Arial" w:hAnsi="Arial" w:eastAsia="" w:eastAsiaTheme="majorEastAsia"/>
      <w:b/>
      <w:sz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rPr>
      <w:sz w:val="20"/>
    </w:rPr>
  </w:style>
  <w:style w:type="character" w:styleId="HTMLCode">
    <w:name w:val="HTML Code"/>
    <w:qFormat/>
    <w:rPr>
      <w:rFonts w:ascii="Courier New" w:hAnsi="Courier New"/>
      <w:sz w:val="20"/>
      <w:szCs w:val="20"/>
    </w:rPr>
  </w:style>
  <w:style w:type="character" w:styleId="HTMLCite">
    <w:name w:val="HTML Cite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2" w:customStyle="1">
    <w:name w:val="Основной текст Знак2"/>
    <w:qFormat/>
    <w:locked/>
    <w:rsid w:val="00261527"/>
    <w:rPr>
      <w:sz w:val="24"/>
      <w:lang w:val="ru-RU" w:eastAsia="ru-RU" w:bidi="ar-SA"/>
    </w:rPr>
  </w:style>
  <w:style w:type="character" w:styleId="Style5" w:customStyle="1">
    <w:name w:val="ПриложениеНомер"/>
    <w:qFormat/>
    <w:rPr>
      <w:lang w:val="en-US"/>
    </w:rPr>
  </w:style>
  <w:style w:type="character" w:styleId="9" w:customStyle="1">
    <w:name w:val="Заголовок 9 Знак"/>
    <w:basedOn w:val="DefaultParagraphFont"/>
    <w:link w:val="Heading9"/>
    <w:qFormat/>
    <w:rsid w:val="00f304f7"/>
    <w:rPr>
      <w:rFonts w:ascii="Arial" w:hAnsi="Arial" w:eastAsia="" w:eastAsiaTheme="majorEastAsia"/>
      <w:b/>
      <w:sz w:val="26"/>
    </w:rPr>
  </w:style>
  <w:style w:type="character" w:styleId="Style6" w:customStyle="1">
    <w:name w:val="Название_страницы Знак"/>
    <w:basedOn w:val="DefaultParagraphFont"/>
    <w:link w:val="Style20"/>
    <w:qFormat/>
    <w:rsid w:val="005220a9"/>
    <w:rPr>
      <w:b/>
      <w:caps/>
      <w:sz w:val="24"/>
    </w:rPr>
  </w:style>
  <w:style w:type="character" w:styleId="1" w:customStyle="1">
    <w:name w:val="ПунктП 1 Знак"/>
    <w:basedOn w:val="Style6"/>
    <w:link w:val="18"/>
    <w:qFormat/>
    <w:rsid w:val="005220a9"/>
    <w:rPr>
      <w:b w:val="false"/>
      <w:caps w:val="false"/>
      <w:smallCaps w:val="false"/>
      <w:kern w:val="2"/>
      <w:sz w:val="24"/>
    </w:rPr>
  </w:style>
  <w:style w:type="character" w:styleId="21" w:customStyle="1">
    <w:name w:val="ПунктП 2 Знак"/>
    <w:basedOn w:val="Style6"/>
    <w:link w:val="25"/>
    <w:qFormat/>
    <w:rsid w:val="005220a9"/>
    <w:rPr>
      <w:b w:val="false"/>
      <w:caps w:val="false"/>
      <w:smallCaps w:val="false"/>
      <w:kern w:val="2"/>
      <w:sz w:val="24"/>
    </w:rPr>
  </w:style>
  <w:style w:type="character" w:styleId="3" w:customStyle="1">
    <w:name w:val="ПунктП 3 Знак"/>
    <w:basedOn w:val="Style6"/>
    <w:link w:val="34"/>
    <w:qFormat/>
    <w:rsid w:val="005220a9"/>
    <w:rPr>
      <w:b w:val="false"/>
      <w:caps w:val="false"/>
      <w:smallCaps w:val="false"/>
      <w:kern w:val="2"/>
      <w:sz w:val="24"/>
    </w:rPr>
  </w:style>
  <w:style w:type="character" w:styleId="4" w:customStyle="1">
    <w:name w:val="ПунктП 4 Знак"/>
    <w:basedOn w:val="Style6"/>
    <w:link w:val="44"/>
    <w:qFormat/>
    <w:rsid w:val="005220a9"/>
    <w:rPr>
      <w:b w:val="false"/>
      <w:caps w:val="false"/>
      <w:smallCaps w:val="false"/>
      <w:kern w:val="2"/>
      <w:sz w:val="24"/>
    </w:rPr>
  </w:style>
  <w:style w:type="character" w:styleId="5" w:customStyle="1">
    <w:name w:val="ПунктП 5 Знак"/>
    <w:basedOn w:val="Style6"/>
    <w:link w:val="54"/>
    <w:qFormat/>
    <w:rsid w:val="005220a9"/>
    <w:rPr>
      <w:b w:val="false"/>
      <w:caps w:val="false"/>
      <w:smallCaps w:val="false"/>
      <w:kern w:val="2"/>
      <w:sz w:val="24"/>
    </w:rPr>
  </w:style>
  <w:style w:type="character" w:styleId="6" w:customStyle="1">
    <w:name w:val="ПунктП 6 Знак"/>
    <w:basedOn w:val="Style6"/>
    <w:link w:val="64"/>
    <w:qFormat/>
    <w:rsid w:val="005220a9"/>
    <w:rPr>
      <w:b w:val="false"/>
      <w:caps w:val="false"/>
      <w:smallCaps w:val="false"/>
      <w:kern w:val="2"/>
      <w:sz w:val="24"/>
    </w:rPr>
  </w:style>
  <w:style w:type="character" w:styleId="7" w:customStyle="1">
    <w:name w:val="ПунктП 7 Знак"/>
    <w:basedOn w:val="Style6"/>
    <w:link w:val="74"/>
    <w:qFormat/>
    <w:rsid w:val="005220a9"/>
    <w:rPr>
      <w:b w:val="false"/>
      <w:caps w:val="false"/>
      <w:smallCaps w:val="false"/>
      <w:kern w:val="2"/>
      <w:sz w:val="24"/>
    </w:rPr>
  </w:style>
  <w:style w:type="character" w:styleId="8" w:customStyle="1">
    <w:name w:val="ПунктП 8 Знак"/>
    <w:basedOn w:val="Style6"/>
    <w:link w:val="84"/>
    <w:qFormat/>
    <w:rsid w:val="005220a9"/>
    <w:rPr>
      <w:b w:val="false"/>
      <w:caps w:val="false"/>
      <w:smallCaps w:val="false"/>
      <w:kern w:val="2"/>
      <w:sz w:val="24"/>
    </w:rPr>
  </w:style>
  <w:style w:type="character" w:styleId="Style7" w:customStyle="1">
    <w:name w:val="Верхний колонтитул Знак"/>
    <w:basedOn w:val="DefaultParagraphFont"/>
    <w:link w:val="Header"/>
    <w:qFormat/>
    <w:rsid w:val="00b72ce8"/>
    <w:rPr>
      <w:sz w:val="18"/>
    </w:rPr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b72ce8"/>
    <w:rPr>
      <w:sz w:val="18"/>
    </w:rPr>
  </w:style>
  <w:style w:type="character" w:styleId="11" w:customStyle="1">
    <w:name w:val="Заголовок 1 Знак"/>
    <w:basedOn w:val="DefaultParagraphFont"/>
    <w:link w:val="Heading1"/>
    <w:qFormat/>
    <w:rsid w:val="00f304f7"/>
    <w:rPr>
      <w:rFonts w:ascii="Arial" w:hAnsi="Arial" w:eastAsia="" w:eastAsiaTheme="majorEastAsia"/>
      <w:b/>
      <w:kern w:val="2"/>
      <w:sz w:val="28"/>
    </w:rPr>
  </w:style>
  <w:style w:type="character" w:styleId="22" w:customStyle="1">
    <w:name w:val="Заголовок 2 Знак"/>
    <w:basedOn w:val="DefaultParagraphFont"/>
    <w:link w:val="Heading2"/>
    <w:qFormat/>
    <w:rsid w:val="00f304f7"/>
    <w:rPr>
      <w:rFonts w:ascii="Arial" w:hAnsi="Arial" w:eastAsia="" w:eastAsiaTheme="majorEastAsia"/>
      <w:b/>
      <w:i/>
      <w:sz w:val="26"/>
    </w:rPr>
  </w:style>
  <w:style w:type="character" w:styleId="31" w:customStyle="1">
    <w:name w:val="Заголовок 3 Знак"/>
    <w:basedOn w:val="DefaultParagraphFont"/>
    <w:link w:val="Heading3"/>
    <w:qFormat/>
    <w:rsid w:val="00f304f7"/>
    <w:rPr>
      <w:rFonts w:ascii="Arial" w:hAnsi="Arial" w:eastAsia="" w:eastAsiaTheme="majorEastAsia"/>
      <w:b/>
      <w:sz w:val="24"/>
    </w:rPr>
  </w:style>
  <w:style w:type="character" w:styleId="41" w:customStyle="1">
    <w:name w:val="Заголовок 4 Знак"/>
    <w:basedOn w:val="DefaultParagraphFont"/>
    <w:link w:val="Heading4"/>
    <w:qFormat/>
    <w:rsid w:val="00f304f7"/>
    <w:rPr>
      <w:rFonts w:ascii="Arial" w:hAnsi="Arial"/>
      <w:b/>
      <w:i/>
      <w:sz w:val="24"/>
      <w:lang w:val="en-US"/>
    </w:rPr>
  </w:style>
  <w:style w:type="character" w:styleId="51" w:customStyle="1">
    <w:name w:val="Заголовок 5 Знак"/>
    <w:basedOn w:val="DefaultParagraphFont"/>
    <w:link w:val="Heading5"/>
    <w:qFormat/>
    <w:rsid w:val="00f304f7"/>
    <w:rPr>
      <w:rFonts w:ascii="Arial" w:hAnsi="Arial"/>
      <w:b/>
      <w:sz w:val="22"/>
    </w:rPr>
  </w:style>
  <w:style w:type="character" w:styleId="61" w:customStyle="1">
    <w:name w:val="Заголовок 6 Знак"/>
    <w:basedOn w:val="DefaultParagraphFont"/>
    <w:link w:val="Heading6"/>
    <w:qFormat/>
    <w:rsid w:val="00f304f7"/>
    <w:rPr>
      <w:rFonts w:ascii="Arial" w:hAnsi="Arial"/>
      <w:b/>
      <w:i/>
      <w:sz w:val="22"/>
    </w:rPr>
  </w:style>
  <w:style w:type="character" w:styleId="71" w:customStyle="1">
    <w:name w:val="Заголовок 7 Знак"/>
    <w:basedOn w:val="DefaultParagraphFont"/>
    <w:link w:val="Heading7"/>
    <w:qFormat/>
    <w:rsid w:val="00f304f7"/>
    <w:rPr>
      <w:rFonts w:ascii="Arial" w:hAnsi="Arial"/>
      <w:b/>
    </w:rPr>
  </w:style>
  <w:style w:type="character" w:styleId="81" w:customStyle="1">
    <w:name w:val="Заголовок 8 Знак"/>
    <w:basedOn w:val="DefaultParagraphFont"/>
    <w:link w:val="Heading8"/>
    <w:qFormat/>
    <w:rsid w:val="00f304f7"/>
    <w:rPr>
      <w:rFonts w:ascii="Arial" w:hAnsi="Arial"/>
      <w:b/>
      <w:i/>
    </w:rPr>
  </w:style>
  <w:style w:type="character" w:styleId="111" w:customStyle="1">
    <w:name w:val="Заголовок 1 Знак1"/>
    <w:qFormat/>
    <w:rsid w:val="00f27cc1"/>
    <w:rPr>
      <w:b/>
      <w:bCs/>
      <w:kern w:val="2"/>
      <w:sz w:val="24"/>
      <w:szCs w:val="32"/>
      <w:lang w:val="x-none" w:eastAsia="x-none"/>
    </w:rPr>
  </w:style>
  <w:style w:type="character" w:styleId="Style9" w:customStyle="1">
    <w:name w:val="ОТЧЕТ осн Знак"/>
    <w:link w:val="Style39"/>
    <w:qFormat/>
    <w:rsid w:val="00771bf2"/>
    <w:rPr>
      <w:sz w:val="24"/>
    </w:rPr>
  </w:style>
  <w:style w:type="character" w:styleId="CommentReference">
    <w:name w:val="annotation reference"/>
    <w:basedOn w:val="DefaultParagraphFont"/>
    <w:semiHidden/>
    <w:unhideWhenUsed/>
    <w:qFormat/>
    <w:rsid w:val="00895fae"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CommentText"/>
    <w:qFormat/>
    <w:rsid w:val="00895fae"/>
    <w:rPr/>
  </w:style>
  <w:style w:type="character" w:styleId="Style11" w:customStyle="1">
    <w:name w:val="Тема примечания Знак"/>
    <w:basedOn w:val="Style10"/>
    <w:link w:val="annotationsubject"/>
    <w:semiHidden/>
    <w:qFormat/>
    <w:rsid w:val="00895fae"/>
    <w:rPr>
      <w:b/>
      <w:bCs/>
    </w:rPr>
  </w:style>
  <w:style w:type="character" w:styleId="Style12" w:customStyle="1">
    <w:name w:val="Текст выноски Знак"/>
    <w:basedOn w:val="DefaultParagraphFont"/>
    <w:link w:val="BalloonText"/>
    <w:semiHidden/>
    <w:qFormat/>
    <w:rsid w:val="009d5c9c"/>
    <w:rPr>
      <w:rFonts w:ascii="Segoe UI" w:hAnsi="Segoe UI" w:cs="Segoe UI"/>
      <w:sz w:val="18"/>
      <w:szCs w:val="18"/>
    </w:rPr>
  </w:style>
  <w:style w:type="character" w:styleId="112" w:customStyle="1">
    <w:name w:val="Основной текст Знак1 Знак1"/>
    <w:basedOn w:val="DefaultParagraphFont"/>
    <w:qFormat/>
    <w:locked/>
    <w:rsid w:val="001763f1"/>
    <w:rPr>
      <w:sz w:val="24"/>
      <w:lang w:val="ru-RU" w:eastAsia="ru-RU" w:bidi="ar-SA"/>
    </w:rPr>
  </w:style>
  <w:style w:type="character" w:styleId="Style13" w:customStyle="1">
    <w:name w:val="Основной текст Знак"/>
    <w:basedOn w:val="DefaultParagraphFont"/>
    <w:qFormat/>
    <w:locked/>
    <w:rsid w:val="00f304f7"/>
    <w:rPr>
      <w:sz w:val="24"/>
    </w:rPr>
  </w:style>
  <w:style w:type="character" w:styleId="12" w:customStyle="1">
    <w:name w:val="Название объекта Знак1"/>
    <w:link w:val="Caption"/>
    <w:qFormat/>
    <w:locked/>
    <w:rsid w:val="00c22e44"/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unhideWhenUsed/>
    <w:qFormat/>
    <w:rsid w:val="00f304f7"/>
    <w:pPr>
      <w:ind w:firstLine="709"/>
      <w:jc w:val="both"/>
    </w:pPr>
    <w:rPr/>
  </w:style>
  <w:style w:type="paragraph" w:styleId="List">
    <w:name w:val="List"/>
    <w:basedOn w:val="Normal"/>
    <w:pPr>
      <w:ind w:hanging="360" w:start="360"/>
    </w:pPr>
    <w:rPr/>
  </w:style>
  <w:style w:type="paragraph" w:styleId="Caption">
    <w:name w:val="caption"/>
    <w:basedOn w:val="Normal"/>
    <w:next w:val="BodyText"/>
    <w:link w:val="12"/>
    <w:qFormat/>
    <w:pPr>
      <w:keepNext w:val="true"/>
      <w:spacing w:before="120" w:after="120"/>
      <w:jc w:val="center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IndexHeading">
    <w:name w:val="index heading"/>
    <w:basedOn w:val="Normal"/>
    <w:next w:val="Index1"/>
    <w:semiHidden/>
    <w:pPr/>
    <w:rPr/>
  </w:style>
  <w:style w:type="paragraph" w:styleId="TableofAuthorities">
    <w:name w:val="table of authorities"/>
    <w:basedOn w:val="Normal"/>
    <w:next w:val="Normal"/>
    <w:semiHidden/>
    <w:pPr>
      <w:ind w:hanging="220" w:start="220"/>
    </w:pPr>
    <w:rPr/>
  </w:style>
  <w:style w:type="paragraph" w:styleId="23" w:customStyle="1">
    <w:name w:val="Пункт 2"/>
    <w:basedOn w:val="Heading2"/>
    <w:qFormat/>
    <w:rsid w:val="00f304f7"/>
    <w:pPr>
      <w:keepNext w:val="false"/>
      <w:numPr>
        <w:ilvl w:val="1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bCs/>
      <w:i w:val="false"/>
      <w:iCs/>
      <w:sz w:val="24"/>
      <w:szCs w:val="24"/>
    </w:rPr>
  </w:style>
  <w:style w:type="paragraph" w:styleId="32" w:customStyle="1">
    <w:name w:val="Пункт 3"/>
    <w:basedOn w:val="Heading3"/>
    <w:qFormat/>
    <w:rsid w:val="00f304f7"/>
    <w:pPr>
      <w:keepNext w:val="false"/>
      <w:numPr>
        <w:ilvl w:val="2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</w:rPr>
  </w:style>
  <w:style w:type="paragraph" w:styleId="Style14" w:customStyle="1">
    <w:name w:val="Поразделу"/>
    <w:basedOn w:val="PlainText"/>
    <w:qFormat/>
    <w:rsid w:val="0068394e"/>
    <w:pPr>
      <w:tabs>
        <w:tab w:val="clear" w:pos="720"/>
        <w:tab w:val="left" w:pos="2127" w:leader="none"/>
      </w:tabs>
      <w:spacing w:before="240" w:after="120"/>
      <w:ind w:hanging="1418" w:start="212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Style7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EnvelopeAddress">
    <w:name w:val="envelope address"/>
    <w:basedOn w:val="Normal"/>
    <w:pPr>
      <w:ind w:start="2880"/>
    </w:pPr>
    <w:rPr>
      <w:rFonts w:ascii="Arial" w:hAnsi="Arial"/>
    </w:rPr>
  </w:style>
  <w:style w:type="paragraph" w:styleId="42" w:customStyle="1">
    <w:name w:val="Пункт 4"/>
    <w:basedOn w:val="Heading4"/>
    <w:qFormat/>
    <w:rsid w:val="00f304f7"/>
    <w:pPr>
      <w:keepNext w:val="false"/>
      <w:numPr>
        <w:ilvl w:val="3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</w:rPr>
  </w:style>
  <w:style w:type="paragraph" w:styleId="TOC9">
    <w:name w:val="toc 9"/>
    <w:basedOn w:val="Normal"/>
    <w:next w:val="Normal"/>
    <w:autoRedefine/>
    <w:uiPriority w:val="39"/>
    <w:rsid w:val="005b1201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  <w:szCs w:val="26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20"/>
        <w:tab w:val="left" w:pos="9072" w:leader="dot"/>
      </w:tabs>
      <w:spacing w:before="120" w:after="120"/>
      <w:ind w:end="1134"/>
    </w:pPr>
    <w:rPr>
      <w:caps/>
      <w:sz w:val="20"/>
      <w:szCs w:val="28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720"/>
        <w:tab w:val="left" w:pos="9072" w:leader="dot"/>
      </w:tabs>
      <w:ind w:start="284" w:end="1134"/>
    </w:pPr>
    <w:rPr>
      <w:smallCaps/>
      <w:sz w:val="20"/>
      <w:szCs w:val="26"/>
    </w:rPr>
  </w:style>
  <w:style w:type="paragraph" w:styleId="TOC3">
    <w:name w:val="toc 3"/>
    <w:basedOn w:val="Normal"/>
    <w:next w:val="Normal"/>
    <w:autoRedefine/>
    <w:semiHidden/>
    <w:pPr>
      <w:tabs>
        <w:tab w:val="clear" w:pos="720"/>
        <w:tab w:val="left" w:pos="9072" w:leader="dot"/>
      </w:tabs>
      <w:ind w:start="567" w:end="1132"/>
    </w:pPr>
    <w:rPr>
      <w:i/>
      <w:iCs/>
      <w:sz w:val="20"/>
      <w:szCs w:val="22"/>
    </w:rPr>
  </w:style>
  <w:style w:type="paragraph" w:styleId="Style15" w:customStyle="1">
    <w:name w:val="рисунок"/>
    <w:basedOn w:val="Normal"/>
    <w:next w:val="Caption"/>
    <w:qFormat/>
    <w:pPr>
      <w:keepNext w:val="true"/>
      <w:jc w:val="center"/>
    </w:pPr>
    <w:rPr>
      <w:rFonts w:ascii="Arial" w:hAnsi="Arial"/>
      <w:b/>
      <w:sz w:val="20"/>
    </w:rPr>
  </w:style>
  <w:style w:type="paragraph" w:styleId="TableofFigures">
    <w:name w:val="table of figures"/>
    <w:basedOn w:val="Normal"/>
    <w:next w:val="Normal"/>
    <w:semiHidden/>
    <w:pPr>
      <w:ind w:hanging="440" w:start="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tyle16" w:customStyle="1">
    <w:name w:val="Примечание"/>
    <w:next w:val="Style17"/>
    <w:qFormat/>
    <w:pPr>
      <w:widowControl w:val="false"/>
      <w:tabs>
        <w:tab w:val="clear" w:pos="720"/>
        <w:tab w:val="left" w:pos="1491" w:leader="none"/>
      </w:tabs>
      <w:suppressAutoHyphens w:val="true"/>
      <w:bidi w:val="0"/>
      <w:spacing w:before="120" w:after="0"/>
      <w:ind w:hanging="1491" w:start="1491"/>
      <w:jc w:val="both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примечание_продолжение"/>
    <w:basedOn w:val="Style16"/>
    <w:next w:val="Style18"/>
    <w:qFormat/>
    <w:pPr>
      <w:spacing w:before="0" w:after="0"/>
      <w:ind w:hanging="357"/>
    </w:pPr>
    <w:rPr/>
  </w:style>
  <w:style w:type="paragraph" w:styleId="Style18" w:customStyle="1">
    <w:name w:val="Основной текст продолжение"/>
    <w:basedOn w:val="Normal"/>
    <w:next w:val="BodyText"/>
    <w:qFormat/>
    <w:rsid w:val="003d51c1"/>
    <w:pPr>
      <w:spacing w:before="120" w:after="0"/>
      <w:ind w:firstLine="709"/>
      <w:jc w:val="both"/>
    </w:pPr>
    <w:rPr/>
  </w:style>
  <w:style w:type="paragraph" w:styleId="Style19" w:customStyle="1">
    <w:name w:val="специальный"/>
    <w:basedOn w:val="Normal"/>
    <w:qFormat/>
    <w:pPr>
      <w:spacing w:lineRule="exact" w:line="200"/>
    </w:pPr>
    <w:rPr>
      <w:sz w:val="18"/>
    </w:rPr>
  </w:style>
  <w:style w:type="paragraph" w:styleId="BodyTextIndent">
    <w:name w:val="Body Text Indent"/>
    <w:basedOn w:val="Normal"/>
    <w:pPr>
      <w:spacing w:lineRule="auto" w:line="360"/>
      <w:ind w:firstLine="720"/>
      <w:jc w:val="both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20"/>
        <w:tab w:val="left" w:pos="9072" w:leader="dot"/>
      </w:tabs>
      <w:ind w:start="851" w:end="1132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720"/>
        <w:tab w:val="left" w:pos="9072" w:leader="dot"/>
      </w:tabs>
      <w:ind w:start="1134" w:end="1132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720"/>
        <w:tab w:val="left" w:pos="9072" w:leader="dot"/>
      </w:tabs>
      <w:ind w:start="1418" w:end="1132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720"/>
        <w:tab w:val="left" w:pos="9072" w:leader="dot"/>
      </w:tabs>
      <w:ind w:start="1701" w:end="1132"/>
    </w:pPr>
    <w:rPr>
      <w:sz w:val="18"/>
    </w:rPr>
  </w:style>
  <w:style w:type="paragraph" w:styleId="TOC8">
    <w:name w:val="toc 8"/>
    <w:basedOn w:val="Normal"/>
    <w:next w:val="Normal"/>
    <w:autoRedefine/>
    <w:uiPriority w:val="39"/>
    <w:unhideWhenUsed/>
    <w:rsid w:val="005220a9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</w:rPr>
  </w:style>
  <w:style w:type="paragraph" w:styleId="Style20" w:customStyle="1">
    <w:name w:val="Название_страницы"/>
    <w:basedOn w:val="Normal"/>
    <w:link w:val="Style6"/>
    <w:qFormat/>
    <w:pPr>
      <w:spacing w:before="240" w:after="120"/>
      <w:jc w:val="center"/>
    </w:pPr>
    <w:rPr>
      <w:b/>
      <w:caps/>
    </w:rPr>
  </w:style>
  <w:style w:type="paragraph" w:styleId="PlainText">
    <w:name w:val="Plain Text"/>
    <w:basedOn w:val="Normal"/>
    <w:qFormat/>
    <w:pPr/>
    <w:rPr>
      <w:rFonts w:ascii="Courier New" w:hAnsi="Courier New"/>
      <w:sz w:val="20"/>
    </w:rPr>
  </w:style>
  <w:style w:type="paragraph" w:styleId="Style21" w:customStyle="1">
    <w:name w:val="диаметр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ubtitle">
    <w:name w:val="Subtitle"/>
    <w:basedOn w:val="Normal"/>
    <w:qFormat/>
    <w:pPr>
      <w:spacing w:before="0" w:after="60"/>
      <w:jc w:val="center"/>
      <w:outlineLvl w:val="1"/>
    </w:pPr>
    <w:rPr>
      <w:rFonts w:ascii="Arial" w:hAnsi="Arial" w:cs="Arial"/>
      <w:szCs w:val="24"/>
    </w:rPr>
  </w:style>
  <w:style w:type="paragraph" w:styleId="ListNumber">
    <w:name w:val="List Number"/>
    <w:pPr>
      <w:widowControl/>
      <w:numPr>
        <w:ilvl w:val="0"/>
        <w:numId w:val="3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ListNumber2">
    <w:name w:val="List Number 2"/>
    <w:pPr>
      <w:widowControl/>
      <w:numPr>
        <w:ilvl w:val="0"/>
        <w:numId w:val="2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2" w:customStyle="1">
    <w:name w:val="Приложение"/>
    <w:next w:val="Normal"/>
    <w:qFormat/>
    <w:pPr>
      <w:pageBreakBefore/>
      <w:widowControl/>
      <w:suppressAutoHyphens w:val="true"/>
      <w:bidi w:val="0"/>
      <w:spacing w:before="0" w:after="0"/>
      <w:jc w:val="center"/>
    </w:pPr>
    <w:rPr>
      <w:rFonts w:ascii="Arial" w:hAnsi="Arial" w:eastAsia="Times New Roman" w:cs="Times New Roman"/>
      <w:b/>
      <w:bCs/>
      <w:i/>
      <w:color w:val="auto"/>
      <w:kern w:val="0"/>
      <w:sz w:val="26"/>
      <w:szCs w:val="20"/>
      <w:lang w:val="ru-RU" w:eastAsia="ru-RU" w:bidi="ar-SA"/>
    </w:rPr>
  </w:style>
  <w:style w:type="paragraph" w:styleId="Style23" w:customStyle="1">
    <w:name w:val="градус Цельсия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24" w:customStyle="1">
    <w:name w:val="табл_строка"/>
    <w:basedOn w:val="Normal"/>
    <w:qFormat/>
    <w:rsid w:val="003d51c1"/>
    <w:pPr>
      <w:spacing w:before="120" w:after="0"/>
      <w:jc w:val="center"/>
    </w:pPr>
    <w:rPr/>
  </w:style>
  <w:style w:type="paragraph" w:styleId="Style25" w:customStyle="1">
    <w:name w:val="табл_заголовок"/>
    <w:qFormat/>
    <w:rsid w:val="005220a9"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6" w:customStyle="1">
    <w:name w:val="от_ и_ д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52" w:customStyle="1">
    <w:name w:val="Пункт 5"/>
    <w:basedOn w:val="Heading5"/>
    <w:qFormat/>
    <w:rsid w:val="00f304f7"/>
    <w:pPr>
      <w:keepNext w:val="false"/>
      <w:numPr>
        <w:ilvl w:val="4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</w:rPr>
  </w:style>
  <w:style w:type="paragraph" w:styleId="Index1">
    <w:name w:val="index 1"/>
    <w:basedOn w:val="Normal"/>
    <w:next w:val="Normal"/>
    <w:autoRedefine/>
    <w:semiHidden/>
    <w:pPr>
      <w:ind w:hanging="240" w:start="240"/>
    </w:pPr>
    <w:rPr/>
  </w:style>
  <w:style w:type="paragraph" w:styleId="Index2">
    <w:name w:val="index 2"/>
    <w:basedOn w:val="Normal"/>
    <w:next w:val="Normal"/>
    <w:autoRedefine/>
    <w:semiHidden/>
    <w:pPr>
      <w:ind w:hanging="240" w:start="480"/>
    </w:pPr>
    <w:rPr/>
  </w:style>
  <w:style w:type="paragraph" w:styleId="Index3">
    <w:name w:val="index 3"/>
    <w:basedOn w:val="Normal"/>
    <w:next w:val="Normal"/>
    <w:autoRedefine/>
    <w:semiHidden/>
    <w:pPr>
      <w:ind w:hanging="240" w:start="720"/>
    </w:pPr>
    <w:rPr/>
  </w:style>
  <w:style w:type="paragraph" w:styleId="Index4">
    <w:name w:val="index 4"/>
    <w:basedOn w:val="Normal"/>
    <w:next w:val="Normal"/>
    <w:autoRedefine/>
    <w:semiHidden/>
    <w:qFormat/>
    <w:pPr>
      <w:ind w:hanging="240" w:start="960"/>
    </w:pPr>
    <w:rPr/>
  </w:style>
  <w:style w:type="paragraph" w:styleId="Index5">
    <w:name w:val="index 5"/>
    <w:basedOn w:val="Normal"/>
    <w:next w:val="Normal"/>
    <w:autoRedefine/>
    <w:semiHidden/>
    <w:qFormat/>
    <w:pPr>
      <w:ind w:hanging="240" w:start="1200"/>
    </w:pPr>
    <w:rPr/>
  </w:style>
  <w:style w:type="paragraph" w:styleId="Index6">
    <w:name w:val="index 6"/>
    <w:basedOn w:val="Normal"/>
    <w:next w:val="Normal"/>
    <w:autoRedefine/>
    <w:semiHidden/>
    <w:qFormat/>
    <w:pPr>
      <w:ind w:hanging="240" w:start="1440"/>
    </w:pPr>
    <w:rPr/>
  </w:style>
  <w:style w:type="paragraph" w:styleId="Index7">
    <w:name w:val="index 7"/>
    <w:basedOn w:val="Normal"/>
    <w:next w:val="Normal"/>
    <w:autoRedefine/>
    <w:semiHidden/>
    <w:qFormat/>
    <w:pPr>
      <w:ind w:hanging="240" w:start="1680"/>
    </w:pPr>
    <w:rPr/>
  </w:style>
  <w:style w:type="paragraph" w:styleId="Index8">
    <w:name w:val="index 8"/>
    <w:basedOn w:val="Normal"/>
    <w:next w:val="Normal"/>
    <w:autoRedefine/>
    <w:semiHidden/>
    <w:qFormat/>
    <w:pPr>
      <w:ind w:hanging="240" w:start="1920"/>
    </w:pPr>
    <w:rPr/>
  </w:style>
  <w:style w:type="paragraph" w:styleId="Index9">
    <w:name w:val="index 9"/>
    <w:basedOn w:val="Normal"/>
    <w:next w:val="Normal"/>
    <w:autoRedefine/>
    <w:semiHidden/>
    <w:qFormat/>
    <w:pPr>
      <w:ind w:hanging="240" w:start="2160"/>
    </w:pPr>
    <w:rPr/>
  </w:style>
  <w:style w:type="paragraph" w:styleId="Style27" w:customStyle="1">
    <w:name w:val="нумерован"/>
    <w:basedOn w:val="Normal"/>
    <w:qFormat/>
    <w:rsid w:val="003d51c1"/>
    <w:pPr>
      <w:numPr>
        <w:ilvl w:val="0"/>
        <w:numId w:val="1"/>
      </w:numPr>
      <w:tabs>
        <w:tab w:val="clear" w:pos="720"/>
        <w:tab w:val="left" w:pos="1134" w:leader="none"/>
      </w:tabs>
      <w:spacing w:lineRule="auto" w:line="360"/>
      <w:jc w:val="both"/>
    </w:pPr>
    <w:rPr/>
  </w:style>
  <w:style w:type="paragraph" w:styleId="Style28" w:customStyle="1">
    <w:name w:val="больше_или_равн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9" w:customStyle="1">
    <w:name w:val="градус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30" w:customStyle="1">
    <w:name w:val="Проект"/>
    <w:basedOn w:val="Normal"/>
    <w:qFormat/>
    <w:pPr>
      <w:jc w:val="center"/>
    </w:pPr>
    <w:rPr>
      <w:sz w:val="36"/>
    </w:rPr>
  </w:style>
  <w:style w:type="paragraph" w:styleId="Style31" w:customStyle="1">
    <w:name w:val="рррасчет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32" w:customStyle="1">
    <w:name w:val="рррасчетзагол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3" w:customStyle="1">
    <w:name w:val="больше_или_равн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4" w:customStyle="1">
    <w:name w:val="градус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5" w:customStyle="1">
    <w:name w:val="диаметр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6" w:customStyle="1">
    <w:name w:val="от_ и_ д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62" w:customStyle="1">
    <w:name w:val="Пункт 6"/>
    <w:basedOn w:val="Heading6"/>
    <w:qFormat/>
    <w:rsid w:val="00f304f7"/>
    <w:pPr>
      <w:keepNext w:val="false"/>
      <w:numPr>
        <w:ilvl w:val="5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</w:rPr>
  </w:style>
  <w:style w:type="paragraph" w:styleId="Style33" w:customStyle="1">
    <w:name w:val="Участие"/>
    <w:basedOn w:val="PlainText"/>
    <w:qFormat/>
    <w:rsid w:val="0068394e"/>
    <w:pPr>
      <w:tabs>
        <w:tab w:val="clear" w:pos="720"/>
        <w:tab w:val="right" w:pos="8505" w:leader="none"/>
      </w:tabs>
      <w:spacing w:lineRule="auto" w:line="360"/>
      <w:ind w:start="709" w:end="4228"/>
    </w:pPr>
    <w:rPr>
      <w:rFonts w:ascii="Times New Roman" w:hAnsi="Times New Roman"/>
      <w:sz w:val="24"/>
    </w:rPr>
  </w:style>
  <w:style w:type="paragraph" w:styleId="72" w:customStyle="1">
    <w:name w:val="Пункт 7"/>
    <w:basedOn w:val="Heading7"/>
    <w:qFormat/>
    <w:rsid w:val="00f304f7"/>
    <w:pPr>
      <w:keepNext w:val="false"/>
      <w:numPr>
        <w:ilvl w:val="6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  <w:szCs w:val="24"/>
    </w:rPr>
  </w:style>
  <w:style w:type="paragraph" w:styleId="82" w:customStyle="1">
    <w:name w:val="Пункт 8"/>
    <w:basedOn w:val="Heading8"/>
    <w:qFormat/>
    <w:rsid w:val="00f304f7"/>
    <w:pPr>
      <w:keepNext w:val="false"/>
      <w:numPr>
        <w:ilvl w:val="7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  <w:szCs w:val="24"/>
    </w:rPr>
  </w:style>
  <w:style w:type="paragraph" w:styleId="Style34" w:customStyle="1">
    <w:name w:val="табл_строка_влево"/>
    <w:basedOn w:val="Style24"/>
    <w:qFormat/>
    <w:rsid w:val="005220a9"/>
    <w:pPr>
      <w:jc w:val="start"/>
    </w:pPr>
    <w:rPr/>
  </w:style>
  <w:style w:type="paragraph" w:styleId="Style35" w:customStyle="1">
    <w:name w:val="табл_строка_центр"/>
    <w:basedOn w:val="Style24"/>
    <w:qFormat/>
    <w:rsid w:val="005220a9"/>
    <w:pPr/>
    <w:rPr/>
  </w:style>
  <w:style w:type="paragraph" w:styleId="Style36" w:customStyle="1">
    <w:name w:val="ОснТекст список со скобкой"/>
    <w:basedOn w:val="BodyText"/>
    <w:qFormat/>
    <w:rsid w:val="000b791c"/>
    <w:pPr>
      <w:numPr>
        <w:ilvl w:val="0"/>
        <w:numId w:val="4"/>
      </w:numPr>
    </w:pPr>
    <w:rPr/>
  </w:style>
  <w:style w:type="paragraph" w:styleId="17" w:customStyle="1">
    <w:name w:val="ЗаголовокП 1"/>
    <w:basedOn w:val="Normal"/>
    <w:next w:val="BodyText"/>
    <w:qFormat/>
    <w:rsid w:val="005220a9"/>
    <w:pPr>
      <w:keepNext w:val="true"/>
      <w:numPr>
        <w:ilvl w:val="1"/>
        <w:numId w:val="6"/>
      </w:numPr>
      <w:spacing w:before="240" w:after="120"/>
      <w:outlineLvl w:val="0"/>
    </w:pPr>
    <w:rPr>
      <w:rFonts w:ascii="Arial" w:hAnsi="Arial" w:cs="Arial"/>
      <w:b/>
      <w:kern w:val="2"/>
      <w:sz w:val="28"/>
    </w:rPr>
  </w:style>
  <w:style w:type="paragraph" w:styleId="24" w:customStyle="1">
    <w:name w:val="ЗаголовокП 2"/>
    <w:basedOn w:val="Normal"/>
    <w:next w:val="BodyText"/>
    <w:qFormat/>
    <w:rsid w:val="005220a9"/>
    <w:pPr>
      <w:keepNext w:val="true"/>
      <w:numPr>
        <w:ilvl w:val="2"/>
        <w:numId w:val="6"/>
      </w:numPr>
      <w:spacing w:before="240" w:after="80"/>
      <w:outlineLvl w:val="1"/>
    </w:pPr>
    <w:rPr>
      <w:rFonts w:ascii="Arial" w:hAnsi="Arial" w:cs="Arial"/>
      <w:b/>
      <w:i/>
      <w:sz w:val="26"/>
    </w:rPr>
  </w:style>
  <w:style w:type="paragraph" w:styleId="33" w:customStyle="1">
    <w:name w:val="ЗаголовокП 3"/>
    <w:basedOn w:val="Normal"/>
    <w:next w:val="BodyText"/>
    <w:qFormat/>
    <w:rsid w:val="005220a9"/>
    <w:pPr>
      <w:keepNext w:val="true"/>
      <w:numPr>
        <w:ilvl w:val="3"/>
        <w:numId w:val="6"/>
      </w:numPr>
      <w:spacing w:before="240" w:after="60"/>
      <w:outlineLvl w:val="2"/>
    </w:pPr>
    <w:rPr>
      <w:rFonts w:ascii="Arial" w:hAnsi="Arial" w:cs="Arial"/>
      <w:b/>
    </w:rPr>
  </w:style>
  <w:style w:type="paragraph" w:styleId="43" w:customStyle="1">
    <w:name w:val="ЗаголовокП 4"/>
    <w:basedOn w:val="Normal"/>
    <w:next w:val="BodyText"/>
    <w:qFormat/>
    <w:rsid w:val="005220a9"/>
    <w:pPr>
      <w:keepNext w:val="true"/>
      <w:numPr>
        <w:ilvl w:val="4"/>
        <w:numId w:val="6"/>
      </w:numPr>
      <w:spacing w:before="240" w:after="60"/>
      <w:outlineLvl w:val="3"/>
    </w:pPr>
    <w:rPr>
      <w:rFonts w:ascii="Arial" w:hAnsi="Arial" w:cs="Arial"/>
      <w:b/>
      <w:i/>
    </w:rPr>
  </w:style>
  <w:style w:type="paragraph" w:styleId="53" w:customStyle="1">
    <w:name w:val="ЗаголовокП 5"/>
    <w:basedOn w:val="Normal"/>
    <w:next w:val="BodyText"/>
    <w:qFormat/>
    <w:rsid w:val="005220a9"/>
    <w:pPr>
      <w:keepNext w:val="true"/>
      <w:numPr>
        <w:ilvl w:val="5"/>
        <w:numId w:val="6"/>
      </w:numPr>
      <w:spacing w:before="240" w:after="40"/>
      <w:outlineLvl w:val="4"/>
    </w:pPr>
    <w:rPr>
      <w:rFonts w:ascii="Arial" w:hAnsi="Arial" w:cs="Arial"/>
      <w:b/>
      <w:sz w:val="22"/>
    </w:rPr>
  </w:style>
  <w:style w:type="paragraph" w:styleId="63" w:customStyle="1">
    <w:name w:val="ЗаголовокП 6"/>
    <w:basedOn w:val="Normal"/>
    <w:next w:val="BodyText"/>
    <w:qFormat/>
    <w:rsid w:val="005220a9"/>
    <w:pPr>
      <w:numPr>
        <w:ilvl w:val="6"/>
        <w:numId w:val="6"/>
      </w:numPr>
      <w:spacing w:before="200" w:after="40"/>
      <w:outlineLvl w:val="5"/>
    </w:pPr>
    <w:rPr>
      <w:rFonts w:ascii="Arial" w:hAnsi="Arial" w:cs="Arial"/>
      <w:b/>
      <w:i/>
      <w:sz w:val="22"/>
    </w:rPr>
  </w:style>
  <w:style w:type="paragraph" w:styleId="73" w:customStyle="1">
    <w:name w:val="ЗаголовокП 7"/>
    <w:basedOn w:val="Normal"/>
    <w:next w:val="BodyText"/>
    <w:qFormat/>
    <w:rsid w:val="005220a9"/>
    <w:pPr>
      <w:keepNext w:val="true"/>
      <w:numPr>
        <w:ilvl w:val="7"/>
        <w:numId w:val="6"/>
      </w:numPr>
      <w:spacing w:before="200" w:after="40"/>
      <w:outlineLvl w:val="6"/>
    </w:pPr>
    <w:rPr>
      <w:rFonts w:ascii="Arial" w:hAnsi="Arial" w:cs="Arial"/>
      <w:b/>
      <w:sz w:val="20"/>
    </w:rPr>
  </w:style>
  <w:style w:type="paragraph" w:styleId="83" w:customStyle="1">
    <w:name w:val="ЗаголовокП 8"/>
    <w:basedOn w:val="Normal"/>
    <w:next w:val="BodyText"/>
    <w:qFormat/>
    <w:rsid w:val="005220a9"/>
    <w:pPr>
      <w:keepNext w:val="true"/>
      <w:numPr>
        <w:ilvl w:val="8"/>
        <w:numId w:val="6"/>
      </w:numPr>
      <w:spacing w:before="200" w:after="40"/>
      <w:outlineLvl w:val="7"/>
    </w:pPr>
    <w:rPr>
      <w:rFonts w:ascii="Arial" w:hAnsi="Arial" w:cs="Arial"/>
      <w:b/>
      <w:i/>
      <w:sz w:val="20"/>
    </w:rPr>
  </w:style>
  <w:style w:type="paragraph" w:styleId="18" w:customStyle="1">
    <w:name w:val="ПунктП 1"/>
    <w:basedOn w:val="17"/>
    <w:link w:val="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sz w:val="24"/>
    </w:rPr>
  </w:style>
  <w:style w:type="paragraph" w:styleId="25" w:customStyle="1">
    <w:name w:val="ПунктП 2"/>
    <w:basedOn w:val="24"/>
    <w:link w:val="2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34" w:customStyle="1">
    <w:name w:val="ПунктП 3"/>
    <w:basedOn w:val="33"/>
    <w:link w:val="3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</w:rPr>
  </w:style>
  <w:style w:type="paragraph" w:styleId="44" w:customStyle="1">
    <w:name w:val="ПунктП 4"/>
    <w:basedOn w:val="43"/>
    <w:link w:val="4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</w:rPr>
  </w:style>
  <w:style w:type="paragraph" w:styleId="54" w:customStyle="1">
    <w:name w:val="ПунктП 5"/>
    <w:basedOn w:val="53"/>
    <w:link w:val="5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64" w:customStyle="1">
    <w:name w:val="ПунктП 6"/>
    <w:basedOn w:val="63"/>
    <w:link w:val="6"/>
    <w:qFormat/>
    <w:rsid w:val="005220a9"/>
    <w:pPr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74" w:customStyle="1">
    <w:name w:val="ПунктП 7"/>
    <w:basedOn w:val="73"/>
    <w:link w:val="7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84" w:customStyle="1">
    <w:name w:val="ПунктП 8"/>
    <w:basedOn w:val="83"/>
    <w:link w:val="8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ListParagraph">
    <w:name w:val="List Paragraph"/>
    <w:basedOn w:val="Normal"/>
    <w:uiPriority w:val="34"/>
    <w:qFormat/>
    <w:rsid w:val="00f27cc1"/>
    <w:pPr>
      <w:spacing w:lineRule="auto" w:line="276" w:before="0" w:after="200"/>
      <w:ind w:start="720"/>
      <w:contextualSpacing/>
    </w:pPr>
    <w:rPr>
      <w:rFonts w:eastAsia="Calibri"/>
      <w:szCs w:val="22"/>
      <w:lang w:eastAsia="en-US"/>
    </w:rPr>
  </w:style>
  <w:style w:type="paragraph" w:styleId="Style37" w:customStyle="1">
    <w:name w:val="ТО Текст"/>
    <w:qFormat/>
    <w:rsid w:val="00f27cc1"/>
    <w:pPr>
      <w:widowControl/>
      <w:suppressAutoHyphens w:val="true"/>
      <w:bidi w:val="0"/>
      <w:spacing w:lineRule="auto" w:line="300" w:before="0" w:after="0"/>
      <w:ind w:firstLine="964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d612ce"/>
    <w:pPr>
      <w:spacing w:beforeAutospacing="1" w:afterAutospacing="1"/>
    </w:pPr>
    <w:rPr>
      <w:szCs w:val="24"/>
      <w:lang w:val="en-US" w:eastAsia="en-US"/>
    </w:rPr>
  </w:style>
  <w:style w:type="paragraph" w:styleId="Style38" w:customStyle="1">
    <w:name w:val="ТО Строка с формулой"/>
    <w:next w:val="Normal"/>
    <w:qFormat/>
    <w:rsid w:val="00e81c9a"/>
    <w:pPr>
      <w:widowControl/>
      <w:tabs>
        <w:tab w:val="clear" w:pos="720"/>
        <w:tab w:val="center" w:pos="5018" w:leader="none"/>
        <w:tab w:val="right" w:pos="10036" w:leader="none"/>
      </w:tabs>
      <w:suppressAutoHyphens w:val="true"/>
      <w:bidi w:val="0"/>
      <w:spacing w:lineRule="auto" w:line="360" w:before="240" w:after="240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Style39" w:customStyle="1">
    <w:name w:val="ОТЧЕТ осн"/>
    <w:basedOn w:val="Normal"/>
    <w:link w:val="Style9"/>
    <w:qFormat/>
    <w:rsid w:val="00771bf2"/>
    <w:pPr>
      <w:spacing w:lineRule="auto" w:line="360"/>
      <w:ind w:firstLine="709" w:start="425"/>
      <w:jc w:val="both"/>
    </w:pPr>
    <w:rPr/>
  </w:style>
  <w:style w:type="paragraph" w:styleId="ListNumber4">
    <w:name w:val="List Number 4"/>
    <w:basedOn w:val="Normal"/>
    <w:uiPriority w:val="99"/>
    <w:rsid w:val="0052597d"/>
    <w:pPr>
      <w:numPr>
        <w:ilvl w:val="0"/>
        <w:numId w:val="5"/>
      </w:numPr>
      <w:ind w:end="284"/>
    </w:pPr>
    <w:rPr>
      <w:sz w:val="20"/>
    </w:rPr>
  </w:style>
  <w:style w:type="paragraph" w:styleId="TableParagraph" w:customStyle="1">
    <w:name w:val="Table Paragraph"/>
    <w:basedOn w:val="Normal"/>
    <w:uiPriority w:val="1"/>
    <w:qFormat/>
    <w:rsid w:val="0052597d"/>
    <w:pPr>
      <w:widowControl w:val="false"/>
      <w:jc w:val="center"/>
    </w:pPr>
    <w:rPr>
      <w:sz w:val="22"/>
      <w:szCs w:val="22"/>
      <w:lang w:val="en-US" w:eastAsia="en-US"/>
    </w:rPr>
  </w:style>
  <w:style w:type="paragraph" w:styleId="CommentText">
    <w:name w:val="annotation text"/>
    <w:basedOn w:val="Normal"/>
    <w:link w:val="Style10"/>
    <w:unhideWhenUsed/>
    <w:rsid w:val="00895fae"/>
    <w:pPr/>
    <w:rPr>
      <w:sz w:val="20"/>
    </w:rPr>
  </w:style>
  <w:style w:type="paragraph" w:styleId="annotationsubject">
    <w:name w:val="annotation subject"/>
    <w:basedOn w:val="CommentText"/>
    <w:next w:val="CommentText"/>
    <w:link w:val="Style11"/>
    <w:semiHidden/>
    <w:unhideWhenUsed/>
    <w:qFormat/>
    <w:rsid w:val="00895fae"/>
    <w:pPr/>
    <w:rPr>
      <w:b/>
      <w:bCs/>
    </w:rPr>
  </w:style>
  <w:style w:type="paragraph" w:styleId="BalloonText">
    <w:name w:val="Balloon Text"/>
    <w:basedOn w:val="Normal"/>
    <w:link w:val="Style12"/>
    <w:semiHidden/>
    <w:unhideWhenUsed/>
    <w:qFormat/>
    <w:rsid w:val="009d5c9c"/>
    <w:pPr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646936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tyle40" w:customStyle="1">
    <w:name w:val="ЗГосн"/>
    <w:uiPriority w:val="99"/>
    <w:qFormat/>
    <w:rsid w:val="00f304f7"/>
  </w:style>
  <w:style w:type="numbering" w:styleId="Style41" w:customStyle="1">
    <w:name w:val="Список со скобкой"/>
    <w:qFormat/>
    <w:rsid w:val="005220a9"/>
  </w:style>
  <w:style w:type="numbering" w:styleId="2010" w:customStyle="1">
    <w:name w:val="Перечисление 2010"/>
    <w:qFormat/>
    <w:rsid w:val="005220a9"/>
  </w:style>
  <w:style w:type="numbering" w:styleId="Style42" w:customStyle="1">
    <w:name w:val="ЗГ"/>
    <w:qFormat/>
    <w:rsid w:val="005220a9"/>
  </w:style>
  <w:style w:type="numbering" w:styleId="Style43" w:customStyle="1">
    <w:name w:val="Перечисление ДПБ"/>
    <w:qFormat/>
    <w:rsid w:val="005220a9"/>
  </w:style>
  <w:style w:type="table" w:default="1" w:styleId="a9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uiPriority w:val="39"/>
    <w:rsid w:val="00d63a1e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ff5">
    <w:name w:val="Table Grid"/>
    <w:basedOn w:val="a9"/>
    <w:uiPriority w:val="39"/>
    <w:rsid w:val="00d63a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9"/>
    <w:rsid w:val="00bb0e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0268-48A9-419A-ABA7-1670444E5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4gipvn.dotm</Template>
  <TotalTime>1983</TotalTime>
  <Application>LibreOffice/26.2.4.2$Linux_X86_64 LibreOffice_project/620$Build-2</Application>
  <AppVersion>15.0000</AppVersion>
  <Pages>5</Pages>
  <Words>1088</Words>
  <Characters>6455</Characters>
  <CharactersWithSpaces>7202</CharactersWithSpaces>
  <Paragraphs>340</Paragraphs>
  <Company>ОАО институт Гипровостокнефть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2026-07-13T07:32:00Z</dcterms:created>
  <dc:creator>bizy1811</dc:creator>
  <dc:description/>
  <dc:language>ru-RU</dc:language>
  <cp:lastModifiedBy/>
  <cp:lastPrinted>2024-10-02T08:10:00Z</cp:lastPrinted>
  <dcterms:modified xsi:type="dcterms:W3CDTF">2026-08-05T16:20:02Z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pvnVid">
    <vt:lpwstr>текст один файл</vt:lpwstr>
  </property>
  <property fmtid="{D5CDD505-2E9C-101B-9397-08002B2CF9AE}" pid="3" name="Наименование2_документа">
    <vt:lpwstr> </vt:lpwstr>
  </property>
  <property fmtid="{D5CDD505-2E9C-101B-9397-08002B2CF9AE}" pid="4" name="Наименование3_документа">
    <vt:lpwstr> </vt:lpwstr>
  </property>
  <property fmtid="{D5CDD505-2E9C-101B-9397-08002B2CF9AE}" pid="5" name="Наименование_документа">
    <vt:lpwstr>Технический отчет по результатам инженерно-гидрометеорологических изысканий</vt:lpwstr>
  </property>
  <property fmtid="{D5CDD505-2E9C-101B-9397-08002B2CF9AE}" pid="6" name="НомерДоп">
    <vt:lpwstr> </vt:lpwstr>
  </property>
  <property fmtid="{D5CDD505-2E9C-101B-9397-08002B2CF9AE}" pid="7" name="НомерДопТекст">
    <vt:lpwstr> </vt:lpwstr>
  </property>
  <property fmtid="{D5CDD505-2E9C-101B-9397-08002B2CF9AE}" pid="8" name="Обозначение">
    <vt:lpwstr>ЧНФ1-КГ2-ИИ-ИГМИ.00.00-ПЗ-001</vt:lpwstr>
  </property>
  <property fmtid="{D5CDD505-2E9C-101B-9397-08002B2CF9AE}" pid="9" name="Организация">
    <vt:lpwstr>ООО "Якутстройпроект"</vt:lpwstr>
  </property>
  <property fmtid="{D5CDD505-2E9C-101B-9397-08002B2CF9AE}" pid="10" name="Отдел">
    <vt:lpwstr> </vt:lpwstr>
  </property>
  <property fmtid="{D5CDD505-2E9C-101B-9397-08002B2CF9AE}" pid="11" name="Проверил">
    <vt:lpwstr> </vt:lpwstr>
  </property>
  <property fmtid="{D5CDD505-2E9C-101B-9397-08002B2CF9AE}" pid="12" name="Разработал">
    <vt:lpwstr> </vt:lpwstr>
  </property>
  <property fmtid="{D5CDD505-2E9C-101B-9397-08002B2CF9AE}" pid="13" name="Редакция">
    <vt:lpwstr> </vt:lpwstr>
  </property>
  <property fmtid="{D5CDD505-2E9C-101B-9397-08002B2CF9AE}" pid="14" name="Стадия">
    <vt:lpwstr> </vt:lpwstr>
  </property>
  <property fmtid="{D5CDD505-2E9C-101B-9397-08002B2CF9AE}" pid="15" name="Утвердил">
    <vt:lpwstr> </vt:lpwstr>
  </property>
  <property fmtid="{D5CDD505-2E9C-101B-9397-08002B2CF9AE}" pid="16" name="Язык">
    <vt:lpwstr>R</vt:lpwstr>
  </property>
</Properties>
</file>