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1"/>
        <w:jc w:val="center"/>
        <w:rPr/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>
      <w:pPr>
        <w:pStyle w:val="Style11"/>
        <w:jc w:val="center"/>
        <w:rPr/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>
      <w:pPr>
        <w:pStyle w:val="Style11"/>
        <w:jc w:val="center"/>
        <w:rPr/>
      </w:pPr>
      <w:r>
        <w:rPr>
          <w:sz w:val="28"/>
          <w:szCs w:val="28"/>
        </w:rPr>
        <w:t>Колледж информационных технологий</w:t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>ОТЧЕТ ПО ПРАКТИЧЕСКОЙ РАБОТЕ</w:t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>МДК.09.01 «Проектирование и разработка веб-приложений»</w:t>
      </w:r>
    </w:p>
    <w:p>
      <w:pPr>
        <w:pStyle w:val="Normal"/>
        <w:widowControl w:val="false"/>
        <w:spacing w:lineRule="auto" w:line="240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Специальность 09.02.07 Информационные системы и программирование </w:t>
      </w:r>
    </w:p>
    <w:p>
      <w:pPr>
        <w:pStyle w:val="Normal"/>
        <w:widowControl w:val="false"/>
        <w:spacing w:lineRule="auto" w:line="240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>(Разработчик веб и мультимедийных приложений)</w:t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/>
      </w:pPr>
      <w:r>
        <w:rPr>
          <w:rFonts w:ascii="Times New Roman" w:hAnsi="Times New Roman"/>
          <w:sz w:val="28"/>
          <w:szCs w:val="28"/>
        </w:rPr>
        <w:t>Выполнил</w:t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/>
      </w:pPr>
      <w:r>
        <w:rPr>
          <w:rFonts w:ascii="Times New Roman" w:hAnsi="Times New Roman"/>
          <w:sz w:val="28"/>
          <w:szCs w:val="28"/>
        </w:rPr>
        <w:t>студент гр. 92</w:t>
        <w:tab/>
        <w:tab/>
        <w:t>О.Н. Сураев</w:t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/>
      </w:pPr>
      <w:r>
        <w:rPr>
          <w:rFonts w:ascii="Times New Roman" w:hAnsi="Times New Roman"/>
          <w:sz w:val="28"/>
          <w:szCs w:val="28"/>
        </w:rPr>
        <w:t>Старший мастер</w:t>
        <w:tab/>
        <w:tab/>
        <w:t>И.В. Захаров</w:t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Санкт-Петербург </w:t>
      </w:r>
    </w:p>
    <w:p>
      <w:pPr>
        <w:pStyle w:val="Normal"/>
        <w:widowControl w:val="false"/>
        <w:spacing w:lineRule="auto" w:line="360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2020</w:t>
      </w:r>
    </w:p>
    <w:p>
      <w:pPr>
        <w:pStyle w:val="1"/>
        <w:numPr>
          <w:ilvl w:val="0"/>
          <w:numId w:val="2"/>
        </w:numPr>
        <w:jc w:val="center"/>
        <w:rPr>
          <w:sz w:val="28"/>
          <w:szCs w:val="28"/>
        </w:rPr>
      </w:pPr>
      <w:r>
        <w:rPr/>
        <w:t>Содержание</w:t>
      </w:r>
    </w:p>
    <w:p>
      <w:pPr>
        <w:pStyle w:val="Normal"/>
        <w:widowControl w:val="false"/>
        <w:spacing w:lineRule="auto" w:line="360"/>
        <w:jc w:val="center"/>
        <w:rPr/>
      </w:pPr>
      <w:r>
        <w:rPr/>
      </w:r>
    </w:p>
    <w:p>
      <w:pPr>
        <w:pStyle w:val="3"/>
        <w:numPr>
          <w:ilvl w:val="2"/>
          <w:numId w:val="2"/>
        </w:numPr>
        <w:rPr/>
      </w:pPr>
      <w:r>
        <w:rPr/>
        <w:t>Задание 1.</w:t>
      </w:r>
    </w:p>
    <w:p>
      <w:pPr>
        <w:pStyle w:val="3"/>
        <w:numPr>
          <w:ilvl w:val="2"/>
          <w:numId w:val="2"/>
        </w:numPr>
        <w:rPr/>
      </w:pPr>
      <w:r>
        <w:rPr/>
        <w:t>Задание 2.</w:t>
      </w:r>
      <w:r>
        <w:br w:type="page"/>
      </w:r>
    </w:p>
    <w:p>
      <w:pPr>
        <w:pStyle w:val="1"/>
        <w:numPr>
          <w:ilvl w:val="0"/>
          <w:numId w:val="2"/>
        </w:numPr>
        <w:jc w:val="center"/>
        <w:rPr/>
      </w:pPr>
      <w:r>
        <w:rPr/>
        <w:t>Задание 1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Условие задания:</w:t>
      </w:r>
    </w:p>
    <w:p>
      <w:pPr>
        <w:pStyle w:val="Normal"/>
        <w:widowControl w:val="false"/>
        <w:spacing w:lineRule="auto" w:line="360"/>
        <w:jc w:val="left"/>
        <w:rPr/>
      </w:pPr>
      <w:r>
        <w:rPr>
          <w:rFonts w:ascii="Times New Roman" w:hAnsi="Times New Roman"/>
          <w:sz w:val="28"/>
          <w:szCs w:val="28"/>
        </w:rPr>
        <w:t>Реализовать функцию перевода целого положительного числа из десятичной системы счисления в двоичную.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Решение:</w:t>
      </w:r>
    </w:p>
    <w:p>
      <w:pPr>
        <w:pStyle w:val="Normal"/>
        <w:widowControl w:val="false"/>
        <w:numPr>
          <w:ilvl w:val="0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Объявить функцию </w:t>
      </w:r>
      <w:r>
        <w:rPr>
          <w:rFonts w:ascii="Times New Roman" w:hAnsi="Times New Roman"/>
          <w:b/>
          <w:bCs/>
          <w:sz w:val="28"/>
          <w:szCs w:val="28"/>
        </w:rPr>
        <w:t>dec2()</w:t>
      </w:r>
      <w:r>
        <w:rPr>
          <w:rFonts w:ascii="Times New Roman" w:hAnsi="Times New Roman"/>
          <w:sz w:val="28"/>
          <w:szCs w:val="28"/>
        </w:rPr>
        <w:t xml:space="preserve"> с одним аргументом </w:t>
      </w:r>
      <w:r>
        <w:rPr>
          <w:rFonts w:ascii="Times New Roman" w:hAnsi="Times New Roman"/>
          <w:b/>
          <w:bCs/>
          <w:sz w:val="28"/>
          <w:szCs w:val="28"/>
        </w:rPr>
        <w:t>$a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widowControl w:val="false"/>
        <w:numPr>
          <w:ilvl w:val="0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Создать одномерный массив </w:t>
      </w:r>
      <w:r>
        <w:rPr>
          <w:rFonts w:ascii="Times New Roman" w:hAnsi="Times New Roman"/>
          <w:b/>
          <w:bCs/>
          <w:sz w:val="28"/>
          <w:szCs w:val="28"/>
        </w:rPr>
        <w:t>arr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widowControl w:val="false"/>
        <w:numPr>
          <w:ilvl w:val="0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Создать цикл с постусловием, пока </w:t>
      </w:r>
      <w:r>
        <w:rPr>
          <w:rFonts w:ascii="Times New Roman" w:hAnsi="Times New Roman"/>
          <w:b/>
          <w:bCs/>
          <w:sz w:val="28"/>
          <w:szCs w:val="28"/>
        </w:rPr>
        <w:t>$a&gt;=1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widowControl w:val="false"/>
        <w:numPr>
          <w:ilvl w:val="1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Присвоить элементу массива </w:t>
      </w:r>
      <w:r>
        <w:rPr>
          <w:rFonts w:ascii="Times New Roman" w:hAnsi="Times New Roman"/>
          <w:b/>
          <w:bCs/>
          <w:sz w:val="28"/>
          <w:szCs w:val="28"/>
        </w:rPr>
        <w:t>$arr</w:t>
      </w:r>
      <w:r>
        <w:rPr>
          <w:rFonts w:ascii="Times New Roman" w:hAnsi="Times New Roman"/>
          <w:b w:val="false"/>
          <w:bCs w:val="false"/>
          <w:sz w:val="28"/>
          <w:szCs w:val="28"/>
        </w:rPr>
        <w:t>, остаток от деления</w:t>
      </w:r>
      <w:r>
        <w:rPr>
          <w:rFonts w:ascii="Times New Roman" w:hAnsi="Times New Roman"/>
          <w:b/>
          <w:bCs/>
          <w:sz w:val="28"/>
          <w:szCs w:val="28"/>
        </w:rPr>
        <w:t xml:space="preserve"> $a </w:t>
      </w:r>
      <w:r>
        <w:rPr>
          <w:rFonts w:ascii="Times New Roman" w:hAnsi="Times New Roman"/>
          <w:b w:val="false"/>
          <w:bCs w:val="false"/>
          <w:sz w:val="28"/>
          <w:szCs w:val="28"/>
        </w:rPr>
        <w:t>на 2.</w:t>
      </w:r>
    </w:p>
    <w:p>
      <w:pPr>
        <w:pStyle w:val="Normal"/>
        <w:widowControl w:val="false"/>
        <w:numPr>
          <w:ilvl w:val="1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Создать условие, если элемент массива </w:t>
      </w:r>
      <w:r>
        <w:rPr>
          <w:rFonts w:ascii="Times New Roman" w:hAnsi="Times New Roman"/>
          <w:b/>
          <w:bCs/>
          <w:sz w:val="28"/>
          <w:szCs w:val="28"/>
        </w:rPr>
        <w:t>$arr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равен 1, вычесть из </w:t>
      </w:r>
      <w:r>
        <w:rPr>
          <w:rFonts w:ascii="Times New Roman" w:hAnsi="Times New Roman"/>
          <w:b/>
          <w:bCs/>
          <w:sz w:val="28"/>
          <w:szCs w:val="28"/>
        </w:rPr>
        <w:t>$a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единицу.</w:t>
      </w:r>
    </w:p>
    <w:p>
      <w:pPr>
        <w:pStyle w:val="Normal"/>
        <w:widowControl w:val="false"/>
        <w:numPr>
          <w:ilvl w:val="1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Разделить </w:t>
      </w:r>
      <w:r>
        <w:rPr>
          <w:rFonts w:ascii="Times New Roman" w:hAnsi="Times New Roman"/>
          <w:b/>
          <w:bCs/>
          <w:sz w:val="28"/>
          <w:szCs w:val="28"/>
        </w:rPr>
        <w:t xml:space="preserve">$a </w:t>
      </w:r>
      <w:r>
        <w:rPr>
          <w:rFonts w:ascii="Times New Roman" w:hAnsi="Times New Roman"/>
          <w:b w:val="false"/>
          <w:bCs w:val="false"/>
          <w:sz w:val="28"/>
          <w:szCs w:val="28"/>
        </w:rPr>
        <w:t>на 2.</w:t>
      </w:r>
    </w:p>
    <w:p>
      <w:pPr>
        <w:pStyle w:val="Normal"/>
        <w:widowControl w:val="false"/>
        <w:numPr>
          <w:ilvl w:val="0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Вычислить длину массива с помощью функции </w:t>
      </w:r>
      <w:r>
        <w:rPr>
          <w:rFonts w:ascii="Times New Roman" w:hAnsi="Times New Roman"/>
          <w:b/>
          <w:bCs/>
          <w:sz w:val="28"/>
          <w:szCs w:val="28"/>
        </w:rPr>
        <w:t>count()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widowControl w:val="false"/>
        <w:numPr>
          <w:ilvl w:val="0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Создать цикл от {</w:t>
      </w:r>
      <w:r>
        <w:rPr>
          <w:rFonts w:ascii="Times New Roman" w:hAnsi="Times New Roman"/>
          <w:b/>
          <w:bCs/>
          <w:sz w:val="28"/>
          <w:szCs w:val="28"/>
        </w:rPr>
        <w:t>Длина массива</w:t>
      </w:r>
      <w:r>
        <w:rPr>
          <w:rFonts w:ascii="Times New Roman" w:hAnsi="Times New Roman"/>
          <w:b w:val="false"/>
          <w:bCs w:val="false"/>
          <w:sz w:val="28"/>
          <w:szCs w:val="28"/>
        </w:rPr>
        <w:t>} до 0</w:t>
      </w:r>
    </w:p>
    <w:p>
      <w:pPr>
        <w:pStyle w:val="Normal"/>
        <w:widowControl w:val="false"/>
        <w:numPr>
          <w:ilvl w:val="1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Вывести элемент массива </w:t>
      </w:r>
      <w:r>
        <w:rPr>
          <w:rFonts w:ascii="Times New Roman" w:hAnsi="Times New Roman"/>
          <w:b/>
          <w:bCs/>
          <w:sz w:val="28"/>
          <w:szCs w:val="28"/>
        </w:rPr>
        <w:t>$arr</w:t>
      </w:r>
      <w:r>
        <w:br w:type="page"/>
      </w:r>
    </w:p>
    <w:p>
      <w:pPr>
        <w:pStyle w:val="1"/>
        <w:numPr>
          <w:ilvl w:val="0"/>
          <w:numId w:val="2"/>
        </w:numPr>
        <w:jc w:val="center"/>
        <w:rPr/>
      </w:pPr>
      <w:r>
        <w:rPr/>
        <w:t>Задание 2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  <w:r>
        <w:rPr/>
        <w:t>Условие задания:</w:t>
      </w:r>
    </w:p>
    <w:p>
      <w:pPr>
        <w:pStyle w:val="Normal"/>
        <w:widowControl w:val="false"/>
        <w:numPr>
          <w:ilvl w:val="0"/>
          <w:numId w:val="0"/>
        </w:numPr>
        <w:spacing w:lineRule="auto" w:line="360"/>
        <w:ind w:left="0" w:hanging="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Реализовать 2 функции нахождения суммы элементов главной и побочной диагонали квадратной матрицы.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Решение: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Объявить функцию </w:t>
      </w:r>
      <w:r>
        <w:rPr>
          <w:rFonts w:ascii="Times New Roman" w:hAnsi="Times New Roman"/>
          <w:b/>
          <w:bCs/>
          <w:sz w:val="28"/>
          <w:szCs w:val="28"/>
        </w:rPr>
        <w:t>dia()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с одним аргументом </w:t>
      </w:r>
      <w:r>
        <w:rPr>
          <w:rFonts w:ascii="Times New Roman" w:hAnsi="Times New Roman"/>
          <w:b/>
          <w:bCs/>
          <w:sz w:val="28"/>
          <w:szCs w:val="28"/>
        </w:rPr>
        <w:t>$n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Вычислить длину массива </w:t>
      </w:r>
      <w:r>
        <w:rPr>
          <w:rFonts w:ascii="Times New Roman" w:hAnsi="Times New Roman"/>
          <w:b/>
          <w:bCs/>
          <w:sz w:val="28"/>
          <w:szCs w:val="28"/>
        </w:rPr>
        <w:t xml:space="preserve">$n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и присвоить переменной </w:t>
      </w:r>
      <w:r>
        <w:rPr>
          <w:rFonts w:ascii="Times New Roman" w:hAnsi="Times New Roman"/>
          <w:b/>
          <w:bCs/>
          <w:sz w:val="28"/>
          <w:szCs w:val="28"/>
        </w:rPr>
        <w:t>$h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Объявить переменную </w:t>
      </w:r>
      <w:r>
        <w:rPr>
          <w:rFonts w:ascii="Times New Roman" w:hAnsi="Times New Roman"/>
          <w:b/>
          <w:bCs/>
          <w:sz w:val="28"/>
          <w:szCs w:val="28"/>
        </w:rPr>
        <w:t>$sum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= 0.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Создать цикл от </w:t>
      </w:r>
      <w:r>
        <w:rPr>
          <w:rFonts w:ascii="Times New Roman" w:hAnsi="Times New Roman"/>
          <w:b/>
          <w:bCs/>
          <w:sz w:val="28"/>
          <w:szCs w:val="28"/>
        </w:rPr>
        <w:t>$h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до 0</w:t>
      </w:r>
    </w:p>
    <w:p>
      <w:pPr>
        <w:pStyle w:val="Normal"/>
        <w:widowControl w:val="false"/>
        <w:numPr>
          <w:ilvl w:val="1"/>
          <w:numId w:val="4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Создать цикл от </w:t>
      </w:r>
      <w:r>
        <w:rPr>
          <w:rFonts w:ascii="Times New Roman" w:hAnsi="Times New Roman"/>
          <w:b/>
          <w:bCs/>
          <w:sz w:val="28"/>
          <w:szCs w:val="28"/>
        </w:rPr>
        <w:t>$h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до 0</w:t>
      </w:r>
    </w:p>
    <w:p>
      <w:pPr>
        <w:pStyle w:val="Normal"/>
        <w:widowControl w:val="false"/>
        <w:numPr>
          <w:ilvl w:val="2"/>
          <w:numId w:val="4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Создать условие если </w:t>
      </w:r>
      <w:r>
        <w:rPr>
          <w:rFonts w:ascii="Times New Roman" w:hAnsi="Times New Roman"/>
          <w:b/>
          <w:bCs/>
          <w:sz w:val="28"/>
          <w:szCs w:val="28"/>
        </w:rPr>
        <w:t>($i==$k)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то прибавить к переменной </w:t>
      </w:r>
      <w:r>
        <w:rPr>
          <w:rFonts w:ascii="Times New Roman" w:hAnsi="Times New Roman"/>
          <w:b/>
          <w:bCs/>
          <w:sz w:val="28"/>
          <w:szCs w:val="28"/>
        </w:rPr>
        <w:t xml:space="preserve">$sum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значение элемента массива </w:t>
      </w:r>
      <w:r>
        <w:rPr>
          <w:rFonts w:ascii="Times New Roman" w:hAnsi="Times New Roman"/>
          <w:b/>
          <w:bCs/>
          <w:sz w:val="28"/>
          <w:szCs w:val="28"/>
        </w:rPr>
        <w:t>$n[$i][$k]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Объявить функцию </w:t>
      </w:r>
      <w:r>
        <w:rPr>
          <w:rFonts w:ascii="Times New Roman" w:hAnsi="Times New Roman"/>
          <w:b/>
          <w:bCs/>
          <w:sz w:val="28"/>
          <w:szCs w:val="28"/>
        </w:rPr>
        <w:t>rdia()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с одним аргументом </w:t>
      </w:r>
      <w:r>
        <w:rPr>
          <w:rFonts w:ascii="Times New Roman" w:hAnsi="Times New Roman"/>
          <w:b/>
          <w:bCs/>
          <w:sz w:val="28"/>
          <w:szCs w:val="28"/>
        </w:rPr>
        <w:t>$n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Вычислить длину массива </w:t>
      </w:r>
      <w:r>
        <w:rPr>
          <w:rFonts w:ascii="Times New Roman" w:hAnsi="Times New Roman"/>
          <w:b/>
          <w:bCs/>
          <w:sz w:val="28"/>
          <w:szCs w:val="28"/>
        </w:rPr>
        <w:t xml:space="preserve">$n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и присвоить переменной </w:t>
      </w:r>
      <w:r>
        <w:rPr>
          <w:rFonts w:ascii="Times New Roman" w:hAnsi="Times New Roman"/>
          <w:b/>
          <w:bCs/>
          <w:sz w:val="28"/>
          <w:szCs w:val="28"/>
        </w:rPr>
        <w:t>$h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Объявить переменную </w:t>
      </w:r>
      <w:r>
        <w:rPr>
          <w:rFonts w:ascii="Times New Roman" w:hAnsi="Times New Roman"/>
          <w:b/>
          <w:bCs/>
          <w:sz w:val="28"/>
          <w:szCs w:val="28"/>
        </w:rPr>
        <w:t>$sum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= 0.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Создать цикл от </w:t>
      </w:r>
      <w:r>
        <w:rPr>
          <w:rFonts w:ascii="Times New Roman" w:hAnsi="Times New Roman"/>
          <w:b/>
          <w:bCs/>
          <w:sz w:val="28"/>
          <w:szCs w:val="28"/>
        </w:rPr>
        <w:t>$h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до 0</w:t>
      </w:r>
    </w:p>
    <w:p>
      <w:pPr>
        <w:pStyle w:val="Normal"/>
        <w:widowControl w:val="false"/>
        <w:numPr>
          <w:ilvl w:val="1"/>
          <w:numId w:val="4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Создать цикл от </w:t>
      </w:r>
      <w:r>
        <w:rPr>
          <w:rFonts w:ascii="Times New Roman" w:hAnsi="Times New Roman"/>
          <w:b/>
          <w:bCs/>
          <w:sz w:val="28"/>
          <w:szCs w:val="28"/>
        </w:rPr>
        <w:t>$h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до 0</w:t>
      </w:r>
    </w:p>
    <w:p>
      <w:pPr>
        <w:pStyle w:val="Normal"/>
        <w:widowControl w:val="false"/>
        <w:numPr>
          <w:ilvl w:val="2"/>
          <w:numId w:val="4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Создать условие если </w:t>
      </w:r>
      <w:r>
        <w:rPr>
          <w:rFonts w:ascii="Times New Roman" w:hAnsi="Times New Roman"/>
          <w:b/>
          <w:bCs/>
          <w:sz w:val="28"/>
          <w:szCs w:val="28"/>
        </w:rPr>
        <w:t>($i+$k == 2)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то прибавить к переменной </w:t>
      </w:r>
      <w:r>
        <w:rPr>
          <w:rFonts w:ascii="Times New Roman" w:hAnsi="Times New Roman"/>
          <w:b/>
          <w:bCs/>
          <w:sz w:val="28"/>
          <w:szCs w:val="28"/>
        </w:rPr>
        <w:t xml:space="preserve">$sum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значение элемента массива </w:t>
      </w:r>
      <w:r>
        <w:rPr>
          <w:rFonts w:ascii="Times New Roman" w:hAnsi="Times New Roman"/>
          <w:b/>
          <w:bCs/>
          <w:sz w:val="28"/>
          <w:szCs w:val="28"/>
        </w:rPr>
        <w:t>$n[$i][$k]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FreeSans">
    <w:charset w:val="01"/>
    <w:family w:val="roman"/>
    <w:pitch w:val="variable"/>
  </w:font>
  <w:font w:name="Noto San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3"/>
      <w:numFmt w:val="decimal"/>
      <w:lvlText w:val="%3"/>
      <w:lvlJc w:val="left"/>
      <w:pPr>
        <w:ind w:left="0" w:hanging="0"/>
      </w:pPr>
    </w:lvl>
    <w:lvl w:ilvl="3">
      <w:start w:val="1"/>
      <w:pStyle w:val="4"/>
      <w:numFmt w:val="none"/>
      <w:suff w:val="nothing"/>
      <w:lvlText w:val=""/>
      <w:lvlJc w:val="left"/>
      <w:pPr>
        <w:ind w:left="0" w:hanging="0"/>
      </w:pPr>
    </w:lvl>
    <w:lvl w:ilvl="4">
      <w:start w:val="1"/>
      <w:pStyle w:val="5"/>
      <w:numFmt w:val="none"/>
      <w:suff w:val="nothing"/>
      <w:lvlText w:val=""/>
      <w:lvlJc w:val="left"/>
      <w:pPr>
        <w:ind w:left="0" w:hanging="0"/>
      </w:pPr>
    </w:lvl>
    <w:lvl w:ilvl="5">
      <w:start w:val="1"/>
      <w:pStyle w:val="6"/>
      <w:numFmt w:val="none"/>
      <w:suff w:val="nothing"/>
      <w:lvlText w:val=""/>
      <w:lvlJc w:val="left"/>
      <w:pPr>
        <w:ind w:left="0" w:hanging="0"/>
      </w:pPr>
    </w:lvl>
    <w:lvl w:ilvl="6">
      <w:start w:val="1"/>
      <w:pStyle w:val="7"/>
      <w:numFmt w:val="none"/>
      <w:suff w:val="nothing"/>
      <w:lvlText w:val=""/>
      <w:lvlJc w:val="left"/>
      <w:pPr>
        <w:ind w:left="0" w:hanging="0"/>
      </w:pPr>
    </w:lvl>
    <w:lvl w:ilvl="7">
      <w:start w:val="1"/>
      <w:pStyle w:val="8"/>
      <w:numFmt w:val="none"/>
      <w:suff w:val="nothing"/>
      <w:lvlText w:val=""/>
      <w:lvlJc w:val="left"/>
      <w:pPr>
        <w:ind w:left="0" w:hanging="0"/>
      </w:pPr>
    </w:lvl>
    <w:lvl w:ilvl="8">
      <w:start w:val="1"/>
      <w:pStyle w:val="9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decimal"/>
      <w:lvlText w:val="%3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decimal"/>
      <w:lvlText w:val=" 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 %2)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 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 %2)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WenQuanYi Micro Hei" w:cs="Free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6"/>
    <w:next w:val="Style7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6"/>
    <w:next w:val="Style7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Style6"/>
    <w:next w:val="Style7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4">
    <w:name w:val="Heading 4"/>
    <w:basedOn w:val="Style6"/>
    <w:next w:val="Style7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7"/>
      <w:szCs w:val="27"/>
    </w:rPr>
  </w:style>
  <w:style w:type="paragraph" w:styleId="5">
    <w:name w:val="Heading 5"/>
    <w:basedOn w:val="Style6"/>
    <w:next w:val="Style7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6">
    <w:name w:val="Heading 6"/>
    <w:basedOn w:val="Style6"/>
    <w:next w:val="Style7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7">
    <w:name w:val="Heading 7"/>
    <w:basedOn w:val="Style6"/>
    <w:next w:val="Style7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paragraph" w:styleId="8">
    <w:name w:val="Heading 8"/>
    <w:basedOn w:val="Style6"/>
    <w:next w:val="Style7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2"/>
      <w:szCs w:val="22"/>
    </w:rPr>
  </w:style>
  <w:style w:type="paragraph" w:styleId="9">
    <w:name w:val="Heading 9"/>
    <w:basedOn w:val="Style6"/>
    <w:next w:val="Style7"/>
    <w:qFormat/>
    <w:pPr>
      <w:numPr>
        <w:ilvl w:val="8"/>
        <w:numId w:val="1"/>
      </w:numPr>
      <w:spacing w:before="60" w:after="60"/>
      <w:outlineLvl w:val="8"/>
    </w:pPr>
    <w:rPr>
      <w:b/>
      <w:bCs/>
      <w:sz w:val="21"/>
      <w:szCs w:val="21"/>
    </w:rPr>
  </w:style>
  <w:style w:type="character" w:styleId="Style5">
    <w:name w:val="Символ нумерации"/>
    <w:qFormat/>
    <w:rPr/>
  </w:style>
  <w:style w:type="character" w:styleId="ListLabel1">
    <w:name w:val="ListLabel 1"/>
    <w:qFormat/>
    <w:rPr>
      <w:rFonts w:cs="Symbol"/>
    </w:rPr>
  </w:style>
  <w:style w:type="character" w:styleId="ListLabel2">
    <w:name w:val="ListLabel 2"/>
    <w:qFormat/>
    <w:rPr>
      <w:rFonts w:cs="Symbol"/>
    </w:rPr>
  </w:style>
  <w:style w:type="character" w:styleId="ListLabel3">
    <w:name w:val="ListLabel 3"/>
    <w:qFormat/>
    <w:rPr>
      <w:rFonts w:cs="Symbol"/>
    </w:rPr>
  </w:style>
  <w:style w:type="character" w:styleId="ListLabel4">
    <w:name w:val="ListLabel 4"/>
    <w:qFormat/>
    <w:rPr>
      <w:rFonts w:cs="Symbol"/>
    </w:rPr>
  </w:style>
  <w:style w:type="character" w:styleId="ListLabel5">
    <w:name w:val="ListLabel 5"/>
    <w:qFormat/>
    <w:rPr>
      <w:rFonts w:cs="Symbol"/>
    </w:rPr>
  </w:style>
  <w:style w:type="character" w:styleId="ListLabel6">
    <w:name w:val="ListLabel 6"/>
    <w:qFormat/>
    <w:rPr>
      <w:rFonts w:cs="Symbol"/>
    </w:rPr>
  </w:style>
  <w:style w:type="character" w:styleId="ListLabel7">
    <w:name w:val="ListLabel 7"/>
    <w:qFormat/>
    <w:rPr>
      <w:rFonts w:cs="Symbol"/>
    </w:rPr>
  </w:style>
  <w:style w:type="character" w:styleId="ListLabel8">
    <w:name w:val="ListLabel 8"/>
    <w:qFormat/>
    <w:rPr>
      <w:rFonts w:cs="Symbol"/>
    </w:rPr>
  </w:style>
  <w:style w:type="character" w:styleId="ListLabel9">
    <w:name w:val="ListLabel 9"/>
    <w:qFormat/>
    <w:rPr>
      <w:rFonts w:cs="Symbol"/>
    </w:rPr>
  </w:style>
  <w:style w:type="character" w:styleId="ListLabel10">
    <w:name w:val="ListLabel 10"/>
    <w:qFormat/>
    <w:rPr>
      <w:rFonts w:cs="Symbol"/>
    </w:rPr>
  </w:style>
  <w:style w:type="character" w:styleId="ListLabel11">
    <w:name w:val="ListLabel 11"/>
    <w:qFormat/>
    <w:rPr>
      <w:rFonts w:cs="Symbol"/>
    </w:rPr>
  </w:style>
  <w:style w:type="character" w:styleId="ListLabel12">
    <w:name w:val="ListLabel 12"/>
    <w:qFormat/>
    <w:rPr>
      <w:rFonts w:cs="Symbol"/>
    </w:rPr>
  </w:style>
  <w:style w:type="character" w:styleId="ListLabel13">
    <w:name w:val="ListLabel 13"/>
    <w:qFormat/>
    <w:rPr>
      <w:rFonts w:cs="Symbol"/>
    </w:rPr>
  </w:style>
  <w:style w:type="character" w:styleId="ListLabel14">
    <w:name w:val="ListLabel 14"/>
    <w:qFormat/>
    <w:rPr>
      <w:rFonts w:cs="Symbol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Style7">
    <w:name w:val="Body Text"/>
    <w:basedOn w:val="Normal"/>
    <w:pPr>
      <w:spacing w:lineRule="auto" w:line="276" w:before="0" w:after="140"/>
    </w:pPr>
    <w:rPr/>
  </w:style>
  <w:style w:type="paragraph" w:styleId="Style8">
    <w:name w:val="List"/>
    <w:basedOn w:val="Style7"/>
    <w:pPr/>
    <w:rPr>
      <w:rFonts w:cs="FreeSans"/>
    </w:rPr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FreeSans"/>
    </w:rPr>
  </w:style>
  <w:style w:type="paragraph" w:styleId="Style11">
    <w:name w:val="!УП Основной текст"/>
    <w:qFormat/>
    <w:pPr>
      <w:widowControl/>
      <w:bidi w:val="0"/>
      <w:spacing w:lineRule="auto" w:line="360" w:before="0" w:after="0"/>
      <w:jc w:val="both"/>
    </w:pPr>
    <w:rPr>
      <w:rFonts w:ascii="Times New Roman" w:hAnsi="Times New Roman" w:eastAsia="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Style12">
    <w:name w:val="Обычный"/>
    <w:qFormat/>
    <w:pPr>
      <w:widowControl/>
      <w:bidi w:val="0"/>
      <w:spacing w:lineRule="atLeast" w:line="200" w:before="0" w:after="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paragraph" w:styleId="Style13">
    <w:name w:val="Объект без заливки"/>
    <w:basedOn w:val="Style12"/>
    <w:qFormat/>
    <w:pPr>
      <w:spacing w:lineRule="atLeast" w:line="200" w:before="0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14">
    <w:name w:val="Объект без заливки и линий"/>
    <w:basedOn w:val="Style12"/>
    <w:qFormat/>
    <w:pPr>
      <w:spacing w:lineRule="atLeast" w:line="200" w:before="0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15">
    <w:name w:val="Размерная линия"/>
    <w:basedOn w:val="Style12"/>
    <w:qFormat/>
    <w:pPr>
      <w:spacing w:lineRule="atLeast" w:line="200" w:before="0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Filled">
    <w:name w:val="Filled"/>
    <w:qFormat/>
    <w:pPr>
      <w:widowControl/>
      <w:bidi w:val="0"/>
      <w:jc w:val="left"/>
    </w:pPr>
    <w:rPr>
      <w:rFonts w:ascii="Noto Sans" w:hAnsi="Noto Sans" w:eastAsia="DejaVu Sans" w:cs="Liberation Sans"/>
      <w:b/>
      <w:color w:val="auto"/>
      <w:kern w:val="2"/>
      <w:sz w:val="28"/>
      <w:szCs w:val="24"/>
      <w:lang w:val="ru-RU" w:eastAsia="zh-CN" w:bidi="hi-IN"/>
    </w:rPr>
  </w:style>
  <w:style w:type="paragraph" w:styleId="FilledBlue">
    <w:name w:val="Filled Blue"/>
    <w:basedOn w:val="Filled"/>
    <w:qFormat/>
    <w:pPr/>
    <w:rPr>
      <w:rFonts w:ascii="Noto Sans" w:hAnsi="Noto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Noto Sans" w:hAnsi="Noto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Noto Sans" w:hAnsi="Noto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Noto Sans" w:hAnsi="Noto Sans"/>
      <w:b/>
      <w:color w:val="FFFFFF"/>
      <w:sz w:val="28"/>
    </w:rPr>
  </w:style>
  <w:style w:type="paragraph" w:styleId="Outlined">
    <w:name w:val="Outlined"/>
    <w:qFormat/>
    <w:pPr>
      <w:widowControl/>
      <w:bidi w:val="0"/>
      <w:jc w:val="left"/>
    </w:pPr>
    <w:rPr>
      <w:rFonts w:ascii="Noto Sans" w:hAnsi="Noto Sans" w:eastAsia="DejaVu Sans" w:cs="Liberation Sans"/>
      <w:b/>
      <w:color w:val="auto"/>
      <w:kern w:val="2"/>
      <w:sz w:val="28"/>
      <w:szCs w:val="24"/>
      <w:lang w:val="ru-RU" w:eastAsia="zh-CN" w:bidi="hi-IN"/>
    </w:rPr>
  </w:style>
  <w:style w:type="paragraph" w:styleId="OutlinedBlue">
    <w:name w:val="Outlined Blue"/>
    <w:basedOn w:val="Outlined"/>
    <w:qFormat/>
    <w:pPr/>
    <w:rPr>
      <w:rFonts w:ascii="Noto Sans" w:hAnsi="Noto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Noto Sans" w:hAnsi="Noto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Noto Sans" w:hAnsi="Noto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Noto Sans" w:hAnsi="Noto Sans"/>
      <w:b/>
      <w:color w:val="B47804"/>
      <w:sz w:val="28"/>
    </w:rPr>
  </w:style>
  <w:style w:type="paragraph" w:styleId="LTGliederung1">
    <w:name w:val="Только заголовок~LT~Gliederung 1"/>
    <w:qFormat/>
    <w:pPr>
      <w:widowControl/>
      <w:bidi w:val="0"/>
      <w:spacing w:lineRule="auto" w:line="216" w:before="283" w:after="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zh-CN" w:bidi="hi-IN"/>
    </w:rPr>
  </w:style>
  <w:style w:type="paragraph" w:styleId="LTGliederung2">
    <w:name w:val="Только заголовок~LT~Gliederung 2"/>
    <w:basedOn w:val="LTGliederung1"/>
    <w:qFormat/>
    <w:pPr>
      <w:bidi w:val="0"/>
      <w:spacing w:lineRule="auto" w:line="216" w:before="22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">
    <w:name w:val="Только заголовок~LT~Gliederung 3"/>
    <w:basedOn w:val="LTGliederung2"/>
    <w:qFormat/>
    <w:pPr>
      <w:bidi w:val="0"/>
      <w:spacing w:lineRule="auto" w:line="216" w:before="170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">
    <w:name w:val="Только заголовок~LT~Gliederung 4"/>
    <w:basedOn w:val="LTGliederung3"/>
    <w:qFormat/>
    <w:pPr>
      <w:bidi w:val="0"/>
      <w:spacing w:lineRule="auto" w:line="216" w:before="113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">
    <w:name w:val="Только заголовок~LT~Gliederung 5"/>
    <w:basedOn w:val="LTGliederung4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">
    <w:name w:val="Только заголовок~LT~Gliederung 6"/>
    <w:basedOn w:val="LTGliederung5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">
    <w:name w:val="Только заголовок~LT~Gliederung 7"/>
    <w:basedOn w:val="LTGliederung6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">
    <w:name w:val="Только заголовок~LT~Gliederung 8"/>
    <w:basedOn w:val="LTGliederung7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">
    <w:name w:val="Только заголовок~LT~Gliederung 9"/>
    <w:basedOn w:val="LTGliederung8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">
    <w:name w:val="Только заголовок~LT~Titel"/>
    <w:qFormat/>
    <w:pPr>
      <w:widowControl/>
      <w:bidi w:val="0"/>
      <w:spacing w:lineRule="atLeast" w:line="20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h-CN" w:bidi="hi-IN"/>
    </w:rPr>
  </w:style>
  <w:style w:type="paragraph" w:styleId="LTUntertitel">
    <w:name w:val="Только заголовок~LT~Untertitel"/>
    <w:qFormat/>
    <w:pPr>
      <w:widowControl/>
      <w:bidi w:val="0"/>
      <w:jc w:val="center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LTNotizen">
    <w:name w:val="Только заголовок~LT~Notizen"/>
    <w:qFormat/>
    <w:pPr>
      <w:widowControl/>
      <w:bidi w:val="0"/>
      <w:ind w:left="340" w:hanging="34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LTHintergrundobjekte">
    <w:name w:val="Только заголовок~LT~Hintergrundobjekte"/>
    <w:qFormat/>
    <w:pPr>
      <w:widowControl/>
      <w:bidi w:val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LTHintergrund">
    <w:name w:val="Только заголовок~LT~Hintergrund"/>
    <w:qFormat/>
    <w:pPr>
      <w:widowControl/>
      <w:bidi w:val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Default">
    <w:name w:val="default"/>
    <w:qFormat/>
    <w:pPr>
      <w:widowControl/>
      <w:bidi w:val="0"/>
      <w:spacing w:lineRule="atLeast" w:line="200" w:before="0" w:after="0"/>
      <w:jc w:val="left"/>
    </w:pPr>
    <w:rPr>
      <w:rFonts w:ascii="FreeSans" w:hAnsi="FreeSans" w:eastAsia="DejaVu Sans" w:cs="Liberation Sans"/>
      <w:color w:val="auto"/>
      <w:kern w:val="2"/>
      <w:sz w:val="36"/>
      <w:szCs w:val="24"/>
      <w:lang w:val="ru-RU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tyle16">
    <w:name w:val="Объекты фона"/>
    <w:qFormat/>
    <w:pPr>
      <w:widowControl/>
      <w:bidi w:val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Style17">
    <w:name w:val="Фон"/>
    <w:qFormat/>
    <w:pPr>
      <w:widowControl/>
      <w:bidi w:val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Style18">
    <w:name w:val="Примечания"/>
    <w:qFormat/>
    <w:pPr>
      <w:widowControl/>
      <w:bidi w:val="0"/>
      <w:ind w:left="340" w:hanging="34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11">
    <w:name w:val="Структура 1"/>
    <w:qFormat/>
    <w:pPr>
      <w:widowControl/>
      <w:bidi w:val="0"/>
      <w:spacing w:lineRule="auto" w:line="216" w:before="283" w:after="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zh-CN" w:bidi="hi-IN"/>
    </w:rPr>
  </w:style>
  <w:style w:type="paragraph" w:styleId="21">
    <w:name w:val="Структура 2"/>
    <w:basedOn w:val="11"/>
    <w:qFormat/>
    <w:pPr>
      <w:bidi w:val="0"/>
      <w:spacing w:lineRule="auto" w:line="216" w:before="22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31">
    <w:name w:val="Структура 3"/>
    <w:basedOn w:val="21"/>
    <w:qFormat/>
    <w:pPr>
      <w:bidi w:val="0"/>
      <w:spacing w:lineRule="auto" w:line="216" w:before="170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41">
    <w:name w:val="Структура 4"/>
    <w:basedOn w:val="31"/>
    <w:qFormat/>
    <w:pPr>
      <w:bidi w:val="0"/>
      <w:spacing w:lineRule="auto" w:line="216" w:before="113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51">
    <w:name w:val="Структура 5"/>
    <w:basedOn w:val="41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61">
    <w:name w:val="Структура 6"/>
    <w:basedOn w:val="51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71">
    <w:name w:val="Структура 7"/>
    <w:basedOn w:val="61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81">
    <w:name w:val="Структура 8"/>
    <w:basedOn w:val="71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91">
    <w:name w:val="Структура 9"/>
    <w:basedOn w:val="81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10">
    <w:name w:val="Заголовок 10"/>
    <w:basedOn w:val="Style6"/>
    <w:next w:val="Style7"/>
    <w:qFormat/>
    <w:pPr>
      <w:spacing w:before="60" w:after="60"/>
      <w:outlineLvl w:val="8"/>
    </w:pPr>
    <w:rPr>
      <w:b/>
      <w:bCs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</TotalTime>
  <Application>LibreOffice/6.1.5.2$Linux_X86_64 LibreOffice_project/10$Build-2</Application>
  <Pages>4</Pages>
  <Words>256</Words>
  <Characters>1469</Characters>
  <CharactersWithSpaces>1707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2020-10-08T12:23:36Z</dcterms:created>
  <dc:creator/>
  <dc:description/>
  <dc:language>ru-RU</dc:language>
  <cp:lastModifiedBy/>
  <dcterms:modified xsi:type="dcterms:W3CDTF">2020-10-23T11:47:54Z</dcterms:modified>
  <cp:revision>26</cp:revision>
  <dc:subject/>
  <dc:title/>
</cp:coreProperties>
</file>