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0" w:right="467" w:firstLine="0"/>
        <w:jc w:val="righ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754379</wp:posOffset>
            </wp:positionH>
            <wp:positionV relativeFrom="paragraph">
              <wp:posOffset>50800</wp:posOffset>
            </wp:positionV>
            <wp:extent cx="723900" cy="10858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CC3074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Minería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 </w:t>
      </w:r>
      <w:r>
        <w:rPr>
          <w:b/>
          <w:spacing w:val="-2"/>
          <w:sz w:val="24"/>
        </w:rPr>
        <w:t>datos</w:t>
      </w:r>
    </w:p>
    <w:p>
      <w:pPr>
        <w:pStyle w:val="BodyText"/>
        <w:spacing w:before="48"/>
        <w:rPr>
          <w:b/>
          <w:sz w:val="24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1598928</wp:posOffset>
                </wp:positionH>
                <wp:positionV relativeFrom="paragraph">
                  <wp:posOffset>307104</wp:posOffset>
                </wp:positionV>
                <wp:extent cx="54044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404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4485" h="0">
                              <a:moveTo>
                                <a:pt x="0" y="0"/>
                              </a:moveTo>
                              <a:lnTo>
                                <a:pt x="5404485" y="1"/>
                              </a:lnTo>
                            </a:path>
                          </a:pathLst>
                        </a:custGeom>
                        <a:ln w="28440">
                          <a:solidFill>
                            <a:srgbClr val="4579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899902pt;margin-top:24.181425pt;width:425.55pt;height:.1pt;mso-position-horizontal-relative:page;mso-position-vertical-relative:paragraph;z-index:-15728640;mso-wrap-distance-left:0;mso-wrap-distance-right:0" id="docshape2" coordorigin="2518,484" coordsize="8511,0" path="m2518,484l11029,484e" filled="false" stroked="true" strokeweight="2.23937pt" strokecolor="#4579b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4F81BD"/>
        </w:rPr>
        <w:t>Hoja</w:t>
      </w:r>
      <w:r>
        <w:rPr>
          <w:color w:val="4F81BD"/>
          <w:spacing w:val="-2"/>
        </w:rPr>
        <w:t> </w:t>
      </w:r>
      <w:r>
        <w:rPr>
          <w:color w:val="4F81BD"/>
        </w:rPr>
        <w:t>de</w:t>
      </w:r>
      <w:r>
        <w:rPr>
          <w:color w:val="4F81BD"/>
          <w:spacing w:val="-1"/>
        </w:rPr>
        <w:t> </w:t>
      </w:r>
      <w:r>
        <w:rPr>
          <w:color w:val="4F81BD"/>
          <w:spacing w:val="-2"/>
        </w:rPr>
        <w:t>Ejercicios</w:t>
      </w: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89"/>
        <w:rPr>
          <w:b/>
          <w:sz w:val="27"/>
        </w:rPr>
      </w:pPr>
    </w:p>
    <w:p>
      <w:pPr>
        <w:pStyle w:val="Heading1"/>
        <w:tabs>
          <w:tab w:pos="3788" w:val="left" w:leader="none"/>
          <w:tab w:pos="10468" w:val="left" w:leader="none"/>
        </w:tabs>
      </w:pPr>
      <w:r>
        <w:rPr>
          <w:rFonts w:ascii="Times New Roman" w:hAnsi="Times New Roman"/>
          <w:b/>
          <w:color w:val="FFFFFF"/>
          <w:shd w:fill="2E74B5" w:color="auto" w:val="clear"/>
        </w:rPr>
        <w:tab/>
      </w:r>
      <w:r>
        <w:rPr>
          <w:color w:val="FFFFFF"/>
          <w:w w:val="105"/>
          <w:shd w:fill="2E74B5" w:color="auto" w:val="clear"/>
        </w:rPr>
        <w:t>DESCRIPCIÓN</w:t>
      </w:r>
      <w:r>
        <w:rPr>
          <w:color w:val="FFFFFF"/>
          <w:spacing w:val="-13"/>
          <w:w w:val="105"/>
          <w:shd w:fill="2E74B5" w:color="auto" w:val="clear"/>
        </w:rPr>
        <w:t> </w:t>
      </w:r>
      <w:r>
        <w:rPr>
          <w:color w:val="FFFFFF"/>
          <w:w w:val="105"/>
          <w:shd w:fill="2E74B5" w:color="auto" w:val="clear"/>
        </w:rPr>
        <w:t>DE</w:t>
      </w:r>
      <w:r>
        <w:rPr>
          <w:color w:val="FFFFFF"/>
          <w:spacing w:val="-12"/>
          <w:w w:val="105"/>
          <w:shd w:fill="2E74B5" w:color="auto" w:val="clear"/>
        </w:rPr>
        <w:t> </w:t>
      </w:r>
      <w:r>
        <w:rPr>
          <w:color w:val="FFFFFF"/>
          <w:w w:val="105"/>
          <w:shd w:fill="2E74B5" w:color="auto" w:val="clear"/>
        </w:rPr>
        <w:t>LOS</w:t>
      </w:r>
      <w:r>
        <w:rPr>
          <w:color w:val="FFFFFF"/>
          <w:spacing w:val="-12"/>
          <w:w w:val="105"/>
          <w:shd w:fill="2E74B5" w:color="auto" w:val="clear"/>
        </w:rPr>
        <w:t> </w:t>
      </w:r>
      <w:r>
        <w:rPr>
          <w:color w:val="FFFFFF"/>
          <w:spacing w:val="-4"/>
          <w:w w:val="105"/>
          <w:shd w:fill="2E74B5" w:color="auto" w:val="clear"/>
        </w:rPr>
        <w:t>DATOS</w:t>
      </w:r>
      <w:r>
        <w:rPr>
          <w:color w:val="FFFFFF"/>
          <w:shd w:fill="2E74B5" w:color="auto" w:val="clear"/>
        </w:rPr>
        <w:tab/>
      </w:r>
    </w:p>
    <w:p>
      <w:pPr>
        <w:pStyle w:val="BodyText"/>
        <w:spacing w:before="86"/>
        <w:ind w:left="360"/>
      </w:pPr>
      <w:r>
        <w:rPr/>
        <w:t>Contiene</w:t>
      </w:r>
      <w:r>
        <w:rPr>
          <w:spacing w:val="-5"/>
        </w:rPr>
        <w:t> </w:t>
      </w:r>
      <w:r>
        <w:rPr/>
        <w:t>tres</w:t>
      </w:r>
      <w:r>
        <w:rPr>
          <w:spacing w:val="-5"/>
        </w:rPr>
        <w:t> </w:t>
      </w:r>
      <w:r>
        <w:rPr/>
        <w:t>tipos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entidades: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83" w:after="0"/>
        <w:ind w:left="1078" w:right="0" w:hanging="358"/>
        <w:jc w:val="both"/>
        <w:rPr>
          <w:sz w:val="22"/>
        </w:rPr>
      </w:pP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especificación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sz w:val="22"/>
        </w:rPr>
        <w:t>carro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términos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varias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características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9" w:after="0"/>
        <w:ind w:left="1078" w:right="0" w:hanging="358"/>
        <w:jc w:val="both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tasa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riesgo: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59" w:lineRule="auto" w:before="23" w:after="0"/>
        <w:ind w:left="1800" w:right="356" w:hanging="360"/>
        <w:jc w:val="both"/>
        <w:rPr>
          <w:sz w:val="22"/>
        </w:rPr>
      </w:pPr>
      <w:r>
        <w:rPr>
          <w:sz w:val="22"/>
        </w:rPr>
        <w:t>Corresponde al grado en el cual el auto es más riesgoso de lo que su precio indica. El valor de 3 en este indicador dice que el auto es riesgoso mientras el valor -3 indica que el auto es bastante </w:t>
      </w:r>
      <w:r>
        <w:rPr>
          <w:spacing w:val="-2"/>
          <w:sz w:val="22"/>
        </w:rPr>
        <w:t>seguro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7" w:lineRule="exact" w:before="0" w:after="0"/>
        <w:ind w:left="1079" w:right="0" w:hanging="359"/>
        <w:jc w:val="both"/>
        <w:rPr>
          <w:sz w:val="22"/>
        </w:rPr>
      </w:pP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frecuencia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pérdida</w:t>
      </w:r>
      <w:r>
        <w:rPr>
          <w:spacing w:val="-5"/>
          <w:sz w:val="22"/>
        </w:rPr>
        <w:t> </w:t>
      </w:r>
      <w:r>
        <w:rPr>
          <w:sz w:val="22"/>
        </w:rPr>
        <w:t>comparada</w:t>
      </w:r>
      <w:r>
        <w:rPr>
          <w:spacing w:val="-6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otros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carros: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56" w:lineRule="auto" w:before="22" w:after="0"/>
        <w:ind w:left="1800" w:right="356" w:hanging="360"/>
        <w:jc w:val="both"/>
        <w:rPr>
          <w:sz w:val="22"/>
        </w:rPr>
      </w:pPr>
      <w:r>
        <w:rPr>
          <w:sz w:val="22"/>
        </w:rPr>
        <w:t>El promedio relativo de pagos de pérdida por vehículo asegurado. Este valor representa el promedio de pérdidas por carro por año.</w:t>
      </w:r>
    </w:p>
    <w:p>
      <w:pPr>
        <w:spacing w:before="164"/>
        <w:ind w:left="360" w:right="0" w:firstLine="0"/>
        <w:jc w:val="left"/>
        <w:rPr>
          <w:sz w:val="22"/>
        </w:rPr>
      </w:pPr>
      <w:r>
        <w:rPr>
          <w:b/>
          <w:sz w:val="22"/>
        </w:rPr>
        <w:t>Número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filas:</w:t>
      </w:r>
      <w:r>
        <w:rPr>
          <w:b/>
          <w:spacing w:val="-3"/>
          <w:sz w:val="22"/>
        </w:rPr>
        <w:t> </w:t>
      </w:r>
      <w:r>
        <w:rPr>
          <w:spacing w:val="-5"/>
          <w:sz w:val="22"/>
        </w:rPr>
        <w:t>205</w:t>
      </w:r>
    </w:p>
    <w:p>
      <w:pPr>
        <w:spacing w:before="183"/>
        <w:ind w:left="360" w:right="0" w:firstLine="0"/>
        <w:jc w:val="left"/>
        <w:rPr>
          <w:sz w:val="22"/>
        </w:rPr>
      </w:pPr>
      <w:r>
        <w:rPr>
          <w:b/>
          <w:sz w:val="22"/>
        </w:rPr>
        <w:t>Número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atributos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columnas:</w:t>
      </w:r>
      <w:r>
        <w:rPr>
          <w:b/>
          <w:spacing w:val="-3"/>
          <w:sz w:val="22"/>
        </w:rPr>
        <w:t> </w:t>
      </w:r>
      <w:r>
        <w:rPr>
          <w:spacing w:val="-5"/>
          <w:sz w:val="22"/>
        </w:rPr>
        <w:t>26</w:t>
      </w:r>
    </w:p>
    <w:p>
      <w:pPr>
        <w:spacing w:before="17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Información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atributos:</w:t>
      </w:r>
    </w:p>
    <w:p>
      <w:pPr>
        <w:pStyle w:val="BodyText"/>
        <w:spacing w:before="9" w:after="1"/>
        <w:rPr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6"/>
        <w:gridCol w:w="4411"/>
      </w:tblGrid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Atributo: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Rango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atributo: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2"/>
                <w:sz w:val="22"/>
              </w:rPr>
              <w:t> symboling: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-3,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spacing w:val="-2"/>
                <w:sz w:val="22"/>
              </w:rPr>
              <w:t>2.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normalized-losses: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256.</w:t>
            </w:r>
          </w:p>
        </w:tc>
      </w:tr>
      <w:tr>
        <w:trPr>
          <w:trHeight w:val="1343" w:hRule="atLeast"/>
        </w:trPr>
        <w:tc>
          <w:tcPr>
            <w:tcW w:w="4416" w:type="dxa"/>
          </w:tcPr>
          <w:p>
            <w:pPr>
              <w:pStyle w:val="TableParagraph"/>
              <w:spacing w:line="240" w:lineRule="auto"/>
              <w:ind w:left="209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-2"/>
                <w:sz w:val="22"/>
              </w:rPr>
              <w:t> make:</w:t>
            </w:r>
          </w:p>
        </w:tc>
        <w:tc>
          <w:tcPr>
            <w:tcW w:w="4411" w:type="dxa"/>
          </w:tcPr>
          <w:p>
            <w:pPr>
              <w:pStyle w:val="TableParagraph"/>
              <w:spacing w:line="270" w:lineRule="atLeast" w:before="0"/>
              <w:ind w:right="93"/>
              <w:jc w:val="both"/>
              <w:rPr>
                <w:sz w:val="22"/>
              </w:rPr>
            </w:pPr>
            <w:r>
              <w:rPr>
                <w:sz w:val="22"/>
              </w:rPr>
              <w:t>alfa-romero, audi, bmw, chevrolet, dodge, honda, isuzu, jaguar, mazda, mercedes-benz, mercury,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mitsubishi,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nissan,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peugot,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plymouth, porsche,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renault, saab, subaru, hastayota, volkswagen, volvo</w:t>
            </w:r>
          </w:p>
        </w:tc>
      </w:tr>
      <w:tr>
        <w:trPr>
          <w:trHeight w:val="262" w:hRule="atLeast"/>
        </w:trPr>
        <w:tc>
          <w:tcPr>
            <w:tcW w:w="4416" w:type="dxa"/>
          </w:tcPr>
          <w:p>
            <w:pPr>
              <w:pStyle w:val="TableParagraph"/>
              <w:spacing w:line="242" w:lineRule="exact" w:before="0"/>
              <w:ind w:left="209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fuel-</w:t>
            </w:r>
            <w:r>
              <w:rPr>
                <w:spacing w:val="-2"/>
                <w:sz w:val="22"/>
              </w:rPr>
              <w:t>type:</w:t>
            </w:r>
          </w:p>
        </w:tc>
        <w:tc>
          <w:tcPr>
            <w:tcW w:w="4411" w:type="dxa"/>
          </w:tcPr>
          <w:p>
            <w:pPr>
              <w:pStyle w:val="TableParagraph"/>
              <w:spacing w:line="242" w:lineRule="exact" w:before="0"/>
              <w:rPr>
                <w:sz w:val="22"/>
              </w:rPr>
            </w:pPr>
            <w:r>
              <w:rPr>
                <w:sz w:val="22"/>
              </w:rPr>
              <w:t>diesel,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gas.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-2"/>
                <w:sz w:val="22"/>
              </w:rPr>
              <w:t> aspiration: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std,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turbo.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sz w:val="22"/>
              </w:rPr>
              <w:t>6.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num-of-</w:t>
            </w:r>
            <w:r>
              <w:rPr>
                <w:spacing w:val="-2"/>
                <w:sz w:val="22"/>
              </w:rPr>
              <w:t>doors: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four,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two.</w:t>
            </w:r>
          </w:p>
        </w:tc>
      </w:tr>
      <w:tr>
        <w:trPr>
          <w:trHeight w:val="537" w:hRule="atLeast"/>
        </w:trPr>
        <w:tc>
          <w:tcPr>
            <w:tcW w:w="4416" w:type="dxa"/>
          </w:tcPr>
          <w:p>
            <w:pPr>
              <w:pStyle w:val="TableParagraph"/>
              <w:spacing w:line="240" w:lineRule="auto"/>
              <w:ind w:left="209"/>
              <w:rPr>
                <w:sz w:val="22"/>
              </w:rPr>
            </w:pPr>
            <w:r>
              <w:rPr>
                <w:sz w:val="22"/>
              </w:rPr>
              <w:t>7.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body-</w:t>
            </w:r>
            <w:r>
              <w:rPr>
                <w:spacing w:val="-2"/>
                <w:sz w:val="22"/>
              </w:rPr>
              <w:t>style:</w:t>
            </w:r>
          </w:p>
        </w:tc>
        <w:tc>
          <w:tcPr>
            <w:tcW w:w="4411" w:type="dxa"/>
          </w:tcPr>
          <w:p>
            <w:pPr>
              <w:pStyle w:val="TableParagraph"/>
              <w:tabs>
                <w:tab w:pos="1283" w:val="left" w:leader="none"/>
                <w:tab w:pos="2341" w:val="left" w:leader="none"/>
                <w:tab w:pos="3332" w:val="left" w:leader="none"/>
              </w:tabs>
              <w:spacing w:line="270" w:lineRule="atLeast" w:before="0"/>
              <w:ind w:right="92"/>
              <w:rPr>
                <w:sz w:val="22"/>
              </w:rPr>
            </w:pPr>
            <w:r>
              <w:rPr>
                <w:spacing w:val="-2"/>
                <w:sz w:val="22"/>
              </w:rPr>
              <w:t>hardtop,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wagon,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sedan,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hatchback, convertible.</w:t>
            </w:r>
          </w:p>
        </w:tc>
      </w:tr>
      <w:tr>
        <w:trPr>
          <w:trHeight w:val="265" w:hRule="atLeast"/>
        </w:trPr>
        <w:tc>
          <w:tcPr>
            <w:tcW w:w="4416" w:type="dxa"/>
          </w:tcPr>
          <w:p>
            <w:pPr>
              <w:pStyle w:val="TableParagraph"/>
              <w:spacing w:line="246" w:lineRule="exact" w:before="0"/>
              <w:ind w:left="209"/>
              <w:rPr>
                <w:sz w:val="22"/>
              </w:rPr>
            </w:pPr>
            <w:r>
              <w:rPr>
                <w:sz w:val="22"/>
              </w:rPr>
              <w:t>8.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drive-</w:t>
            </w:r>
            <w:r>
              <w:rPr>
                <w:spacing w:val="-2"/>
                <w:sz w:val="22"/>
              </w:rPr>
              <w:t>wheels:</w:t>
            </w:r>
          </w:p>
        </w:tc>
        <w:tc>
          <w:tcPr>
            <w:tcW w:w="4411" w:type="dxa"/>
          </w:tcPr>
          <w:p>
            <w:pPr>
              <w:pStyle w:val="TableParagraph"/>
              <w:spacing w:line="246" w:lineRule="exact" w:before="0"/>
              <w:rPr>
                <w:sz w:val="22"/>
              </w:rPr>
            </w:pPr>
            <w:r>
              <w:rPr>
                <w:sz w:val="22"/>
              </w:rPr>
              <w:t>4wd,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fwd,</w:t>
            </w:r>
            <w:r>
              <w:rPr>
                <w:spacing w:val="-4"/>
                <w:sz w:val="22"/>
              </w:rPr>
              <w:t> rwd.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sz w:val="22"/>
              </w:rPr>
              <w:t>9.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engine-</w:t>
            </w:r>
            <w:r>
              <w:rPr>
                <w:spacing w:val="-2"/>
                <w:sz w:val="22"/>
              </w:rPr>
              <w:t>location: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front,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rear.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10.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wheel-</w:t>
            </w:r>
            <w:r>
              <w:rPr>
                <w:spacing w:val="-2"/>
                <w:sz w:val="22"/>
              </w:rPr>
              <w:t>base: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86.6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120.9.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11.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length: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141.1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208.1.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12.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width: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60.3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72.3.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13.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height: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47.8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59.8.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14.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curb-</w:t>
            </w:r>
            <w:r>
              <w:rPr>
                <w:spacing w:val="-2"/>
                <w:sz w:val="22"/>
              </w:rPr>
              <w:t>weight: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1488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4066.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15.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engine-</w:t>
            </w:r>
            <w:r>
              <w:rPr>
                <w:spacing w:val="-2"/>
                <w:sz w:val="22"/>
              </w:rPr>
              <w:t>type: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dohc,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dohcv,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ohc,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ohcf,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ohcv,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rotor.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footerReference w:type="default" r:id="rId5"/>
          <w:type w:val="continuous"/>
          <w:pgSz w:w="12240" w:h="15840"/>
          <w:pgMar w:header="0" w:footer="1249" w:top="1360" w:bottom="1527" w:left="720" w:right="720"/>
          <w:pgNumType w:start="1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6"/>
        <w:gridCol w:w="4411"/>
      </w:tblGrid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16.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num-of-</w:t>
            </w:r>
            <w:r>
              <w:rPr>
                <w:spacing w:val="-2"/>
                <w:sz w:val="22"/>
              </w:rPr>
              <w:t>cylinders: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eight,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five,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four,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six,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three,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twelve,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two.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17.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engine-</w:t>
            </w:r>
            <w:r>
              <w:rPr>
                <w:spacing w:val="-2"/>
                <w:sz w:val="22"/>
              </w:rPr>
              <w:t>size: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326.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18.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fuel-</w:t>
            </w:r>
            <w:r>
              <w:rPr>
                <w:spacing w:val="-2"/>
                <w:sz w:val="22"/>
              </w:rPr>
              <w:t>system: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1bbl,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2bbl,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4bbl,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idi,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mfi,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mpfi,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spdi,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spfi.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19.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bore: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2.54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3.94.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20.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stroke: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2.07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4.17.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pacing w:val="-2"/>
                <w:sz w:val="22"/>
              </w:rPr>
              <w:t>21.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compression-ratio: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23.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22.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horsepower: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288.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23.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peak-</w:t>
            </w:r>
            <w:r>
              <w:rPr>
                <w:spacing w:val="-4"/>
                <w:sz w:val="22"/>
              </w:rPr>
              <w:t>rpm: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4150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6600.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24.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city-</w:t>
            </w:r>
            <w:r>
              <w:rPr>
                <w:spacing w:val="-4"/>
                <w:sz w:val="22"/>
              </w:rPr>
              <w:t>mpg: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49.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25.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highway-</w:t>
            </w:r>
            <w:r>
              <w:rPr>
                <w:spacing w:val="-4"/>
                <w:sz w:val="22"/>
              </w:rPr>
              <w:t>mpg: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54.</w:t>
            </w:r>
          </w:p>
        </w:tc>
      </w:tr>
      <w:tr>
        <w:trPr>
          <w:trHeight w:val="268" w:hRule="atLeast"/>
        </w:trPr>
        <w:tc>
          <w:tcPr>
            <w:tcW w:w="4416" w:type="dxa"/>
          </w:tcPr>
          <w:p>
            <w:pPr>
              <w:pStyle w:val="TableParagraph"/>
              <w:ind w:left="159"/>
              <w:rPr>
                <w:sz w:val="22"/>
              </w:rPr>
            </w:pPr>
            <w:r>
              <w:rPr>
                <w:sz w:val="22"/>
              </w:rPr>
              <w:t>26.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price:</w:t>
            </w:r>
          </w:p>
        </w:tc>
        <w:tc>
          <w:tcPr>
            <w:tcW w:w="44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numérico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5118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hasta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45400.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header="0" w:footer="1249" w:top="1420" w:bottom="1440" w:left="720" w:right="720"/>
        </w:sectPr>
      </w:pPr>
    </w:p>
    <w:p>
      <w:pPr>
        <w:pStyle w:val="Heading1"/>
        <w:tabs>
          <w:tab w:pos="4770" w:val="left" w:leader="none"/>
          <w:tab w:pos="10468" w:val="left" w:leader="none"/>
        </w:tabs>
        <w:spacing w:before="88"/>
      </w:pPr>
      <w:r>
        <w:rPr>
          <w:rFonts w:ascii="Times New Roman"/>
          <w:b/>
          <w:color w:val="FFFFFF"/>
          <w:shd w:fill="2E74B5" w:color="auto" w:val="clear"/>
        </w:rPr>
        <w:tab/>
      </w:r>
      <w:r>
        <w:rPr>
          <w:color w:val="FFFFFF"/>
          <w:spacing w:val="-2"/>
          <w:w w:val="105"/>
          <w:shd w:fill="2E74B5" w:color="auto" w:val="clear"/>
        </w:rPr>
        <w:t>EJERCICIOS</w:t>
      </w:r>
      <w:r>
        <w:rPr>
          <w:color w:val="FFFFFF"/>
          <w:shd w:fill="2E74B5" w:color="auto" w:val="clear"/>
        </w:rPr>
        <w:tab/>
      </w:r>
    </w:p>
    <w:p>
      <w:pPr>
        <w:pStyle w:val="BodyText"/>
        <w:spacing w:before="208"/>
        <w:rPr>
          <w:rFonts w:ascii="Calibri Light"/>
          <w:sz w:val="27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Ejercicio</w:t>
      </w:r>
      <w:r>
        <w:rPr>
          <w:b/>
          <w:spacing w:val="-9"/>
          <w:sz w:val="22"/>
        </w:rPr>
        <w:t> </w:t>
      </w:r>
      <w:r>
        <w:rPr>
          <w:b/>
          <w:spacing w:val="-5"/>
          <w:sz w:val="22"/>
        </w:rPr>
        <w:t>1.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78" w:after="0"/>
        <w:ind w:left="1079" w:right="0" w:hanging="359"/>
        <w:jc w:val="left"/>
        <w:rPr>
          <w:sz w:val="22"/>
        </w:rPr>
      </w:pPr>
      <w:r>
        <w:rPr>
          <w:sz w:val="22"/>
        </w:rPr>
        <w:t>Cargue</w:t>
      </w:r>
      <w:r>
        <w:rPr>
          <w:spacing w:val="-6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archivo</w:t>
      </w:r>
      <w:r>
        <w:rPr>
          <w:spacing w:val="-5"/>
          <w:sz w:val="22"/>
        </w:rPr>
        <w:t> </w:t>
      </w:r>
      <w:r>
        <w:rPr>
          <w:sz w:val="22"/>
        </w:rPr>
        <w:t>data.csv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5"/>
          <w:sz w:val="22"/>
        </w:rPr>
        <w:t> </w:t>
      </w:r>
      <w:r>
        <w:rPr>
          <w:sz w:val="22"/>
        </w:rPr>
        <w:t>variable</w:t>
      </w:r>
      <w:r>
        <w:rPr>
          <w:spacing w:val="-3"/>
          <w:sz w:val="22"/>
        </w:rPr>
        <w:t> </w:t>
      </w:r>
      <w:r>
        <w:rPr>
          <w:sz w:val="22"/>
        </w:rPr>
        <w:t>llamada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carros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4" w:after="0"/>
        <w:ind w:left="1079" w:right="0" w:hanging="359"/>
        <w:jc w:val="left"/>
        <w:rPr>
          <w:sz w:val="22"/>
        </w:rPr>
      </w:pPr>
      <w:r>
        <w:rPr>
          <w:sz w:val="22"/>
        </w:rPr>
        <w:t>Cuando</w:t>
      </w:r>
      <w:r>
        <w:rPr>
          <w:spacing w:val="-7"/>
          <w:sz w:val="22"/>
        </w:rPr>
        <w:t> </w:t>
      </w:r>
      <w:r>
        <w:rPr>
          <w:sz w:val="22"/>
        </w:rPr>
        <w:t>lo</w:t>
      </w:r>
      <w:r>
        <w:rPr>
          <w:spacing w:val="-5"/>
          <w:sz w:val="22"/>
        </w:rPr>
        <w:t> </w:t>
      </w:r>
      <w:r>
        <w:rPr>
          <w:sz w:val="22"/>
        </w:rPr>
        <w:t>haya</w:t>
      </w:r>
      <w:r>
        <w:rPr>
          <w:spacing w:val="-4"/>
          <w:sz w:val="22"/>
        </w:rPr>
        <w:t> </w:t>
      </w:r>
      <w:r>
        <w:rPr>
          <w:sz w:val="22"/>
        </w:rPr>
        <w:t>hecho,</w:t>
      </w:r>
      <w:r>
        <w:rPr>
          <w:spacing w:val="-5"/>
          <w:sz w:val="22"/>
        </w:rPr>
        <w:t> </w:t>
      </w:r>
      <w:r>
        <w:rPr>
          <w:sz w:val="22"/>
        </w:rPr>
        <w:t>muestre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primeras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filas.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9" w:after="0"/>
        <w:ind w:left="1079" w:right="0" w:hanging="359"/>
        <w:jc w:val="left"/>
        <w:rPr>
          <w:sz w:val="22"/>
        </w:rPr>
      </w:pPr>
      <w:r>
        <w:rPr>
          <w:sz w:val="22"/>
        </w:rPr>
        <w:t>Elaboren</w:t>
      </w:r>
      <w:r>
        <w:rPr>
          <w:spacing w:val="-3"/>
          <w:sz w:val="22"/>
        </w:rPr>
        <w:t> </w:t>
      </w:r>
      <w:r>
        <w:rPr>
          <w:sz w:val="22"/>
        </w:rPr>
        <w:t>una tabla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1"/>
          <w:sz w:val="22"/>
        </w:rPr>
        <w:t> </w:t>
      </w:r>
      <w:r>
        <w:rPr>
          <w:sz w:val="22"/>
        </w:rPr>
        <w:t>cada</w:t>
      </w:r>
      <w:r>
        <w:rPr>
          <w:spacing w:val="-1"/>
          <w:sz w:val="22"/>
        </w:rPr>
        <w:t> </w:t>
      </w:r>
      <w:r>
        <w:rPr>
          <w:sz w:val="22"/>
        </w:rPr>
        <w:t>una de las</w:t>
      </w:r>
      <w:r>
        <w:rPr>
          <w:spacing w:val="-1"/>
          <w:sz w:val="22"/>
        </w:rPr>
        <w:t> </w:t>
      </w:r>
      <w:r>
        <w:rPr>
          <w:sz w:val="22"/>
        </w:rPr>
        <w:t>varibles del dataset y</w:t>
      </w:r>
      <w:r>
        <w:rPr>
          <w:spacing w:val="-1"/>
          <w:sz w:val="22"/>
        </w:rPr>
        <w:t> </w:t>
      </w:r>
      <w:r>
        <w:rPr>
          <w:sz w:val="22"/>
        </w:rPr>
        <w:t>clasifiquenla en el</w:t>
      </w:r>
      <w:r>
        <w:rPr>
          <w:spacing w:val="-1"/>
          <w:sz w:val="22"/>
        </w:rPr>
        <w:t> </w:t>
      </w:r>
      <w:r>
        <w:rPr>
          <w:sz w:val="22"/>
        </w:rPr>
        <w:t>tipo que</w:t>
      </w:r>
      <w:r>
        <w:rPr>
          <w:spacing w:val="-1"/>
          <w:sz w:val="22"/>
        </w:rPr>
        <w:t> </w:t>
      </w:r>
      <w:r>
        <w:rPr>
          <w:sz w:val="22"/>
        </w:rPr>
        <w:t>tiene cada </w:t>
      </w:r>
      <w:r>
        <w:rPr>
          <w:spacing w:val="-4"/>
          <w:sz w:val="22"/>
        </w:rPr>
        <w:t>uno.</w:t>
      </w:r>
    </w:p>
    <w:p>
      <w:pPr>
        <w:pStyle w:val="BodyText"/>
        <w:spacing w:before="20"/>
        <w:ind w:left="1080"/>
      </w:pPr>
      <w:r>
        <w:rPr/>
        <w:t>Para</w:t>
      </w:r>
      <w:r>
        <w:rPr>
          <w:spacing w:val="-8"/>
        </w:rPr>
        <w:t> </w:t>
      </w:r>
      <w:r>
        <w:rPr/>
        <w:t>cada</w:t>
      </w:r>
      <w:r>
        <w:rPr>
          <w:spacing w:val="-5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definan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tipo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subtipo</w:t>
      </w:r>
      <w:r>
        <w:rPr>
          <w:spacing w:val="-5"/>
        </w:rPr>
        <w:t> </w:t>
      </w:r>
      <w:r>
        <w:rPr/>
        <w:t>(ej.</w:t>
      </w:r>
      <w:r>
        <w:rPr>
          <w:spacing w:val="-5"/>
        </w:rPr>
        <w:t> </w:t>
      </w:r>
      <w:r>
        <w:rPr/>
        <w:t>Cuantitativa</w:t>
      </w:r>
      <w:r>
        <w:rPr>
          <w:spacing w:val="-5"/>
        </w:rPr>
        <w:t> </w:t>
      </w:r>
      <w:r>
        <w:rPr>
          <w:spacing w:val="-2"/>
        </w:rPr>
        <w:t>contínua)</w:t>
      </w:r>
    </w:p>
    <w:p>
      <w:pPr>
        <w:spacing w:before="182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Ejercicio</w:t>
      </w:r>
      <w:r>
        <w:rPr>
          <w:b/>
          <w:spacing w:val="-9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pStyle w:val="BodyText"/>
        <w:spacing w:before="183"/>
        <w:ind w:left="360"/>
      </w:pPr>
      <w:r>
        <w:rPr/>
        <w:t>Responda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siguientes</w:t>
      </w:r>
      <w:r>
        <w:rPr>
          <w:spacing w:val="-7"/>
        </w:rPr>
        <w:t> </w:t>
      </w:r>
      <w:r>
        <w:rPr>
          <w:spacing w:val="-2"/>
        </w:rPr>
        <w:t>preguntas: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</w:tabs>
        <w:spacing w:line="240" w:lineRule="auto" w:before="183" w:after="0"/>
        <w:ind w:left="1078" w:right="0" w:hanging="358"/>
        <w:jc w:val="left"/>
        <w:rPr>
          <w:sz w:val="22"/>
        </w:rPr>
      </w:pPr>
      <w:r>
        <w:rPr>
          <w:sz w:val="22"/>
        </w:rPr>
        <w:t>¿Cuantos</w:t>
      </w:r>
      <w:r>
        <w:rPr>
          <w:spacing w:val="-6"/>
          <w:sz w:val="22"/>
        </w:rPr>
        <w:t> </w:t>
      </w:r>
      <w:r>
        <w:rPr>
          <w:sz w:val="22"/>
        </w:rPr>
        <w:t>carros</w:t>
      </w:r>
      <w:r>
        <w:rPr>
          <w:spacing w:val="-6"/>
          <w:sz w:val="22"/>
        </w:rPr>
        <w:t> </w:t>
      </w:r>
      <w:r>
        <w:rPr>
          <w:sz w:val="22"/>
        </w:rPr>
        <w:t>tipo</w:t>
      </w:r>
      <w:r>
        <w:rPr>
          <w:spacing w:val="-5"/>
          <w:sz w:val="22"/>
        </w:rPr>
        <w:t> </w:t>
      </w:r>
      <w:r>
        <w:rPr>
          <w:sz w:val="22"/>
        </w:rPr>
        <w:t>hatchback</w:t>
      </w:r>
      <w:r>
        <w:rPr>
          <w:spacing w:val="-6"/>
          <w:sz w:val="22"/>
        </w:rPr>
        <w:t> </w:t>
      </w:r>
      <w:r>
        <w:rPr>
          <w:sz w:val="22"/>
        </w:rPr>
        <w:t>tiene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muestra?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56" w:lineRule="auto" w:before="19" w:after="0"/>
        <w:ind w:left="1080" w:right="358" w:hanging="360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4"/>
          <w:sz w:val="22"/>
        </w:rPr>
        <w:t> </w:t>
      </w:r>
      <w:r>
        <w:rPr>
          <w:sz w:val="22"/>
        </w:rPr>
        <w:t>es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promedio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pérdidas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carros</w:t>
      </w:r>
      <w:r>
        <w:rPr>
          <w:spacing w:val="-4"/>
          <w:sz w:val="22"/>
        </w:rPr>
        <w:t> </w:t>
      </w:r>
      <w:r>
        <w:rPr>
          <w:sz w:val="22"/>
        </w:rPr>
        <w:t>convertibles?</w:t>
      </w:r>
      <w:r>
        <w:rPr>
          <w:spacing w:val="-4"/>
          <w:sz w:val="22"/>
        </w:rPr>
        <w:t> </w:t>
      </w:r>
      <w:r>
        <w:rPr>
          <w:sz w:val="22"/>
        </w:rPr>
        <w:t>Obvie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carros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tienen</w:t>
      </w:r>
      <w:r>
        <w:rPr>
          <w:spacing w:val="-4"/>
          <w:sz w:val="22"/>
        </w:rPr>
        <w:t> </w:t>
      </w:r>
      <w:r>
        <w:rPr>
          <w:sz w:val="22"/>
        </w:rPr>
        <w:t>valores</w:t>
      </w:r>
      <w:r>
        <w:rPr>
          <w:spacing w:val="-4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el atributo “normalized_losses”</w:t>
      </w:r>
    </w:p>
    <w:p>
      <w:pPr>
        <w:spacing w:before="165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Ejercicio</w:t>
      </w:r>
      <w:r>
        <w:rPr>
          <w:b/>
          <w:spacing w:val="-9"/>
          <w:sz w:val="22"/>
        </w:rPr>
        <w:t> </w:t>
      </w:r>
      <w:r>
        <w:rPr>
          <w:b/>
          <w:spacing w:val="-10"/>
          <w:sz w:val="22"/>
        </w:rPr>
        <w:t>3</w:t>
      </w:r>
    </w:p>
    <w:p>
      <w:pPr>
        <w:pStyle w:val="BodyText"/>
        <w:spacing w:line="256" w:lineRule="auto" w:before="182"/>
        <w:ind w:left="360"/>
      </w:pPr>
      <w:r>
        <w:rPr/>
        <w:t>La siguiente instrucción crea un nuevo data frame con el promedio del indicador de riesgo y de las pérdidas por marca de carro. Ejecútela.</w:t>
      </w:r>
    </w:p>
    <w:p>
      <w:pPr>
        <w:pStyle w:val="BodyText"/>
        <w:spacing w:before="165"/>
        <w:ind w:left="360"/>
      </w:pPr>
      <w:r>
        <w:rPr/>
        <w:t>Puede</w:t>
      </w:r>
      <w:r>
        <w:rPr>
          <w:spacing w:val="-6"/>
        </w:rPr>
        <w:t> </w:t>
      </w:r>
      <w:r>
        <w:rPr/>
        <w:t>usar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aggregate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groupby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python</w:t>
      </w:r>
    </w:p>
    <w:p>
      <w:pPr>
        <w:pStyle w:val="BodyText"/>
        <w:spacing w:before="182"/>
        <w:ind w:left="360"/>
      </w:pPr>
      <w:r>
        <w:rPr/>
        <w:t>Luego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ejecutar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instrucción</w:t>
      </w:r>
      <w:r>
        <w:rPr>
          <w:spacing w:val="-5"/>
        </w:rPr>
        <w:t> </w:t>
      </w:r>
      <w:r>
        <w:rPr/>
        <w:t>anterior</w:t>
      </w:r>
      <w:r>
        <w:rPr>
          <w:spacing w:val="-6"/>
        </w:rPr>
        <w:t> </w:t>
      </w:r>
      <w:r>
        <w:rPr/>
        <w:t>al</w:t>
      </w:r>
      <w:r>
        <w:rPr>
          <w:spacing w:val="-5"/>
        </w:rPr>
        <w:t> </w:t>
      </w:r>
      <w:r>
        <w:rPr/>
        <w:t>solicitar</w:t>
      </w:r>
      <w:r>
        <w:rPr>
          <w:spacing w:val="-5"/>
        </w:rPr>
        <w:t> </w:t>
      </w:r>
      <w:r>
        <w:rPr/>
        <w:t>las</w:t>
      </w:r>
      <w:r>
        <w:rPr>
          <w:spacing w:val="-6"/>
        </w:rPr>
        <w:t> </w:t>
      </w:r>
      <w:r>
        <w:rPr/>
        <w:t>primeras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filas</w:t>
      </w:r>
      <w:r>
        <w:rPr>
          <w:spacing w:val="-4"/>
        </w:rPr>
        <w:t> </w:t>
      </w:r>
      <w:r>
        <w:rPr/>
        <w:t>debe</w:t>
      </w:r>
      <w:r>
        <w:rPr>
          <w:spacing w:val="-5"/>
        </w:rPr>
        <w:t> </w:t>
      </w:r>
      <w:r>
        <w:rPr/>
        <w:t>mostrarse</w:t>
      </w:r>
      <w:r>
        <w:rPr>
          <w:spacing w:val="-5"/>
        </w:rPr>
        <w:t> </w:t>
      </w:r>
      <w:r>
        <w:rPr/>
        <w:t>lo</w:t>
      </w:r>
      <w:r>
        <w:rPr>
          <w:spacing w:val="-5"/>
        </w:rPr>
        <w:t> </w:t>
      </w:r>
      <w:r>
        <w:rPr>
          <w:spacing w:val="-2"/>
        </w:rPr>
        <w:t>siguiente: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1704975</wp:posOffset>
            </wp:positionH>
            <wp:positionV relativeFrom="paragraph">
              <wp:posOffset>113114</wp:posOffset>
            </wp:positionV>
            <wp:extent cx="4371786" cy="145389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786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Cámbiele</w:t>
      </w:r>
      <w:r>
        <w:rPr>
          <w:spacing w:val="-7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nombres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columnas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frame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peligrosos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  <w:tab w:pos="1080" w:val="left" w:leader="none"/>
        </w:tabs>
        <w:spacing w:line="256" w:lineRule="auto" w:before="24" w:after="0"/>
        <w:ind w:left="1080" w:right="357" w:hanging="360"/>
        <w:jc w:val="left"/>
        <w:rPr>
          <w:sz w:val="22"/>
        </w:rPr>
      </w:pPr>
      <w:r>
        <w:rPr>
          <w:sz w:val="22"/>
        </w:rPr>
        <w:t>Guarde en una nueva variable los datos que no tienen NA en el promedio de las pérdidas. Esta variable será la que usará para los siguientes ejercicios.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6" w:after="0"/>
        <w:ind w:left="1079" w:right="0" w:hanging="359"/>
        <w:jc w:val="left"/>
        <w:rPr>
          <w:sz w:val="22"/>
        </w:rPr>
      </w:pPr>
      <w:r>
        <w:rPr>
          <w:sz w:val="22"/>
        </w:rPr>
        <w:t>Haga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4"/>
          <w:sz w:val="22"/>
        </w:rPr>
        <w:t> </w:t>
      </w:r>
      <w:r>
        <w:rPr>
          <w:sz w:val="22"/>
        </w:rPr>
        <w:t>promedio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pérdidas</w:t>
      </w:r>
      <w:r>
        <w:rPr>
          <w:spacing w:val="-4"/>
          <w:sz w:val="22"/>
        </w:rPr>
        <w:t> </w:t>
      </w:r>
      <w:r>
        <w:rPr>
          <w:sz w:val="22"/>
        </w:rPr>
        <w:t>normalizadas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cada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4"/>
          <w:sz w:val="22"/>
        </w:rPr>
        <w:t> </w:t>
      </w:r>
      <w:r>
        <w:rPr>
          <w:sz w:val="22"/>
        </w:rPr>
        <w:t>marcas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carros.</w:t>
      </w:r>
    </w:p>
    <w:p>
      <w:pPr>
        <w:pStyle w:val="ListParagraph"/>
        <w:numPr>
          <w:ilvl w:val="1"/>
          <w:numId w:val="3"/>
        </w:numPr>
        <w:tabs>
          <w:tab w:pos="1078" w:val="left" w:leader="none"/>
          <w:tab w:pos="1080" w:val="left" w:leader="none"/>
        </w:tabs>
        <w:spacing w:line="256" w:lineRule="auto" w:before="20" w:after="0"/>
        <w:ind w:left="1080" w:right="357" w:hanging="360"/>
        <w:jc w:val="left"/>
        <w:rPr>
          <w:sz w:val="22"/>
        </w:rPr>
      </w:pPr>
      <w:r>
        <w:rPr>
          <w:sz w:val="22"/>
        </w:rPr>
        <w:t>Utilice el vector creado en el inciso anterior para hacer un gráfico de barras que permita visualizar las</w:t>
      </w:r>
      <w:r>
        <w:rPr>
          <w:spacing w:val="80"/>
          <w:sz w:val="22"/>
        </w:rPr>
        <w:t> </w:t>
      </w:r>
      <w:r>
        <w:rPr>
          <w:sz w:val="22"/>
        </w:rPr>
        <w:t>marcas que más pérdidas han tenido.</w:t>
      </w:r>
    </w:p>
    <w:p>
      <w:pPr>
        <w:pStyle w:val="BodyText"/>
        <w:spacing w:line="256" w:lineRule="auto" w:before="164"/>
        <w:ind w:left="1080"/>
      </w:pPr>
      <w:r>
        <w:rPr/>
        <w:t>Nota:</w:t>
      </w:r>
      <w:r>
        <w:rPr>
          <w:spacing w:val="71"/>
        </w:rPr>
        <w:t> </w:t>
      </w:r>
      <w:r>
        <w:rPr/>
        <w:t>El</w:t>
      </w:r>
      <w:r>
        <w:rPr>
          <w:spacing w:val="71"/>
        </w:rPr>
        <w:t> </w:t>
      </w:r>
      <w:r>
        <w:rPr/>
        <w:t>gráfico</w:t>
      </w:r>
      <w:r>
        <w:rPr>
          <w:spacing w:val="71"/>
        </w:rPr>
        <w:t> </w:t>
      </w:r>
      <w:r>
        <w:rPr/>
        <w:t>debe</w:t>
      </w:r>
      <w:r>
        <w:rPr>
          <w:spacing w:val="71"/>
        </w:rPr>
        <w:t> </w:t>
      </w:r>
      <w:r>
        <w:rPr/>
        <w:t>tener</w:t>
      </w:r>
      <w:r>
        <w:rPr>
          <w:spacing w:val="71"/>
        </w:rPr>
        <w:t> </w:t>
      </w:r>
      <w:r>
        <w:rPr/>
        <w:t>un</w:t>
      </w:r>
      <w:r>
        <w:rPr>
          <w:spacing w:val="71"/>
        </w:rPr>
        <w:t> </w:t>
      </w:r>
      <w:r>
        <w:rPr/>
        <w:t>título,</w:t>
      </w:r>
      <w:r>
        <w:rPr>
          <w:spacing w:val="71"/>
        </w:rPr>
        <w:t> </w:t>
      </w:r>
      <w:r>
        <w:rPr/>
        <w:t>un</w:t>
      </w:r>
      <w:r>
        <w:rPr>
          <w:spacing w:val="71"/>
        </w:rPr>
        <w:t> </w:t>
      </w:r>
      <w:r>
        <w:rPr/>
        <w:t>color</w:t>
      </w:r>
      <w:r>
        <w:rPr>
          <w:spacing w:val="71"/>
        </w:rPr>
        <w:t> </w:t>
      </w:r>
      <w:r>
        <w:rPr/>
        <w:t>diferente</w:t>
      </w:r>
      <w:r>
        <w:rPr>
          <w:spacing w:val="71"/>
        </w:rPr>
        <w:t> </w:t>
      </w:r>
      <w:r>
        <w:rPr/>
        <w:t>por</w:t>
      </w:r>
      <w:r>
        <w:rPr>
          <w:spacing w:val="71"/>
        </w:rPr>
        <w:t> </w:t>
      </w:r>
      <w:r>
        <w:rPr/>
        <w:t>cada</w:t>
      </w:r>
      <w:r>
        <w:rPr>
          <w:spacing w:val="71"/>
        </w:rPr>
        <w:t> </w:t>
      </w:r>
      <w:r>
        <w:rPr/>
        <w:t>barra,</w:t>
      </w:r>
      <w:r>
        <w:rPr>
          <w:spacing w:val="71"/>
        </w:rPr>
        <w:t> </w:t>
      </w:r>
      <w:r>
        <w:rPr/>
        <w:t>además</w:t>
      </w:r>
      <w:r>
        <w:rPr>
          <w:spacing w:val="71"/>
        </w:rPr>
        <w:t> </w:t>
      </w:r>
      <w:r>
        <w:rPr/>
        <w:t>de</w:t>
      </w:r>
      <w:r>
        <w:rPr>
          <w:spacing w:val="71"/>
        </w:rPr>
        <w:t> </w:t>
      </w:r>
      <w:r>
        <w:rPr/>
        <w:t>la</w:t>
      </w:r>
      <w:r>
        <w:rPr>
          <w:spacing w:val="71"/>
        </w:rPr>
        <w:t> </w:t>
      </w:r>
      <w:r>
        <w:rPr/>
        <w:t>marca correspondiente a cada barra. Se espera que obtenga un gráfico parecido al siguiente:</w:t>
      </w:r>
    </w:p>
    <w:p>
      <w:pPr>
        <w:pStyle w:val="BodyText"/>
        <w:spacing w:after="0" w:line="256" w:lineRule="auto"/>
        <w:sectPr>
          <w:pgSz w:w="12240" w:h="15840"/>
          <w:pgMar w:header="0" w:footer="1249" w:top="1360" w:bottom="1440" w:left="720" w:right="720"/>
        </w:sectPr>
      </w:pPr>
    </w:p>
    <w:p>
      <w:pPr>
        <w:pStyle w:val="BodyText"/>
        <w:ind w:left="2117"/>
        <w:rPr>
          <w:sz w:val="20"/>
        </w:rPr>
      </w:pPr>
      <w:r>
        <w:rPr>
          <w:sz w:val="20"/>
        </w:rPr>
        <w:drawing>
          <wp:inline distT="0" distB="0" distL="0" distR="0">
            <wp:extent cx="4608182" cy="271576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182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8"/>
      </w:pPr>
    </w:p>
    <w:p>
      <w:pPr>
        <w:pStyle w:val="ListParagraph"/>
        <w:numPr>
          <w:ilvl w:val="1"/>
          <w:numId w:val="3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Basado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gráfico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generó</w:t>
      </w:r>
      <w:r>
        <w:rPr>
          <w:spacing w:val="-5"/>
          <w:sz w:val="22"/>
        </w:rPr>
        <w:t> </w:t>
      </w:r>
      <w:r>
        <w:rPr>
          <w:sz w:val="22"/>
        </w:rPr>
        <w:t>responda</w:t>
      </w:r>
      <w:r>
        <w:rPr>
          <w:spacing w:val="-5"/>
          <w:sz w:val="22"/>
        </w:rPr>
        <w:t> </w:t>
      </w:r>
      <w:r>
        <w:rPr>
          <w:sz w:val="22"/>
        </w:rPr>
        <w:t>las</w:t>
      </w:r>
      <w:r>
        <w:rPr>
          <w:spacing w:val="-5"/>
          <w:sz w:val="22"/>
        </w:rPr>
        <w:t> </w:t>
      </w:r>
      <w:r>
        <w:rPr>
          <w:sz w:val="22"/>
        </w:rPr>
        <w:t>siguientes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preguntas: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61" w:lineRule="auto" w:before="20" w:after="0"/>
        <w:ind w:left="1800" w:right="357" w:hanging="360"/>
        <w:jc w:val="left"/>
        <w:rPr>
          <w:sz w:val="22"/>
        </w:rPr>
      </w:pPr>
      <w:r>
        <w:rPr>
          <w:sz w:val="22"/>
        </w:rPr>
        <w:t>¿Cuáles</w:t>
      </w:r>
      <w:r>
        <w:rPr>
          <w:spacing w:val="-8"/>
          <w:sz w:val="22"/>
        </w:rPr>
        <w:t> </w:t>
      </w:r>
      <w:r>
        <w:rPr>
          <w:sz w:val="22"/>
        </w:rPr>
        <w:t>podrían</w:t>
      </w:r>
      <w:r>
        <w:rPr>
          <w:spacing w:val="-8"/>
          <w:sz w:val="22"/>
        </w:rPr>
        <w:t> </w:t>
      </w:r>
      <w:r>
        <w:rPr>
          <w:sz w:val="22"/>
        </w:rPr>
        <w:t>decirse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eran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8"/>
          <w:sz w:val="22"/>
        </w:rPr>
        <w:t> </w:t>
      </w:r>
      <w:r>
        <w:rPr>
          <w:sz w:val="22"/>
        </w:rPr>
        <w:t>marcas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carros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menor</w:t>
      </w:r>
      <w:r>
        <w:rPr>
          <w:spacing w:val="-8"/>
          <w:sz w:val="22"/>
        </w:rPr>
        <w:t> </w:t>
      </w:r>
      <w:r>
        <w:rPr>
          <w:sz w:val="22"/>
        </w:rPr>
        <w:t>riesgo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época</w:t>
      </w:r>
      <w:r>
        <w:rPr>
          <w:spacing w:val="-11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fueron obtenidos los datos? ¿Por qué?</w:t>
      </w:r>
    </w:p>
    <w:p>
      <w:pPr>
        <w:pStyle w:val="ListParagraph"/>
        <w:numPr>
          <w:ilvl w:val="2"/>
          <w:numId w:val="3"/>
        </w:numPr>
        <w:tabs>
          <w:tab w:pos="1798" w:val="left" w:leader="none"/>
          <w:tab w:pos="1800" w:val="left" w:leader="none"/>
        </w:tabs>
        <w:spacing w:line="256" w:lineRule="auto" w:before="0" w:after="0"/>
        <w:ind w:left="1800" w:right="356" w:hanging="360"/>
        <w:jc w:val="left"/>
        <w:rPr>
          <w:sz w:val="22"/>
        </w:rPr>
      </w:pPr>
      <w:r>
        <w:rPr>
          <w:sz w:val="22"/>
        </w:rPr>
        <w:t>¿Cuáles</w:t>
      </w:r>
      <w:r>
        <w:rPr>
          <w:spacing w:val="-6"/>
          <w:sz w:val="22"/>
        </w:rPr>
        <w:t> </w:t>
      </w:r>
      <w:r>
        <w:rPr>
          <w:sz w:val="22"/>
        </w:rPr>
        <w:t>podrían</w:t>
      </w:r>
      <w:r>
        <w:rPr>
          <w:spacing w:val="-6"/>
          <w:sz w:val="22"/>
        </w:rPr>
        <w:t> </w:t>
      </w:r>
      <w:r>
        <w:rPr>
          <w:sz w:val="22"/>
        </w:rPr>
        <w:t>decirse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eran</w:t>
      </w:r>
      <w:r>
        <w:rPr>
          <w:spacing w:val="-6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marcas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carros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mayor</w:t>
      </w:r>
      <w:r>
        <w:rPr>
          <w:spacing w:val="-6"/>
          <w:sz w:val="22"/>
        </w:rPr>
        <w:t> </w:t>
      </w:r>
      <w:r>
        <w:rPr>
          <w:sz w:val="22"/>
        </w:rPr>
        <w:t>riesgo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época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fueron obtenidos los datos? ¿Por qué?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Investigue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poco</w:t>
      </w:r>
      <w:r>
        <w:rPr>
          <w:spacing w:val="-5"/>
          <w:sz w:val="22"/>
        </w:rPr>
        <w:t> </w:t>
      </w:r>
      <w:r>
        <w:rPr>
          <w:sz w:val="22"/>
        </w:rPr>
        <w:t>más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conjunto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datos: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56" w:lineRule="auto" w:before="20" w:after="0"/>
        <w:ind w:left="1800" w:right="358" w:hanging="360"/>
        <w:jc w:val="left"/>
        <w:rPr>
          <w:sz w:val="22"/>
        </w:rPr>
      </w:pPr>
      <w:r>
        <w:rPr>
          <w:sz w:val="22"/>
        </w:rPr>
        <w:t>Explique</w:t>
      </w:r>
      <w:r>
        <w:rPr>
          <w:spacing w:val="-12"/>
          <w:sz w:val="22"/>
        </w:rPr>
        <w:t> </w:t>
      </w:r>
      <w:r>
        <w:rPr>
          <w:sz w:val="22"/>
        </w:rPr>
        <w:t>cómo</w:t>
      </w:r>
      <w:r>
        <w:rPr>
          <w:spacing w:val="-12"/>
          <w:sz w:val="22"/>
        </w:rPr>
        <w:t> </w:t>
      </w:r>
      <w:r>
        <w:rPr>
          <w:sz w:val="22"/>
        </w:rPr>
        <w:t>se</w:t>
      </w:r>
      <w:r>
        <w:rPr>
          <w:spacing w:val="-12"/>
          <w:sz w:val="22"/>
        </w:rPr>
        <w:t> </w:t>
      </w:r>
      <w:r>
        <w:rPr>
          <w:sz w:val="22"/>
        </w:rPr>
        <w:t>distribuyen</w:t>
      </w:r>
      <w:r>
        <w:rPr>
          <w:spacing w:val="-12"/>
          <w:sz w:val="22"/>
        </w:rPr>
        <w:t> </w:t>
      </w:r>
      <w:r>
        <w:rPr>
          <w:sz w:val="22"/>
        </w:rPr>
        <w:t>los</w:t>
      </w:r>
      <w:r>
        <w:rPr>
          <w:spacing w:val="-12"/>
          <w:sz w:val="22"/>
        </w:rPr>
        <w:t> </w:t>
      </w:r>
      <w:r>
        <w:rPr>
          <w:sz w:val="22"/>
        </w:rPr>
        <w:t>datos</w:t>
      </w:r>
      <w:r>
        <w:rPr>
          <w:spacing w:val="-12"/>
          <w:sz w:val="22"/>
        </w:rPr>
        <w:t> </w:t>
      </w:r>
      <w:r>
        <w:rPr>
          <w:sz w:val="22"/>
        </w:rPr>
        <w:t>en</w:t>
      </w:r>
      <w:r>
        <w:rPr>
          <w:spacing w:val="-12"/>
          <w:sz w:val="22"/>
        </w:rPr>
        <w:t> </w:t>
      </w:r>
      <w:r>
        <w:rPr>
          <w:sz w:val="22"/>
        </w:rPr>
        <w:t>las</w:t>
      </w:r>
      <w:r>
        <w:rPr>
          <w:spacing w:val="-12"/>
          <w:sz w:val="22"/>
        </w:rPr>
        <w:t> </w:t>
      </w:r>
      <w:r>
        <w:rPr>
          <w:sz w:val="22"/>
        </w:rPr>
        <w:t>variables</w:t>
      </w:r>
      <w:r>
        <w:rPr>
          <w:spacing w:val="-12"/>
          <w:sz w:val="22"/>
        </w:rPr>
        <w:t> </w:t>
      </w:r>
      <w:r>
        <w:rPr>
          <w:sz w:val="22"/>
        </w:rPr>
        <w:t>cuantitativas.</w:t>
      </w:r>
      <w:r>
        <w:rPr>
          <w:spacing w:val="-12"/>
          <w:sz w:val="22"/>
        </w:rPr>
        <w:t> </w:t>
      </w:r>
      <w:r>
        <w:rPr>
          <w:sz w:val="22"/>
        </w:rPr>
        <w:t>Saque</w:t>
      </w:r>
      <w:r>
        <w:rPr>
          <w:spacing w:val="-12"/>
          <w:sz w:val="22"/>
        </w:rPr>
        <w:t> </w:t>
      </w:r>
      <w:r>
        <w:rPr>
          <w:sz w:val="22"/>
        </w:rPr>
        <w:t>medidas</w:t>
      </w:r>
      <w:r>
        <w:rPr>
          <w:spacing w:val="-12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tendencia central y dispersión y orden.</w:t>
      </w:r>
    </w:p>
    <w:p>
      <w:pPr>
        <w:pStyle w:val="ListParagraph"/>
        <w:numPr>
          <w:ilvl w:val="2"/>
          <w:numId w:val="3"/>
        </w:numPr>
        <w:tabs>
          <w:tab w:pos="1798" w:val="left" w:leader="none"/>
          <w:tab w:pos="1800" w:val="left" w:leader="none"/>
        </w:tabs>
        <w:spacing w:line="256" w:lineRule="auto" w:before="6" w:after="0"/>
        <w:ind w:left="1800" w:right="353" w:hanging="360"/>
        <w:jc w:val="left"/>
        <w:rPr>
          <w:sz w:val="22"/>
        </w:rPr>
      </w:pPr>
      <w:r>
        <w:rPr>
          <w:sz w:val="22"/>
        </w:rPr>
        <w:t>¿Se puede decir que las variables cuantitativas siguen una distribución normal? Compruébelo</w:t>
      </w:r>
      <w:r>
        <w:rPr>
          <w:spacing w:val="80"/>
          <w:sz w:val="22"/>
        </w:rPr>
        <w:t> </w:t>
      </w:r>
      <w:r>
        <w:rPr>
          <w:sz w:val="22"/>
        </w:rPr>
        <w:t>tanto gráficamente como usando pruebas de normalidad. Explique los resultados.</w:t>
      </w:r>
    </w:p>
    <w:p>
      <w:pPr>
        <w:pStyle w:val="ListParagraph"/>
        <w:numPr>
          <w:ilvl w:val="2"/>
          <w:numId w:val="3"/>
        </w:numPr>
        <w:tabs>
          <w:tab w:pos="1800" w:val="left" w:leader="none"/>
        </w:tabs>
        <w:spacing w:line="256" w:lineRule="auto" w:before="6" w:after="0"/>
        <w:ind w:left="1800" w:right="355" w:hanging="360"/>
        <w:jc w:val="left"/>
        <w:rPr>
          <w:sz w:val="22"/>
        </w:rPr>
      </w:pPr>
      <w:r>
        <w:rPr>
          <w:sz w:val="22"/>
        </w:rPr>
        <w:t>¿Cuál es la distribución de los datos de las variables cualitativas? Haga, tablas de frecuencias de cada una. Explique los resultados.</w:t>
      </w:r>
    </w:p>
    <w:p>
      <w:pPr>
        <w:pStyle w:val="ListParagraph"/>
        <w:numPr>
          <w:ilvl w:val="2"/>
          <w:numId w:val="3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sz w:val="22"/>
        </w:rPr>
        <w:t>¿Hay</w:t>
      </w:r>
      <w:r>
        <w:rPr>
          <w:spacing w:val="-9"/>
          <w:sz w:val="22"/>
        </w:rPr>
        <w:t> </w:t>
      </w:r>
      <w:r>
        <w:rPr>
          <w:sz w:val="22"/>
        </w:rPr>
        <w:t>correlaciones</w:t>
      </w:r>
      <w:r>
        <w:rPr>
          <w:spacing w:val="-6"/>
          <w:sz w:val="22"/>
        </w:rPr>
        <w:t> </w:t>
      </w:r>
      <w:r>
        <w:rPr>
          <w:sz w:val="22"/>
        </w:rPr>
        <w:t>entre</w:t>
      </w:r>
      <w:r>
        <w:rPr>
          <w:spacing w:val="-7"/>
          <w:sz w:val="22"/>
        </w:rPr>
        <w:t> </w:t>
      </w:r>
      <w:r>
        <w:rPr>
          <w:sz w:val="22"/>
        </w:rPr>
        <w:t>algunas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variables?</w:t>
      </w:r>
      <w:r>
        <w:rPr>
          <w:spacing w:val="-7"/>
          <w:sz w:val="22"/>
        </w:rPr>
        <w:t> </w:t>
      </w:r>
      <w:r>
        <w:rPr>
          <w:sz w:val="22"/>
        </w:rPr>
        <w:t>¿Cuáles?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Explique.</w:t>
      </w:r>
    </w:p>
    <w:sectPr>
      <w:pgSz w:w="12240" w:h="15840"/>
      <w:pgMar w:header="0" w:footer="1249" w:top="1640" w:bottom="14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673100</wp:posOffset>
              </wp:positionH>
              <wp:positionV relativeFrom="page">
                <wp:posOffset>9125817</wp:posOffset>
              </wp:positionV>
              <wp:extent cx="4437380" cy="3829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37380" cy="382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1" w:lineRule="auto" w:before="17"/>
                            <w:ind w:left="20" w:right="18"/>
                          </w:pPr>
                          <w:r>
                            <w:rPr/>
                            <w:t>Los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datos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que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contiene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fueron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extraídos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UCI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Machine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Learning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Repository. </w:t>
                          </w:r>
                          <w:r>
                            <w:rPr>
                              <w:spacing w:val="-2"/>
                            </w:rPr>
                            <w:t>(</w:t>
                          </w:r>
                          <w:r>
                            <w:rPr>
                              <w:color w:val="0563C1"/>
                              <w:spacing w:val="-2"/>
                              <w:u w:val="single" w:color="0563C1"/>
                            </w:rPr>
                            <w:t>https://archive.ics.uci.edu/datasets.html</w:t>
                          </w:r>
                          <w:r>
                            <w:rPr>
                              <w:spacing w:val="-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18.568298pt;width:349.4pt;height:30.15pt;mso-position-horizontal-relative:page;mso-position-vertical-relative:page;z-index:-15866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1" w:lineRule="auto" w:before="17"/>
                      <w:ind w:left="20" w:right="18"/>
                    </w:pPr>
                    <w:r>
                      <w:rPr/>
                      <w:t>Los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datos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que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contiene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fueron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extraídos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UCI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Machine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Learning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Repository. </w:t>
                    </w:r>
                    <w:r>
                      <w:rPr>
                        <w:spacing w:val="-2"/>
                      </w:rPr>
                      <w:t>(</w:t>
                    </w:r>
                    <w:r>
                      <w:rPr>
                        <w:color w:val="0563C1"/>
                        <w:spacing w:val="-2"/>
                        <w:u w:val="single" w:color="0563C1"/>
                      </w:rPr>
                      <w:t>https://archive.ics.uci.edu/datasets.html</w:t>
                    </w:r>
                    <w:r>
                      <w:rPr>
                        <w:spacing w:val="-2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0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31"/>
      <w:outlineLvl w:val="1"/>
    </w:pPr>
    <w:rPr>
      <w:rFonts w:ascii="Calibri Light" w:hAnsi="Calibri Light" w:eastAsia="Calibri Light" w:cs="Calibri Light"/>
      <w:sz w:val="27"/>
      <w:szCs w:val="27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734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80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47" w:lineRule="exact"/>
      <w:ind w:left="105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Menene</dc:creator>
  <dc:title>Hoja de Ejercicios 1. Análisis Exploratorio</dc:title>
  <dcterms:created xsi:type="dcterms:W3CDTF">2026-01-31T05:43:55Z</dcterms:created>
  <dcterms:modified xsi:type="dcterms:W3CDTF">2026-01-31T05:43:55Z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Word</vt:lpwstr>
  </property>
  <property fmtid="{D5CDD505-2E9C-101B-9397-08002B2CF9AE}" pid="4" name="LastSaved">
    <vt:filetime>2026-01-31T00:00:00Z</vt:filetime>
  </property>
  <property fmtid="{D5CDD505-2E9C-101B-9397-08002B2CF9AE}" pid="5" name="Producer">
    <vt:lpwstr>macOS Version 26.2 (Build 25C56) Quartz PDFContext</vt:lpwstr>
  </property>
</Properties>
</file>