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6C81" w14:textId="77777777" w:rsidR="00BB4E85" w:rsidRPr="001C5FEE" w:rsidRDefault="00520A2D">
      <w:pPr>
        <w:jc w:val="center"/>
        <w:rPr>
          <w:b/>
          <w:bCs/>
          <w:sz w:val="34"/>
          <w:szCs w:val="34"/>
        </w:rPr>
      </w:pPr>
      <w:r w:rsidRPr="001C5FEE">
        <w:rPr>
          <w:b/>
          <w:bCs/>
          <w:sz w:val="34"/>
          <w:szCs w:val="34"/>
        </w:rPr>
        <w:t>SIMATS ENGINEERING</w:t>
      </w:r>
    </w:p>
    <w:p w14:paraId="3AA74F81" w14:textId="77777777" w:rsidR="00BB4E85" w:rsidRPr="001C5FEE" w:rsidRDefault="00520A2D">
      <w:pPr>
        <w:jc w:val="center"/>
        <w:rPr>
          <w:b/>
          <w:bCs/>
          <w:sz w:val="28"/>
          <w:szCs w:val="28"/>
        </w:rPr>
      </w:pPr>
      <w:r w:rsidRPr="001C5FEE">
        <w:rPr>
          <w:b/>
          <w:bCs/>
          <w:sz w:val="28"/>
          <w:szCs w:val="28"/>
        </w:rPr>
        <w:t>ASSESSMENT TOOL 1</w:t>
      </w:r>
    </w:p>
    <w:p w14:paraId="3FA1DC02" w14:textId="77777777" w:rsidR="00BB4E85" w:rsidRPr="001C5FEE" w:rsidRDefault="00BB4E85">
      <w:pPr>
        <w:jc w:val="center"/>
        <w:rPr>
          <w:b/>
          <w:bCs/>
          <w:sz w:val="34"/>
          <w:szCs w:val="34"/>
        </w:rPr>
      </w:pPr>
    </w:p>
    <w:p w14:paraId="3F8211E4" w14:textId="77777777" w:rsidR="00BB4E85" w:rsidRPr="001C5FEE" w:rsidRDefault="00BB4E85">
      <w:pPr>
        <w:jc w:val="center"/>
        <w:rPr>
          <w:b/>
          <w:bCs/>
          <w:sz w:val="34"/>
          <w:szCs w:val="34"/>
        </w:rPr>
      </w:pPr>
    </w:p>
    <w:p w14:paraId="7BF53782" w14:textId="77777777" w:rsidR="00BB4E85" w:rsidRPr="001C5FEE" w:rsidRDefault="00520A2D">
      <w:pPr>
        <w:rPr>
          <w:rFonts w:eastAsia="Arial"/>
          <w:b/>
          <w:bCs/>
        </w:rPr>
      </w:pPr>
      <w:r w:rsidRPr="001C5FEE">
        <w:rPr>
          <w:rFonts w:eastAsia="Arial"/>
          <w:b/>
          <w:bCs/>
        </w:rPr>
        <w:t>COURSE NAME: OBJECT ORIENTED ANALYSIS AND DESIGN</w:t>
      </w:r>
    </w:p>
    <w:p w14:paraId="095F74B6" w14:textId="583769FF" w:rsidR="00BB4E85" w:rsidRPr="001C5FEE" w:rsidRDefault="00520A2D">
      <w:pPr>
        <w:rPr>
          <w:b/>
          <w:bCs/>
        </w:rPr>
      </w:pPr>
      <w:r w:rsidRPr="001C5FEE">
        <w:rPr>
          <w:rFonts w:eastAsia="Arial"/>
          <w:b/>
          <w:bCs/>
        </w:rPr>
        <w:t>COURSE CODE:</w:t>
      </w:r>
      <w:r w:rsidRPr="001C5FEE">
        <w:rPr>
          <w:rFonts w:eastAsia="Arial"/>
        </w:rPr>
        <w:t xml:space="preserve"> </w:t>
      </w:r>
      <w:r w:rsidRPr="001C5FEE">
        <w:rPr>
          <w:rFonts w:eastAsia="Arial"/>
          <w:b/>
          <w:bCs/>
        </w:rPr>
        <w:t>CSA11</w:t>
      </w:r>
      <w:r w:rsidR="008C11A6">
        <w:rPr>
          <w:rFonts w:eastAsia="Arial"/>
          <w:b/>
          <w:bCs/>
        </w:rPr>
        <w:t>02</w:t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</w:p>
    <w:p w14:paraId="2E0D0E9C" w14:textId="77777777" w:rsidR="00BB4E85" w:rsidRPr="001C5FEE" w:rsidRDefault="00BB4E85">
      <w:pPr>
        <w:rPr>
          <w:b/>
          <w:bCs/>
        </w:rPr>
      </w:pPr>
    </w:p>
    <w:p w14:paraId="45F63BC1" w14:textId="77777777" w:rsidR="00BB4E85" w:rsidRPr="001C5FEE" w:rsidRDefault="00BB4E85">
      <w:pPr>
        <w:rPr>
          <w:b/>
          <w:bCs/>
        </w:rPr>
      </w:pPr>
    </w:p>
    <w:p w14:paraId="125F4717" w14:textId="77777777" w:rsidR="00BB4E85" w:rsidRPr="001C5FEE" w:rsidRDefault="00520A2D">
      <w:pPr>
        <w:rPr>
          <w:b/>
          <w:bCs/>
        </w:rPr>
      </w:pPr>
      <w:r w:rsidRPr="001C5FEE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351297F" wp14:editId="2BB19C45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4BC9DA" w14:textId="77777777" w:rsidR="00BB4E85" w:rsidRDefault="00BB4E8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1297F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34BC9DA" w14:textId="77777777" w:rsidR="00BB4E85" w:rsidRDefault="00BB4E8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C36E703" w14:textId="77777777" w:rsidR="00BB4E85" w:rsidRPr="001C5FEE" w:rsidRDefault="00BB4E85">
      <w:pPr>
        <w:rPr>
          <w:b/>
          <w:bCs/>
        </w:rPr>
      </w:pPr>
    </w:p>
    <w:p w14:paraId="11495DFF" w14:textId="77777777" w:rsidR="00BB4E85" w:rsidRPr="001C5FEE" w:rsidRDefault="00520A2D">
      <w:pPr>
        <w:rPr>
          <w:b/>
          <w:bCs/>
        </w:rPr>
      </w:pPr>
      <w:r w:rsidRPr="001C5FEE">
        <w:rPr>
          <w:b/>
          <w:bCs/>
        </w:rPr>
        <w:t>COURSE OUTCOME COVERED</w:t>
      </w:r>
    </w:p>
    <w:p w14:paraId="46A7B583" w14:textId="77777777" w:rsidR="00BB4E85" w:rsidRPr="001C5FEE" w:rsidRDefault="00BB4E85">
      <w:pPr>
        <w:rPr>
          <w:b/>
          <w:bCs/>
        </w:rPr>
      </w:pPr>
    </w:p>
    <w:p w14:paraId="2AEB2D12" w14:textId="77777777" w:rsidR="00BB4E85" w:rsidRPr="001C5FEE" w:rsidRDefault="00520A2D">
      <w:pPr>
        <w:rPr>
          <w:color w:val="000000"/>
        </w:rPr>
      </w:pPr>
      <w:r w:rsidRPr="001C5FEE">
        <w:rPr>
          <w:b/>
          <w:bCs/>
        </w:rPr>
        <w:t xml:space="preserve">CO4: </w:t>
      </w:r>
      <w:r w:rsidRPr="001C5FEE">
        <w:rPr>
          <w:color w:val="000000"/>
        </w:rPr>
        <w:t xml:space="preserve">Implement object-oriented system layers using design principles and patterns, and integrate access and view layers with OODBMS </w:t>
      </w:r>
      <w:r w:rsidRPr="001C5FEE">
        <w:rPr>
          <w:rFonts w:eastAsia="Arial"/>
          <w:i/>
          <w:iCs/>
          <w:color w:val="000000"/>
          <w:sz w:val="20"/>
          <w:szCs w:val="20"/>
        </w:rPr>
        <w:t>(BL3)</w:t>
      </w:r>
    </w:p>
    <w:p w14:paraId="1B2CD426" w14:textId="77777777" w:rsidR="00BB4E85" w:rsidRPr="001C5FEE" w:rsidRDefault="00520A2D">
      <w:r w:rsidRPr="001C5FEE">
        <w:t>Assessment Tool Weightage: 30%</w:t>
      </w:r>
    </w:p>
    <w:p w14:paraId="21D369A8" w14:textId="77777777" w:rsidR="00BB4E85" w:rsidRPr="001C5FEE" w:rsidRDefault="00BB4E85"/>
    <w:p w14:paraId="4689202E" w14:textId="77777777" w:rsidR="00BB4E85" w:rsidRPr="001C5FEE" w:rsidRDefault="00520A2D">
      <w:pPr>
        <w:rPr>
          <w:rFonts w:eastAsia="Arial"/>
        </w:rPr>
      </w:pPr>
      <w:r w:rsidRPr="001C5FEE">
        <w:rPr>
          <w:noProof/>
        </w:rPr>
        <mc:AlternateContent>
          <mc:Choice Requires="wps">
            <w:drawing>
              <wp:inline distT="0" distB="0" distL="114300" distR="114300" wp14:anchorId="57C4C035" wp14:editId="320E937C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4C09A3" w14:textId="77777777" w:rsidR="00BB4E85" w:rsidRDefault="00BB4E8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4C035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04C09A3" w14:textId="77777777" w:rsidR="00BB4E85" w:rsidRDefault="00BB4E8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1C5FEE">
        <w:rPr>
          <w:rFonts w:eastAsia="Arial"/>
        </w:rPr>
        <w:t xml:space="preserve"> </w:t>
      </w:r>
    </w:p>
    <w:p w14:paraId="15A46FDC" w14:textId="77777777" w:rsidR="00BB4E85" w:rsidRPr="001C5FEE" w:rsidRDefault="00BB4E85"/>
    <w:p w14:paraId="60641B05" w14:textId="77777777" w:rsidR="00BB4E85" w:rsidRPr="001C5FEE" w:rsidRDefault="00520A2D">
      <w:pPr>
        <w:rPr>
          <w:b/>
          <w:bCs/>
        </w:rPr>
      </w:pPr>
      <w:r w:rsidRPr="001C5FEE">
        <w:rPr>
          <w:b/>
          <w:bCs/>
        </w:rPr>
        <w:t>QUESTIONS: 15</w:t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  <w:t>Total Marks:30</w:t>
      </w:r>
    </w:p>
    <w:p w14:paraId="7B6D6F52" w14:textId="77777777" w:rsidR="00BB4E85" w:rsidRPr="001C5FEE" w:rsidRDefault="00BB4E85"/>
    <w:p w14:paraId="30549B32" w14:textId="77777777" w:rsidR="00BB4E85" w:rsidRPr="001C5FEE" w:rsidRDefault="00520A2D">
      <w:pPr>
        <w:ind w:left="1440" w:firstLine="720"/>
      </w:pPr>
      <w:r w:rsidRPr="001C5FEE">
        <w:t xml:space="preserve">           </w:t>
      </w:r>
      <w:proofErr w:type="gramStart"/>
      <w:r w:rsidRPr="001C5FEE">
        <w:t>Annexure  A</w:t>
      </w:r>
      <w:proofErr w:type="gramEnd"/>
    </w:p>
    <w:p w14:paraId="38D29120" w14:textId="77777777" w:rsidR="00BB4E85" w:rsidRPr="001C5FEE" w:rsidRDefault="00BB4E85">
      <w:pPr>
        <w:ind w:left="1440" w:firstLine="720"/>
      </w:pPr>
    </w:p>
    <w:p w14:paraId="011648CD" w14:textId="77777777" w:rsidR="00BB4E85" w:rsidRPr="001C5FEE" w:rsidRDefault="00520A2D">
      <w:pPr>
        <w:ind w:left="2160" w:firstLine="720"/>
      </w:pPr>
      <w:r w:rsidRPr="001C5FEE">
        <w:rPr>
          <w:color w:val="000000"/>
          <w:sz w:val="22"/>
          <w:szCs w:val="22"/>
        </w:rPr>
        <w:t xml:space="preserve">CLASS TEST </w:t>
      </w:r>
    </w:p>
    <w:p w14:paraId="4EF3A196" w14:textId="77777777" w:rsidR="00BB4E85" w:rsidRPr="001C5FEE" w:rsidRDefault="00BB4E85">
      <w:pPr>
        <w:rPr>
          <w:b/>
          <w:bCs/>
        </w:rPr>
      </w:pPr>
    </w:p>
    <w:p w14:paraId="738ACB69" w14:textId="77777777" w:rsidR="00BB4E85" w:rsidRPr="001C5FEE" w:rsidRDefault="00BB4E85">
      <w:pPr>
        <w:rPr>
          <w:b/>
          <w:bCs/>
        </w:rPr>
      </w:pPr>
    </w:p>
    <w:p w14:paraId="2EAA713C" w14:textId="77777777" w:rsidR="00BB4E85" w:rsidRPr="001C5FEE" w:rsidRDefault="00BB4E85">
      <w:pPr>
        <w:rPr>
          <w:b/>
          <w:bCs/>
        </w:rPr>
      </w:pPr>
    </w:p>
    <w:p w14:paraId="5BC6C876" w14:textId="77777777" w:rsidR="00BB4E85" w:rsidRPr="001C5FEE" w:rsidRDefault="00BB4E85">
      <w:pPr>
        <w:rPr>
          <w:b/>
          <w:bCs/>
        </w:rPr>
      </w:pPr>
    </w:p>
    <w:p w14:paraId="74054383" w14:textId="77777777" w:rsidR="00BB4E85" w:rsidRPr="001C5FEE" w:rsidRDefault="00BB4E85">
      <w:pPr>
        <w:rPr>
          <w:b/>
          <w:bCs/>
        </w:rPr>
      </w:pPr>
    </w:p>
    <w:p w14:paraId="08FBE0F8" w14:textId="77777777" w:rsidR="00BB4E85" w:rsidRPr="001C5FEE" w:rsidRDefault="00BB4E85">
      <w:pPr>
        <w:rPr>
          <w:b/>
          <w:bCs/>
        </w:rPr>
      </w:pPr>
    </w:p>
    <w:p w14:paraId="41F23E9E" w14:textId="77777777" w:rsidR="00BB4E85" w:rsidRPr="001C5FEE" w:rsidRDefault="00520A2D">
      <w:pPr>
        <w:rPr>
          <w:b/>
          <w:bCs/>
        </w:rPr>
      </w:pPr>
      <w:r w:rsidRPr="001C5FEE">
        <w:rPr>
          <w:noProof/>
        </w:rPr>
        <mc:AlternateContent>
          <mc:Choice Requires="wps">
            <w:drawing>
              <wp:inline distT="0" distB="0" distL="114300" distR="114300" wp14:anchorId="743CDAE7" wp14:editId="5DA6CE78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8D5D01" w14:textId="77777777" w:rsidR="00BB4E85" w:rsidRDefault="00BB4E85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3CDAE7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38D5D01" w14:textId="77777777" w:rsidR="00BB4E85" w:rsidRDefault="00BB4E85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55919E7" w14:textId="77777777" w:rsidR="00BB4E85" w:rsidRPr="001C5FEE" w:rsidRDefault="00BB4E85">
      <w:pPr>
        <w:rPr>
          <w:b/>
          <w:bCs/>
        </w:rPr>
      </w:pPr>
    </w:p>
    <w:p w14:paraId="464378FA" w14:textId="77777777" w:rsidR="00BB4E85" w:rsidRPr="001C5FEE" w:rsidRDefault="00520A2D">
      <w:pPr>
        <w:rPr>
          <w:b/>
          <w:bCs/>
          <w:i/>
          <w:iCs/>
        </w:rPr>
      </w:pPr>
      <w:r w:rsidRPr="001C5FEE">
        <w:rPr>
          <w:b/>
          <w:bCs/>
          <w:i/>
          <w:iCs/>
        </w:rPr>
        <w:t>Code of Conduct:</w:t>
      </w:r>
    </w:p>
    <w:p w14:paraId="2584E24B" w14:textId="77777777" w:rsidR="00BB4E85" w:rsidRPr="001C5FEE" w:rsidRDefault="00BB4E85">
      <w:pPr>
        <w:rPr>
          <w:i/>
          <w:iCs/>
        </w:rPr>
      </w:pPr>
    </w:p>
    <w:p w14:paraId="2E2FB7B0" w14:textId="77777777" w:rsidR="005D2D75" w:rsidRDefault="00520A2D">
      <w:pPr>
        <w:jc w:val="both"/>
        <w:rPr>
          <w:i/>
          <w:iCs/>
          <w:u w:val="single"/>
        </w:rPr>
      </w:pPr>
      <w:r w:rsidRPr="001C5FEE">
        <w:rPr>
          <w:i/>
          <w:iCs/>
        </w:rPr>
        <w:t xml:space="preserve">I </w:t>
      </w:r>
      <w:proofErr w:type="spellStart"/>
      <w:proofErr w:type="gramStart"/>
      <w:r w:rsidR="004C7048" w:rsidRPr="004C7048">
        <w:rPr>
          <w:i/>
          <w:iCs/>
          <w:u w:val="single"/>
        </w:rPr>
        <w:t>N.Nesarajan</w:t>
      </w:r>
      <w:proofErr w:type="spellEnd"/>
      <w:proofErr w:type="gramEnd"/>
      <w:r w:rsidR="004C7048" w:rsidRPr="004C7048">
        <w:rPr>
          <w:i/>
          <w:iCs/>
          <w:u w:val="single"/>
        </w:rPr>
        <w:t>/192511386</w:t>
      </w:r>
    </w:p>
    <w:p w14:paraId="75EA180E" w14:textId="203F0F03" w:rsidR="00BB4E85" w:rsidRPr="001C5FEE" w:rsidRDefault="00520A2D">
      <w:pPr>
        <w:jc w:val="both"/>
        <w:rPr>
          <w:i/>
          <w:iCs/>
        </w:rPr>
      </w:pPr>
      <w:r w:rsidRPr="001C5FEE"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0A9D5DC" w14:textId="77777777" w:rsidR="00BB4E85" w:rsidRPr="001C5FEE" w:rsidRDefault="00520A2D">
      <w:pPr>
        <w:jc w:val="both"/>
        <w:rPr>
          <w:i/>
          <w:iCs/>
        </w:rPr>
      </w:pPr>
      <w:r w:rsidRPr="001C5FEE">
        <w:rPr>
          <w:i/>
          <w:iCs/>
        </w:rPr>
        <w:t>I understand that any violation of academic integrity rules will result in disciplinary action.</w:t>
      </w:r>
    </w:p>
    <w:p w14:paraId="7E7E2DAA" w14:textId="77777777" w:rsidR="00BB4E85" w:rsidRPr="001C5FEE" w:rsidRDefault="00BB4E85">
      <w:pPr>
        <w:rPr>
          <w:i/>
          <w:iCs/>
        </w:rPr>
      </w:pPr>
    </w:p>
    <w:p w14:paraId="49AABD4E" w14:textId="77777777" w:rsidR="00BB4E85" w:rsidRPr="001C5FEE" w:rsidRDefault="00520A2D">
      <w:pPr>
        <w:rPr>
          <w:b/>
          <w:bCs/>
          <w:i/>
          <w:iCs/>
        </w:rPr>
      </w:pPr>
      <w:r w:rsidRPr="001C5FEE">
        <w:rPr>
          <w:b/>
          <w:bCs/>
          <w:i/>
          <w:iCs/>
        </w:rPr>
        <w:t>Signature of the student:</w:t>
      </w:r>
    </w:p>
    <w:p w14:paraId="362D3E91" w14:textId="77777777" w:rsidR="00BB4E85" w:rsidRPr="001C5FEE" w:rsidRDefault="00BB4E85"/>
    <w:p w14:paraId="00C6035E" w14:textId="77777777" w:rsidR="00BB4E85" w:rsidRPr="001C5FEE" w:rsidRDefault="00BB4E85">
      <w:pPr>
        <w:rPr>
          <w:i/>
          <w:iCs/>
        </w:rPr>
      </w:pPr>
    </w:p>
    <w:p w14:paraId="477BD396" w14:textId="77777777" w:rsidR="00BB4E85" w:rsidRPr="001C5FEE" w:rsidRDefault="00BB4E85">
      <w:pPr>
        <w:rPr>
          <w:i/>
          <w:iCs/>
        </w:rPr>
      </w:pPr>
    </w:p>
    <w:p w14:paraId="7471024C" w14:textId="77777777" w:rsidR="00BB4E85" w:rsidRPr="001C5FEE" w:rsidRDefault="00BB4E85">
      <w:pPr>
        <w:rPr>
          <w:i/>
          <w:iCs/>
        </w:rPr>
      </w:pPr>
    </w:p>
    <w:p w14:paraId="2E721CFD" w14:textId="77777777" w:rsidR="00BB4E85" w:rsidRPr="001C5FEE" w:rsidRDefault="00BB4E85">
      <w:pPr>
        <w:rPr>
          <w:i/>
          <w:iCs/>
        </w:rPr>
      </w:pPr>
    </w:p>
    <w:p w14:paraId="6ACEE7A8" w14:textId="77777777" w:rsidR="00BB4E85" w:rsidRPr="001C5FEE" w:rsidRDefault="00BB4E85">
      <w:pPr>
        <w:rPr>
          <w:i/>
          <w:iCs/>
        </w:rPr>
      </w:pPr>
    </w:p>
    <w:p w14:paraId="1E99F864" w14:textId="77777777" w:rsidR="00BB4E85" w:rsidRPr="001C5FEE" w:rsidRDefault="00BB4E85">
      <w:pPr>
        <w:rPr>
          <w:i/>
          <w:iCs/>
        </w:rPr>
      </w:pPr>
    </w:p>
    <w:p w14:paraId="13DADE96" w14:textId="77777777" w:rsidR="00BB4E85" w:rsidRPr="001C5FEE" w:rsidRDefault="00BB4E85">
      <w:pPr>
        <w:rPr>
          <w:i/>
          <w:iCs/>
        </w:rPr>
      </w:pPr>
    </w:p>
    <w:p w14:paraId="4E99D431" w14:textId="77777777" w:rsidR="00BB4E85" w:rsidRPr="001C5FEE" w:rsidRDefault="00BB4E85">
      <w:pPr>
        <w:rPr>
          <w:i/>
          <w:iCs/>
        </w:rPr>
      </w:pPr>
    </w:p>
    <w:p w14:paraId="7E6E4260" w14:textId="77777777" w:rsidR="00BB4E85" w:rsidRPr="001C5FEE" w:rsidRDefault="00BB4E85">
      <w:pPr>
        <w:rPr>
          <w:i/>
          <w:iCs/>
        </w:rPr>
      </w:pPr>
    </w:p>
    <w:p w14:paraId="66F55043" w14:textId="77777777" w:rsidR="00BB4E85" w:rsidRPr="001C5FEE" w:rsidRDefault="00BB4E85">
      <w:pPr>
        <w:rPr>
          <w:i/>
          <w:iCs/>
        </w:rPr>
      </w:pPr>
    </w:p>
    <w:p w14:paraId="6C15100D" w14:textId="77777777" w:rsidR="00BB4E85" w:rsidRPr="001C5FEE" w:rsidRDefault="00BB4E85">
      <w:pPr>
        <w:rPr>
          <w:i/>
          <w:iCs/>
        </w:rPr>
      </w:pPr>
    </w:p>
    <w:p w14:paraId="7F15AA45" w14:textId="77777777" w:rsidR="00BB4E85" w:rsidRPr="001C5FEE" w:rsidRDefault="00520A2D">
      <w:pPr>
        <w:rPr>
          <w:b/>
          <w:bCs/>
        </w:rPr>
      </w:pPr>
      <w:r w:rsidRPr="001C5FEE">
        <w:rPr>
          <w:b/>
          <w:bCs/>
        </w:rPr>
        <w:t>RUBRICS FOR CALCULATION:</w:t>
      </w:r>
    </w:p>
    <w:p w14:paraId="7D321A77" w14:textId="77777777" w:rsidR="00BB4E85" w:rsidRPr="001C5FEE" w:rsidRDefault="00BB4E85">
      <w:pPr>
        <w:rPr>
          <w:b/>
          <w:bCs/>
        </w:rPr>
      </w:pPr>
    </w:p>
    <w:p w14:paraId="062E3BBF" w14:textId="77777777" w:rsidR="00BB4E85" w:rsidRPr="001C5FEE" w:rsidRDefault="00BB4E85">
      <w:pPr>
        <w:rPr>
          <w:b/>
          <w:bCs/>
        </w:rPr>
      </w:pPr>
    </w:p>
    <w:p w14:paraId="36B6D33F" w14:textId="77777777" w:rsidR="00BB4E85" w:rsidRPr="001C5FEE" w:rsidRDefault="00520A2D">
      <w:pPr>
        <w:ind w:left="2160" w:firstLine="720"/>
      </w:pPr>
      <w:r w:rsidRPr="001C5FEE">
        <w:rPr>
          <w:sz w:val="22"/>
          <w:szCs w:val="22"/>
        </w:rPr>
        <w:t xml:space="preserve">CLASS TEST </w:t>
      </w:r>
    </w:p>
    <w:p w14:paraId="1ED2EEF5" w14:textId="77777777" w:rsidR="00BB4E85" w:rsidRPr="001C5FEE" w:rsidRDefault="00BB4E85">
      <w:pPr>
        <w:rPr>
          <w:b/>
          <w:bCs/>
        </w:rPr>
      </w:pPr>
    </w:p>
    <w:p w14:paraId="1D25E308" w14:textId="77777777" w:rsidR="00BB4E85" w:rsidRPr="001C5FEE" w:rsidRDefault="00BB4E85"/>
    <w:p w14:paraId="51835BF5" w14:textId="77777777" w:rsidR="00BB4E85" w:rsidRPr="001C5FEE" w:rsidRDefault="00BB4E85"/>
    <w:tbl>
      <w:tblPr>
        <w:tblStyle w:val="a"/>
        <w:tblW w:w="931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35"/>
        <w:gridCol w:w="1335"/>
        <w:gridCol w:w="1770"/>
        <w:gridCol w:w="1470"/>
        <w:gridCol w:w="1680"/>
        <w:gridCol w:w="1425"/>
      </w:tblGrid>
      <w:tr w:rsidR="00BB4E85" w:rsidRPr="001C5FEE" w14:paraId="645E3EE7" w14:textId="77777777">
        <w:trPr>
          <w:trHeight w:val="536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bottom"/>
          </w:tcPr>
          <w:p w14:paraId="376BACBB" w14:textId="77777777" w:rsidR="00BB4E85" w:rsidRPr="001C5FEE" w:rsidRDefault="00520A2D">
            <w:pPr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C5FEE">
              <w:rPr>
                <w:rFonts w:eastAsia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bottom"/>
          </w:tcPr>
          <w:p w14:paraId="38CE5CE6" w14:textId="77777777" w:rsidR="00BB4E85" w:rsidRPr="001C5FEE" w:rsidRDefault="00520A2D">
            <w:pPr>
              <w:jc w:val="center"/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C5FEE">
              <w:rPr>
                <w:rFonts w:eastAsia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7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bottom"/>
          </w:tcPr>
          <w:p w14:paraId="5FCEAAA9" w14:textId="77777777" w:rsidR="00BB4E85" w:rsidRPr="001C5FEE" w:rsidRDefault="00520A2D">
            <w:pPr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C5FEE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bottom"/>
          </w:tcPr>
          <w:p w14:paraId="1675FDB3" w14:textId="77777777" w:rsidR="00BB4E85" w:rsidRPr="001C5FEE" w:rsidRDefault="00520A2D">
            <w:pPr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C5FEE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6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bottom"/>
          </w:tcPr>
          <w:p w14:paraId="47926982" w14:textId="77777777" w:rsidR="00BB4E85" w:rsidRPr="001C5FEE" w:rsidRDefault="00520A2D">
            <w:pPr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C5FEE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bottom"/>
          </w:tcPr>
          <w:p w14:paraId="56E683E1" w14:textId="77777777" w:rsidR="00BB4E85" w:rsidRPr="001C5FEE" w:rsidRDefault="00520A2D">
            <w:pPr>
              <w:rPr>
                <w:rFonts w:eastAsia="Arial"/>
                <w:b/>
                <w:bCs/>
                <w:color w:val="000000"/>
                <w:sz w:val="20"/>
                <w:szCs w:val="20"/>
              </w:rPr>
            </w:pPr>
            <w:r w:rsidRPr="001C5FEE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B4E85" w:rsidRPr="001C5FEE" w14:paraId="026E78A3" w14:textId="77777777">
        <w:trPr>
          <w:trHeight w:val="843"/>
        </w:trPr>
        <w:tc>
          <w:tcPr>
            <w:tcW w:w="1635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020E7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Understanding of Concepts</w:t>
            </w:r>
          </w:p>
        </w:tc>
        <w:tc>
          <w:tcPr>
            <w:tcW w:w="1335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1AF07F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25%</w:t>
            </w:r>
          </w:p>
        </w:tc>
        <w:tc>
          <w:tcPr>
            <w:tcW w:w="1770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902EB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470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41AF7C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Good understanding with minor gaps</w:t>
            </w:r>
          </w:p>
        </w:tc>
        <w:tc>
          <w:tcPr>
            <w:tcW w:w="1680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F61823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25" w:type="dxa"/>
            <w:tcBorders>
              <w:top w:val="single" w:sz="9" w:space="0" w:color="000000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08ECBA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Poor understanding; major misconceptions</w:t>
            </w:r>
          </w:p>
        </w:tc>
      </w:tr>
      <w:tr w:rsidR="00BB4E85" w:rsidRPr="001C5FEE" w14:paraId="2C1E924B" w14:textId="77777777">
        <w:trPr>
          <w:trHeight w:val="843"/>
        </w:trPr>
        <w:tc>
          <w:tcPr>
            <w:tcW w:w="1635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16A941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Explanation</w:t>
            </w:r>
          </w:p>
        </w:tc>
        <w:tc>
          <w:tcPr>
            <w:tcW w:w="133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680A9D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25%</w:t>
            </w:r>
          </w:p>
        </w:tc>
        <w:tc>
          <w:tcPr>
            <w:tcW w:w="17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6C1E5F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4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D60DBB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Clear explanation with adequate details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D9BC71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Limited explanation; lacks depth</w:t>
            </w:r>
          </w:p>
        </w:tc>
        <w:tc>
          <w:tcPr>
            <w:tcW w:w="142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1EF80B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Poor or unclear explanation</w:t>
            </w:r>
          </w:p>
        </w:tc>
      </w:tr>
      <w:tr w:rsidR="00BB4E85" w:rsidRPr="001C5FEE" w14:paraId="67C5AFA6" w14:textId="77777777">
        <w:trPr>
          <w:trHeight w:val="843"/>
        </w:trPr>
        <w:tc>
          <w:tcPr>
            <w:tcW w:w="1635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DF07FC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Application</w:t>
            </w:r>
          </w:p>
        </w:tc>
        <w:tc>
          <w:tcPr>
            <w:tcW w:w="133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4225FD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20%</w:t>
            </w:r>
          </w:p>
        </w:tc>
        <w:tc>
          <w:tcPr>
            <w:tcW w:w="17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B833C6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4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A71D19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Applies concepts with minor errors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14570C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Limited application with weak analysis</w:t>
            </w:r>
          </w:p>
        </w:tc>
        <w:tc>
          <w:tcPr>
            <w:tcW w:w="142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5C30B7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No application or incorrect analysis</w:t>
            </w:r>
          </w:p>
        </w:tc>
      </w:tr>
      <w:tr w:rsidR="00BB4E85" w:rsidRPr="001C5FEE" w14:paraId="12F851FB" w14:textId="77777777">
        <w:trPr>
          <w:trHeight w:val="843"/>
        </w:trPr>
        <w:tc>
          <w:tcPr>
            <w:tcW w:w="1635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F064F9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Organization</w:t>
            </w:r>
          </w:p>
        </w:tc>
        <w:tc>
          <w:tcPr>
            <w:tcW w:w="133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5E6CFE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15%</w:t>
            </w:r>
          </w:p>
        </w:tc>
        <w:tc>
          <w:tcPr>
            <w:tcW w:w="17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87F928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4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6E45CE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Organized with minor issues in flow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78B43F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Basic structure, lacks clarity</w:t>
            </w:r>
          </w:p>
        </w:tc>
        <w:tc>
          <w:tcPr>
            <w:tcW w:w="142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A7A882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Poor organization, incoherent answers</w:t>
            </w:r>
          </w:p>
        </w:tc>
      </w:tr>
      <w:tr w:rsidR="00BB4E85" w:rsidRPr="001C5FEE" w14:paraId="697DD5EC" w14:textId="77777777">
        <w:trPr>
          <w:trHeight w:val="843"/>
        </w:trPr>
        <w:tc>
          <w:tcPr>
            <w:tcW w:w="1635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6DB9FD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Accuracy</w:t>
            </w:r>
          </w:p>
        </w:tc>
        <w:tc>
          <w:tcPr>
            <w:tcW w:w="133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84F468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10%</w:t>
            </w:r>
          </w:p>
        </w:tc>
        <w:tc>
          <w:tcPr>
            <w:tcW w:w="17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A0F6EC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4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D9DF6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Mostly accurate with minor omissions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11EB98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Partially correct with missing points</w:t>
            </w:r>
          </w:p>
        </w:tc>
        <w:tc>
          <w:tcPr>
            <w:tcW w:w="142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87D833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Incorrect answers with major gaps</w:t>
            </w:r>
          </w:p>
        </w:tc>
      </w:tr>
      <w:tr w:rsidR="00BB4E85" w:rsidRPr="001C5FEE" w14:paraId="27C9006B" w14:textId="77777777">
        <w:trPr>
          <w:trHeight w:val="843"/>
        </w:trPr>
        <w:tc>
          <w:tcPr>
            <w:tcW w:w="1635" w:type="dxa"/>
            <w:tcBorders>
              <w:top w:val="single" w:sz="9" w:space="0" w:color="CCCCCC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849DD2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Clarity</w:t>
            </w:r>
          </w:p>
        </w:tc>
        <w:tc>
          <w:tcPr>
            <w:tcW w:w="133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A74805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5%</w:t>
            </w:r>
          </w:p>
        </w:tc>
        <w:tc>
          <w:tcPr>
            <w:tcW w:w="17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82D3A4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Clear, neat, professional presentation</w:t>
            </w:r>
          </w:p>
        </w:tc>
        <w:tc>
          <w:tcPr>
            <w:tcW w:w="147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FDFCAB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Understandable with minor issues</w:t>
            </w:r>
          </w:p>
        </w:tc>
        <w:tc>
          <w:tcPr>
            <w:tcW w:w="1680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D2E78A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Limited clarity, readability issues</w:t>
            </w:r>
          </w:p>
        </w:tc>
        <w:tc>
          <w:tcPr>
            <w:tcW w:w="1425" w:type="dxa"/>
            <w:tcBorders>
              <w:top w:val="single" w:sz="9" w:space="0" w:color="CCCCCC"/>
              <w:left w:val="single" w:sz="9" w:space="0" w:color="CCCCCC"/>
              <w:bottom w:val="single" w:sz="9" w:space="0" w:color="000000"/>
              <w:right w:val="single" w:sz="9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09748D" w14:textId="77777777" w:rsidR="00BB4E85" w:rsidRPr="001C5FEE" w:rsidRDefault="00520A2D">
            <w:pPr>
              <w:widowControl w:val="0"/>
              <w:spacing w:line="276" w:lineRule="auto"/>
              <w:jc w:val="center"/>
              <w:rPr>
                <w:rFonts w:eastAsia="Arial"/>
                <w:sz w:val="20"/>
                <w:szCs w:val="20"/>
              </w:rPr>
            </w:pPr>
            <w:r w:rsidRPr="001C5FEE">
              <w:rPr>
                <w:rFonts w:eastAsia="Arial"/>
                <w:sz w:val="22"/>
                <w:szCs w:val="22"/>
              </w:rPr>
              <w:t>Poorly written, difficult to understand</w:t>
            </w:r>
          </w:p>
        </w:tc>
      </w:tr>
    </w:tbl>
    <w:p w14:paraId="6521CF60" w14:textId="77777777" w:rsidR="00BB4E85" w:rsidRPr="001C5FEE" w:rsidRDefault="00BB4E85"/>
    <w:p w14:paraId="5D1D9327" w14:textId="77777777" w:rsidR="00BB4E85" w:rsidRPr="001C5FEE" w:rsidRDefault="00BB4E85"/>
    <w:p w14:paraId="52A333FB" w14:textId="77777777" w:rsidR="00BB4E85" w:rsidRPr="001C5FEE" w:rsidRDefault="00BB4E85"/>
    <w:p w14:paraId="5A0E04D7" w14:textId="77777777" w:rsidR="00BB4E85" w:rsidRPr="001C5FEE" w:rsidRDefault="00BB4E85"/>
    <w:p w14:paraId="66DC9215" w14:textId="77777777" w:rsidR="00BB4E85" w:rsidRPr="001C5FEE" w:rsidRDefault="00BB4E85"/>
    <w:p w14:paraId="36DD11A3" w14:textId="77777777" w:rsidR="00BB4E85" w:rsidRPr="001C5FEE" w:rsidRDefault="00BB4E85"/>
    <w:p w14:paraId="59FA642B" w14:textId="77777777" w:rsidR="00BB4E85" w:rsidRPr="001C5FEE" w:rsidRDefault="00BB4E85"/>
    <w:p w14:paraId="75E1AA2C" w14:textId="77777777" w:rsidR="00BB4E85" w:rsidRPr="001C5FEE" w:rsidRDefault="00BB4E85"/>
    <w:p w14:paraId="6D4A510B" w14:textId="77777777" w:rsidR="00BB4E85" w:rsidRPr="001C5FEE" w:rsidRDefault="00BB4E85"/>
    <w:p w14:paraId="571404F6" w14:textId="77777777" w:rsidR="00BB4E85" w:rsidRPr="001C5FEE" w:rsidRDefault="00BB4E85"/>
    <w:p w14:paraId="360F35D9" w14:textId="77777777" w:rsidR="00BB4E85" w:rsidRPr="001C5FEE" w:rsidRDefault="00BB4E85"/>
    <w:p w14:paraId="00918F91" w14:textId="77777777" w:rsidR="00BB4E85" w:rsidRPr="001C5FEE" w:rsidRDefault="00BB4E85"/>
    <w:p w14:paraId="1B810A51" w14:textId="77777777" w:rsidR="001C5FEE" w:rsidRDefault="001C5FEE">
      <w:pPr>
        <w:ind w:left="2160" w:firstLine="720"/>
        <w:rPr>
          <w:b/>
          <w:bCs/>
        </w:rPr>
      </w:pPr>
    </w:p>
    <w:p w14:paraId="753BECA1" w14:textId="77777777" w:rsidR="001C5FEE" w:rsidRDefault="001C5FEE">
      <w:pPr>
        <w:ind w:left="2160" w:firstLine="720"/>
        <w:rPr>
          <w:b/>
          <w:bCs/>
        </w:rPr>
      </w:pPr>
    </w:p>
    <w:p w14:paraId="6B3D56F5" w14:textId="7855C4A6" w:rsidR="00BB4E85" w:rsidRDefault="00520A2D">
      <w:pPr>
        <w:ind w:left="2160" w:firstLine="720"/>
        <w:rPr>
          <w:b/>
          <w:bCs/>
        </w:rPr>
      </w:pPr>
      <w:proofErr w:type="gramStart"/>
      <w:r w:rsidRPr="001C5FEE">
        <w:rPr>
          <w:b/>
          <w:bCs/>
        </w:rPr>
        <w:t>Annexure  A</w:t>
      </w:r>
      <w:proofErr w:type="gramEnd"/>
    </w:p>
    <w:p w14:paraId="0D65FB56" w14:textId="77777777" w:rsidR="002F5B43" w:rsidRPr="001C5FEE" w:rsidRDefault="002F5B43">
      <w:pPr>
        <w:ind w:left="2160" w:firstLine="720"/>
        <w:rPr>
          <w:b/>
          <w:bCs/>
        </w:rPr>
      </w:pPr>
    </w:p>
    <w:p w14:paraId="5C1DA528" w14:textId="77777777" w:rsidR="002F5B43" w:rsidRPr="002F5B43" w:rsidRDefault="002F5B43" w:rsidP="002F5B43">
      <w:pPr>
        <w:ind w:left="2160" w:firstLine="720"/>
        <w:rPr>
          <w:b/>
          <w:bCs/>
        </w:rPr>
      </w:pPr>
      <w:r w:rsidRPr="002F5B43">
        <w:rPr>
          <w:b/>
          <w:bCs/>
          <w:color w:val="000000"/>
          <w:sz w:val="22"/>
          <w:szCs w:val="22"/>
        </w:rPr>
        <w:t xml:space="preserve">CLASS TEST </w:t>
      </w:r>
    </w:p>
    <w:p w14:paraId="2B3DF86E" w14:textId="5E2F0383" w:rsidR="00BB4E85" w:rsidRDefault="00BB4E85"/>
    <w:p w14:paraId="0A9BA9DF" w14:textId="1C67BC6E" w:rsidR="00BB4E85" w:rsidRPr="001C5FEE" w:rsidRDefault="00520A2D">
      <w:pPr>
        <w:rPr>
          <w:b/>
          <w:bCs/>
        </w:rPr>
      </w:pPr>
      <w:r w:rsidRPr="001C5FEE">
        <w:rPr>
          <w:b/>
          <w:bCs/>
        </w:rPr>
        <w:t>QUESTIONS:</w:t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Pr="001C5FEE">
        <w:rPr>
          <w:b/>
          <w:bCs/>
        </w:rPr>
        <w:tab/>
      </w:r>
      <w:r w:rsidR="002F5B43">
        <w:rPr>
          <w:b/>
          <w:bCs/>
        </w:rPr>
        <w:tab/>
      </w:r>
      <w:r w:rsidRPr="001C5FEE">
        <w:rPr>
          <w:b/>
          <w:bCs/>
        </w:rPr>
        <w:t>Total Marks: 30</w:t>
      </w:r>
    </w:p>
    <w:p w14:paraId="10D09985" w14:textId="77777777" w:rsidR="00BB4E85" w:rsidRPr="001C5FEE" w:rsidRDefault="00BB4E85"/>
    <w:p w14:paraId="50C29E72" w14:textId="126E6126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</w:t>
      </w:r>
      <w:proofErr w:type="gramStart"/>
      <w:r w:rsidRPr="00100B9E">
        <w:rPr>
          <w:rFonts w:eastAsia="Arial"/>
          <w:color w:val="434343"/>
        </w:rPr>
        <w:t>1.Define</w:t>
      </w:r>
      <w:proofErr w:type="gramEnd"/>
      <w:r w:rsidRPr="00100B9E">
        <w:rPr>
          <w:rFonts w:eastAsia="Arial"/>
          <w:color w:val="434343"/>
        </w:rPr>
        <w:t xml:space="preserve"> architectural patterns in object-oriented systems. List any two common patterns. Explain how the Model-View-Controller (MVC) architecture improves modularity and maintainability.</w:t>
      </w:r>
    </w:p>
    <w:p w14:paraId="5545497D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5E212496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[L1, L2, L3]</w:t>
      </w:r>
    </w:p>
    <w:p w14:paraId="38858913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459E9605" w14:textId="2F91A2CE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</w:t>
      </w:r>
      <w:proofErr w:type="gramStart"/>
      <w:r w:rsidRPr="00100B9E">
        <w:rPr>
          <w:rFonts w:eastAsia="Arial"/>
          <w:color w:val="434343"/>
        </w:rPr>
        <w:t>2.What</w:t>
      </w:r>
      <w:proofErr w:type="gramEnd"/>
      <w:r w:rsidRPr="00100B9E">
        <w:rPr>
          <w:rFonts w:eastAsia="Arial"/>
          <w:color w:val="434343"/>
        </w:rPr>
        <w:t xml:space="preserve"> is the Data Access Object (DAO) Pattern? Mention two advantages. Explain how DAO separates database-related operations from application logic.</w:t>
      </w:r>
    </w:p>
    <w:p w14:paraId="6FEE1328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1B61E177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[L2, L3, L4]</w:t>
      </w:r>
    </w:p>
    <w:p w14:paraId="1513567E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20F82D8F" w14:textId="011F94ED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</w:t>
      </w:r>
      <w:proofErr w:type="gramStart"/>
      <w:r w:rsidRPr="00100B9E">
        <w:rPr>
          <w:rFonts w:eastAsia="Arial"/>
          <w:color w:val="434343"/>
        </w:rPr>
        <w:t>3.What</w:t>
      </w:r>
      <w:proofErr w:type="gramEnd"/>
      <w:r w:rsidRPr="00100B9E">
        <w:rPr>
          <w:rFonts w:eastAsia="Arial"/>
          <w:color w:val="434343"/>
        </w:rPr>
        <w:t xml:space="preserve"> are object-oriented design guidelines? Identify any two categories of design guidelines. Explain the role of the </w:t>
      </w:r>
      <w:proofErr w:type="spellStart"/>
      <w:r w:rsidRPr="00100B9E">
        <w:rPr>
          <w:rFonts w:eastAsia="Arial"/>
          <w:color w:val="434343"/>
        </w:rPr>
        <w:t>Liskov</w:t>
      </w:r>
      <w:proofErr w:type="spellEnd"/>
      <w:r w:rsidRPr="00100B9E">
        <w:rPr>
          <w:rFonts w:eastAsia="Arial"/>
          <w:color w:val="434343"/>
        </w:rPr>
        <w:t xml:space="preserve"> Substitution Principle (LSP) in developing reusable software components.</w:t>
      </w:r>
    </w:p>
    <w:p w14:paraId="6BF87D1F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36E4F49D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[L2, L3, L4]</w:t>
      </w:r>
    </w:p>
    <w:p w14:paraId="088909AC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645D60F3" w14:textId="33A104A4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</w:t>
      </w:r>
      <w:proofErr w:type="gramStart"/>
      <w:r w:rsidRPr="00100B9E">
        <w:rPr>
          <w:rFonts w:eastAsia="Arial"/>
          <w:color w:val="434343"/>
        </w:rPr>
        <w:t>4.Define</w:t>
      </w:r>
      <w:proofErr w:type="gramEnd"/>
      <w:r w:rsidRPr="00100B9E">
        <w:rPr>
          <w:rFonts w:eastAsia="Arial"/>
          <w:color w:val="434343"/>
        </w:rPr>
        <w:t xml:space="preserve"> database persistence in object-oriented applications. Mention two persistence mechanisms. Explain how an Object-Relational Mapping (ORM) framework supports persistent object management.</w:t>
      </w:r>
    </w:p>
    <w:p w14:paraId="6D5D4130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2D9AB265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[L1, L2, L3]</w:t>
      </w:r>
    </w:p>
    <w:p w14:paraId="22BA8C28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6F1674E1" w14:textId="433BD86D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</w:t>
      </w:r>
      <w:proofErr w:type="gramStart"/>
      <w:r w:rsidRPr="00100B9E">
        <w:rPr>
          <w:rFonts w:eastAsia="Arial"/>
          <w:color w:val="434343"/>
        </w:rPr>
        <w:t>5.What</w:t>
      </w:r>
      <w:proofErr w:type="gramEnd"/>
      <w:r w:rsidRPr="00100B9E">
        <w:rPr>
          <w:rFonts w:eastAsia="Arial"/>
          <w:color w:val="434343"/>
        </w:rPr>
        <w:t xml:space="preserve"> is an Application Layer? State two major responsibilities. Explain how the Application Layer coordinates use cases without directly implementing domain business rules.</w:t>
      </w:r>
    </w:p>
    <w:p w14:paraId="4B8ED9D8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424801EB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[L2, L3, L4]</w:t>
      </w:r>
    </w:p>
    <w:p w14:paraId="5F7E7507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0462151C" w14:textId="69EAB290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</w:t>
      </w:r>
      <w:proofErr w:type="gramStart"/>
      <w:r w:rsidRPr="00100B9E">
        <w:rPr>
          <w:rFonts w:eastAsia="Arial"/>
          <w:color w:val="434343"/>
        </w:rPr>
        <w:t>6.Explain</w:t>
      </w:r>
      <w:proofErr w:type="gramEnd"/>
      <w:r w:rsidRPr="00100B9E">
        <w:rPr>
          <w:rFonts w:eastAsia="Arial"/>
          <w:color w:val="434343"/>
        </w:rPr>
        <w:t xml:space="preserve"> the structure of a three-tier architecture consisting of Presentation, Business, and Data layers. </w:t>
      </w:r>
      <w:proofErr w:type="spellStart"/>
      <w:r w:rsidRPr="00100B9E">
        <w:rPr>
          <w:rFonts w:eastAsia="Arial"/>
          <w:color w:val="434343"/>
        </w:rPr>
        <w:t>Analyze</w:t>
      </w:r>
      <w:proofErr w:type="spellEnd"/>
      <w:r w:rsidRPr="00100B9E">
        <w:rPr>
          <w:rFonts w:eastAsia="Arial"/>
          <w:color w:val="434343"/>
        </w:rPr>
        <w:t xml:space="preserve"> the flow of a customer transaction through these layers in an e-commerce application.</w:t>
      </w:r>
    </w:p>
    <w:p w14:paraId="41D0915D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79656D7B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[L2, L4, L5]</w:t>
      </w:r>
    </w:p>
    <w:p w14:paraId="4325F993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0A3DE44F" w14:textId="6BD1221D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</w:t>
      </w:r>
      <w:proofErr w:type="gramStart"/>
      <w:r w:rsidRPr="00100B9E">
        <w:rPr>
          <w:rFonts w:eastAsia="Arial"/>
          <w:color w:val="434343"/>
        </w:rPr>
        <w:t>7.What</w:t>
      </w:r>
      <w:proofErr w:type="gramEnd"/>
      <w:r w:rsidRPr="00100B9E">
        <w:rPr>
          <w:rFonts w:eastAsia="Arial"/>
          <w:color w:val="434343"/>
        </w:rPr>
        <w:t xml:space="preserve"> is the role of a Business Logic Layer? List two important functions. Explain how it validates and processes requests received from the presentation layer.</w:t>
      </w:r>
    </w:p>
    <w:p w14:paraId="036C648C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705A0B06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[L2, L3, L4]</w:t>
      </w:r>
    </w:p>
    <w:p w14:paraId="4965DFE9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73EF3B7E" w14:textId="5116B0A4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</w:t>
      </w:r>
      <w:proofErr w:type="gramStart"/>
      <w:r w:rsidRPr="00100B9E">
        <w:rPr>
          <w:rFonts w:eastAsia="Arial"/>
          <w:color w:val="434343"/>
        </w:rPr>
        <w:t>8.Explain</w:t>
      </w:r>
      <w:proofErr w:type="gramEnd"/>
      <w:r w:rsidRPr="00100B9E">
        <w:rPr>
          <w:rFonts w:eastAsia="Arial"/>
          <w:color w:val="434343"/>
        </w:rPr>
        <w:t xml:space="preserve"> the significance of cohesion and coupling in object-oriented design. </w:t>
      </w:r>
      <w:proofErr w:type="spellStart"/>
      <w:r w:rsidRPr="00100B9E">
        <w:rPr>
          <w:rFonts w:eastAsia="Arial"/>
          <w:color w:val="434343"/>
        </w:rPr>
        <w:t>Analyze</w:t>
      </w:r>
      <w:proofErr w:type="spellEnd"/>
      <w:r w:rsidRPr="00100B9E">
        <w:rPr>
          <w:rFonts w:eastAsia="Arial"/>
          <w:color w:val="434343"/>
        </w:rPr>
        <w:t xml:space="preserve"> how high cohesion and low coupling contribute to software maintainability and reusability.</w:t>
      </w:r>
    </w:p>
    <w:p w14:paraId="3BCA382D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57D9E34C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[L3, L4, L5]</w:t>
      </w:r>
    </w:p>
    <w:p w14:paraId="5CF1C95A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32D4026B" w14:textId="6E83520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</w:t>
      </w:r>
      <w:proofErr w:type="gramStart"/>
      <w:r w:rsidRPr="00100B9E">
        <w:rPr>
          <w:rFonts w:eastAsia="Arial"/>
          <w:color w:val="434343"/>
        </w:rPr>
        <w:t>9.What</w:t>
      </w:r>
      <w:proofErr w:type="gramEnd"/>
      <w:r w:rsidRPr="00100B9E">
        <w:rPr>
          <w:rFonts w:eastAsia="Arial"/>
          <w:color w:val="434343"/>
        </w:rPr>
        <w:t xml:space="preserve"> is encapsulation in an object-oriented system? Explain how encapsulation protects object state and compare it with data hiding using a suitable example.</w:t>
      </w:r>
    </w:p>
    <w:p w14:paraId="0A6D9D8A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2A41625E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[L2, L4]</w:t>
      </w:r>
    </w:p>
    <w:p w14:paraId="29678292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5A049178" w14:textId="3EEEB733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Q10.Design a layered object-oriented system for an online banking application. Identify the major layers, recommend suitable design patterns, and justify how the architecture improves security, scalability, and maintainability.</w:t>
      </w:r>
    </w:p>
    <w:p w14:paraId="7C4D8EB5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4668BCC6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[L3, L4, L5]</w:t>
      </w:r>
    </w:p>
    <w:p w14:paraId="3B1EDE0F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4FEB9DB3" w14:textId="66F705A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Q11.What is the role of the Infrastructure Layer in object-oriented architecture? List two responsibilities. Explain how it supports technical services such as database access and external system communication.</w:t>
      </w:r>
    </w:p>
    <w:p w14:paraId="1D0DCC0D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3559C80B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[L1, L2, L3]</w:t>
      </w:r>
    </w:p>
    <w:p w14:paraId="505C261C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789FFE43" w14:textId="2DA0C79D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Q12.Define the Singleton Design Pattern. Mention its major characteristics. Explain its appropriate use in managing shared resources and discuss one limitation of the pattern.</w:t>
      </w:r>
    </w:p>
    <w:p w14:paraId="2CEA54BD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34C1AF00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[L2, L3, L4]</w:t>
      </w:r>
    </w:p>
    <w:p w14:paraId="056372C3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6BE813D1" w14:textId="0C1693C0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 xml:space="preserve">Q13.What is dependency injection in object-oriented design? List two benefits. </w:t>
      </w:r>
      <w:proofErr w:type="spellStart"/>
      <w:r w:rsidRPr="00100B9E">
        <w:rPr>
          <w:rFonts w:eastAsia="Arial"/>
          <w:color w:val="434343"/>
        </w:rPr>
        <w:t>Analyze</w:t>
      </w:r>
      <w:proofErr w:type="spellEnd"/>
      <w:r w:rsidRPr="00100B9E">
        <w:rPr>
          <w:rFonts w:eastAsia="Arial"/>
          <w:color w:val="434343"/>
        </w:rPr>
        <w:t xml:space="preserve"> how dependency injection reduces tight coupling between classes and improves testability.</w:t>
      </w:r>
    </w:p>
    <w:p w14:paraId="414D2160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470641CE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[L2, L3, L4]</w:t>
      </w:r>
    </w:p>
    <w:p w14:paraId="5617652F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23DCE9F4" w14:textId="592EEBB0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Q14.Explain the working of the Strategy Design Pattern. Compare the roles of Context and Strategy with a suitable real-world application example.</w:t>
      </w:r>
    </w:p>
    <w:p w14:paraId="6D080151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67276BCC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[L3, L4, L5]</w:t>
      </w:r>
    </w:p>
    <w:p w14:paraId="6E5F562F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099788C4" w14:textId="7814AEF4" w:rsidR="00100B9E" w:rsidRPr="00100B9E" w:rsidRDefault="00100B9E" w:rsidP="00100B9E">
      <w:pPr>
        <w:jc w:val="both"/>
        <w:rPr>
          <w:rFonts w:eastAsia="Arial"/>
          <w:color w:val="434343"/>
        </w:rPr>
      </w:pPr>
      <w:r w:rsidRPr="00100B9E">
        <w:rPr>
          <w:rFonts w:eastAsia="Arial"/>
          <w:color w:val="434343"/>
        </w:rPr>
        <w:t>Q15.Design a layered architecture for a Library Management System. Identify suitable layers, recommend relevant design patterns, and justify how your proposed architecture supports flexibility and maintainability.</w:t>
      </w:r>
    </w:p>
    <w:p w14:paraId="15667570" w14:textId="77777777" w:rsidR="00100B9E" w:rsidRPr="00100B9E" w:rsidRDefault="00100B9E" w:rsidP="00100B9E">
      <w:pPr>
        <w:jc w:val="both"/>
        <w:rPr>
          <w:rFonts w:eastAsia="Arial"/>
          <w:color w:val="434343"/>
        </w:rPr>
      </w:pPr>
    </w:p>
    <w:p w14:paraId="3A45656F" w14:textId="16B3FFF0" w:rsidR="00BB4E85" w:rsidRPr="00C05A79" w:rsidRDefault="00100B9E" w:rsidP="00100B9E">
      <w:pPr>
        <w:jc w:val="both"/>
        <w:rPr>
          <w:b/>
          <w:bCs/>
        </w:rPr>
      </w:pPr>
      <w:r w:rsidRPr="00100B9E">
        <w:rPr>
          <w:rFonts w:eastAsia="Arial"/>
          <w:color w:val="434343"/>
        </w:rPr>
        <w:t>[L3, L4, L5]</w:t>
      </w:r>
    </w:p>
    <w:sectPr w:rsidR="00BB4E85" w:rsidRPr="00C05A79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1BF22C-B5D6-4470-BC86-E4919D3462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34E155-F765-4924-BDAE-AFC4FD9725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E85"/>
    <w:rsid w:val="00100B9E"/>
    <w:rsid w:val="001C5FEE"/>
    <w:rsid w:val="002F5B43"/>
    <w:rsid w:val="004C7048"/>
    <w:rsid w:val="00520A2D"/>
    <w:rsid w:val="005D2D75"/>
    <w:rsid w:val="00831E80"/>
    <w:rsid w:val="008C11A6"/>
    <w:rsid w:val="008F53ED"/>
    <w:rsid w:val="00BB4E85"/>
    <w:rsid w:val="00C05A79"/>
    <w:rsid w:val="00E42235"/>
    <w:rsid w:val="00F9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F20F"/>
  <w15:docId w15:val="{F2AF7CC9-7130-4A32-A812-A1FCA07F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05A7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05A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LqyHPif+k48NpQl8rxbRoCd9Q==">CgMxLjA4AHIhMW12RDl2LTB2ZUxHM2VoSXFna1luRlJIQzVSVno3M21L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Nesa Rajan</cp:lastModifiedBy>
  <cp:revision>4</cp:revision>
  <dcterms:created xsi:type="dcterms:W3CDTF">2026-08-21T15:59:00Z</dcterms:created>
  <dcterms:modified xsi:type="dcterms:W3CDTF">2026-08-21T16:00:00Z</dcterms:modified>
</cp:coreProperties>
</file>