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075C" w:rsidRDefault="004F075C" w:rsidP="004F075C">
      <w:pPr>
        <w:spacing w:after="0" w:line="420" w:lineRule="atLeast"/>
        <w:jc w:val="center"/>
        <w:rPr>
          <w:rFonts w:eastAsia="Times New Roman" w:cstheme="minorHAnsi"/>
          <w:b/>
          <w:kern w:val="0"/>
          <w:sz w:val="36"/>
          <w:szCs w:val="36"/>
          <w:shd w:val="clear" w:color="auto" w:fill="FFFFFF"/>
          <w:lang w:val="en" w:eastAsia="tr-TR"/>
          <w14:ligatures w14:val="none"/>
        </w:rPr>
      </w:pPr>
      <w:r w:rsidRPr="0016580E">
        <w:rPr>
          <w:rFonts w:eastAsia="Times New Roman" w:cstheme="minorHAnsi"/>
          <w:b/>
          <w:kern w:val="0"/>
          <w:sz w:val="36"/>
          <w:szCs w:val="36"/>
          <w:shd w:val="clear" w:color="auto" w:fill="FFFFFF"/>
          <w:lang w:val="en" w:eastAsia="tr-TR"/>
          <w14:ligatures w14:val="none"/>
        </w:rPr>
        <w:t>User manual and Project demonstration</w:t>
      </w:r>
    </w:p>
    <w:p w:rsidR="004F075C" w:rsidRDefault="004F075C" w:rsidP="004F075C">
      <w:pPr>
        <w:ind w:firstLine="708"/>
      </w:pPr>
      <w:proofErr w:type="spellStart"/>
      <w:r>
        <w:t>This</w:t>
      </w:r>
      <w:proofErr w:type="spellEnd"/>
      <w:r>
        <w:t xml:space="preserve"> </w:t>
      </w:r>
      <w:proofErr w:type="spellStart"/>
      <w:r>
        <w:t>manual</w:t>
      </w:r>
      <w:proofErr w:type="spellEnd"/>
      <w:r>
        <w:t xml:space="preserve"> is </w:t>
      </w:r>
      <w:proofErr w:type="spellStart"/>
      <w:r>
        <w:t>designed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guide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installation</w:t>
      </w:r>
      <w:proofErr w:type="spellEnd"/>
      <w:r>
        <w:t xml:space="preserve">, </w:t>
      </w:r>
      <w:proofErr w:type="spellStart"/>
      <w:r>
        <w:t>deployment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usage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NBA Data </w:t>
      </w:r>
      <w:proofErr w:type="spellStart"/>
      <w:r>
        <w:t>Retrieval</w:t>
      </w:r>
      <w:proofErr w:type="spellEnd"/>
      <w:r>
        <w:t xml:space="preserve"> </w:t>
      </w:r>
      <w:proofErr w:type="spellStart"/>
      <w:r>
        <w:t>System</w:t>
      </w:r>
      <w:proofErr w:type="spellEnd"/>
      <w:r>
        <w:t>.</w:t>
      </w:r>
    </w:p>
    <w:p w:rsidR="004F075C" w:rsidRDefault="004F075C" w:rsidP="004F075C"/>
    <w:p w:rsidR="004F075C" w:rsidRDefault="004F075C" w:rsidP="004F075C">
      <w:r>
        <w:t xml:space="preserve">1. </w:t>
      </w:r>
      <w:proofErr w:type="spellStart"/>
      <w:r>
        <w:t>System</w:t>
      </w:r>
      <w:proofErr w:type="spellEnd"/>
      <w:r>
        <w:t xml:space="preserve"> Deployment/Installation:</w:t>
      </w:r>
    </w:p>
    <w:p w:rsidR="004F075C" w:rsidRDefault="004F075C" w:rsidP="004F075C">
      <w:proofErr w:type="spellStart"/>
      <w:r>
        <w:t>Prerequisites</w:t>
      </w:r>
      <w:proofErr w:type="spellEnd"/>
      <w:r>
        <w:t>:</w:t>
      </w:r>
    </w:p>
    <w:p w:rsidR="004F075C" w:rsidRDefault="004F075C" w:rsidP="004F075C">
      <w:pPr>
        <w:pStyle w:val="ListeParagraf"/>
        <w:numPr>
          <w:ilvl w:val="0"/>
          <w:numId w:val="1"/>
        </w:numPr>
      </w:pPr>
      <w:proofErr w:type="spellStart"/>
      <w:r>
        <w:t>Python</w:t>
      </w:r>
      <w:proofErr w:type="spellEnd"/>
      <w:r>
        <w:t xml:space="preserve"> 3.6 </w:t>
      </w:r>
      <w:proofErr w:type="spellStart"/>
      <w:r>
        <w:t>or</w:t>
      </w:r>
      <w:proofErr w:type="spellEnd"/>
      <w:r>
        <w:t xml:space="preserve"> </w:t>
      </w:r>
      <w:proofErr w:type="spellStart"/>
      <w:r>
        <w:t>later</w:t>
      </w:r>
      <w:proofErr w:type="spellEnd"/>
      <w:r>
        <w:t xml:space="preserve"> </w:t>
      </w:r>
      <w:proofErr w:type="spellStart"/>
      <w:r>
        <w:t>installed</w:t>
      </w:r>
      <w:proofErr w:type="spellEnd"/>
      <w:r>
        <w:t>.</w:t>
      </w:r>
    </w:p>
    <w:p w:rsidR="004F075C" w:rsidRDefault="004F075C" w:rsidP="004F075C">
      <w:pPr>
        <w:pStyle w:val="ListeParagraf"/>
        <w:numPr>
          <w:ilvl w:val="0"/>
          <w:numId w:val="1"/>
        </w:numPr>
      </w:pPr>
      <w:proofErr w:type="spellStart"/>
      <w:r>
        <w:t>pip</w:t>
      </w:r>
      <w:proofErr w:type="spellEnd"/>
      <w:r>
        <w:t xml:space="preserve"> </w:t>
      </w:r>
      <w:proofErr w:type="spellStart"/>
      <w:r>
        <w:t>package</w:t>
      </w:r>
      <w:proofErr w:type="spellEnd"/>
      <w:r>
        <w:t xml:space="preserve"> </w:t>
      </w:r>
      <w:proofErr w:type="spellStart"/>
      <w:r>
        <w:t>manager</w:t>
      </w:r>
      <w:proofErr w:type="spellEnd"/>
      <w:r>
        <w:t xml:space="preserve"> </w:t>
      </w:r>
      <w:proofErr w:type="spellStart"/>
      <w:r>
        <w:t>installed</w:t>
      </w:r>
      <w:proofErr w:type="spellEnd"/>
      <w:r>
        <w:t>.</w:t>
      </w:r>
    </w:p>
    <w:p w:rsidR="004F075C" w:rsidRDefault="004F075C" w:rsidP="004F075C">
      <w:pPr>
        <w:pStyle w:val="ListeParagraf"/>
      </w:pPr>
    </w:p>
    <w:p w:rsidR="004F075C" w:rsidRDefault="004F075C" w:rsidP="004F075C">
      <w:proofErr w:type="spellStart"/>
      <w:r>
        <w:t>Steps</w:t>
      </w:r>
      <w:proofErr w:type="spellEnd"/>
      <w:r>
        <w:t>:</w:t>
      </w:r>
    </w:p>
    <w:p w:rsidR="004F075C" w:rsidRDefault="004F075C" w:rsidP="004F075C">
      <w:pPr>
        <w:pStyle w:val="ListeParagraf"/>
        <w:numPr>
          <w:ilvl w:val="0"/>
          <w:numId w:val="2"/>
        </w:numPr>
      </w:pPr>
      <w:proofErr w:type="spellStart"/>
      <w:r>
        <w:t>Clone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repository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GitHub</w:t>
      </w:r>
      <w:proofErr w:type="spellEnd"/>
      <w:r>
        <w:t xml:space="preserve"> Link.</w:t>
      </w:r>
    </w:p>
    <w:p w:rsidR="004F075C" w:rsidRDefault="004F075C" w:rsidP="004F075C">
      <w:pPr>
        <w:pStyle w:val="ListeParagraf"/>
        <w:numPr>
          <w:ilvl w:val="0"/>
          <w:numId w:val="2"/>
        </w:numPr>
      </w:pPr>
      <w:proofErr w:type="spellStart"/>
      <w:r>
        <w:t>Navigate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directory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 </w:t>
      </w:r>
      <w:proofErr w:type="spellStart"/>
      <w:r>
        <w:t>line</w:t>
      </w:r>
      <w:proofErr w:type="spellEnd"/>
      <w:r>
        <w:t>.</w:t>
      </w:r>
    </w:p>
    <w:p w:rsidR="004F075C" w:rsidRDefault="004F075C" w:rsidP="004F075C">
      <w:pPr>
        <w:pStyle w:val="ListeParagraf"/>
        <w:numPr>
          <w:ilvl w:val="0"/>
          <w:numId w:val="2"/>
        </w:numPr>
      </w:pPr>
      <w:proofErr w:type="spellStart"/>
      <w:r>
        <w:t>Install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required</w:t>
      </w:r>
      <w:proofErr w:type="spellEnd"/>
      <w:r>
        <w:t xml:space="preserve"> </w:t>
      </w:r>
      <w:proofErr w:type="spellStart"/>
      <w:r>
        <w:t>dependencies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command</w:t>
      </w:r>
      <w:proofErr w:type="spellEnd"/>
      <w:r>
        <w:t>:</w:t>
      </w:r>
    </w:p>
    <w:p w:rsidR="004F075C" w:rsidRDefault="004F075C" w:rsidP="004F075C">
      <w:pPr>
        <w:pStyle w:val="ListeParagraf"/>
        <w:numPr>
          <w:ilvl w:val="0"/>
          <w:numId w:val="2"/>
        </w:numPr>
      </w:pPr>
      <w:proofErr w:type="spellStart"/>
      <w:r>
        <w:t>Copy</w:t>
      </w:r>
      <w:proofErr w:type="spellEnd"/>
      <w:r>
        <w:t xml:space="preserve"> </w:t>
      </w:r>
      <w:proofErr w:type="spellStart"/>
      <w:r>
        <w:t>code</w:t>
      </w:r>
      <w:proofErr w:type="spellEnd"/>
    </w:p>
    <w:p w:rsidR="004F075C" w:rsidRDefault="004F075C" w:rsidP="004F075C">
      <w:pPr>
        <w:pStyle w:val="ListeParagraf"/>
        <w:numPr>
          <w:ilvl w:val="0"/>
          <w:numId w:val="2"/>
        </w:numPr>
      </w:pPr>
      <w:proofErr w:type="spellStart"/>
      <w:r>
        <w:t>pip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-r </w:t>
      </w:r>
      <w:proofErr w:type="gramStart"/>
      <w:r>
        <w:t>requirements.txt</w:t>
      </w:r>
      <w:proofErr w:type="gramEnd"/>
    </w:p>
    <w:p w:rsidR="004F075C" w:rsidRDefault="004F075C" w:rsidP="004F075C">
      <w:pPr>
        <w:pStyle w:val="ListeParagraf"/>
        <w:numPr>
          <w:ilvl w:val="0"/>
          <w:numId w:val="2"/>
        </w:numPr>
      </w:pPr>
      <w:proofErr w:type="spellStart"/>
      <w:r>
        <w:t>Launch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running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main </w:t>
      </w:r>
      <w:proofErr w:type="spellStart"/>
      <w:r>
        <w:t>script</w:t>
      </w:r>
      <w:proofErr w:type="spellEnd"/>
      <w:r>
        <w:t>:</w:t>
      </w:r>
    </w:p>
    <w:p w:rsidR="004F075C" w:rsidRDefault="004F075C" w:rsidP="004F075C">
      <w:pPr>
        <w:pStyle w:val="ListeParagraf"/>
        <w:numPr>
          <w:ilvl w:val="0"/>
          <w:numId w:val="2"/>
        </w:numPr>
      </w:pPr>
      <w:proofErr w:type="spellStart"/>
      <w:r>
        <w:t>css</w:t>
      </w:r>
      <w:proofErr w:type="spellEnd"/>
    </w:p>
    <w:p w:rsidR="004F075C" w:rsidRDefault="004F075C" w:rsidP="004F075C">
      <w:pPr>
        <w:pStyle w:val="ListeParagraf"/>
        <w:numPr>
          <w:ilvl w:val="0"/>
          <w:numId w:val="2"/>
        </w:numPr>
      </w:pPr>
      <w:proofErr w:type="spellStart"/>
      <w:r>
        <w:t>Copy</w:t>
      </w:r>
      <w:proofErr w:type="spellEnd"/>
      <w:r>
        <w:t xml:space="preserve"> </w:t>
      </w:r>
      <w:proofErr w:type="spellStart"/>
      <w:r>
        <w:t>code</w:t>
      </w:r>
      <w:proofErr w:type="spellEnd"/>
    </w:p>
    <w:p w:rsidR="004F075C" w:rsidRDefault="004F075C" w:rsidP="004F075C">
      <w:pPr>
        <w:pStyle w:val="ListeParagraf"/>
        <w:numPr>
          <w:ilvl w:val="0"/>
          <w:numId w:val="2"/>
        </w:numPr>
      </w:pPr>
      <w:proofErr w:type="spellStart"/>
      <w:r>
        <w:t>python</w:t>
      </w:r>
      <w:proofErr w:type="spellEnd"/>
      <w:r>
        <w:t xml:space="preserve"> </w:t>
      </w:r>
      <w:proofErr w:type="gramStart"/>
      <w:r>
        <w:t>main.py</w:t>
      </w:r>
      <w:proofErr w:type="gramEnd"/>
    </w:p>
    <w:p w:rsidR="004F075C" w:rsidRDefault="004F075C" w:rsidP="004F075C">
      <w:pPr>
        <w:pStyle w:val="ListeParagraf"/>
        <w:ind w:left="1080"/>
      </w:pPr>
    </w:p>
    <w:p w:rsidR="004F075C" w:rsidRDefault="004F075C" w:rsidP="004F075C">
      <w:pPr>
        <w:pStyle w:val="ListeParagraf"/>
        <w:ind w:left="1080"/>
      </w:pPr>
    </w:p>
    <w:p w:rsidR="004F075C" w:rsidRDefault="004F075C" w:rsidP="004F075C">
      <w:r>
        <w:t xml:space="preserve">2. Technical </w:t>
      </w:r>
      <w:proofErr w:type="spellStart"/>
      <w:r>
        <w:t>Specifications</w:t>
      </w:r>
      <w:proofErr w:type="spellEnd"/>
      <w:r>
        <w:t>:</w:t>
      </w:r>
    </w:p>
    <w:p w:rsidR="004F075C" w:rsidRDefault="004F075C" w:rsidP="004F075C">
      <w:pPr>
        <w:pStyle w:val="ListeParagraf"/>
        <w:numPr>
          <w:ilvl w:val="0"/>
          <w:numId w:val="3"/>
        </w:numPr>
      </w:pPr>
      <w:r>
        <w:t xml:space="preserve">Programming Language: </w:t>
      </w:r>
      <w:proofErr w:type="spellStart"/>
      <w:r>
        <w:t>Python</w:t>
      </w:r>
      <w:proofErr w:type="spellEnd"/>
      <w:r>
        <w:t xml:space="preserve"> 3.6 </w:t>
      </w:r>
      <w:proofErr w:type="spellStart"/>
      <w:r>
        <w:t>or</w:t>
      </w:r>
      <w:proofErr w:type="spellEnd"/>
      <w:r>
        <w:t xml:space="preserve"> </w:t>
      </w:r>
      <w:proofErr w:type="spellStart"/>
      <w:r>
        <w:t>later</w:t>
      </w:r>
      <w:proofErr w:type="spellEnd"/>
    </w:p>
    <w:p w:rsidR="004F075C" w:rsidRDefault="004F075C" w:rsidP="004F075C">
      <w:pPr>
        <w:pStyle w:val="ListeParagraf"/>
        <w:numPr>
          <w:ilvl w:val="0"/>
          <w:numId w:val="3"/>
        </w:numPr>
      </w:pPr>
      <w:r>
        <w:t>GUI Framework: PyQt5</w:t>
      </w:r>
    </w:p>
    <w:p w:rsidR="004F075C" w:rsidRDefault="004F075C" w:rsidP="004F075C">
      <w:pPr>
        <w:pStyle w:val="ListeParagraf"/>
        <w:numPr>
          <w:ilvl w:val="0"/>
          <w:numId w:val="3"/>
        </w:numPr>
      </w:pPr>
      <w:r>
        <w:t xml:space="preserve">API </w:t>
      </w:r>
      <w:proofErr w:type="spellStart"/>
      <w:r>
        <w:t>Packages</w:t>
      </w:r>
      <w:proofErr w:type="spellEnd"/>
      <w:r>
        <w:t xml:space="preserve">: </w:t>
      </w:r>
      <w:proofErr w:type="spellStart"/>
      <w:r>
        <w:t>nba-api</w:t>
      </w:r>
      <w:proofErr w:type="spellEnd"/>
      <w:r>
        <w:t xml:space="preserve">, </w:t>
      </w:r>
      <w:proofErr w:type="spellStart"/>
      <w:r>
        <w:t>py-ball</w:t>
      </w:r>
      <w:proofErr w:type="spellEnd"/>
    </w:p>
    <w:p w:rsidR="004F075C" w:rsidRDefault="004F075C" w:rsidP="004F075C">
      <w:pPr>
        <w:pStyle w:val="ListeParagraf"/>
        <w:numPr>
          <w:ilvl w:val="0"/>
          <w:numId w:val="3"/>
        </w:numPr>
      </w:pPr>
      <w:proofErr w:type="spellStart"/>
      <w:r>
        <w:t>External</w:t>
      </w:r>
      <w:proofErr w:type="spellEnd"/>
      <w:r>
        <w:t xml:space="preserve"> </w:t>
      </w:r>
      <w:proofErr w:type="spellStart"/>
      <w:r>
        <w:t>Dependencies</w:t>
      </w:r>
      <w:proofErr w:type="spellEnd"/>
      <w:r>
        <w:t xml:space="preserve">: </w:t>
      </w:r>
      <w:proofErr w:type="spellStart"/>
      <w:r>
        <w:t>requests</w:t>
      </w:r>
      <w:proofErr w:type="spellEnd"/>
      <w:r>
        <w:t>, PyQt5</w:t>
      </w:r>
    </w:p>
    <w:p w:rsidR="004F075C" w:rsidRDefault="004F075C" w:rsidP="004F075C">
      <w:pPr>
        <w:pStyle w:val="ListeParagraf"/>
      </w:pPr>
    </w:p>
    <w:p w:rsidR="004F075C" w:rsidRDefault="004F075C" w:rsidP="004F075C">
      <w:pPr>
        <w:pStyle w:val="ListeParagraf"/>
      </w:pPr>
    </w:p>
    <w:p w:rsidR="004F075C" w:rsidRDefault="004F075C" w:rsidP="004F075C">
      <w:r>
        <w:t xml:space="preserve">3. Main </w:t>
      </w:r>
      <w:proofErr w:type="spellStart"/>
      <w:r>
        <w:t>Features</w:t>
      </w:r>
      <w:proofErr w:type="spellEnd"/>
      <w:r>
        <w:t>:</w:t>
      </w:r>
    </w:p>
    <w:p w:rsidR="004F075C" w:rsidRDefault="004F075C" w:rsidP="004F075C">
      <w:proofErr w:type="spellStart"/>
      <w:r>
        <w:t>The</w:t>
      </w:r>
      <w:proofErr w:type="spellEnd"/>
      <w:r>
        <w:t xml:space="preserve"> NBA Data </w:t>
      </w:r>
      <w:proofErr w:type="spellStart"/>
      <w:r>
        <w:t>Retrieval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allows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 </w:t>
      </w:r>
      <w:proofErr w:type="spellStart"/>
      <w:r>
        <w:t>to</w:t>
      </w:r>
      <w:proofErr w:type="spellEnd"/>
      <w:r>
        <w:t>:</w:t>
      </w:r>
    </w:p>
    <w:p w:rsidR="004F075C" w:rsidRDefault="004F075C" w:rsidP="004F075C">
      <w:pPr>
        <w:pStyle w:val="ListeParagraf"/>
        <w:numPr>
          <w:ilvl w:val="0"/>
          <w:numId w:val="4"/>
        </w:numPr>
      </w:pPr>
      <w:proofErr w:type="spellStart"/>
      <w:r>
        <w:t>View</w:t>
      </w:r>
      <w:proofErr w:type="spellEnd"/>
      <w:r>
        <w:t xml:space="preserve"> </w:t>
      </w:r>
      <w:proofErr w:type="spellStart"/>
      <w:r>
        <w:t>team</w:t>
      </w:r>
      <w:proofErr w:type="spellEnd"/>
      <w:r>
        <w:t xml:space="preserve"> </w:t>
      </w:r>
      <w:proofErr w:type="spellStart"/>
      <w:r>
        <w:t>information</w:t>
      </w:r>
      <w:proofErr w:type="spellEnd"/>
    </w:p>
    <w:p w:rsidR="004F075C" w:rsidRDefault="004F075C" w:rsidP="004F075C">
      <w:pPr>
        <w:pStyle w:val="ListeParagraf"/>
        <w:numPr>
          <w:ilvl w:val="0"/>
          <w:numId w:val="4"/>
        </w:numPr>
      </w:pPr>
      <w:proofErr w:type="spellStart"/>
      <w:r>
        <w:t>View</w:t>
      </w:r>
      <w:proofErr w:type="spellEnd"/>
      <w:r>
        <w:t xml:space="preserve"> </w:t>
      </w:r>
      <w:proofErr w:type="spellStart"/>
      <w:r>
        <w:t>player</w:t>
      </w:r>
      <w:proofErr w:type="spellEnd"/>
      <w:r>
        <w:t xml:space="preserve"> </w:t>
      </w:r>
      <w:proofErr w:type="spellStart"/>
      <w:r>
        <w:t>details</w:t>
      </w:r>
      <w:proofErr w:type="spellEnd"/>
    </w:p>
    <w:p w:rsidR="004F075C" w:rsidRDefault="004F075C" w:rsidP="004F075C">
      <w:pPr>
        <w:pStyle w:val="ListeParagraf"/>
      </w:pPr>
    </w:p>
    <w:p w:rsidR="004F075C" w:rsidRDefault="004F075C" w:rsidP="004F075C">
      <w:r>
        <w:t xml:space="preserve">4. Main </w:t>
      </w:r>
      <w:proofErr w:type="spellStart"/>
      <w:r>
        <w:t>Scenario</w:t>
      </w:r>
      <w:proofErr w:type="spellEnd"/>
      <w:r>
        <w:t xml:space="preserve"> </w:t>
      </w:r>
      <w:proofErr w:type="spellStart"/>
      <w:r>
        <w:t>Walkthrough</w:t>
      </w:r>
      <w:proofErr w:type="spellEnd"/>
      <w:r>
        <w:t>:</w:t>
      </w:r>
    </w:p>
    <w:p w:rsidR="004F075C" w:rsidRDefault="004F075C" w:rsidP="004F075C">
      <w:pPr>
        <w:ind w:firstLine="708"/>
      </w:pPr>
      <w:proofErr w:type="spellStart"/>
      <w:r>
        <w:t>Upon</w:t>
      </w:r>
      <w:proofErr w:type="spellEnd"/>
      <w:r>
        <w:t xml:space="preserve"> </w:t>
      </w:r>
      <w:proofErr w:type="spellStart"/>
      <w:r>
        <w:t>launching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is </w:t>
      </w:r>
      <w:proofErr w:type="spellStart"/>
      <w:r>
        <w:t>presented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clean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intuitive</w:t>
      </w:r>
      <w:proofErr w:type="spellEnd"/>
      <w:r>
        <w:t xml:space="preserve"> </w:t>
      </w:r>
      <w:proofErr w:type="spellStart"/>
      <w:r>
        <w:t>interface</w:t>
      </w:r>
      <w:proofErr w:type="spellEnd"/>
      <w:r>
        <w:t>.</w:t>
      </w:r>
    </w:p>
    <w:p w:rsidR="004F075C" w:rsidRDefault="004F075C" w:rsidP="004F075C">
      <w:proofErr w:type="spellStart"/>
      <w:r>
        <w:t>Click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"NBA DATA" 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view</w:t>
      </w:r>
      <w:proofErr w:type="spellEnd"/>
      <w:r>
        <w:t xml:space="preserve"> </w:t>
      </w:r>
      <w:proofErr w:type="spellStart"/>
      <w:r>
        <w:t>details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NBA </w:t>
      </w:r>
      <w:proofErr w:type="spellStart"/>
      <w:r>
        <w:t>teams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players</w:t>
      </w:r>
      <w:proofErr w:type="spellEnd"/>
      <w:r>
        <w:t>.</w:t>
      </w:r>
    </w:p>
    <w:p w:rsidR="004F075C" w:rsidRDefault="004F075C" w:rsidP="004F075C"/>
    <w:p w:rsidR="004F075C" w:rsidRDefault="004F075C" w:rsidP="004F075C"/>
    <w:p w:rsidR="004F075C" w:rsidRDefault="004F075C" w:rsidP="004F075C">
      <w:r>
        <w:lastRenderedPageBreak/>
        <w:t xml:space="preserve">5. </w:t>
      </w:r>
      <w:proofErr w:type="spellStart"/>
      <w:r>
        <w:t>Additional</w:t>
      </w:r>
      <w:proofErr w:type="spellEnd"/>
      <w:r>
        <w:t xml:space="preserve"> </w:t>
      </w:r>
      <w:proofErr w:type="spellStart"/>
      <w:r>
        <w:t>Scenarios</w:t>
      </w:r>
      <w:proofErr w:type="spellEnd"/>
      <w:r>
        <w:t>:</w:t>
      </w:r>
    </w:p>
    <w:p w:rsidR="004F075C" w:rsidRDefault="004F075C" w:rsidP="004F075C">
      <w:proofErr w:type="spellStart"/>
      <w:r>
        <w:t>Scenario</w:t>
      </w:r>
      <w:proofErr w:type="spellEnd"/>
      <w:r>
        <w:t xml:space="preserve"> 1: </w:t>
      </w:r>
      <w:proofErr w:type="spellStart"/>
      <w:r>
        <w:t>View</w:t>
      </w:r>
      <w:proofErr w:type="spellEnd"/>
      <w:r>
        <w:t xml:space="preserve"> </w:t>
      </w:r>
      <w:proofErr w:type="spellStart"/>
      <w:r>
        <w:t>team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player</w:t>
      </w:r>
      <w:proofErr w:type="spellEnd"/>
      <w:r>
        <w:t xml:space="preserve"> </w:t>
      </w:r>
      <w:proofErr w:type="spellStart"/>
      <w:r>
        <w:t>details</w:t>
      </w:r>
      <w:proofErr w:type="spellEnd"/>
    </w:p>
    <w:p w:rsidR="004F075C" w:rsidRDefault="004F075C" w:rsidP="004F075C">
      <w:proofErr w:type="spellStart"/>
      <w:r>
        <w:t>Click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"</w:t>
      </w:r>
      <w:r w:rsidRPr="00404792">
        <w:t xml:space="preserve"> </w:t>
      </w:r>
      <w:r>
        <w:t xml:space="preserve">NBA DATA " </w:t>
      </w:r>
      <w:proofErr w:type="spellStart"/>
      <w:r>
        <w:t>button</w:t>
      </w:r>
      <w:proofErr w:type="spellEnd"/>
      <w:r>
        <w:t>.</w:t>
      </w:r>
    </w:p>
    <w:p w:rsidR="004F075C" w:rsidRDefault="004F075C" w:rsidP="004F075C"/>
    <w:p w:rsidR="004F075C" w:rsidRDefault="004F075C" w:rsidP="004F075C">
      <w:proofErr w:type="spellStart"/>
      <w:r>
        <w:t>Scenario</w:t>
      </w:r>
      <w:proofErr w:type="spellEnd"/>
      <w:r>
        <w:t xml:space="preserve"> 2: </w:t>
      </w:r>
      <w:proofErr w:type="spellStart"/>
      <w:r>
        <w:t>Error</w:t>
      </w:r>
      <w:proofErr w:type="spellEnd"/>
      <w:r>
        <w:t xml:space="preserve"> Handling</w:t>
      </w:r>
    </w:p>
    <w:p w:rsidR="004F075C" w:rsidRDefault="004F075C" w:rsidP="004F075C">
      <w:proofErr w:type="spellStart"/>
      <w:r>
        <w:t>Attempt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retrieve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an internet </w:t>
      </w:r>
      <w:proofErr w:type="spellStart"/>
      <w:r>
        <w:t>connection</w:t>
      </w:r>
      <w:proofErr w:type="spellEnd"/>
      <w:r>
        <w:t>.</w:t>
      </w:r>
    </w:p>
    <w:p w:rsidR="004F075C" w:rsidRDefault="004F075C" w:rsidP="004F075C">
      <w:proofErr w:type="spellStart"/>
      <w:r>
        <w:t>Observe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system's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</w:t>
      </w:r>
      <w:proofErr w:type="spellStart"/>
      <w:r>
        <w:t>handling</w:t>
      </w:r>
      <w:proofErr w:type="spellEnd"/>
      <w:r>
        <w:t xml:space="preserve"> </w:t>
      </w:r>
      <w:proofErr w:type="spellStart"/>
      <w:r>
        <w:t>mechanism</w:t>
      </w:r>
      <w:proofErr w:type="spellEnd"/>
      <w:r>
        <w:t xml:space="preserve"> </w:t>
      </w:r>
      <w:proofErr w:type="spellStart"/>
      <w:r>
        <w:t>displaying</w:t>
      </w:r>
      <w:proofErr w:type="spellEnd"/>
      <w:r>
        <w:t xml:space="preserve"> a </w:t>
      </w:r>
      <w:proofErr w:type="spellStart"/>
      <w:r>
        <w:t>user-friendly</w:t>
      </w:r>
      <w:proofErr w:type="spellEnd"/>
      <w:r>
        <w:t xml:space="preserve"> </w:t>
      </w:r>
      <w:proofErr w:type="spellStart"/>
      <w:r>
        <w:t>message</w:t>
      </w:r>
      <w:proofErr w:type="spellEnd"/>
      <w:r>
        <w:t>.</w:t>
      </w:r>
    </w:p>
    <w:p w:rsidR="004F075C" w:rsidRDefault="00990A80" w:rsidP="004F075C">
      <w:r>
        <w:t xml:space="preserve">(I </w:t>
      </w:r>
      <w:proofErr w:type="spellStart"/>
      <w:r>
        <w:t>did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Project on </w:t>
      </w:r>
      <w:proofErr w:type="spellStart"/>
      <w:r>
        <w:t>lab’s</w:t>
      </w:r>
      <w:proofErr w:type="spellEnd"/>
      <w:r>
        <w:t xml:space="preserve"> </w:t>
      </w:r>
      <w:proofErr w:type="spellStart"/>
      <w:r>
        <w:t>computer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I </w:t>
      </w:r>
      <w:proofErr w:type="spellStart"/>
      <w:r>
        <w:t>couldn’t</w:t>
      </w:r>
      <w:proofErr w:type="spellEnd"/>
      <w:r>
        <w:t xml:space="preserve"> </w:t>
      </w:r>
      <w:proofErr w:type="spellStart"/>
      <w:r>
        <w:t>disconnect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internet. </w:t>
      </w:r>
      <w:bookmarkStart w:id="0" w:name="_GoBack"/>
      <w:bookmarkEnd w:id="0"/>
    </w:p>
    <w:p w:rsidR="004F075C" w:rsidRDefault="004F075C" w:rsidP="004F075C"/>
    <w:p w:rsidR="004F075C" w:rsidRDefault="004F075C" w:rsidP="004F075C">
      <w:r>
        <w:t xml:space="preserve">6. </w:t>
      </w:r>
      <w:proofErr w:type="spellStart"/>
      <w:r>
        <w:t>Screenshots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Figures</w:t>
      </w:r>
      <w:proofErr w:type="spellEnd"/>
      <w:r>
        <w:t>:</w:t>
      </w:r>
    </w:p>
    <w:p w:rsidR="004F075C" w:rsidRDefault="004F075C" w:rsidP="004F075C"/>
    <w:p w:rsidR="004F075C" w:rsidRDefault="004F075C" w:rsidP="004F075C">
      <w:pPr>
        <w:pStyle w:val="ListeParagraf"/>
        <w:numPr>
          <w:ilvl w:val="0"/>
          <w:numId w:val="5"/>
        </w:numPr>
      </w:pPr>
      <w:proofErr w:type="spellStart"/>
      <w:r>
        <w:t>Figure</w:t>
      </w:r>
      <w:proofErr w:type="spellEnd"/>
      <w:r>
        <w:t xml:space="preserve"> 1: Main </w:t>
      </w:r>
      <w:proofErr w:type="spellStart"/>
      <w:r>
        <w:t>Interface</w:t>
      </w:r>
      <w:proofErr w:type="spellEnd"/>
    </w:p>
    <w:p w:rsidR="004F075C" w:rsidRDefault="004F075C" w:rsidP="004F075C"/>
    <w:p w:rsidR="004F075C" w:rsidRDefault="004F075C" w:rsidP="004F075C">
      <w:pPr>
        <w:pStyle w:val="ListeParagraf"/>
        <w:numPr>
          <w:ilvl w:val="0"/>
          <w:numId w:val="5"/>
        </w:numPr>
      </w:pPr>
      <w:proofErr w:type="spellStart"/>
      <w:r>
        <w:t>Figure</w:t>
      </w:r>
      <w:proofErr w:type="spellEnd"/>
      <w:r>
        <w:t xml:space="preserve"> 2: Team Information </w:t>
      </w:r>
      <w:proofErr w:type="spellStart"/>
      <w:r>
        <w:t>Scenario</w:t>
      </w:r>
      <w:proofErr w:type="spellEnd"/>
    </w:p>
    <w:p w:rsidR="004F075C" w:rsidRDefault="004F075C" w:rsidP="004F075C"/>
    <w:p w:rsidR="00990A80" w:rsidRDefault="00990A80" w:rsidP="004F075C">
      <w:r>
        <w:rPr>
          <w:noProof/>
          <w:lang w:eastAsia="tr-TR"/>
          <w14:ligatures w14:val="none"/>
        </w:rPr>
        <w:drawing>
          <wp:inline distT="0" distB="0" distL="0" distR="0" wp14:anchorId="00BDEF5E" wp14:editId="77D3BFF0">
            <wp:extent cx="5760720" cy="3095625"/>
            <wp:effectExtent l="0" t="0" r="0" b="9525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4468"/>
                    <a:stretch/>
                  </pic:blipFill>
                  <pic:spPr bwMode="auto">
                    <a:xfrm>
                      <a:off x="0" y="0"/>
                      <a:ext cx="5760720" cy="3095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90A80" w:rsidRDefault="00990A80" w:rsidP="004F075C">
      <w:r>
        <w:rPr>
          <w:noProof/>
          <w:lang w:eastAsia="tr-TR"/>
          <w14:ligatures w14:val="none"/>
        </w:rPr>
        <w:lastRenderedPageBreak/>
        <w:drawing>
          <wp:inline distT="0" distB="0" distL="0" distR="0" wp14:anchorId="7253711C" wp14:editId="00550D84">
            <wp:extent cx="5760720" cy="3105150"/>
            <wp:effectExtent l="0" t="0" r="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4174"/>
                    <a:stretch/>
                  </pic:blipFill>
                  <pic:spPr bwMode="auto">
                    <a:xfrm>
                      <a:off x="0" y="0"/>
                      <a:ext cx="5760720" cy="3105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90A80" w:rsidRDefault="00990A80" w:rsidP="004F075C"/>
    <w:p w:rsidR="004F075C" w:rsidRDefault="004F075C" w:rsidP="004F075C">
      <w:pPr>
        <w:pStyle w:val="ListeParagraf"/>
        <w:numPr>
          <w:ilvl w:val="0"/>
          <w:numId w:val="5"/>
        </w:numPr>
      </w:pPr>
      <w:proofErr w:type="spellStart"/>
      <w:r>
        <w:t>Figure</w:t>
      </w:r>
      <w:proofErr w:type="spellEnd"/>
      <w:r>
        <w:t xml:space="preserve"> 3: Player Information </w:t>
      </w:r>
      <w:proofErr w:type="spellStart"/>
      <w:r>
        <w:t>Scenario</w:t>
      </w:r>
      <w:proofErr w:type="spellEnd"/>
    </w:p>
    <w:p w:rsidR="005956C4" w:rsidRDefault="005956C4" w:rsidP="005956C4">
      <w:pPr>
        <w:pStyle w:val="ListeParagraf"/>
      </w:pPr>
    </w:p>
    <w:p w:rsidR="005956C4" w:rsidRDefault="005956C4" w:rsidP="005956C4">
      <w:r>
        <w:rPr>
          <w:noProof/>
          <w:lang w:eastAsia="tr-TR"/>
        </w:rPr>
        <w:drawing>
          <wp:inline distT="0" distB="0" distL="0" distR="0">
            <wp:extent cx="5760366" cy="3086100"/>
            <wp:effectExtent l="0" t="0" r="0" b="0"/>
            <wp:docPr id="1" name="Resim 1" descr="C:\Users\Aidata\AppData\Local\Microsoft\Windows\INetCache\Content.Word\WhatsApp Image 2024-01-09 at 15.38.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idata\AppData\Local\Microsoft\Windows\INetCache\Content.Word\WhatsApp Image 2024-01-09 at 15.38.16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669"/>
                    <a:stretch/>
                  </pic:blipFill>
                  <pic:spPr bwMode="auto">
                    <a:xfrm>
                      <a:off x="0" y="0"/>
                      <a:ext cx="5760720" cy="3086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956C4" w:rsidRDefault="005956C4" w:rsidP="005956C4">
      <w:r w:rsidRPr="005956C4">
        <w:rPr>
          <w:noProof/>
          <w:lang w:eastAsia="tr-TR"/>
        </w:rPr>
        <w:lastRenderedPageBreak/>
        <w:drawing>
          <wp:inline distT="0" distB="0" distL="0" distR="0">
            <wp:extent cx="5760720" cy="3095625"/>
            <wp:effectExtent l="0" t="0" r="0" b="9525"/>
            <wp:docPr id="2" name="Resim 2" descr="C:\Users\Aidata\Downloads\WhatsApp Image 2024-01-09 at 15.38.16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idata\Downloads\WhatsApp Image 2024-01-09 at 15.38.16 (1)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468"/>
                    <a:stretch/>
                  </pic:blipFill>
                  <pic:spPr bwMode="auto">
                    <a:xfrm>
                      <a:off x="0" y="0"/>
                      <a:ext cx="5760720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F075C" w:rsidRDefault="004F075C" w:rsidP="004F075C"/>
    <w:p w:rsidR="004F075C" w:rsidRDefault="004F075C" w:rsidP="004F075C">
      <w:r>
        <w:t xml:space="preserve">7. </w:t>
      </w:r>
      <w:proofErr w:type="spellStart"/>
      <w:r>
        <w:t>Conclusion</w:t>
      </w:r>
      <w:proofErr w:type="spellEnd"/>
      <w:r>
        <w:t>:</w:t>
      </w:r>
    </w:p>
    <w:p w:rsidR="004F075C" w:rsidRDefault="004F075C" w:rsidP="004F075C"/>
    <w:p w:rsidR="004F075C" w:rsidRDefault="004F075C" w:rsidP="004F075C">
      <w:proofErr w:type="spellStart"/>
      <w:r>
        <w:t>The</w:t>
      </w:r>
      <w:proofErr w:type="spellEnd"/>
      <w:r>
        <w:t xml:space="preserve"> NBA Data </w:t>
      </w:r>
      <w:proofErr w:type="spellStart"/>
      <w:r>
        <w:t>Retrieval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simplifies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 of </w:t>
      </w:r>
      <w:proofErr w:type="spellStart"/>
      <w:r>
        <w:t>accessing</w:t>
      </w:r>
      <w:proofErr w:type="spellEnd"/>
      <w:r>
        <w:t xml:space="preserve"> NBA </w:t>
      </w:r>
      <w:proofErr w:type="spellStart"/>
      <w:r>
        <w:t>team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player</w:t>
      </w:r>
      <w:proofErr w:type="spellEnd"/>
      <w:r>
        <w:t xml:space="preserve"> </w:t>
      </w:r>
      <w:proofErr w:type="gramStart"/>
      <w:r>
        <w:t>data</w:t>
      </w:r>
      <w:proofErr w:type="gramEnd"/>
      <w:r>
        <w:t xml:space="preserve">. </w:t>
      </w:r>
      <w:proofErr w:type="spellStart"/>
      <w:r>
        <w:t>By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steps</w:t>
      </w:r>
      <w:proofErr w:type="spellEnd"/>
      <w:r>
        <w:t xml:space="preserve"> </w:t>
      </w:r>
      <w:proofErr w:type="spellStart"/>
      <w:r>
        <w:t>outlined</w:t>
      </w:r>
      <w:proofErr w:type="spellEnd"/>
      <w:r>
        <w:t xml:space="preserve"> 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manual</w:t>
      </w:r>
      <w:proofErr w:type="spellEnd"/>
      <w:r>
        <w:t xml:space="preserve">, </w:t>
      </w:r>
      <w:proofErr w:type="spellStart"/>
      <w:r>
        <w:t>users</w:t>
      </w:r>
      <w:proofErr w:type="spellEnd"/>
      <w:r>
        <w:t xml:space="preserve"> can </w:t>
      </w:r>
      <w:proofErr w:type="spellStart"/>
      <w:r>
        <w:t>effortlessly</w:t>
      </w:r>
      <w:proofErr w:type="spellEnd"/>
      <w:r>
        <w:t xml:space="preserve"> </w:t>
      </w:r>
      <w:proofErr w:type="spellStart"/>
      <w:r>
        <w:t>explore</w:t>
      </w:r>
      <w:proofErr w:type="spellEnd"/>
      <w:r>
        <w:t xml:space="preserve"> </w:t>
      </w:r>
      <w:proofErr w:type="spellStart"/>
      <w:r>
        <w:t>various</w:t>
      </w:r>
      <w:proofErr w:type="spellEnd"/>
      <w:r>
        <w:t xml:space="preserve"> </w:t>
      </w:r>
      <w:proofErr w:type="spellStart"/>
      <w:r>
        <w:t>functionalities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clean</w:t>
      </w:r>
      <w:proofErr w:type="spellEnd"/>
      <w:r>
        <w:t xml:space="preserve"> </w:t>
      </w:r>
      <w:proofErr w:type="spellStart"/>
      <w:r>
        <w:t>interface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</w:t>
      </w:r>
      <w:proofErr w:type="spellStart"/>
      <w:r>
        <w:t>handling</w:t>
      </w:r>
      <w:proofErr w:type="spellEnd"/>
      <w:r>
        <w:t xml:space="preserve"> </w:t>
      </w:r>
      <w:proofErr w:type="spellStart"/>
      <w:r>
        <w:t>mechanisms</w:t>
      </w:r>
      <w:proofErr w:type="spellEnd"/>
      <w:r>
        <w:t xml:space="preserve"> </w:t>
      </w:r>
      <w:proofErr w:type="spellStart"/>
      <w:r>
        <w:t>enhance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overall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experience</w:t>
      </w:r>
      <w:proofErr w:type="spellEnd"/>
      <w:r>
        <w:t>.</w:t>
      </w:r>
    </w:p>
    <w:p w:rsidR="004F075C" w:rsidRDefault="004F075C" w:rsidP="004F075C"/>
    <w:p w:rsidR="004F075C" w:rsidRDefault="004F075C" w:rsidP="004F075C">
      <w:proofErr w:type="spellStart"/>
      <w:r>
        <w:t>Conclusion</w:t>
      </w:r>
      <w:proofErr w:type="spellEnd"/>
      <w:r>
        <w:t>:</w:t>
      </w:r>
    </w:p>
    <w:p w:rsidR="004F075C" w:rsidRDefault="004F075C" w:rsidP="004F075C">
      <w:pPr>
        <w:ind w:firstLine="708"/>
      </w:pPr>
      <w:proofErr w:type="spellStart"/>
      <w:r>
        <w:t>The</w:t>
      </w:r>
      <w:proofErr w:type="spellEnd"/>
      <w:r>
        <w:t xml:space="preserve"> NBA Data </w:t>
      </w:r>
      <w:proofErr w:type="spellStart"/>
      <w:r>
        <w:t>Retrieval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has </w:t>
      </w:r>
      <w:proofErr w:type="spellStart"/>
      <w:r>
        <w:t>successfully</w:t>
      </w:r>
      <w:proofErr w:type="spellEnd"/>
      <w:r>
        <w:t xml:space="preserve"> </w:t>
      </w:r>
      <w:proofErr w:type="spellStart"/>
      <w:r>
        <w:t>achieved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objectives</w:t>
      </w:r>
      <w:proofErr w:type="spellEnd"/>
      <w:r>
        <w:t xml:space="preserve">, </w:t>
      </w:r>
      <w:proofErr w:type="spellStart"/>
      <w:r>
        <w:t>providing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user-friendly</w:t>
      </w:r>
      <w:proofErr w:type="spellEnd"/>
      <w:r>
        <w:t xml:space="preserve"> </w:t>
      </w:r>
      <w:proofErr w:type="spellStart"/>
      <w:r>
        <w:t>interface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NBA </w:t>
      </w:r>
      <w:proofErr w:type="spellStart"/>
      <w:r>
        <w:t>team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player</w:t>
      </w:r>
      <w:proofErr w:type="spellEnd"/>
      <w:r>
        <w:t xml:space="preserve"> </w:t>
      </w:r>
      <w:proofErr w:type="gramStart"/>
      <w:r>
        <w:t>data</w:t>
      </w:r>
      <w:proofErr w:type="gramEnd"/>
      <w:r>
        <w:t xml:space="preserve"> </w:t>
      </w:r>
      <w:proofErr w:type="spellStart"/>
      <w:r>
        <w:t>effortlessly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implementation</w:t>
      </w:r>
      <w:proofErr w:type="spellEnd"/>
      <w:r>
        <w:t xml:space="preserve"> of </w:t>
      </w:r>
      <w:proofErr w:type="spellStart"/>
      <w:r>
        <w:t>features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team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retrieval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player</w:t>
      </w:r>
      <w:proofErr w:type="spellEnd"/>
      <w:r>
        <w:t xml:space="preserve"> </w:t>
      </w:r>
      <w:proofErr w:type="spellStart"/>
      <w:r>
        <w:t>details</w:t>
      </w:r>
      <w:proofErr w:type="spellEnd"/>
      <w:r>
        <w:t xml:space="preserve"> </w:t>
      </w:r>
      <w:proofErr w:type="spellStart"/>
      <w:r>
        <w:t>display</w:t>
      </w:r>
      <w:proofErr w:type="spellEnd"/>
      <w:r>
        <w:t xml:space="preserve"> </w:t>
      </w:r>
      <w:proofErr w:type="spellStart"/>
      <w:r>
        <w:t>demonstrates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system's</w:t>
      </w:r>
      <w:proofErr w:type="spellEnd"/>
      <w:r>
        <w:t xml:space="preserve"> </w:t>
      </w:r>
      <w:proofErr w:type="spellStart"/>
      <w:r>
        <w:t>capability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meet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core</w:t>
      </w:r>
      <w:proofErr w:type="spellEnd"/>
      <w:r>
        <w:t xml:space="preserve"> </w:t>
      </w:r>
      <w:proofErr w:type="spellStart"/>
      <w:r>
        <w:t>requirements</w:t>
      </w:r>
      <w:proofErr w:type="spellEnd"/>
      <w:r>
        <w:t>.</w:t>
      </w:r>
    </w:p>
    <w:p w:rsidR="004F075C" w:rsidRDefault="004F075C" w:rsidP="004F075C">
      <w:pPr>
        <w:ind w:firstLine="708"/>
      </w:pPr>
      <w:proofErr w:type="spellStart"/>
      <w:r>
        <w:t>Moving</w:t>
      </w:r>
      <w:proofErr w:type="spellEnd"/>
      <w:r>
        <w:t xml:space="preserve"> </w:t>
      </w:r>
      <w:proofErr w:type="spellStart"/>
      <w:r>
        <w:t>forward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identified</w:t>
      </w:r>
      <w:proofErr w:type="spellEnd"/>
      <w:r>
        <w:t xml:space="preserve"> </w:t>
      </w:r>
      <w:proofErr w:type="spellStart"/>
      <w:r>
        <w:t>potential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stories</w:t>
      </w:r>
      <w:proofErr w:type="spellEnd"/>
      <w:r>
        <w:t xml:space="preserve"> </w:t>
      </w:r>
      <w:proofErr w:type="spellStart"/>
      <w:r>
        <w:t>present</w:t>
      </w:r>
      <w:proofErr w:type="spellEnd"/>
      <w:r>
        <w:t xml:space="preserve"> </w:t>
      </w:r>
      <w:proofErr w:type="spellStart"/>
      <w:r>
        <w:t>exciting</w:t>
      </w:r>
      <w:proofErr w:type="spellEnd"/>
      <w:r>
        <w:t xml:space="preserve"> </w:t>
      </w:r>
      <w:proofErr w:type="spellStart"/>
      <w:r>
        <w:t>opportunities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further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refinement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expansion</w:t>
      </w:r>
      <w:proofErr w:type="spellEnd"/>
      <w:r>
        <w:t xml:space="preserve">. </w:t>
      </w:r>
      <w:proofErr w:type="spellStart"/>
      <w:r>
        <w:t>Considering</w:t>
      </w:r>
      <w:proofErr w:type="spellEnd"/>
      <w:r>
        <w:t xml:space="preserve"> </w:t>
      </w:r>
      <w:proofErr w:type="spellStart"/>
      <w:r>
        <w:t>features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as </w:t>
      </w:r>
      <w:proofErr w:type="spellStart"/>
      <w:r>
        <w:t>multi-team</w:t>
      </w:r>
      <w:proofErr w:type="spellEnd"/>
      <w:r>
        <w:t xml:space="preserve"> </w:t>
      </w:r>
      <w:proofErr w:type="spellStart"/>
      <w:r>
        <w:t>comparison</w:t>
      </w:r>
      <w:proofErr w:type="spellEnd"/>
      <w:r>
        <w:t xml:space="preserve">, </w:t>
      </w:r>
      <w:proofErr w:type="spellStart"/>
      <w:r>
        <w:t>favorite</w:t>
      </w:r>
      <w:proofErr w:type="spellEnd"/>
      <w:r>
        <w:t xml:space="preserve"> </w:t>
      </w:r>
      <w:proofErr w:type="spellStart"/>
      <w:r>
        <w:t>teams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players</w:t>
      </w:r>
      <w:proofErr w:type="spellEnd"/>
      <w:r>
        <w:t xml:space="preserve">, </w:t>
      </w:r>
      <w:proofErr w:type="spellStart"/>
      <w:r>
        <w:t>historical</w:t>
      </w:r>
      <w:proofErr w:type="spellEnd"/>
      <w:r>
        <w:t xml:space="preserve"> </w:t>
      </w:r>
      <w:proofErr w:type="gramStart"/>
      <w:r>
        <w:t>data</w:t>
      </w:r>
      <w:proofErr w:type="gramEnd"/>
      <w:r>
        <w:t xml:space="preserve"> </w:t>
      </w:r>
      <w:proofErr w:type="spellStart"/>
      <w:r>
        <w:t>retrieval</w:t>
      </w:r>
      <w:proofErr w:type="spellEnd"/>
      <w:r>
        <w:t xml:space="preserve">, </w:t>
      </w:r>
      <w:proofErr w:type="spellStart"/>
      <w:r>
        <w:t>advanced</w:t>
      </w:r>
      <w:proofErr w:type="spellEnd"/>
      <w:r>
        <w:t xml:space="preserve"> </w:t>
      </w:r>
      <w:proofErr w:type="spellStart"/>
      <w:r>
        <w:t>search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filtering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data </w:t>
      </w:r>
      <w:proofErr w:type="spellStart"/>
      <w:r>
        <w:t>export</w:t>
      </w:r>
      <w:proofErr w:type="spellEnd"/>
      <w:r>
        <w:t xml:space="preserve"> </w:t>
      </w:r>
      <w:proofErr w:type="spellStart"/>
      <w:r>
        <w:t>options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enhance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overall</w:t>
      </w:r>
      <w:proofErr w:type="spellEnd"/>
      <w:r>
        <w:t xml:space="preserve"> </w:t>
      </w:r>
      <w:proofErr w:type="spellStart"/>
      <w:r>
        <w:t>utility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system</w:t>
      </w:r>
      <w:proofErr w:type="spellEnd"/>
      <w:r>
        <w:t>.</w:t>
      </w:r>
    </w:p>
    <w:p w:rsidR="004F075C" w:rsidRDefault="004F075C" w:rsidP="004F075C">
      <w:pPr>
        <w:ind w:firstLine="708"/>
      </w:pPr>
      <w:r>
        <w:t xml:space="preserve">User </w:t>
      </w:r>
      <w:proofErr w:type="spellStart"/>
      <w:r>
        <w:t>feedback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evolving</w:t>
      </w:r>
      <w:proofErr w:type="spellEnd"/>
      <w:r>
        <w:t xml:space="preserve"> </w:t>
      </w:r>
      <w:proofErr w:type="spellStart"/>
      <w:r>
        <w:t>requirements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play</w:t>
      </w:r>
      <w:proofErr w:type="spellEnd"/>
      <w:r>
        <w:t xml:space="preserve"> a </w:t>
      </w:r>
      <w:proofErr w:type="spellStart"/>
      <w:r>
        <w:t>crucial</w:t>
      </w:r>
      <w:proofErr w:type="spellEnd"/>
      <w:r>
        <w:t xml:space="preserve"> role in </w:t>
      </w:r>
      <w:proofErr w:type="spellStart"/>
      <w:r>
        <w:t>shaping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system's</w:t>
      </w:r>
      <w:proofErr w:type="spellEnd"/>
      <w:r>
        <w:t xml:space="preserve"> </w:t>
      </w:r>
      <w:proofErr w:type="spellStart"/>
      <w:r>
        <w:t>roadmap</w:t>
      </w:r>
      <w:proofErr w:type="spellEnd"/>
      <w:r>
        <w:t xml:space="preserve">. </w:t>
      </w:r>
      <w:proofErr w:type="spellStart"/>
      <w:r>
        <w:t>Regular</w:t>
      </w:r>
      <w:proofErr w:type="spellEnd"/>
      <w:r>
        <w:t xml:space="preserve"> </w:t>
      </w:r>
      <w:proofErr w:type="spellStart"/>
      <w:r>
        <w:t>updates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releases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be </w:t>
      </w:r>
      <w:proofErr w:type="spellStart"/>
      <w:r>
        <w:t>planned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needs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maintain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system's</w:t>
      </w:r>
      <w:proofErr w:type="spellEnd"/>
      <w:r>
        <w:t xml:space="preserve"> </w:t>
      </w:r>
      <w:proofErr w:type="spellStart"/>
      <w:r>
        <w:t>relevance</w:t>
      </w:r>
      <w:proofErr w:type="spellEnd"/>
      <w:r>
        <w:t xml:space="preserve"> in a </w:t>
      </w:r>
      <w:proofErr w:type="spellStart"/>
      <w:r>
        <w:t>dynamic</w:t>
      </w:r>
      <w:proofErr w:type="spellEnd"/>
      <w:r>
        <w:t xml:space="preserve"> </w:t>
      </w:r>
      <w:proofErr w:type="spellStart"/>
      <w:r>
        <w:t>environment</w:t>
      </w:r>
      <w:proofErr w:type="spellEnd"/>
      <w:r>
        <w:t>.</w:t>
      </w:r>
    </w:p>
    <w:p w:rsidR="004F075C" w:rsidRDefault="004F075C" w:rsidP="004F075C">
      <w:pPr>
        <w:ind w:firstLine="708"/>
      </w:pPr>
      <w:proofErr w:type="spellStart"/>
      <w:r>
        <w:t>In</w:t>
      </w:r>
      <w:proofErr w:type="spellEnd"/>
      <w:r>
        <w:t xml:space="preserve"> </w:t>
      </w:r>
      <w:proofErr w:type="spellStart"/>
      <w:r>
        <w:t>conclusion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current</w:t>
      </w:r>
      <w:proofErr w:type="spellEnd"/>
      <w:r>
        <w:t xml:space="preserve"> </w:t>
      </w:r>
      <w:proofErr w:type="spellStart"/>
      <w:r>
        <w:t>version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NBA Data </w:t>
      </w:r>
      <w:proofErr w:type="spellStart"/>
      <w:r>
        <w:t>Retrieval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serves</w:t>
      </w:r>
      <w:proofErr w:type="spellEnd"/>
      <w:r>
        <w:t xml:space="preserve"> as a </w:t>
      </w:r>
      <w:proofErr w:type="spellStart"/>
      <w:r>
        <w:t>solid</w:t>
      </w:r>
      <w:proofErr w:type="spellEnd"/>
      <w:r>
        <w:t xml:space="preserve"> </w:t>
      </w:r>
      <w:proofErr w:type="spellStart"/>
      <w:r>
        <w:t>foundation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future</w:t>
      </w:r>
      <w:proofErr w:type="spellEnd"/>
      <w:r>
        <w:t xml:space="preserve"> </w:t>
      </w:r>
      <w:proofErr w:type="spellStart"/>
      <w:r>
        <w:t>enhancements</w:t>
      </w:r>
      <w:proofErr w:type="spellEnd"/>
      <w:r>
        <w:t xml:space="preserve">. </w:t>
      </w:r>
      <w:proofErr w:type="spellStart"/>
      <w:r>
        <w:t>By</w:t>
      </w:r>
      <w:proofErr w:type="spellEnd"/>
      <w:r>
        <w:t xml:space="preserve"> </w:t>
      </w:r>
      <w:proofErr w:type="spellStart"/>
      <w:r>
        <w:t>incorporating</w:t>
      </w:r>
      <w:proofErr w:type="spellEnd"/>
      <w:r>
        <w:t xml:space="preserve"> </w:t>
      </w:r>
      <w:proofErr w:type="spellStart"/>
      <w:r>
        <w:t>additional</w:t>
      </w:r>
      <w:proofErr w:type="spellEnd"/>
      <w:r>
        <w:t xml:space="preserve"> </w:t>
      </w:r>
      <w:proofErr w:type="spellStart"/>
      <w:r>
        <w:t>functionalities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on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stories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feedback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can </w:t>
      </w:r>
      <w:proofErr w:type="spellStart"/>
      <w:r>
        <w:t>continue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evolve</w:t>
      </w:r>
      <w:proofErr w:type="spellEnd"/>
      <w:r>
        <w:t xml:space="preserve">, </w:t>
      </w:r>
      <w:proofErr w:type="spellStart"/>
      <w:r>
        <w:t>providing</w:t>
      </w:r>
      <w:proofErr w:type="spellEnd"/>
      <w:r>
        <w:t xml:space="preserve"> an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more</w:t>
      </w:r>
      <w:proofErr w:type="spellEnd"/>
      <w:r>
        <w:t xml:space="preserve"> </w:t>
      </w:r>
      <w:proofErr w:type="spellStart"/>
      <w:r>
        <w:t>comprehensive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valuable</w:t>
      </w:r>
      <w:proofErr w:type="spellEnd"/>
      <w:r>
        <w:t xml:space="preserve"> </w:t>
      </w:r>
      <w:proofErr w:type="spellStart"/>
      <w:r>
        <w:t>tool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NBA </w:t>
      </w:r>
      <w:proofErr w:type="spellStart"/>
      <w:r>
        <w:t>enthusiasts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analysts</w:t>
      </w:r>
      <w:proofErr w:type="spellEnd"/>
      <w:r>
        <w:t xml:space="preserve"> </w:t>
      </w:r>
      <w:proofErr w:type="spellStart"/>
      <w:r>
        <w:t>alike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development</w:t>
      </w:r>
      <w:proofErr w:type="spellEnd"/>
      <w:r>
        <w:t xml:space="preserve"> </w:t>
      </w:r>
      <w:proofErr w:type="spellStart"/>
      <w:r>
        <w:t>team</w:t>
      </w:r>
      <w:proofErr w:type="spellEnd"/>
      <w:r>
        <w:t xml:space="preserve"> </w:t>
      </w:r>
      <w:proofErr w:type="spellStart"/>
      <w:r>
        <w:t>remains</w:t>
      </w:r>
      <w:proofErr w:type="spellEnd"/>
      <w:r>
        <w:t xml:space="preserve"> </w:t>
      </w:r>
      <w:proofErr w:type="spellStart"/>
      <w:r>
        <w:t>committed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delivering</w:t>
      </w:r>
      <w:proofErr w:type="spellEnd"/>
      <w:r>
        <w:t xml:space="preserve"> an </w:t>
      </w:r>
      <w:proofErr w:type="spellStart"/>
      <w:r>
        <w:t>exceptional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experience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staying</w:t>
      </w:r>
      <w:proofErr w:type="spellEnd"/>
      <w:r>
        <w:t xml:space="preserve"> </w:t>
      </w:r>
      <w:proofErr w:type="spellStart"/>
      <w:r>
        <w:t>responsive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evolving</w:t>
      </w:r>
      <w:proofErr w:type="spellEnd"/>
      <w:r>
        <w:t xml:space="preserve"> </w:t>
      </w:r>
      <w:proofErr w:type="spellStart"/>
      <w:r>
        <w:t>landscape</w:t>
      </w:r>
      <w:proofErr w:type="spellEnd"/>
      <w:r>
        <w:t xml:space="preserve"> of NBA </w:t>
      </w:r>
      <w:proofErr w:type="gramStart"/>
      <w:r>
        <w:t>data</w:t>
      </w:r>
      <w:proofErr w:type="gramEnd"/>
      <w:r>
        <w:t xml:space="preserve"> </w:t>
      </w:r>
      <w:proofErr w:type="spellStart"/>
      <w:r>
        <w:t>analysis</w:t>
      </w:r>
      <w:proofErr w:type="spellEnd"/>
      <w:r>
        <w:t>.</w:t>
      </w:r>
    </w:p>
    <w:p w:rsidR="00866A6D" w:rsidRDefault="00866A6D"/>
    <w:p w:rsidR="004F075C" w:rsidRDefault="004F075C"/>
    <w:p w:rsidR="004F075C" w:rsidRDefault="004F075C"/>
    <w:p w:rsidR="004F075C" w:rsidRDefault="004F075C"/>
    <w:p w:rsidR="004F075C" w:rsidRDefault="004F075C"/>
    <w:p w:rsidR="004F075C" w:rsidRDefault="004F075C"/>
    <w:p w:rsidR="004F075C" w:rsidRDefault="004F075C"/>
    <w:p w:rsidR="004F075C" w:rsidRDefault="004F075C"/>
    <w:p w:rsidR="004F075C" w:rsidRDefault="004F075C"/>
    <w:p w:rsidR="004F075C" w:rsidRDefault="004F075C"/>
    <w:p w:rsidR="004F075C" w:rsidRDefault="004F075C"/>
    <w:p w:rsidR="004F075C" w:rsidRDefault="004F075C"/>
    <w:p w:rsidR="004F075C" w:rsidRDefault="004F075C"/>
    <w:p w:rsidR="004F075C" w:rsidRDefault="004F075C"/>
    <w:p w:rsidR="004F075C" w:rsidRDefault="004F075C" w:rsidP="004F075C">
      <w:pPr>
        <w:spacing w:after="0" w:line="420" w:lineRule="atLeast"/>
        <w:rPr>
          <w:rFonts w:eastAsia="Times New Roman" w:cstheme="minorHAnsi"/>
          <w:kern w:val="0"/>
          <w:shd w:val="clear" w:color="auto" w:fill="FFFFFF"/>
          <w:lang w:val="en" w:eastAsia="tr-TR"/>
          <w14:ligatures w14:val="none"/>
        </w:rPr>
      </w:pPr>
    </w:p>
    <w:p w:rsidR="004F075C" w:rsidRDefault="004F075C" w:rsidP="004F075C">
      <w:pPr>
        <w:spacing w:after="0" w:line="420" w:lineRule="atLeast"/>
        <w:rPr>
          <w:rFonts w:eastAsia="Times New Roman" w:cstheme="minorHAnsi"/>
          <w:kern w:val="0"/>
          <w:shd w:val="clear" w:color="auto" w:fill="FFFFFF"/>
          <w:lang w:val="en" w:eastAsia="tr-TR"/>
          <w14:ligatures w14:val="none"/>
        </w:rPr>
      </w:pPr>
      <w:r>
        <w:rPr>
          <w:noProof/>
          <w:lang w:eastAsia="tr-TR"/>
        </w:rPr>
        <w:drawing>
          <wp:anchor distT="0" distB="0" distL="114300" distR="114300" simplePos="0" relativeHeight="251659264" behindDoc="1" locked="0" layoutInCell="1" allowOverlap="1" wp14:anchorId="3EB18B22" wp14:editId="3C337A2F">
            <wp:simplePos x="0" y="0"/>
            <wp:positionH relativeFrom="margin">
              <wp:posOffset>2098537</wp:posOffset>
            </wp:positionH>
            <wp:positionV relativeFrom="paragraph">
              <wp:posOffset>97072</wp:posOffset>
            </wp:positionV>
            <wp:extent cx="1468755" cy="1468755"/>
            <wp:effectExtent l="0" t="0" r="0" b="0"/>
            <wp:wrapTight wrapText="bothSides">
              <wp:wrapPolygon edited="0">
                <wp:start x="0" y="0"/>
                <wp:lineTo x="0" y="21292"/>
                <wp:lineTo x="21292" y="21292"/>
                <wp:lineTo x="21292" y="0"/>
                <wp:lineTo x="0" y="0"/>
              </wp:wrapPolygon>
            </wp:wrapTight>
            <wp:docPr id="1155823639" name="Resim 1" descr="Aydın Adnan Menderes Üniversites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im 1" descr="Aydın Adnan Menderes Üniversitesi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8755" cy="14687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F075C" w:rsidRDefault="004F075C" w:rsidP="004F075C">
      <w:pPr>
        <w:spacing w:after="0" w:line="420" w:lineRule="atLeast"/>
        <w:rPr>
          <w:rFonts w:eastAsia="Times New Roman" w:cstheme="minorHAnsi"/>
          <w:kern w:val="0"/>
          <w:shd w:val="clear" w:color="auto" w:fill="FFFFFF"/>
          <w:lang w:val="en" w:eastAsia="tr-TR"/>
          <w14:ligatures w14:val="none"/>
        </w:rPr>
      </w:pPr>
    </w:p>
    <w:p w:rsidR="004F075C" w:rsidRDefault="004F075C" w:rsidP="004F075C">
      <w:pPr>
        <w:spacing w:after="0" w:line="420" w:lineRule="atLeast"/>
        <w:rPr>
          <w:rFonts w:eastAsia="Times New Roman" w:cstheme="minorHAnsi"/>
          <w:kern w:val="0"/>
          <w:shd w:val="clear" w:color="auto" w:fill="FFFFFF"/>
          <w:lang w:val="en" w:eastAsia="tr-TR"/>
          <w14:ligatures w14:val="none"/>
        </w:rPr>
      </w:pPr>
    </w:p>
    <w:p w:rsidR="004F075C" w:rsidRDefault="004F075C" w:rsidP="004F075C">
      <w:pPr>
        <w:spacing w:after="0" w:line="420" w:lineRule="atLeast"/>
        <w:rPr>
          <w:rFonts w:eastAsia="Times New Roman" w:cstheme="minorHAnsi"/>
          <w:kern w:val="0"/>
          <w:shd w:val="clear" w:color="auto" w:fill="FFFFFF"/>
          <w:lang w:val="en" w:eastAsia="tr-TR"/>
          <w14:ligatures w14:val="none"/>
        </w:rPr>
      </w:pPr>
    </w:p>
    <w:p w:rsidR="004F075C" w:rsidRDefault="004F075C" w:rsidP="004F075C">
      <w:pPr>
        <w:spacing w:after="0" w:line="420" w:lineRule="atLeast"/>
        <w:rPr>
          <w:rFonts w:eastAsia="Times New Roman" w:cstheme="minorHAnsi"/>
          <w:kern w:val="0"/>
          <w:shd w:val="clear" w:color="auto" w:fill="FFFFFF"/>
          <w:lang w:val="en" w:eastAsia="tr-TR"/>
          <w14:ligatures w14:val="none"/>
        </w:rPr>
      </w:pPr>
    </w:p>
    <w:p w:rsidR="004F075C" w:rsidRDefault="004F075C" w:rsidP="004F075C">
      <w:pPr>
        <w:spacing w:after="0" w:line="420" w:lineRule="atLeast"/>
        <w:rPr>
          <w:rFonts w:eastAsia="Times New Roman" w:cstheme="minorHAnsi"/>
          <w:kern w:val="0"/>
          <w:shd w:val="clear" w:color="auto" w:fill="FFFFFF"/>
          <w:lang w:val="en" w:eastAsia="tr-TR"/>
          <w14:ligatures w14:val="none"/>
        </w:rPr>
      </w:pPr>
    </w:p>
    <w:tbl>
      <w:tblPr>
        <w:tblStyle w:val="TabloKlavuzu"/>
        <w:tblpPr w:leftFromText="141" w:rightFromText="141" w:vertAnchor="text" w:horzAnchor="margin" w:tblpY="566"/>
        <w:tblW w:w="9064" w:type="dxa"/>
        <w:tblInd w:w="0" w:type="dxa"/>
        <w:tblLook w:val="04A0" w:firstRow="1" w:lastRow="0" w:firstColumn="1" w:lastColumn="0" w:noHBand="0" w:noVBand="1"/>
      </w:tblPr>
      <w:tblGrid>
        <w:gridCol w:w="1026"/>
        <w:gridCol w:w="989"/>
        <w:gridCol w:w="1229"/>
        <w:gridCol w:w="3138"/>
        <w:gridCol w:w="2682"/>
      </w:tblGrid>
      <w:tr w:rsidR="004F075C" w:rsidTr="0022438C">
        <w:trPr>
          <w:trHeight w:val="260"/>
        </w:trPr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075C" w:rsidRDefault="004F075C" w:rsidP="0022438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075C" w:rsidRDefault="004F075C" w:rsidP="0022438C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Surname</w:t>
            </w:r>
            <w:proofErr w:type="spellEnd"/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075C" w:rsidRDefault="004F075C" w:rsidP="0022438C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Student</w:t>
            </w:r>
            <w:proofErr w:type="spellEnd"/>
            <w:r>
              <w:rPr>
                <w:sz w:val="20"/>
                <w:szCs w:val="20"/>
              </w:rPr>
              <w:t xml:space="preserve"> No</w:t>
            </w:r>
          </w:p>
        </w:tc>
        <w:tc>
          <w:tcPr>
            <w:tcW w:w="3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075C" w:rsidRDefault="004F075C" w:rsidP="0022438C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Github</w:t>
            </w:r>
            <w:proofErr w:type="spellEnd"/>
          </w:p>
        </w:tc>
        <w:tc>
          <w:tcPr>
            <w:tcW w:w="2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075C" w:rsidRDefault="004F075C" w:rsidP="0022438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</w:tr>
      <w:tr w:rsidR="004F075C" w:rsidTr="0022438C">
        <w:trPr>
          <w:trHeight w:val="260"/>
        </w:trPr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075C" w:rsidRPr="009C6181" w:rsidRDefault="004F075C" w:rsidP="0022438C">
            <w:pPr>
              <w:jc w:val="center"/>
              <w:rPr>
                <w:highlight w:val="yellow"/>
              </w:rPr>
            </w:pPr>
            <w:r w:rsidRPr="009C6181">
              <w:rPr>
                <w:highlight w:val="yellow"/>
              </w:rPr>
              <w:t>Neslihan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075C" w:rsidRPr="009C6181" w:rsidRDefault="004F075C" w:rsidP="0022438C">
            <w:pPr>
              <w:jc w:val="center"/>
              <w:rPr>
                <w:highlight w:val="yellow"/>
              </w:rPr>
            </w:pPr>
            <w:r w:rsidRPr="009C6181">
              <w:rPr>
                <w:highlight w:val="yellow"/>
              </w:rPr>
              <w:t>Çatak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075C" w:rsidRPr="009C6181" w:rsidRDefault="004F075C" w:rsidP="0022438C">
            <w:pPr>
              <w:jc w:val="center"/>
              <w:rPr>
                <w:highlight w:val="yellow"/>
              </w:rPr>
            </w:pPr>
            <w:r w:rsidRPr="009C6181">
              <w:rPr>
                <w:highlight w:val="yellow"/>
              </w:rPr>
              <w:t>191805006</w:t>
            </w:r>
          </w:p>
        </w:tc>
        <w:tc>
          <w:tcPr>
            <w:tcW w:w="3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075C" w:rsidRPr="009C6181" w:rsidRDefault="004F075C" w:rsidP="0022438C">
            <w:pPr>
              <w:jc w:val="center"/>
              <w:rPr>
                <w:highlight w:val="yellow"/>
              </w:rPr>
            </w:pPr>
            <w:r w:rsidRPr="009C6181">
              <w:rPr>
                <w:highlight w:val="yellow"/>
              </w:rPr>
              <w:t>github.com/</w:t>
            </w:r>
            <w:proofErr w:type="spellStart"/>
            <w:r w:rsidRPr="009C6181">
              <w:rPr>
                <w:highlight w:val="yellow"/>
              </w:rPr>
              <w:t>NeslihanCatak</w:t>
            </w:r>
            <w:proofErr w:type="spellEnd"/>
          </w:p>
        </w:tc>
        <w:tc>
          <w:tcPr>
            <w:tcW w:w="2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075C" w:rsidRPr="009C6181" w:rsidRDefault="004F075C" w:rsidP="0022438C">
            <w:pPr>
              <w:jc w:val="center"/>
              <w:rPr>
                <w:highlight w:val="yellow"/>
              </w:rPr>
            </w:pPr>
            <w:hyperlink r:id="rId9" w:history="1">
              <w:r w:rsidRPr="009C6181">
                <w:rPr>
                  <w:rStyle w:val="Kpr"/>
                  <w:highlight w:val="yellow"/>
                </w:rPr>
                <w:t>191805006@stu.adu.edu.tr</w:t>
              </w:r>
            </w:hyperlink>
          </w:p>
        </w:tc>
      </w:tr>
    </w:tbl>
    <w:p w:rsidR="004F075C" w:rsidRDefault="004F075C"/>
    <w:sectPr w:rsidR="004F07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89562B"/>
    <w:multiLevelType w:val="hybridMultilevel"/>
    <w:tmpl w:val="F350D9F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0736FA"/>
    <w:multiLevelType w:val="hybridMultilevel"/>
    <w:tmpl w:val="D08AEB90"/>
    <w:lvl w:ilvl="0" w:tplc="BF2224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F5F5F9C"/>
    <w:multiLevelType w:val="hybridMultilevel"/>
    <w:tmpl w:val="409CFE1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AB6462"/>
    <w:multiLevelType w:val="hybridMultilevel"/>
    <w:tmpl w:val="8B20C1F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3779E4"/>
    <w:multiLevelType w:val="hybridMultilevel"/>
    <w:tmpl w:val="FEE6469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428"/>
    <w:rsid w:val="004F075C"/>
    <w:rsid w:val="005956C4"/>
    <w:rsid w:val="00866A6D"/>
    <w:rsid w:val="00990A80"/>
    <w:rsid w:val="00D20428"/>
    <w:rsid w:val="00F30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E326F5"/>
  <w15:chartTrackingRefBased/>
  <w15:docId w15:val="{70BE5233-7D84-4B17-9F41-737254D8F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075C"/>
    <w:rPr>
      <w:kern w:val="2"/>
      <w14:ligatures w14:val="standardContextual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4F075C"/>
    <w:pPr>
      <w:ind w:left="720"/>
      <w:contextualSpacing/>
    </w:pPr>
  </w:style>
  <w:style w:type="character" w:styleId="Kpr">
    <w:name w:val="Hyperlink"/>
    <w:basedOn w:val="VarsaylanParagrafYazTipi"/>
    <w:uiPriority w:val="99"/>
    <w:semiHidden/>
    <w:unhideWhenUsed/>
    <w:rsid w:val="004F075C"/>
    <w:rPr>
      <w:color w:val="0563C1" w:themeColor="hyperlink"/>
      <w:u w:val="single"/>
    </w:rPr>
  </w:style>
  <w:style w:type="table" w:styleId="TabloKlavuzu">
    <w:name w:val="Table Grid"/>
    <w:basedOn w:val="NormalTablo"/>
    <w:uiPriority w:val="39"/>
    <w:rsid w:val="004F075C"/>
    <w:pPr>
      <w:spacing w:after="0" w:line="240" w:lineRule="auto"/>
    </w:pPr>
    <w:rPr>
      <w:kern w:val="2"/>
      <w14:ligatures w14:val="standardContextu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191805006@stu.adu.edu.tr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5</Pages>
  <Words>513</Words>
  <Characters>2930</Characters>
  <Application>Microsoft Office Word</Application>
  <DocSecurity>0</DocSecurity>
  <Lines>24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Aidata</dc:creator>
  <cp:keywords/>
  <dc:description/>
  <cp:lastModifiedBy>Aidata</cp:lastModifiedBy>
  <cp:revision>4</cp:revision>
  <dcterms:created xsi:type="dcterms:W3CDTF">2024-01-12T15:21:00Z</dcterms:created>
  <dcterms:modified xsi:type="dcterms:W3CDTF">2024-01-12T16:15:00Z</dcterms:modified>
</cp:coreProperties>
</file>