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Pr="00142485" w:rsidRDefault="00585B0D" w:rsidP="009005E5">
      <w:pPr>
        <w:pStyle w:val="WW-NormalWeb1"/>
        <w:spacing w:before="0" w:after="0"/>
        <w:jc w:val="center"/>
        <w:rPr>
          <w:rStyle w:val="Gl"/>
          <w:rFonts w:ascii="Arial" w:hAnsi="Arial" w:cs="Arial"/>
          <w:color w:val="FF0000"/>
          <w:sz w:val="16"/>
          <w:szCs w:val="16"/>
        </w:rPr>
      </w:pPr>
      <w:r w:rsidRPr="006A3CAB">
        <w:rPr>
          <w:rFonts w:ascii="Arial" w:hAnsi="Arial" w:cs="Arial"/>
          <w:b/>
          <w:bCs/>
          <w:color w:val="FF0000"/>
          <w:sz w:val="18"/>
          <w:szCs w:val="18"/>
        </w:rPr>
        <w:t xml:space="preserve">Başvuru formunun </w:t>
      </w:r>
      <w:proofErr w:type="spellStart"/>
      <w:r w:rsidRPr="006A3CAB">
        <w:rPr>
          <w:rFonts w:ascii="Arial" w:hAnsi="Arial" w:cs="Arial"/>
          <w:b/>
          <w:bCs/>
          <w:color w:val="FF0000"/>
          <w:sz w:val="18"/>
          <w:szCs w:val="18"/>
        </w:rPr>
        <w:t>Arial</w:t>
      </w:r>
      <w:proofErr w:type="spellEnd"/>
      <w:r w:rsidRPr="006A3CAB">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w:t>
      </w:r>
      <w:r w:rsidR="00472CA9">
        <w:rPr>
          <w:rFonts w:ascii="Arial" w:hAnsi="Arial" w:cs="Arial"/>
          <w:b/>
          <w:bCs/>
          <w:color w:val="FF0000"/>
          <w:sz w:val="18"/>
          <w:szCs w:val="18"/>
        </w:rPr>
        <w:t xml:space="preserve"> </w:t>
      </w:r>
      <w:r w:rsidR="00472CA9" w:rsidRPr="005326F2">
        <w:rPr>
          <w:rFonts w:ascii="Arial" w:hAnsi="Arial" w:cs="Arial"/>
          <w:b/>
          <w:bCs/>
          <w:color w:val="FF0000"/>
          <w:sz w:val="18"/>
          <w:szCs w:val="18"/>
        </w:rPr>
        <w:t>(Alt sınır bulunmamaktadır)</w:t>
      </w:r>
      <w:r w:rsidRPr="005326F2">
        <w:rPr>
          <w:rFonts w:ascii="Arial" w:hAnsi="Arial" w:cs="Arial"/>
          <w:b/>
          <w:bCs/>
          <w:color w:val="FF0000"/>
          <w:sz w:val="18"/>
          <w:szCs w:val="18"/>
        </w:rPr>
        <w:t>.</w:t>
      </w:r>
      <w:r w:rsidRPr="006A3CAB">
        <w:rPr>
          <w:rFonts w:ascii="Arial" w:hAnsi="Arial" w:cs="Arial"/>
          <w:b/>
          <w:bCs/>
          <w:color w:val="FF0000"/>
          <w:sz w:val="18"/>
          <w:szCs w:val="18"/>
        </w:rPr>
        <w:t xml:space="preserve"> </w:t>
      </w:r>
      <w:r w:rsidRPr="00EC6AAF">
        <w:rPr>
          <w:rFonts w:ascii="Arial" w:hAnsi="Arial" w:cs="Arial"/>
          <w:b/>
          <w:bCs/>
          <w:color w:val="FF0000"/>
          <w:sz w:val="18"/>
          <w:szCs w:val="18"/>
        </w:rPr>
        <w:t xml:space="preserve">Değerlendirme </w:t>
      </w:r>
      <w:r w:rsidR="009E1C07">
        <w:rPr>
          <w:rFonts w:ascii="Arial" w:hAnsi="Arial" w:cs="Arial"/>
          <w:b/>
          <w:bCs/>
          <w:color w:val="FF0000"/>
          <w:sz w:val="18"/>
          <w:szCs w:val="18"/>
        </w:rPr>
        <w:t>araştırma önerisinin</w:t>
      </w:r>
      <w:r w:rsidRPr="00A17979">
        <w:rPr>
          <w:rFonts w:ascii="Arial" w:hAnsi="Arial" w:cs="Arial"/>
          <w:b/>
          <w:bCs/>
          <w:color w:val="FF0000"/>
          <w:sz w:val="18"/>
          <w:szCs w:val="18"/>
        </w:rPr>
        <w:t xml:space="preserve"> özgün değeri, yöntemi, yönetimi ve yaygın etkisi </w:t>
      </w:r>
      <w:r w:rsidRPr="00EC6AAF">
        <w:rPr>
          <w:rFonts w:ascii="Arial" w:hAnsi="Arial" w:cs="Arial"/>
          <w:b/>
          <w:bCs/>
          <w:color w:val="FF0000"/>
          <w:sz w:val="18"/>
          <w:szCs w:val="18"/>
        </w:rPr>
        <w:t xml:space="preserve">başlıkları </w:t>
      </w:r>
      <w:r w:rsidR="009E1C07">
        <w:rPr>
          <w:rFonts w:ascii="Arial" w:hAnsi="Arial" w:cs="Arial"/>
          <w:b/>
          <w:bCs/>
          <w:color w:val="FF0000"/>
          <w:sz w:val="18"/>
          <w:szCs w:val="18"/>
        </w:rPr>
        <w:t>üzerinden</w:t>
      </w:r>
      <w:r w:rsidRPr="00EC6AAF">
        <w:rPr>
          <w:rFonts w:ascii="Arial" w:hAnsi="Arial" w:cs="Arial"/>
          <w:b/>
          <w:bCs/>
          <w:color w:val="FF0000"/>
          <w:sz w:val="18"/>
          <w:szCs w:val="18"/>
        </w:rPr>
        <w:t xml:space="preserve"> yapılacaktır.</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B87124" w:rsidP="00585B0D">
      <w:pPr>
        <w:jc w:val="center"/>
        <w:rPr>
          <w:rFonts w:ascii="Arial" w:hAnsi="Arial" w:cs="Arial"/>
          <w:sz w:val="28"/>
          <w:szCs w:val="28"/>
        </w:rPr>
      </w:pPr>
      <w:r>
        <w:rPr>
          <w:rFonts w:ascii="Arial" w:hAnsi="Arial" w:cs="Arial"/>
          <w:sz w:val="28"/>
          <w:szCs w:val="28"/>
        </w:rPr>
        <w:t>Ekim (Güz)</w:t>
      </w:r>
      <w:r w:rsidR="001B5802">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Mehmet KATI</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Meta-Sezgisel Optimizasyon Algoritmalarının DSK Yöntemiyle Geliştirilmesi ve Kısıtlı Mühendislik Tasarım Problemlerinin Optimizasyonu</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r w:rsidR="00307EAD">
              <w:rPr>
                <w:rFonts w:ascii="Arial" w:hAnsi="Arial" w:cs="Arial"/>
                <w:b/>
                <w:color w:val="000000"/>
                <w:sz w:val="18"/>
                <w:szCs w:val="18"/>
              </w:rPr>
              <w:t xml:space="preserve"> </w:t>
            </w:r>
            <w:r w:rsidR="00307EAD" w:rsidRPr="007E7A2D">
              <w:rPr>
                <w:rFonts w:ascii="Arial" w:hAnsi="Arial" w:cs="Arial"/>
                <w:bCs/>
                <w:color w:val="000000"/>
                <w:sz w:val="18"/>
                <w:szCs w:val="18"/>
              </w:rPr>
              <w:t>Hamdi Tolga KAHRAMAN</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r w:rsidR="00D53803">
              <w:rPr>
                <w:rFonts w:ascii="Arial" w:hAnsi="Arial" w:cs="Arial"/>
                <w:b/>
                <w:color w:val="000000"/>
                <w:sz w:val="18"/>
                <w:szCs w:val="18"/>
              </w:rPr>
              <w:t xml:space="preserve"> </w:t>
            </w:r>
            <w:r w:rsidR="00D53803" w:rsidRPr="007B5AEC">
              <w:rPr>
                <w:rFonts w:ascii="Arial" w:eastAsia="Arial" w:hAnsi="Arial" w:cs="Arial"/>
                <w:color w:val="000000"/>
                <w:sz w:val="18"/>
                <w:szCs w:val="18"/>
              </w:rPr>
              <w:t>Karadeniz Teknik Üniversitesi</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w:t>
      </w:r>
      <w:r w:rsidR="00092D33">
        <w:rPr>
          <w:rFonts w:ascii="Arial" w:hAnsi="Arial" w:cs="Arial"/>
          <w:sz w:val="18"/>
          <w:szCs w:val="18"/>
        </w:rPr>
        <w:t xml:space="preserve"> </w:t>
      </w:r>
      <w:r w:rsidRPr="00192890">
        <w:rPr>
          <w:rFonts w:ascii="Arial" w:hAnsi="Arial" w:cs="Arial"/>
          <w:sz w:val="18"/>
          <w:szCs w:val="18"/>
        </w:rPr>
        <w:t xml:space="preserve">[28,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w:t>
      </w:r>
      <w:r w:rsidRPr="00192890">
        <w:rPr>
          <w:rFonts w:ascii="Arial" w:hAnsi="Arial" w:cs="Arial"/>
          <w:sz w:val="18"/>
          <w:szCs w:val="18"/>
        </w:rPr>
        <w:lastRenderedPageBreak/>
        <w:t xml:space="preserve">ve çeşitlilik görevlerini dengeli ve daha etkili bir şekilde yerine getirebilmeleri için DSK yöntemlerinden 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395E9F" w:rsidRPr="00DC471C" w:rsidRDefault="00585B0D"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Konunun Önemi</w:t>
      </w:r>
    </w:p>
    <w:p w:rsidR="00395E9F" w:rsidRDefault="00395E9F" w:rsidP="00395E9F">
      <w:pPr>
        <w:pStyle w:val="WW-NormalWeb1"/>
        <w:spacing w:before="0" w:after="0"/>
        <w:jc w:val="both"/>
        <w:rPr>
          <w:rFonts w:ascii="Arial" w:hAnsi="Arial" w:cs="Arial"/>
          <w:color w:val="000000"/>
          <w:sz w:val="18"/>
          <w:szCs w:val="18"/>
        </w:rPr>
      </w:pPr>
      <w:r w:rsidRPr="00D05141">
        <w:rPr>
          <w:rFonts w:ascii="Arial" w:hAnsi="Arial" w:cs="Arial"/>
          <w:color w:val="000000"/>
          <w:sz w:val="18"/>
          <w:szCs w:val="18"/>
        </w:rPr>
        <w:t>Yapay zekânın bir tür</w:t>
      </w:r>
      <w:r>
        <w:rPr>
          <w:rFonts w:ascii="Arial" w:hAnsi="Arial" w:cs="Arial"/>
          <w:color w:val="000000"/>
          <w:sz w:val="18"/>
          <w:szCs w:val="18"/>
        </w:rPr>
        <w:t>ü olan MSA algoritması çalışmaları 19</w:t>
      </w:r>
      <w:r w:rsidR="00EC2F64">
        <w:rPr>
          <w:rFonts w:ascii="Arial" w:hAnsi="Arial" w:cs="Arial"/>
          <w:color w:val="000000"/>
          <w:sz w:val="18"/>
          <w:szCs w:val="18"/>
        </w:rPr>
        <w:t>7</w:t>
      </w:r>
      <w:r>
        <w:rPr>
          <w:rFonts w:ascii="Arial" w:hAnsi="Arial" w:cs="Arial"/>
          <w:color w:val="000000"/>
          <w:sz w:val="18"/>
          <w:szCs w:val="18"/>
        </w:rPr>
        <w:t xml:space="preserve">0’li yıllara dayanmaktadır. Michigan üniversitesinde Prof. John </w:t>
      </w:r>
      <w:proofErr w:type="spellStart"/>
      <w:r>
        <w:rPr>
          <w:rFonts w:ascii="Arial" w:hAnsi="Arial" w:cs="Arial"/>
          <w:color w:val="000000"/>
          <w:sz w:val="18"/>
          <w:szCs w:val="18"/>
        </w:rPr>
        <w:t>Holland</w:t>
      </w:r>
      <w:proofErr w:type="spellEnd"/>
      <w:r>
        <w:rPr>
          <w:rFonts w:ascii="Arial" w:hAnsi="Arial" w:cs="Arial"/>
          <w:color w:val="000000"/>
          <w:sz w:val="18"/>
          <w:szCs w:val="18"/>
        </w:rPr>
        <w:t xml:space="preserve"> ve öğrencilerinin geliştirdikleri Genetik Algoritma bu </w:t>
      </w:r>
      <w:r w:rsidR="00EC2F64">
        <w:rPr>
          <w:rFonts w:ascii="Arial" w:hAnsi="Arial" w:cs="Arial"/>
          <w:color w:val="000000"/>
          <w:sz w:val="18"/>
          <w:szCs w:val="18"/>
        </w:rPr>
        <w:t xml:space="preserve">çalışmalara hız kazandırmıştır. </w:t>
      </w:r>
      <w:r>
        <w:rPr>
          <w:rFonts w:ascii="Arial" w:hAnsi="Arial" w:cs="Arial"/>
          <w:color w:val="000000"/>
          <w:sz w:val="18"/>
          <w:szCs w:val="18"/>
        </w:rPr>
        <w:t>Son yıllarda gerek algoritma geliştirme çalışmalarında gerekse de problemlere tatbik edilmeleri hususunda elde edilen başarılar meta-sezgisel algoritmaların önemini giderek artırmaktadır</w:t>
      </w:r>
      <w:r w:rsidRPr="00D05141">
        <w:rPr>
          <w:rFonts w:ascii="Arial" w:hAnsi="Arial" w:cs="Arial"/>
          <w:color w:val="000000"/>
          <w:sz w:val="18"/>
          <w:szCs w:val="18"/>
        </w:rPr>
        <w:t>. M</w:t>
      </w:r>
      <w:r>
        <w:rPr>
          <w:rFonts w:ascii="Arial" w:hAnsi="Arial" w:cs="Arial"/>
          <w:color w:val="000000"/>
          <w:sz w:val="18"/>
          <w:szCs w:val="18"/>
        </w:rPr>
        <w:t xml:space="preserve">SA </w:t>
      </w:r>
      <w:r w:rsidRPr="00D05141">
        <w:rPr>
          <w:rFonts w:ascii="Arial" w:hAnsi="Arial" w:cs="Arial"/>
          <w:color w:val="000000"/>
          <w:sz w:val="18"/>
          <w:szCs w:val="18"/>
        </w:rPr>
        <w:t>algoritmalar</w:t>
      </w:r>
      <w:r>
        <w:rPr>
          <w:rFonts w:ascii="Arial" w:hAnsi="Arial" w:cs="Arial"/>
          <w:color w:val="000000"/>
          <w:sz w:val="18"/>
          <w:szCs w:val="18"/>
        </w:rPr>
        <w:t>ı</w:t>
      </w:r>
      <w:r w:rsidRPr="00D05141">
        <w:rPr>
          <w:rFonts w:ascii="Arial" w:hAnsi="Arial" w:cs="Arial"/>
          <w:color w:val="000000"/>
          <w:sz w:val="18"/>
          <w:szCs w:val="18"/>
        </w:rPr>
        <w:t xml:space="preserve"> yapay zekanın uygulandığı her alanda</w:t>
      </w:r>
      <w:r>
        <w:rPr>
          <w:rFonts w:ascii="Arial" w:hAnsi="Arial" w:cs="Arial"/>
          <w:color w:val="000000"/>
          <w:sz w:val="18"/>
          <w:szCs w:val="18"/>
        </w:rPr>
        <w:t>, tahmin, kümeleme, sınıflandırma gibi problemleri çözümlemek için melez algoritmaların geliştirilmesinde ve</w:t>
      </w:r>
      <w:r w:rsidRPr="00D05141">
        <w:rPr>
          <w:rFonts w:ascii="Arial" w:hAnsi="Arial" w:cs="Arial"/>
          <w:color w:val="000000"/>
          <w:sz w:val="18"/>
          <w:szCs w:val="18"/>
        </w:rPr>
        <w:t xml:space="preserve"> </w:t>
      </w:r>
      <w:r>
        <w:rPr>
          <w:rFonts w:ascii="Arial" w:hAnsi="Arial" w:cs="Arial"/>
          <w:color w:val="000000"/>
          <w:sz w:val="18"/>
          <w:szCs w:val="18"/>
        </w:rPr>
        <w:t>asıl olarak</w:t>
      </w:r>
      <w:r w:rsidRPr="00D05141">
        <w:rPr>
          <w:rFonts w:ascii="Arial" w:hAnsi="Arial" w:cs="Arial"/>
          <w:color w:val="000000"/>
          <w:sz w:val="18"/>
          <w:szCs w:val="18"/>
        </w:rPr>
        <w:t xml:space="preserve"> optimizasyon problemlerinin çözümünde yaygın bir şekilde kullanılmaktadırlar. Maliyetleri azaltmanın ve verimliliği artırmanın </w:t>
      </w:r>
      <w:r>
        <w:rPr>
          <w:rFonts w:ascii="Arial" w:hAnsi="Arial" w:cs="Arial"/>
          <w:color w:val="000000"/>
          <w:sz w:val="18"/>
          <w:szCs w:val="18"/>
        </w:rPr>
        <w:t>kritik</w:t>
      </w:r>
      <w:r w:rsidRPr="00D05141">
        <w:rPr>
          <w:rFonts w:ascii="Arial" w:hAnsi="Arial" w:cs="Arial"/>
          <w:color w:val="000000"/>
          <w:sz w:val="18"/>
          <w:szCs w:val="18"/>
        </w:rPr>
        <w:t xml:space="preserve"> önem kazandığı çağımızda süreçleri ve sistemleri optimum şekilde modellemenin etkili yollarından biri olarak meta-sezgisel algoritmalar</w:t>
      </w:r>
      <w:r>
        <w:rPr>
          <w:rFonts w:ascii="Arial" w:hAnsi="Arial" w:cs="Arial"/>
          <w:color w:val="000000"/>
          <w:sz w:val="18"/>
          <w:szCs w:val="18"/>
        </w:rPr>
        <w:t>a başvurulmaktadır</w:t>
      </w:r>
      <w:r w:rsidRPr="00D05141">
        <w:rPr>
          <w:rFonts w:ascii="Arial" w:hAnsi="Arial" w:cs="Arial"/>
          <w:color w:val="000000"/>
          <w:sz w:val="18"/>
          <w:szCs w:val="18"/>
        </w:rPr>
        <w:t>. Enerji, inşaat, pazarlama, üretim, bilgi teknolojileri, havacılık ve uzay sanayii gibi birçok alanda binlerce sistem ve sürecin optimizasyonunda</w:t>
      </w:r>
      <w:r>
        <w:rPr>
          <w:rFonts w:ascii="Arial" w:hAnsi="Arial" w:cs="Arial"/>
          <w:color w:val="000000"/>
          <w:sz w:val="18"/>
          <w:szCs w:val="18"/>
        </w:rPr>
        <w:t xml:space="preserve"> ve Endüstri 4.0 gibi modern otomasyon sistemlerinin ve uygulamalarının geliştirilmesinde</w:t>
      </w:r>
      <w:r w:rsidRPr="00D05141">
        <w:rPr>
          <w:rFonts w:ascii="Arial" w:hAnsi="Arial" w:cs="Arial"/>
          <w:color w:val="000000"/>
          <w:sz w:val="18"/>
          <w:szCs w:val="18"/>
        </w:rPr>
        <w:t xml:space="preserve"> meta-sezgisel o</w:t>
      </w:r>
      <w:r>
        <w:rPr>
          <w:rFonts w:ascii="Arial" w:hAnsi="Arial" w:cs="Arial"/>
          <w:color w:val="000000"/>
          <w:sz w:val="18"/>
          <w:szCs w:val="18"/>
        </w:rPr>
        <w:t>ptimizasyon tekniklerinden faydalanılmaktadır</w:t>
      </w:r>
      <w:r w:rsidRPr="00D05141">
        <w:rPr>
          <w:rFonts w:ascii="Arial" w:hAnsi="Arial" w:cs="Arial"/>
          <w:color w:val="000000"/>
          <w:sz w:val="18"/>
          <w:szCs w:val="18"/>
        </w:rPr>
        <w:t>.</w:t>
      </w:r>
      <w:r w:rsidR="00EC2F64">
        <w:rPr>
          <w:rFonts w:ascii="Arial" w:hAnsi="Arial" w:cs="Arial"/>
          <w:color w:val="000000"/>
          <w:sz w:val="18"/>
          <w:szCs w:val="18"/>
        </w:rPr>
        <w:t xml:space="preserve"> Bunun yanında günümüzde mühendislik tasarım problemlerinin optimizasyonu önemli bir problem haline gelmektedir. Birbirinden önemli ölçüde farklı karakterlere sahip bu problemler için zorluk düzeyleri arttıkça küresel en iyi çözümü (global optimum) bulmak </w:t>
      </w:r>
      <w:r w:rsidR="00DC471C">
        <w:rPr>
          <w:rFonts w:ascii="Arial" w:hAnsi="Arial" w:cs="Arial"/>
          <w:color w:val="000000"/>
          <w:sz w:val="18"/>
          <w:szCs w:val="18"/>
        </w:rPr>
        <w:t>imkânsız</w:t>
      </w:r>
      <w:r w:rsidR="00EC2F64">
        <w:rPr>
          <w:rFonts w:ascii="Arial" w:hAnsi="Arial" w:cs="Arial"/>
          <w:color w:val="000000"/>
          <w:sz w:val="18"/>
          <w:szCs w:val="18"/>
        </w:rPr>
        <w:t xml:space="preserve"> hale gelmektedir. bu durumda uzun ve çetin bir araştırma süreci başlamaktadır. Bu konuda en bilinen problemlerden biri güç sistemlerinin optimizasyonudur. Her yıl binlerce akademik çalışmanın yapıldığı ve en optimum çözümün arandığı dinamik özellikte çok sayıda mühendislik tasarım problemlerini içeren güç sistemlerinin optimizasyonunda sağlanan küçük bir iyileşme dahi milyarlarca dolarlık tasarrufu sağlayabilmektedir. Tüm bu anlatılanlar optimizasyon </w:t>
      </w:r>
      <w:r w:rsidR="00BD44CB">
        <w:rPr>
          <w:rFonts w:ascii="Arial" w:hAnsi="Arial" w:cs="Arial"/>
          <w:color w:val="000000"/>
          <w:sz w:val="18"/>
          <w:szCs w:val="18"/>
        </w:rPr>
        <w:t>algoritmalarında</w:t>
      </w:r>
      <w:r w:rsidR="00EC2F64">
        <w:rPr>
          <w:rFonts w:ascii="Arial" w:hAnsi="Arial" w:cs="Arial"/>
          <w:color w:val="000000"/>
          <w:sz w:val="18"/>
          <w:szCs w:val="18"/>
        </w:rPr>
        <w:t xml:space="preserve"> yapılabilecek iyileştirme ve geliştirmelerin ne denli önemli olduğunu açıkça göstermektedir. </w:t>
      </w:r>
    </w:p>
    <w:p w:rsidR="00EC2F64" w:rsidRPr="00395E9F" w:rsidRDefault="00EC2F64" w:rsidP="00395E9F">
      <w:pPr>
        <w:pStyle w:val="WW-NormalWeb1"/>
        <w:spacing w:before="0" w:after="0"/>
        <w:jc w:val="both"/>
        <w:rPr>
          <w:rFonts w:ascii="Arial" w:hAnsi="Arial" w:cs="Arial"/>
          <w:bCs/>
          <w:sz w:val="18"/>
          <w:szCs w:val="18"/>
        </w:rPr>
      </w:pPr>
    </w:p>
    <w:p w:rsidR="00395E9F"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Önerisinin</w:t>
      </w:r>
      <w:r w:rsidR="00585B0D" w:rsidRPr="00DC471C">
        <w:rPr>
          <w:rFonts w:ascii="Arial" w:hAnsi="Arial" w:cs="Arial"/>
          <w:b/>
          <w:i/>
          <w:sz w:val="18"/>
          <w:szCs w:val="18"/>
        </w:rPr>
        <w:t xml:space="preserve"> Özgün</w:t>
      </w:r>
      <w:r w:rsidRPr="00DC471C">
        <w:rPr>
          <w:rFonts w:ascii="Arial" w:hAnsi="Arial" w:cs="Arial"/>
          <w:b/>
          <w:i/>
          <w:sz w:val="18"/>
          <w:szCs w:val="18"/>
        </w:rPr>
        <w:t xml:space="preserve"> Değeri</w:t>
      </w:r>
    </w:p>
    <w:p w:rsidR="00BD44CB" w:rsidRDefault="00BD44CB" w:rsidP="00BD44CB">
      <w:pPr>
        <w:pStyle w:val="WW-NormalWeb1"/>
        <w:spacing w:before="0" w:after="0"/>
        <w:ind w:left="360"/>
        <w:jc w:val="both"/>
        <w:rPr>
          <w:rFonts w:ascii="Arial" w:hAnsi="Arial" w:cs="Arial"/>
          <w:bCs/>
          <w:i/>
          <w:sz w:val="18"/>
          <w:szCs w:val="18"/>
        </w:rPr>
      </w:pPr>
    </w:p>
    <w:p w:rsidR="00BD44CB" w:rsidRDefault="00BD44CB" w:rsidP="00BD44CB">
      <w:pPr>
        <w:pStyle w:val="WW-NormalWeb1"/>
        <w:spacing w:before="0" w:after="0"/>
        <w:jc w:val="both"/>
        <w:rPr>
          <w:rFonts w:ascii="Arial" w:hAnsi="Arial" w:cs="Arial"/>
          <w:bCs/>
          <w:sz w:val="18"/>
          <w:szCs w:val="18"/>
        </w:rPr>
      </w:pPr>
      <w:r w:rsidRPr="00BD44CB">
        <w:rPr>
          <w:rFonts w:ascii="Arial" w:hAnsi="Arial" w:cs="Arial"/>
          <w:bCs/>
          <w:sz w:val="18"/>
          <w:szCs w:val="18"/>
        </w:rPr>
        <w:t>Bu proje çalışmasının özgünlüğü</w:t>
      </w:r>
      <w:r>
        <w:rPr>
          <w:rFonts w:ascii="Arial" w:hAnsi="Arial" w:cs="Arial"/>
          <w:bCs/>
          <w:sz w:val="18"/>
          <w:szCs w:val="18"/>
        </w:rPr>
        <w:t xml:space="preserve"> aşağıdaki faaliyetlerle sağlanacaktır:</w:t>
      </w:r>
    </w:p>
    <w:p w:rsidR="00BD44CB" w:rsidRDefault="00BD44CB" w:rsidP="00B56903">
      <w:pPr>
        <w:pStyle w:val="WW-NormalWeb1"/>
        <w:numPr>
          <w:ilvl w:val="0"/>
          <w:numId w:val="30"/>
        </w:numPr>
        <w:spacing w:before="0" w:after="0"/>
        <w:jc w:val="both"/>
        <w:rPr>
          <w:rFonts w:ascii="Arial" w:hAnsi="Arial" w:cs="Arial"/>
          <w:bCs/>
          <w:sz w:val="18"/>
          <w:szCs w:val="18"/>
        </w:rPr>
      </w:pPr>
      <w:r w:rsidRPr="00BD44CB">
        <w:rPr>
          <w:rFonts w:ascii="Arial" w:hAnsi="Arial" w:cs="Arial"/>
          <w:bCs/>
          <w:sz w:val="18"/>
          <w:szCs w:val="18"/>
        </w:rPr>
        <w:t xml:space="preserve">Meta-sezgisel arama algoritmalarının tasarımında bir ilk gerçekleştirilecektir. Literatürde ilk defa bu proje önerisinde bir araya getirilerek sunulan DSK (dağılım, seçim ve kontrol) yöntemi tatbik edilecektir. Literatürde DSK isimli bir yöntem bulunmamaktadır. Literatürde çeşitli dağılım, seçim ve kontrol yöntemlerinden genellikle birini uygulandığı ve melez MSA algoritmalarının geliştirildiği görülmektedir. Ancak bu üç yöntemin içerdikleri alt tekniklerle birlikte sistematik bir yaklaşımla sınıflandırıldığı ve tatbik edildiği bir çalışma yoktur. </w:t>
      </w:r>
      <w:r>
        <w:rPr>
          <w:rFonts w:ascii="Arial" w:hAnsi="Arial" w:cs="Arial"/>
          <w:bCs/>
          <w:sz w:val="18"/>
          <w:szCs w:val="18"/>
        </w:rPr>
        <w:t xml:space="preserve">Proje çalışmasıyla bu sağlanacaktır. </w:t>
      </w:r>
      <w:r w:rsidRPr="00BD44CB">
        <w:rPr>
          <w:rFonts w:ascii="Arial" w:hAnsi="Arial" w:cs="Arial"/>
          <w:bCs/>
          <w:sz w:val="18"/>
          <w:szCs w:val="18"/>
        </w:rPr>
        <w:t xml:space="preserve">Bu proje çalışmasında DSK yöntemi isimli bir terminolojik ifade de literatüre kazandırılmış olunacaktır. </w:t>
      </w:r>
    </w:p>
    <w:p w:rsidR="00A26FC8" w:rsidRPr="008402E3" w:rsidRDefault="00A26FC8" w:rsidP="00A26FC8">
      <w:pPr>
        <w:pStyle w:val="WW-NormalWeb1"/>
        <w:numPr>
          <w:ilvl w:val="0"/>
          <w:numId w:val="30"/>
        </w:numPr>
        <w:spacing w:before="0" w:after="0"/>
        <w:jc w:val="both"/>
        <w:rPr>
          <w:rFonts w:ascii="Arial" w:hAnsi="Arial" w:cs="Arial"/>
          <w:bCs/>
          <w:sz w:val="18"/>
          <w:szCs w:val="18"/>
        </w:rPr>
      </w:pPr>
      <w:r>
        <w:rPr>
          <w:rFonts w:ascii="Arial" w:hAnsi="Arial" w:cs="Arial"/>
          <w:bCs/>
          <w:sz w:val="18"/>
          <w:szCs w:val="18"/>
        </w:rPr>
        <w:t xml:space="preserve">DSK yöntemiyle geliştirilecek olan melez algoritmalar arasından mühendislik tasarım problemleri üzerinde en etkili olanı belirlenecek ve literatüre kazandırılacaktır.  </w:t>
      </w:r>
    </w:p>
    <w:p w:rsidR="00BD44CB" w:rsidRDefault="00BD44CB" w:rsidP="00B56903">
      <w:pPr>
        <w:pStyle w:val="WW-NormalWeb1"/>
        <w:numPr>
          <w:ilvl w:val="0"/>
          <w:numId w:val="30"/>
        </w:numPr>
        <w:spacing w:before="0" w:after="0"/>
        <w:jc w:val="both"/>
        <w:rPr>
          <w:rFonts w:ascii="Arial" w:hAnsi="Arial" w:cs="Arial"/>
          <w:bCs/>
          <w:sz w:val="18"/>
          <w:szCs w:val="18"/>
        </w:rPr>
      </w:pPr>
      <w:r w:rsidRPr="008402E3">
        <w:rPr>
          <w:rFonts w:ascii="Arial" w:hAnsi="Arial" w:cs="Arial"/>
          <w:bCs/>
          <w:sz w:val="18"/>
          <w:szCs w:val="18"/>
        </w:rPr>
        <w:t xml:space="preserve">Literatürde melez MSA algoritmalarının geliştirildiği çalışmalarda </w:t>
      </w:r>
      <w:r w:rsidR="00287731" w:rsidRPr="008402E3">
        <w:rPr>
          <w:rFonts w:ascii="Arial" w:hAnsi="Arial" w:cs="Arial"/>
          <w:bCs/>
          <w:sz w:val="18"/>
          <w:szCs w:val="18"/>
        </w:rPr>
        <w:t>test ve doğrulamada kullanılan problemlerin ve rakip algoritmaların gerek sayılarında gerekse de niteliklerinde problemlerle karşılaşılmaktadır</w:t>
      </w:r>
      <w:r w:rsidR="008402E3">
        <w:rPr>
          <w:rFonts w:ascii="Arial" w:hAnsi="Arial" w:cs="Arial"/>
          <w:bCs/>
          <w:sz w:val="18"/>
          <w:szCs w:val="18"/>
        </w:rPr>
        <w:t xml:space="preserve">. Algoritmaların test edilmelerinde ve doğrulanmalarında kısaca deneysel çalışmalarında yetersizlikler ve standartsızlıklar vardır. Algoritmalar sadece daha başarılı oldukları rakip algoritmalarla ve sadece üstünlük kurdukları problemler üzerinden kıyaslanmaktadırlar. Bu durum MSA algoritmalarının gerçek performanslarının belirlenememesine ve araştırmacıların yanılmalarına yol açmaktadır. Oysa algoritmalar farklı karakterlerde optimizasyon problemlerini içeren problem havuzlarında test edilmelidirler. Bunun yanında doğrulama çalışmalarında kullanılan rakip algoritmaların en güncel ve güçlü algoritmalar arasından seçilmeleri gerekir. MSA algoritmalarının deneysel çalışmalarında ortalama problem sayısı yaklaşık 15-20 arası iken rakip algoritma sayısı ise ortalama 8-12 arasında değişmektedir [2-3]. Bu proje çalışmasında ise literatürdeki en güçlü ve modern 26 MSA algoritması kullanılacaktır. Üstelik 90 adet sürekli değerli test problemi ve 5 adet de ayrık değerli kısıtlı mühendislik tasarım problemi kullanılacaktır. Bu yönüyle de proje çalışması literatürde bir ilk olacaktır.      </w:t>
      </w:r>
    </w:p>
    <w:p w:rsidR="00BD44CB" w:rsidRPr="00395E9F" w:rsidRDefault="00BD44CB" w:rsidP="00BD44CB">
      <w:pPr>
        <w:pStyle w:val="WW-NormalWeb1"/>
        <w:spacing w:before="0" w:after="0"/>
        <w:jc w:val="both"/>
        <w:rPr>
          <w:rFonts w:ascii="Arial" w:hAnsi="Arial" w:cs="Arial"/>
          <w:bCs/>
          <w:i/>
          <w:sz w:val="18"/>
          <w:szCs w:val="18"/>
        </w:rPr>
      </w:pPr>
    </w:p>
    <w:p w:rsidR="00192890"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Sorusu/</w:t>
      </w:r>
      <w:r w:rsidR="00585B0D" w:rsidRPr="00DC471C">
        <w:rPr>
          <w:rFonts w:ascii="Arial" w:hAnsi="Arial" w:cs="Arial"/>
          <w:b/>
          <w:i/>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 xml:space="preserve">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çalışmaları bu noktalar üzerinde yoğunlaşmaktadır. MSA algoritmalarının performanslarını etkileyebilecek noktalar </w:t>
      </w:r>
      <w:r w:rsidRPr="00192890">
        <w:rPr>
          <w:rFonts w:ascii="Arial" w:hAnsi="Arial" w:cs="Arial"/>
          <w:sz w:val="18"/>
          <w:szCs w:val="18"/>
        </w:rPr>
        <w:lastRenderedPageBreak/>
        <w:t>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B56903" w:rsidRDefault="00585B0D" w:rsidP="00B56903">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B56903" w:rsidRPr="00B56903" w:rsidRDefault="00B56903" w:rsidP="00B56903">
      <w:pPr>
        <w:pStyle w:val="WW-NormalWeb1"/>
        <w:tabs>
          <w:tab w:val="left" w:pos="993"/>
        </w:tabs>
        <w:spacing w:before="0" w:after="0"/>
        <w:ind w:left="284"/>
        <w:jc w:val="both"/>
        <w:rPr>
          <w:rFonts w:ascii="Arial" w:hAnsi="Arial" w:cs="Arial"/>
          <w:b/>
          <w:bCs/>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395E9F"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395E9F" w:rsidRPr="004979A6" w:rsidRDefault="00395E9F" w:rsidP="00395E9F">
      <w:pPr>
        <w:pStyle w:val="WW-NormalWeb1"/>
        <w:spacing w:before="0" w:after="0"/>
        <w:ind w:left="142"/>
        <w:jc w:val="both"/>
        <w:rPr>
          <w:rFonts w:ascii="Arial" w:hAnsi="Arial" w:cs="Arial"/>
          <w:sz w:val="18"/>
          <w:szCs w:val="18"/>
        </w:rPr>
      </w:pP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w:t>
      </w:r>
      <w:r w:rsidR="0083741B">
        <w:rPr>
          <w:rFonts w:ascii="Arial" w:hAnsi="Arial" w:cs="Arial"/>
          <w:sz w:val="18"/>
          <w:szCs w:val="18"/>
        </w:rPr>
        <w:t>2</w:t>
      </w:r>
      <w:r w:rsidRPr="004979A6">
        <w:rPr>
          <w:rFonts w:ascii="Arial" w:hAnsi="Arial" w:cs="Arial"/>
          <w:sz w:val="18"/>
          <w:szCs w:val="18"/>
        </w:rPr>
        <w:t>], seçim yöntemleri [6</w:t>
      </w:r>
      <w:r w:rsidR="0083741B">
        <w:rPr>
          <w:rFonts w:ascii="Arial" w:hAnsi="Arial" w:cs="Arial"/>
          <w:sz w:val="18"/>
          <w:szCs w:val="18"/>
        </w:rPr>
        <w:t>3</w:t>
      </w:r>
      <w:r w:rsidRPr="004979A6">
        <w:rPr>
          <w:rFonts w:ascii="Arial" w:hAnsi="Arial" w:cs="Arial"/>
          <w:sz w:val="18"/>
          <w:szCs w:val="18"/>
        </w:rPr>
        <w:t>], arama operatörleri [</w:t>
      </w:r>
      <w:r w:rsidR="0083741B">
        <w:rPr>
          <w:rFonts w:ascii="Arial" w:hAnsi="Arial" w:cs="Arial"/>
          <w:sz w:val="18"/>
          <w:szCs w:val="18"/>
        </w:rPr>
        <w:t>64</w:t>
      </w:r>
      <w:r w:rsidRPr="004979A6">
        <w:rPr>
          <w:rFonts w:ascii="Arial" w:hAnsi="Arial" w:cs="Arial"/>
          <w:sz w:val="18"/>
          <w:szCs w:val="18"/>
        </w:rPr>
        <w:t>] ve arama stratejisidir [</w:t>
      </w:r>
      <w:r w:rsidR="0083741B">
        <w:rPr>
          <w:rFonts w:ascii="Arial" w:hAnsi="Arial" w:cs="Arial"/>
          <w:sz w:val="18"/>
          <w:szCs w:val="18"/>
        </w:rPr>
        <w:t>65</w:t>
      </w:r>
      <w:r w:rsidRPr="004979A6">
        <w:rPr>
          <w:rFonts w:ascii="Arial" w:hAnsi="Arial" w:cs="Arial"/>
          <w:sz w:val="18"/>
          <w:szCs w:val="18"/>
        </w:rPr>
        <w:t>-</w:t>
      </w:r>
      <w:r w:rsidR="0083741B">
        <w:rPr>
          <w:rFonts w:ascii="Arial" w:hAnsi="Arial" w:cs="Arial"/>
          <w:sz w:val="18"/>
          <w:szCs w:val="18"/>
        </w:rPr>
        <w:t>66</w:t>
      </w:r>
      <w:r w:rsidRPr="004979A6">
        <w:rPr>
          <w:rFonts w:ascii="Arial" w:hAnsi="Arial" w:cs="Arial"/>
          <w:sz w:val="18"/>
          <w:szCs w:val="18"/>
        </w:rPr>
        <w:t xml:space="preserve">].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30144" w:rsidRPr="004979A6" w:rsidRDefault="00230144" w:rsidP="00B56903">
      <w:pPr>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lastRenderedPageBreak/>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w:t>
      </w:r>
      <w:r w:rsidR="00334FB9">
        <w:rPr>
          <w:rFonts w:ascii="Arial" w:hAnsi="Arial" w:cs="Arial"/>
          <w:sz w:val="18"/>
          <w:szCs w:val="18"/>
        </w:rPr>
        <w:t>67</w:t>
      </w:r>
      <w:r w:rsidRPr="005E0903">
        <w:rPr>
          <w:rFonts w:ascii="Arial" w:hAnsi="Arial" w:cs="Arial"/>
          <w:sz w:val="18"/>
          <w:szCs w:val="18"/>
        </w:rPr>
        <w:t>].</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w:t>
      </w:r>
      <w:r w:rsidR="00334FB9">
        <w:rPr>
          <w:rFonts w:ascii="Arial" w:hAnsi="Arial" w:cs="Arial"/>
          <w:sz w:val="18"/>
          <w:szCs w:val="18"/>
        </w:rPr>
        <w:t>68</w:t>
      </w:r>
      <w:r w:rsidRPr="005E0903">
        <w:rPr>
          <w:rFonts w:ascii="Arial" w:hAnsi="Arial" w:cs="Arial"/>
          <w:sz w:val="18"/>
          <w:szCs w:val="18"/>
        </w:rPr>
        <w:t xml:space="preserve">].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w:t>
      </w:r>
      <w:r w:rsidR="00334FB9">
        <w:rPr>
          <w:rFonts w:ascii="Arial" w:hAnsi="Arial" w:cs="Arial"/>
          <w:sz w:val="18"/>
          <w:szCs w:val="18"/>
        </w:rPr>
        <w:t>69</w:t>
      </w:r>
      <w:r w:rsidRPr="005E0903">
        <w:rPr>
          <w:rFonts w:ascii="Arial" w:hAnsi="Arial" w:cs="Arial"/>
          <w:sz w:val="18"/>
          <w:szCs w:val="18"/>
        </w:rPr>
        <w:t>].</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w:t>
      </w:r>
      <w:r w:rsidR="00334FB9">
        <w:rPr>
          <w:rFonts w:ascii="Arial" w:hAnsi="Arial" w:cs="Arial"/>
          <w:sz w:val="18"/>
          <w:szCs w:val="18"/>
        </w:rPr>
        <w:t>0</w:t>
      </w:r>
      <w:r w:rsidRPr="005E0903">
        <w:rPr>
          <w:rFonts w:ascii="Arial" w:hAnsi="Arial" w:cs="Arial"/>
          <w:sz w:val="18"/>
          <w:szCs w:val="18"/>
        </w:rPr>
        <w:t>]. Araştırmalar genel olarak bu davranışın doğadaki birçok canlı tarafından ortaya konulduğunu göstermiştir [7</w:t>
      </w:r>
      <w:r w:rsidR="00334FB9">
        <w:rPr>
          <w:rFonts w:ascii="Arial" w:hAnsi="Arial" w:cs="Arial"/>
          <w:sz w:val="18"/>
          <w:szCs w:val="18"/>
        </w:rPr>
        <w:t>1</w:t>
      </w:r>
      <w:r w:rsidRPr="005E0903">
        <w:rPr>
          <w:rFonts w:ascii="Arial" w:hAnsi="Arial" w:cs="Arial"/>
          <w:sz w:val="18"/>
          <w:szCs w:val="18"/>
        </w:rPr>
        <w:t xml:space="preserve"> – 7</w:t>
      </w:r>
      <w:r w:rsidR="00334FB9">
        <w:rPr>
          <w:rFonts w:ascii="Arial" w:hAnsi="Arial" w:cs="Arial"/>
          <w:sz w:val="18"/>
          <w:szCs w:val="18"/>
        </w:rPr>
        <w:t>2</w:t>
      </w:r>
      <w:r w:rsidRPr="005E0903">
        <w:rPr>
          <w:rFonts w:ascii="Arial" w:hAnsi="Arial" w:cs="Arial"/>
          <w:sz w:val="18"/>
          <w:szCs w:val="18"/>
        </w:rPr>
        <w:t xml:space="preserve">].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w:t>
      </w:r>
      <w:r w:rsidR="00334FB9">
        <w:rPr>
          <w:rFonts w:ascii="Arial" w:hAnsi="Arial" w:cs="Arial"/>
          <w:sz w:val="18"/>
          <w:szCs w:val="18"/>
        </w:rPr>
        <w:t>3</w:t>
      </w:r>
      <w:r w:rsidRPr="005E0903">
        <w:rPr>
          <w:rFonts w:ascii="Arial" w:hAnsi="Arial" w:cs="Arial"/>
          <w:sz w:val="18"/>
          <w:szCs w:val="18"/>
        </w:rPr>
        <w:t xml:space="preserve">]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w:t>
      </w:r>
      <w:r w:rsidR="00334FB9">
        <w:rPr>
          <w:rFonts w:ascii="Arial" w:hAnsi="Arial" w:cs="Arial"/>
          <w:sz w:val="18"/>
          <w:szCs w:val="18"/>
        </w:rPr>
        <w:t>4</w:t>
      </w:r>
      <w:r w:rsidRPr="005E0903">
        <w:rPr>
          <w:rFonts w:ascii="Arial" w:hAnsi="Arial" w:cs="Arial"/>
          <w:sz w:val="18"/>
          <w:szCs w:val="18"/>
        </w:rPr>
        <w:t xml:space="preserve">]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w:t>
      </w:r>
      <w:r w:rsidR="005A3F38">
        <w:rPr>
          <w:rFonts w:ascii="Arial" w:hAnsi="Arial" w:cs="Arial"/>
          <w:sz w:val="18"/>
          <w:szCs w:val="18"/>
        </w:rPr>
        <w:t>75</w:t>
      </w:r>
      <w:r w:rsidRPr="005E0903">
        <w:rPr>
          <w:rFonts w:ascii="Arial" w:hAnsi="Arial" w:cs="Arial"/>
          <w:sz w:val="18"/>
          <w:szCs w:val="18"/>
        </w:rPr>
        <w:t xml:space="preserve">].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w:t>
      </w:r>
      <w:r w:rsidR="005A3F38">
        <w:rPr>
          <w:rFonts w:ascii="Arial" w:hAnsi="Arial" w:cs="Arial"/>
          <w:sz w:val="18"/>
          <w:szCs w:val="18"/>
        </w:rPr>
        <w:t>76</w:t>
      </w:r>
      <w:r w:rsidRPr="005E0903">
        <w:rPr>
          <w:rFonts w:ascii="Arial" w:hAnsi="Arial" w:cs="Arial"/>
          <w:sz w:val="18"/>
          <w:szCs w:val="18"/>
        </w:rPr>
        <w:t>].</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811F1D">
        <w:tc>
          <w:tcPr>
            <w:tcW w:w="7650" w:type="dxa"/>
            <w:tcBorders>
              <w:top w:val="nil"/>
              <w:left w:val="nil"/>
              <w:bottom w:val="single" w:sz="4" w:space="0" w:color="auto"/>
              <w:right w:val="nil"/>
            </w:tcBorders>
          </w:tcPr>
          <w:p w:rsidR="00811F1D" w:rsidRPr="005E0903" w:rsidRDefault="00B56903"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811F1D">
        <w:trPr>
          <w:trHeight w:val="627"/>
          <w:jc w:val="center"/>
        </w:trPr>
        <w:tc>
          <w:tcPr>
            <w:tcW w:w="7366" w:type="dxa"/>
            <w:tcBorders>
              <w:bottom w:val="single" w:sz="4" w:space="0" w:color="auto"/>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w:t>
      </w:r>
      <w:r w:rsidR="00392976">
        <w:rPr>
          <w:rFonts w:ascii="Arial" w:eastAsiaTheme="minorEastAsia" w:hAnsi="Arial" w:cs="Arial"/>
          <w:sz w:val="18"/>
          <w:szCs w:val="18"/>
        </w:rPr>
        <w:t>77</w:t>
      </w:r>
      <w:r w:rsidRPr="005E0903">
        <w:rPr>
          <w:rFonts w:ascii="Arial" w:eastAsiaTheme="minorEastAsia" w:hAnsi="Arial" w:cs="Arial"/>
          <w:sz w:val="18"/>
          <w:szCs w:val="18"/>
        </w:rPr>
        <w:t xml:space="preserve">]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w:t>
      </w:r>
      <w:r w:rsidR="00BC36A9">
        <w:rPr>
          <w:rFonts w:ascii="Arial" w:hAnsi="Arial" w:cs="Arial"/>
          <w:sz w:val="18"/>
          <w:szCs w:val="18"/>
        </w:rPr>
        <w:t>1</w:t>
      </w:r>
      <w:r w:rsidRPr="005E0903">
        <w:rPr>
          <w:rFonts w:ascii="Arial" w:hAnsi="Arial" w:cs="Arial"/>
          <w:sz w:val="18"/>
          <w:szCs w:val="18"/>
        </w:rPr>
        <w:t xml:space="preserve">’de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w:t>
      </w:r>
      <w:r w:rsidR="00BC36A9">
        <w:rPr>
          <w:rFonts w:ascii="Arial" w:hAnsi="Arial" w:cs="Arial"/>
          <w:b/>
          <w:sz w:val="18"/>
          <w:szCs w:val="18"/>
        </w:rPr>
        <w:t>1</w:t>
      </w:r>
      <w:r w:rsidRPr="005E0903">
        <w:rPr>
          <w:rFonts w:ascii="Arial" w:hAnsi="Arial" w:cs="Arial"/>
          <w:b/>
          <w:sz w:val="18"/>
          <w:szCs w:val="18"/>
        </w:rPr>
        <w:t xml:space="preserve">.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w:t>
      </w:r>
      <w:r w:rsidR="000C5B84">
        <w:rPr>
          <w:rFonts w:ascii="Arial" w:hAnsi="Arial" w:cs="Arial"/>
          <w:b/>
          <w:sz w:val="18"/>
          <w:szCs w:val="18"/>
        </w:rPr>
        <w:t>67</w:t>
      </w:r>
      <w:r w:rsidRPr="005E0903">
        <w:rPr>
          <w:rFonts w:ascii="Arial" w:hAnsi="Arial" w:cs="Arial"/>
          <w:b/>
          <w:sz w:val="18"/>
          <w:szCs w:val="18"/>
        </w:rPr>
        <w:t>]</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w:t>
      </w:r>
      <w:r w:rsidR="000C5B84">
        <w:rPr>
          <w:rFonts w:ascii="Arial" w:hAnsi="Arial" w:cs="Arial"/>
          <w:sz w:val="18"/>
          <w:szCs w:val="18"/>
        </w:rPr>
        <w:t>78</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w:t>
      </w:r>
      <w:r w:rsidR="000C5B84">
        <w:rPr>
          <w:rFonts w:ascii="Arial" w:hAnsi="Arial" w:cs="Arial"/>
          <w:sz w:val="18"/>
          <w:szCs w:val="18"/>
        </w:rPr>
        <w:t>79</w:t>
      </w:r>
      <w:r w:rsidRPr="00292829">
        <w:rPr>
          <w:rFonts w:ascii="Arial" w:hAnsi="Arial" w:cs="Arial"/>
          <w:sz w:val="18"/>
          <w:szCs w:val="18"/>
        </w:rPr>
        <w:t>]. Temelinde kaotik haritalar olarak adlandırılan fonksiyonlar bulunmaktadır [8</w:t>
      </w:r>
      <w:r w:rsidR="000C5B84">
        <w:rPr>
          <w:rFonts w:ascii="Arial" w:hAnsi="Arial" w:cs="Arial"/>
          <w:sz w:val="18"/>
          <w:szCs w:val="18"/>
        </w:rPr>
        <w:t>0</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w:t>
      </w:r>
      <w:r w:rsidR="000C5B84">
        <w:rPr>
          <w:rFonts w:ascii="Arial" w:hAnsi="Arial" w:cs="Arial"/>
          <w:sz w:val="18"/>
          <w:szCs w:val="18"/>
        </w:rPr>
        <w:t>1</w:t>
      </w:r>
      <w:r w:rsidRPr="00292829">
        <w:rPr>
          <w:rFonts w:ascii="Arial" w:hAnsi="Arial" w:cs="Arial"/>
          <w:sz w:val="18"/>
          <w:szCs w:val="18"/>
        </w:rPr>
        <w:t>].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w:t>
      </w:r>
      <w:r w:rsidR="000C5B84">
        <w:rPr>
          <w:rFonts w:ascii="Arial" w:hAnsi="Arial" w:cs="Arial"/>
          <w:sz w:val="18"/>
          <w:szCs w:val="18"/>
        </w:rPr>
        <w:t>2</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w:t>
      </w:r>
      <w:r w:rsidR="007C072F">
        <w:rPr>
          <w:rFonts w:ascii="Arial" w:hAnsi="Arial" w:cs="Arial"/>
          <w:sz w:val="18"/>
          <w:szCs w:val="18"/>
        </w:rPr>
        <w:t>3</w:t>
      </w:r>
      <w:r w:rsidRPr="00292829">
        <w:rPr>
          <w:rFonts w:ascii="Arial" w:hAnsi="Arial" w:cs="Arial"/>
          <w:sz w:val="18"/>
          <w:szCs w:val="18"/>
        </w:rPr>
        <w:t>]. Sezgisel algoritmaların performansını arttırmak için kaotik haritaları kullanan çalışmalar literatürde mevcuttur. Global optimizasyon için Kaotik Arı Kolonisi Algoritmaları [</w:t>
      </w:r>
      <w:r w:rsidR="00282D03">
        <w:rPr>
          <w:rFonts w:ascii="Arial" w:hAnsi="Arial" w:cs="Arial"/>
          <w:sz w:val="18"/>
          <w:szCs w:val="18"/>
        </w:rPr>
        <w:t>79</w:t>
      </w:r>
      <w:r w:rsidRPr="00292829">
        <w:rPr>
          <w:rFonts w:ascii="Arial" w:hAnsi="Arial" w:cs="Arial"/>
          <w:sz w:val="18"/>
          <w:szCs w:val="18"/>
        </w:rPr>
        <w:t>],  Kaotik Haritalı Parçacık Sürü Optimizasyon Algoritmaları [</w:t>
      </w:r>
      <w:r w:rsidR="007C072F">
        <w:rPr>
          <w:rFonts w:ascii="Arial" w:hAnsi="Arial" w:cs="Arial"/>
          <w:sz w:val="18"/>
          <w:szCs w:val="18"/>
        </w:rPr>
        <w:t>8</w:t>
      </w:r>
      <w:r w:rsidR="00D4005F">
        <w:rPr>
          <w:rFonts w:ascii="Arial" w:hAnsi="Arial" w:cs="Arial"/>
          <w:sz w:val="18"/>
          <w:szCs w:val="18"/>
        </w:rPr>
        <w:t>4</w:t>
      </w:r>
      <w:r w:rsidRPr="00292829">
        <w:rPr>
          <w:rFonts w:ascii="Arial" w:hAnsi="Arial" w:cs="Arial"/>
          <w:sz w:val="18"/>
          <w:szCs w:val="18"/>
        </w:rPr>
        <w:t xml:space="preserve">],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w:t>
      </w:r>
      <w:r w:rsidR="00D4005F">
        <w:rPr>
          <w:rFonts w:ascii="Arial" w:hAnsi="Arial" w:cs="Arial"/>
          <w:sz w:val="18"/>
          <w:szCs w:val="18"/>
        </w:rPr>
        <w:t>5</w:t>
      </w:r>
      <w:r w:rsidRPr="00292829">
        <w:rPr>
          <w:rFonts w:ascii="Arial" w:hAnsi="Arial" w:cs="Arial"/>
          <w:sz w:val="18"/>
          <w:szCs w:val="18"/>
        </w:rPr>
        <w:t>], Kaotik Ateş Böceği Algoritması [</w:t>
      </w:r>
      <w:r w:rsidR="003629A4">
        <w:rPr>
          <w:rFonts w:ascii="Arial" w:hAnsi="Arial" w:cs="Arial"/>
          <w:sz w:val="18"/>
          <w:szCs w:val="18"/>
        </w:rPr>
        <w:t>86</w:t>
      </w:r>
      <w:r w:rsidRPr="00292829">
        <w:rPr>
          <w:rFonts w:ascii="Arial" w:hAnsi="Arial" w:cs="Arial"/>
          <w:sz w:val="18"/>
          <w:szCs w:val="18"/>
        </w:rPr>
        <w:t>], Kaotik Gri Kurt Optimizasyon Algoritması [</w:t>
      </w:r>
      <w:r w:rsidR="00424477">
        <w:rPr>
          <w:rFonts w:ascii="Arial" w:hAnsi="Arial" w:cs="Arial"/>
          <w:sz w:val="18"/>
          <w:szCs w:val="18"/>
        </w:rPr>
        <w:t>87</w:t>
      </w:r>
      <w:r w:rsidRPr="00292829">
        <w:rPr>
          <w:rFonts w:ascii="Arial" w:hAnsi="Arial" w:cs="Arial"/>
          <w:sz w:val="18"/>
          <w:szCs w:val="18"/>
        </w:rPr>
        <w:t xml:space="preserve">],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w:t>
      </w:r>
      <w:r w:rsidR="00B659BE">
        <w:rPr>
          <w:rFonts w:ascii="Arial" w:hAnsi="Arial" w:cs="Arial"/>
          <w:sz w:val="18"/>
          <w:szCs w:val="18"/>
        </w:rPr>
        <w:t>88</w:t>
      </w:r>
      <w:r w:rsidRPr="00292829">
        <w:rPr>
          <w:rFonts w:ascii="Arial" w:hAnsi="Arial" w:cs="Arial"/>
          <w:sz w:val="18"/>
          <w:szCs w:val="18"/>
        </w:rPr>
        <w:t>], Kaotik Armoni Arama Algoritmaları [</w:t>
      </w:r>
      <w:r w:rsidR="00B659BE">
        <w:rPr>
          <w:rFonts w:ascii="Arial" w:hAnsi="Arial" w:cs="Arial"/>
          <w:sz w:val="18"/>
          <w:szCs w:val="18"/>
        </w:rPr>
        <w:t>89</w:t>
      </w:r>
      <w:r w:rsidRPr="00292829">
        <w:rPr>
          <w:rFonts w:ascii="Arial" w:hAnsi="Arial" w:cs="Arial"/>
          <w:sz w:val="18"/>
          <w:szCs w:val="18"/>
        </w:rPr>
        <w:t>], Kaotik Haritalı Balina Optimizasyon Algoritması [9</w:t>
      </w:r>
      <w:r w:rsidR="00B659BE">
        <w:rPr>
          <w:rFonts w:ascii="Arial" w:hAnsi="Arial" w:cs="Arial"/>
          <w:sz w:val="18"/>
          <w:szCs w:val="18"/>
        </w:rPr>
        <w:t>0</w:t>
      </w:r>
      <w:r w:rsidRPr="00292829">
        <w:rPr>
          <w:rFonts w:ascii="Arial" w:hAnsi="Arial" w:cs="Arial"/>
          <w:sz w:val="18"/>
          <w:szCs w:val="18"/>
        </w:rPr>
        <w:t>]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B56903"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2</w:t>
      </w:r>
      <w:r w:rsidRPr="00292829">
        <w:rPr>
          <w:rFonts w:ascii="Arial" w:hAnsi="Arial" w:cs="Arial"/>
          <w:sz w:val="18"/>
          <w:szCs w:val="18"/>
        </w:rPr>
        <w:t>’d</w:t>
      </w:r>
      <w:r w:rsidR="00BC36A9">
        <w:rPr>
          <w:rFonts w:ascii="Arial" w:hAnsi="Arial" w:cs="Arial"/>
          <w:sz w:val="18"/>
          <w:szCs w:val="18"/>
        </w:rPr>
        <w:t>e</w:t>
      </w:r>
      <w:r w:rsidRPr="00292829">
        <w:rPr>
          <w:rFonts w:ascii="Arial" w:hAnsi="Arial" w:cs="Arial"/>
          <w:sz w:val="18"/>
          <w:szCs w:val="18"/>
        </w:rPr>
        <w:t xml:space="preserve"> verilmiştir.</w:t>
      </w:r>
    </w:p>
    <w:p w:rsidR="005E0903" w:rsidRPr="00292829" w:rsidRDefault="005E0903" w:rsidP="005E0903">
      <w:pPr>
        <w:ind w:firstLine="708"/>
        <w:jc w:val="both"/>
        <w:rPr>
          <w:rFonts w:ascii="Arial" w:hAnsi="Arial" w:cs="Arial"/>
          <w:sz w:val="18"/>
          <w:szCs w:val="18"/>
        </w:rPr>
      </w:pPr>
    </w:p>
    <w:p w:rsidR="005E0903" w:rsidRPr="00292829" w:rsidRDefault="005E0903" w:rsidP="005E0903">
      <w:pPr>
        <w:ind w:firstLine="708"/>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4A0AA280">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2</w:t>
      </w:r>
      <w:r w:rsidRPr="00292829">
        <w:rPr>
          <w:rFonts w:ascii="Arial" w:hAnsi="Arial" w:cs="Arial"/>
          <w:b/>
          <w:bCs/>
          <w:sz w:val="18"/>
          <w:szCs w:val="18"/>
        </w:rPr>
        <w:t>.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3</w:t>
      </w:r>
      <w:r w:rsidRPr="00292829">
        <w:rPr>
          <w:rFonts w:ascii="Arial" w:hAnsi="Arial" w:cs="Arial"/>
          <w:sz w:val="18"/>
          <w:szCs w:val="18"/>
        </w:rPr>
        <w:t>’de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B56903"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3</w:t>
      </w:r>
      <w:r w:rsidRPr="00292829">
        <w:rPr>
          <w:rFonts w:ascii="Arial" w:hAnsi="Arial" w:cs="Arial"/>
          <w:b/>
          <w:bCs/>
          <w:sz w:val="18"/>
          <w:szCs w:val="18"/>
        </w:rPr>
        <w:t>.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Default="00D104F9" w:rsidP="005E0903">
      <w:pPr>
        <w:pStyle w:val="WW-NormalWeb1"/>
        <w:spacing w:before="0" w:after="0"/>
        <w:jc w:val="center"/>
        <w:rPr>
          <w:rFonts w:ascii="Arial" w:hAnsi="Arial" w:cs="Arial"/>
          <w:sz w:val="18"/>
          <w:szCs w:val="18"/>
        </w:rPr>
      </w:pPr>
    </w:p>
    <w:p w:rsidR="00E0612B" w:rsidRPr="00292829" w:rsidRDefault="00E0612B" w:rsidP="005E0903">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w:t>
      </w:r>
      <w:r w:rsidR="005B2A8D">
        <w:rPr>
          <w:rFonts w:ascii="Arial" w:hAnsi="Arial" w:cs="Arial"/>
          <w:sz w:val="18"/>
          <w:szCs w:val="18"/>
        </w:rPr>
        <w:t>1</w:t>
      </w:r>
      <w:r w:rsidRPr="00292829">
        <w:rPr>
          <w:rFonts w:ascii="Arial" w:hAnsi="Arial" w:cs="Arial"/>
          <w:sz w:val="18"/>
          <w:szCs w:val="18"/>
        </w:rPr>
        <w:t>].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4</w:t>
      </w:r>
      <w:r w:rsidRPr="00292829">
        <w:rPr>
          <w:rFonts w:ascii="Arial" w:hAnsi="Arial" w:cs="Arial"/>
          <w:sz w:val="18"/>
          <w:szCs w:val="18"/>
        </w:rPr>
        <w:t>’de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D104F9">
        <w:tc>
          <w:tcPr>
            <w:tcW w:w="7083" w:type="dxa"/>
            <w:tcBorders>
              <w:top w:val="nil"/>
              <w:left w:val="nil"/>
              <w:bottom w:val="single" w:sz="4" w:space="0" w:color="auto"/>
              <w:right w:val="nil"/>
            </w:tcBorders>
          </w:tcPr>
          <w:p w:rsidR="00D104F9"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lang w:eastAsia="tr-TR"/>
        </w:rPr>
        <w:lastRenderedPageBreak/>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4</w:t>
      </w:r>
      <w:r w:rsidRPr="00292829">
        <w:rPr>
          <w:rFonts w:ascii="Arial" w:hAnsi="Arial" w:cs="Arial"/>
          <w:b/>
          <w:bCs/>
          <w:sz w:val="18"/>
          <w:szCs w:val="18"/>
        </w:rPr>
        <w:t>. Çember Harita Grafiği</w:t>
      </w:r>
    </w:p>
    <w:p w:rsidR="00D104F9" w:rsidRPr="00292829" w:rsidRDefault="00D104F9" w:rsidP="00D104F9">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dizisidir[9</w:t>
      </w:r>
      <w:r w:rsidR="00F15BB2">
        <w:rPr>
          <w:rFonts w:ascii="Arial" w:hAnsi="Arial" w:cs="Arial"/>
          <w:sz w:val="18"/>
          <w:szCs w:val="18"/>
        </w:rPr>
        <w:t>2</w:t>
      </w:r>
      <w:r w:rsidRPr="00292829">
        <w:rPr>
          <w:rFonts w:ascii="Arial" w:hAnsi="Arial" w:cs="Arial"/>
          <w:sz w:val="18"/>
          <w:szCs w:val="18"/>
        </w:rPr>
        <w:t xml:space="preserve">].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5</w:t>
      </w:r>
      <w:r w:rsidRPr="00292829">
        <w:rPr>
          <w:rFonts w:ascii="Arial" w:hAnsi="Arial" w:cs="Arial"/>
          <w:sz w:val="18"/>
          <w:szCs w:val="18"/>
        </w:rPr>
        <w:t>’d</w:t>
      </w:r>
      <w:r w:rsidR="00715A0A">
        <w:rPr>
          <w:rFonts w:ascii="Arial" w:hAnsi="Arial" w:cs="Arial"/>
          <w:sz w:val="18"/>
          <w:szCs w:val="18"/>
        </w:rPr>
        <w:t>e</w:t>
      </w:r>
      <w:r w:rsidRPr="00292829">
        <w:rPr>
          <w:rFonts w:ascii="Arial" w:hAnsi="Arial" w:cs="Arial"/>
          <w:sz w:val="18"/>
          <w:szCs w:val="18"/>
        </w:rPr>
        <w:t xml:space="preserv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D104F9">
      <w:pPr>
        <w:ind w:firstLine="708"/>
        <w:jc w:val="both"/>
        <w:rPr>
          <w:rFonts w:ascii="Arial" w:hAnsi="Arial" w:cs="Arial"/>
          <w:sz w:val="18"/>
          <w:szCs w:val="18"/>
        </w:rPr>
      </w:pPr>
    </w:p>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5</w:t>
      </w:r>
      <w:r w:rsidRPr="00292829">
        <w:rPr>
          <w:rFonts w:ascii="Arial" w:hAnsi="Arial" w:cs="Arial"/>
          <w:b/>
          <w:bCs/>
          <w:sz w:val="18"/>
          <w:szCs w:val="18"/>
        </w:rPr>
        <w:t xml:space="preserve">.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6</w:t>
      </w:r>
      <w:r w:rsidRPr="00292829">
        <w:rPr>
          <w:rFonts w:ascii="Arial" w:hAnsi="Arial" w:cs="Arial"/>
          <w:sz w:val="18"/>
          <w:szCs w:val="18"/>
        </w:rPr>
        <w:t>’da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5F132D">
        <w:tc>
          <w:tcPr>
            <w:tcW w:w="5098" w:type="dxa"/>
            <w:tcBorders>
              <w:top w:val="nil"/>
              <w:left w:val="nil"/>
              <w:bottom w:val="single" w:sz="4" w:space="0" w:color="auto"/>
              <w:right w:val="nil"/>
            </w:tcBorders>
          </w:tcPr>
          <w:p w:rsidR="005F132D"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6</w:t>
      </w:r>
      <w:r w:rsidRPr="00292829">
        <w:rPr>
          <w:rFonts w:ascii="Arial" w:hAnsi="Arial" w:cs="Arial"/>
          <w:b/>
          <w:bCs/>
          <w:sz w:val="18"/>
          <w:szCs w:val="18"/>
        </w:rPr>
        <w:t xml:space="preserve">.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7</w:t>
      </w:r>
      <w:r w:rsidRPr="00292829">
        <w:rPr>
          <w:rFonts w:ascii="Arial" w:hAnsi="Arial" w:cs="Arial"/>
          <w:sz w:val="18"/>
          <w:szCs w:val="18"/>
        </w:rPr>
        <w:t xml:space="preserve">’de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5F132D">
        <w:tc>
          <w:tcPr>
            <w:tcW w:w="6232" w:type="dxa"/>
            <w:tcBorders>
              <w:top w:val="nil"/>
              <w:left w:val="nil"/>
              <w:bottom w:val="single" w:sz="4" w:space="0" w:color="auto"/>
              <w:right w:val="nil"/>
            </w:tcBorders>
          </w:tcPr>
          <w:p w:rsidR="005F132D" w:rsidRPr="00292829" w:rsidRDefault="00B56903"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7</w:t>
      </w:r>
      <w:r w:rsidRPr="00292829">
        <w:rPr>
          <w:rFonts w:ascii="Arial" w:hAnsi="Arial" w:cs="Arial"/>
          <w:b/>
          <w:bCs/>
          <w:sz w:val="18"/>
          <w:szCs w:val="18"/>
        </w:rPr>
        <w:t>. Sinüs Harita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8</w:t>
      </w:r>
      <w:r w:rsidRPr="00292829">
        <w:rPr>
          <w:rFonts w:ascii="Arial" w:hAnsi="Arial" w:cs="Arial"/>
          <w:sz w:val="18"/>
          <w:szCs w:val="18"/>
        </w:rPr>
        <w:t>’de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715A0A" w:rsidRDefault="005F132D" w:rsidP="00715A0A">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8</w:t>
      </w:r>
      <w:r w:rsidRPr="00292829">
        <w:rPr>
          <w:rFonts w:ascii="Arial" w:hAnsi="Arial" w:cs="Arial"/>
          <w:b/>
          <w:bCs/>
          <w:sz w:val="18"/>
          <w:szCs w:val="18"/>
        </w:rPr>
        <w:t xml:space="preserve">.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11’de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9</w:t>
      </w:r>
      <w:r w:rsidRPr="00292829">
        <w:rPr>
          <w:rFonts w:ascii="Arial" w:hAnsi="Arial" w:cs="Arial"/>
          <w:sz w:val="18"/>
          <w:szCs w:val="18"/>
        </w:rPr>
        <w:t>’de verilmiştir.</w:t>
      </w:r>
    </w:p>
    <w:tbl>
      <w:tblPr>
        <w:tblStyle w:val="TabloKlavuzu"/>
        <w:tblW w:w="0" w:type="auto"/>
        <w:tblLook w:val="04A0" w:firstRow="1" w:lastRow="0" w:firstColumn="1" w:lastColumn="0" w:noHBand="0" w:noVBand="1"/>
      </w:tblPr>
      <w:tblGrid>
        <w:gridCol w:w="6516"/>
        <w:gridCol w:w="2546"/>
      </w:tblGrid>
      <w:tr w:rsidR="005F132D" w:rsidRPr="00292829" w:rsidTr="005F132D">
        <w:tc>
          <w:tcPr>
            <w:tcW w:w="6516" w:type="dxa"/>
            <w:tcBorders>
              <w:top w:val="nil"/>
              <w:left w:val="nil"/>
              <w:bottom w:val="single" w:sz="4" w:space="0" w:color="auto"/>
              <w:right w:val="nil"/>
            </w:tcBorders>
          </w:tcPr>
          <w:p w:rsidR="005F132D"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9</w:t>
      </w:r>
      <w:r w:rsidRPr="00292829">
        <w:rPr>
          <w:rFonts w:ascii="Arial" w:hAnsi="Arial" w:cs="Arial"/>
          <w:b/>
          <w:bCs/>
          <w:sz w:val="18"/>
          <w:szCs w:val="18"/>
        </w:rPr>
        <w:t xml:space="preserve">.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Parçalı haritanın matematiksel ifadesi Denklem 12’de verilmiştir. Başlangıç noktası 0.7, P=0.4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w:t>
      </w:r>
      <w:r w:rsidR="00E31980">
        <w:rPr>
          <w:rFonts w:ascii="Arial" w:hAnsi="Arial" w:cs="Arial"/>
          <w:sz w:val="18"/>
          <w:szCs w:val="18"/>
        </w:rPr>
        <w:t>0</w:t>
      </w:r>
      <w:r w:rsidRPr="00292829">
        <w:rPr>
          <w:rFonts w:ascii="Arial" w:hAnsi="Arial" w:cs="Arial"/>
          <w:sz w:val="18"/>
          <w:szCs w:val="18"/>
        </w:rPr>
        <w:t>’</w:t>
      </w:r>
      <w:r w:rsidR="00AC516D">
        <w:rPr>
          <w:rFonts w:ascii="Arial" w:hAnsi="Arial" w:cs="Arial"/>
          <w:sz w:val="18"/>
          <w:szCs w:val="18"/>
        </w:rPr>
        <w:t>da</w:t>
      </w:r>
      <w:r w:rsidRPr="00292829">
        <w:rPr>
          <w:rFonts w:ascii="Arial" w:hAnsi="Arial" w:cs="Arial"/>
          <w:sz w:val="18"/>
          <w:szCs w:val="18"/>
        </w:rPr>
        <w:t xml:space="preserve"> verilmiştir.</w:t>
      </w:r>
    </w:p>
    <w:p w:rsidR="005F132D" w:rsidRPr="00292829" w:rsidRDefault="005F132D" w:rsidP="005F132D">
      <w:pPr>
        <w:ind w:firstLine="708"/>
        <w:jc w:val="both"/>
        <w:rPr>
          <w:rFonts w:ascii="Arial" w:hAnsi="Arial" w:cs="Arial"/>
          <w:sz w:val="18"/>
          <w:szCs w:val="18"/>
        </w:rPr>
      </w:pPr>
    </w:p>
    <w:tbl>
      <w:tblPr>
        <w:tblW w:w="937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5"/>
        <w:gridCol w:w="1606"/>
      </w:tblGrid>
      <w:tr w:rsidR="005F132D" w:rsidRPr="00292829" w:rsidTr="005F132D">
        <w:trPr>
          <w:trHeight w:val="2026"/>
        </w:trPr>
        <w:tc>
          <w:tcPr>
            <w:tcW w:w="7765" w:type="dxa"/>
            <w:tcBorders>
              <w:top w:val="nil"/>
              <w:left w:val="nil"/>
              <w:bottom w:val="single" w:sz="4" w:space="0" w:color="auto"/>
              <w:right w:val="nil"/>
            </w:tcBorders>
          </w:tcPr>
          <w:p w:rsidR="005F132D" w:rsidRPr="00292829" w:rsidRDefault="00B56903" w:rsidP="00916BD2">
            <w:pPr>
              <w:ind w:firstLine="708"/>
              <w:jc w:val="both"/>
              <w:rPr>
                <w:rFonts w:ascii="Arial" w:eastAsiaTheme="minorEastAsia" w:hAnsi="Arial" w:cs="Arial"/>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1606" w:type="dxa"/>
            <w:tcBorders>
              <w:top w:val="nil"/>
              <w:left w:val="nil"/>
              <w:bottom w:val="nil"/>
              <w:right w:val="nil"/>
            </w:tcBorders>
            <w:vAlign w:val="center"/>
          </w:tcPr>
          <w:p w:rsidR="005F132D" w:rsidRPr="00292829" w:rsidRDefault="005F132D" w:rsidP="00916BD2">
            <w:pPr>
              <w:spacing w:after="160" w:line="259" w:lineRule="auto"/>
              <w:rPr>
                <w:rFonts w:ascii="Arial" w:hAnsi="Arial" w:cs="Arial"/>
                <w:sz w:val="18"/>
                <w:szCs w:val="18"/>
              </w:rPr>
            </w:pPr>
          </w:p>
          <w:p w:rsidR="005F132D" w:rsidRPr="00292829" w:rsidRDefault="005F132D" w:rsidP="00916BD2">
            <w:pPr>
              <w:ind w:firstLine="708"/>
              <w:jc w:val="right"/>
              <w:rPr>
                <w:rFonts w:ascii="Arial" w:hAnsi="Arial" w:cs="Arial"/>
                <w:sz w:val="18"/>
                <w:szCs w:val="18"/>
              </w:rPr>
            </w:pPr>
            <w:r w:rsidRPr="00292829">
              <w:rPr>
                <w:rFonts w:ascii="Arial" w:hAnsi="Arial" w:cs="Arial"/>
                <w:sz w:val="18"/>
                <w:szCs w:val="18"/>
              </w:rPr>
              <w:t>12</w:t>
            </w:r>
          </w:p>
        </w:tc>
      </w:tr>
    </w:tbl>
    <w:p w:rsidR="005F132D" w:rsidRPr="00292829" w:rsidRDefault="005F132D"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E31980">
        <w:rPr>
          <w:rFonts w:ascii="Arial" w:hAnsi="Arial" w:cs="Arial"/>
          <w:b/>
          <w:bCs/>
          <w:sz w:val="18"/>
          <w:szCs w:val="18"/>
        </w:rPr>
        <w:t>10.</w:t>
      </w:r>
      <w:r w:rsidRPr="00292829">
        <w:rPr>
          <w:rFonts w:ascii="Arial" w:hAnsi="Arial" w:cs="Arial"/>
          <w:b/>
          <w:bCs/>
          <w:sz w:val="18"/>
          <w:szCs w:val="18"/>
        </w:rPr>
        <w:t xml:space="preserve"> Parçalı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13’de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w:t>
      </w:r>
      <w:r w:rsidR="00764032">
        <w:rPr>
          <w:rFonts w:ascii="Arial" w:hAnsi="Arial" w:cs="Arial"/>
          <w:sz w:val="18"/>
          <w:szCs w:val="18"/>
        </w:rPr>
        <w:t>1</w:t>
      </w:r>
      <w:r w:rsidRPr="00292829">
        <w:rPr>
          <w:rFonts w:ascii="Arial" w:hAnsi="Arial" w:cs="Arial"/>
          <w:sz w:val="18"/>
          <w:szCs w:val="18"/>
        </w:rPr>
        <w:t>’</w:t>
      </w:r>
      <w:r w:rsidR="00764032">
        <w:rPr>
          <w:rFonts w:ascii="Arial" w:hAnsi="Arial" w:cs="Arial"/>
          <w:sz w:val="18"/>
          <w:szCs w:val="18"/>
        </w:rPr>
        <w:t>d</w:t>
      </w:r>
      <w:r w:rsidRPr="00292829">
        <w:rPr>
          <w:rFonts w:ascii="Arial" w:hAnsi="Arial" w:cs="Arial"/>
          <w:sz w:val="18"/>
          <w:szCs w:val="18"/>
        </w:rPr>
        <w: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56903"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13</w:t>
            </w:r>
          </w:p>
        </w:tc>
      </w:tr>
    </w:tbl>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w:t>
      </w:r>
      <w:r w:rsidR="00764032">
        <w:rPr>
          <w:rFonts w:ascii="Arial" w:hAnsi="Arial" w:cs="Arial"/>
          <w:b/>
          <w:bCs/>
          <w:sz w:val="18"/>
          <w:szCs w:val="18"/>
        </w:rPr>
        <w:t>1</w:t>
      </w:r>
      <w:r w:rsidRPr="00292829">
        <w:rPr>
          <w:rFonts w:ascii="Arial" w:hAnsi="Arial" w:cs="Arial"/>
          <w:b/>
          <w:bCs/>
          <w:sz w:val="18"/>
          <w:szCs w:val="18"/>
        </w:rPr>
        <w:t xml:space="preserve">.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w:t>
      </w:r>
      <w:r w:rsidR="008F28D2">
        <w:rPr>
          <w:rFonts w:ascii="Arial" w:hAnsi="Arial" w:cs="Arial"/>
          <w:sz w:val="18"/>
          <w:szCs w:val="18"/>
        </w:rPr>
        <w:t>3</w:t>
      </w:r>
      <w:r w:rsidRPr="00292829">
        <w:rPr>
          <w:rFonts w:ascii="Arial" w:hAnsi="Arial" w:cs="Arial"/>
          <w:sz w:val="18"/>
          <w:szCs w:val="18"/>
        </w:rPr>
        <w:t>].</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w:t>
      </w:r>
      <w:r w:rsidR="001710D8">
        <w:rPr>
          <w:rFonts w:ascii="Arial" w:hAnsi="Arial" w:cs="Arial"/>
          <w:sz w:val="18"/>
          <w:szCs w:val="18"/>
        </w:rPr>
        <w:t>4</w:t>
      </w:r>
      <w:r w:rsidRPr="00292829">
        <w:rPr>
          <w:rFonts w:ascii="Arial" w:hAnsi="Arial" w:cs="Arial"/>
          <w:sz w:val="18"/>
          <w:szCs w:val="18"/>
        </w:rPr>
        <w:t>-9</w:t>
      </w:r>
      <w:r w:rsidR="001710D8">
        <w:rPr>
          <w:rFonts w:ascii="Arial" w:hAnsi="Arial" w:cs="Arial"/>
          <w:sz w:val="18"/>
          <w:szCs w:val="18"/>
        </w:rPr>
        <w:t>5</w:t>
      </w:r>
      <w:r w:rsidRPr="00292829">
        <w:rPr>
          <w:rFonts w:ascii="Arial" w:hAnsi="Arial" w:cs="Arial"/>
          <w:sz w:val="18"/>
          <w:szCs w:val="18"/>
        </w:rPr>
        <w:t>]. Aritmetik ortalama parametresi çan eğrisinin tepe noktasını belirler. Normal dağılımın matematiksel ifadesi Denklem 14’de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15’de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B56903"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(14)</w:t>
      </w:r>
    </w:p>
    <w:p w:rsidR="00D64737" w:rsidRDefault="00D64737" w:rsidP="00D64737">
      <w:pPr>
        <w:rPr>
          <w:rFonts w:ascii="Arial" w:hAnsi="Arial" w:cs="Arial"/>
          <w:noProof/>
          <w:sz w:val="18"/>
          <w:szCs w:val="18"/>
        </w:rPr>
      </w:pPr>
    </w:p>
    <w:p w:rsidR="00BA4ECA" w:rsidRDefault="00BA4ECA" w:rsidP="00D64737">
      <w:pPr>
        <w:rPr>
          <w:rFonts w:ascii="Arial" w:hAnsi="Arial" w:cs="Arial"/>
          <w:noProof/>
          <w:sz w:val="18"/>
          <w:szCs w:val="18"/>
        </w:rPr>
      </w:pPr>
    </w:p>
    <w:p w:rsidR="00BA4ECA" w:rsidRDefault="00BA4ECA" w:rsidP="00D64737">
      <w:pPr>
        <w:rPr>
          <w:rFonts w:ascii="Arial" w:hAnsi="Arial" w:cs="Arial"/>
          <w:noProof/>
          <w:sz w:val="18"/>
          <w:szCs w:val="18"/>
        </w:rPr>
      </w:pPr>
    </w:p>
    <w:p w:rsidR="00BA4ECA" w:rsidRPr="00292829" w:rsidRDefault="00BA4ECA" w:rsidP="00D64737">
      <w:pPr>
        <w:rPr>
          <w:rFonts w:ascii="Arial" w:hAnsi="Arial" w:cs="Arial"/>
          <w:noProof/>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2137"/>
      </w:tblGrid>
      <w:tr w:rsidR="00BA4ECA" w:rsidTr="00BA4ECA">
        <w:tc>
          <w:tcPr>
            <w:tcW w:w="9060" w:type="dxa"/>
            <w:gridSpan w:val="2"/>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217C216E" wp14:editId="321B2ADD">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CA" w:rsidTr="00BA4ECA">
        <w:trPr>
          <w:trHeight w:val="670"/>
        </w:trPr>
        <w:tc>
          <w:tcPr>
            <w:tcW w:w="6923" w:type="dxa"/>
            <w:vAlign w:val="center"/>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0E5F885C" wp14:editId="01FEF90F">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vAlign w:val="center"/>
          </w:tcPr>
          <w:p w:rsidR="00BA4ECA" w:rsidRDefault="00BA4ECA" w:rsidP="00BA4ECA">
            <w:pPr>
              <w:jc w:val="right"/>
              <w:rPr>
                <w:rFonts w:ascii="Arial" w:hAnsi="Arial" w:cs="Arial"/>
                <w:noProof/>
                <w:sz w:val="18"/>
                <w:szCs w:val="18"/>
              </w:rPr>
            </w:pPr>
            <w:r>
              <w:rPr>
                <w:rFonts w:ascii="Arial" w:hAnsi="Arial" w:cs="Arial"/>
                <w:noProof/>
                <w:sz w:val="18"/>
                <w:szCs w:val="18"/>
              </w:rPr>
              <w:t>15</w:t>
            </w:r>
          </w:p>
        </w:tc>
      </w:tr>
    </w:tbl>
    <w:p w:rsidR="00D64737" w:rsidRPr="00292829" w:rsidRDefault="00D64737"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15’de gösterilmektedir [6</w:t>
      </w:r>
      <w:r w:rsidR="00127E9B">
        <w:rPr>
          <w:rFonts w:ascii="Arial" w:hAnsi="Arial" w:cs="Arial"/>
          <w:sz w:val="18"/>
          <w:szCs w:val="18"/>
        </w:rPr>
        <w:t>2</w:t>
      </w:r>
      <w:r w:rsidRPr="00292829">
        <w:rPr>
          <w:rFonts w:ascii="Arial" w:hAnsi="Arial" w:cs="Arial"/>
          <w:sz w:val="18"/>
          <w:szCs w:val="18"/>
        </w:rPr>
        <w:t>].</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15</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proofErr w:type="gramStart"/>
      <w:r w:rsidRPr="00292829">
        <w:rPr>
          <w:rFonts w:ascii="Arial" w:hAnsi="Arial" w:cs="Arial"/>
          <w:sz w:val="18"/>
          <w:szCs w:val="18"/>
        </w:rPr>
        <w:t>% 0.1</w:t>
      </w:r>
      <w:proofErr w:type="gramEnd"/>
      <w:r w:rsidRPr="00292829">
        <w:rPr>
          <w:rFonts w:ascii="Arial" w:hAnsi="Arial" w:cs="Arial"/>
          <w:sz w:val="18"/>
          <w:szCs w:val="18"/>
        </w:rPr>
        <w:t xml:space="preserve"> - 100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16’ da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281500" cy="968644"/>
            <wp:effectExtent l="0" t="0" r="5080" b="317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287190" cy="97106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16.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17 ve  18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17. Sigmoid Fonksiyon Grafiği</w:t>
      </w:r>
    </w:p>
    <w:p w:rsidR="00D64737" w:rsidRPr="00292829" w:rsidRDefault="00D64737" w:rsidP="00D64737">
      <w:pPr>
        <w:jc w:val="center"/>
        <w:rPr>
          <w:rFonts w:ascii="Arial" w:hAnsi="Arial" w:cs="Arial"/>
          <w:b/>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 xml:space="preserve">Şekil 18.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w:t>
      </w:r>
      <w:r w:rsidR="00EA53C3">
        <w:rPr>
          <w:rFonts w:ascii="Arial" w:hAnsi="Arial" w:cs="Arial"/>
          <w:sz w:val="18"/>
          <w:szCs w:val="18"/>
        </w:rPr>
        <w:t>96</w:t>
      </w:r>
      <w:r w:rsidRPr="00292829">
        <w:rPr>
          <w:rFonts w:ascii="Arial" w:hAnsi="Arial" w:cs="Arial"/>
          <w:sz w:val="18"/>
          <w:szCs w:val="18"/>
        </w:rPr>
        <w:t xml:space="preserve">].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w:t>
      </w:r>
      <w:r w:rsidR="00EA53C3">
        <w:rPr>
          <w:rFonts w:ascii="Arial" w:hAnsi="Arial" w:cs="Arial"/>
          <w:sz w:val="18"/>
          <w:szCs w:val="18"/>
        </w:rPr>
        <w:t>97</w:t>
      </w:r>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w:t>
      </w:r>
      <w:r w:rsidR="00973D8D">
        <w:rPr>
          <w:rFonts w:ascii="Arial" w:hAnsi="Arial" w:cs="Arial"/>
          <w:sz w:val="18"/>
          <w:szCs w:val="18"/>
        </w:rPr>
        <w:t>,</w:t>
      </w:r>
      <w:r w:rsidRPr="00292829">
        <w:rPr>
          <w:rFonts w:ascii="Arial" w:hAnsi="Arial" w:cs="Arial"/>
          <w:sz w:val="18"/>
          <w:szCs w:val="18"/>
        </w:rPr>
        <w:t xml:space="preserve">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Pr="00292829" w:rsidRDefault="00F5206E" w:rsidP="00F5206E">
      <w:pPr>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Pr="00292829" w:rsidRDefault="00F5206E" w:rsidP="00E2132A">
      <w:pPr>
        <w:ind w:firstLine="360"/>
        <w:jc w:val="both"/>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292829" w:rsidRPr="00292829" w:rsidRDefault="00292829" w:rsidP="00916BD2">
      <w:pPr>
        <w:pStyle w:val="WW-NormalWeb1"/>
        <w:spacing w:before="0" w:after="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2.0 ‘da Gerginlik / Sıkıştırma Yayı Tasarım Sorunu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2.0 Gerginlik / Sıkıştırma Yayı Tasarım Problemi</w:t>
      </w: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B56903"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2.1’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2.1 Hız Düşürücü Tasarım Problemi []</w:t>
      </w: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B56903"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Pr="00292829" w:rsidRDefault="00916BD2" w:rsidP="00916BD2">
      <w:pPr>
        <w:ind w:firstLine="360"/>
        <w:jc w:val="center"/>
        <w:rPr>
          <w:rFonts w:ascii="Arial" w:hAnsi="Arial" w:cs="Arial"/>
          <w:b/>
          <w:bCs/>
          <w:sz w:val="18"/>
          <w:szCs w:val="18"/>
        </w:rPr>
      </w:pPr>
      <w:r w:rsidRPr="00292829">
        <w:rPr>
          <w:rFonts w:ascii="Arial" w:hAnsi="Arial" w:cs="Arial"/>
          <w:b/>
          <w:bCs/>
          <w:sz w:val="18"/>
          <w:szCs w:val="18"/>
        </w:rPr>
        <w:t>Şekil X’ Basınçlı Kap Tasarım Problemi</w:t>
      </w: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56903"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B56903"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56903"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B56903"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56903"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B56903"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Şekil X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56903"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B56903"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E2132A" w:rsidRDefault="00B56903" w:rsidP="00E2132A">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B56903"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B56903"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Kaynaklı </w:t>
      </w:r>
      <w:proofErr w:type="gramStart"/>
      <w:r w:rsidRPr="00292829">
        <w:rPr>
          <w:rFonts w:ascii="Arial" w:hAnsi="Arial" w:cs="Arial"/>
          <w:sz w:val="18"/>
          <w:szCs w:val="18"/>
        </w:rPr>
        <w:t>Bu</w:t>
      </w:r>
      <w:proofErr w:type="gramEnd"/>
      <w:r w:rsidRPr="00292829">
        <w:rPr>
          <w:rFonts w:ascii="Arial" w:hAnsi="Arial" w:cs="Arial"/>
          <w:sz w:val="18"/>
          <w:szCs w:val="18"/>
        </w:rPr>
        <w:t xml:space="preserve">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56903"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292829">
      <w:pPr>
        <w:ind w:firstLine="360"/>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lastRenderedPageBreak/>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b/>
          <w:bCs/>
          <w:sz w:val="18"/>
          <w:szCs w:val="18"/>
        </w:rPr>
        <w:sectPr w:rsidR="00016E3F" w:rsidSect="00585B0D">
          <w:headerReference w:type="default" r:id="rId32"/>
          <w:footerReference w:type="even" r:id="rId33"/>
          <w:footerReference w:type="default" r:id="rId34"/>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0" w:name="_Hlk516083478"/>
            <w:r w:rsidRPr="00B83D66">
              <w:rPr>
                <w:rFonts w:ascii="Arial" w:hAnsi="Arial" w:cs="Arial"/>
                <w:b/>
                <w:bCs/>
                <w:sz w:val="18"/>
                <w:szCs w:val="18"/>
              </w:rPr>
              <w:t xml:space="preserve">Projenin Başarısına Katkısı </w:t>
            </w:r>
            <w:bookmarkEnd w:id="0"/>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B76D02" w:rsidP="006311C2">
            <w:pPr>
              <w:contextualSpacing/>
              <w:jc w:val="center"/>
              <w:rPr>
                <w:rFonts w:ascii="Arial" w:hAnsi="Arial" w:cs="Arial"/>
                <w:sz w:val="18"/>
                <w:szCs w:val="18"/>
              </w:rPr>
            </w:pPr>
            <w:r w:rsidRPr="007E7A2D">
              <w:rPr>
                <w:rFonts w:ascii="Arial" w:hAnsi="Arial" w:cs="Arial"/>
                <w:sz w:val="18"/>
                <w:szCs w:val="18"/>
              </w:rPr>
              <w:t>Problem</w:t>
            </w:r>
            <w:r>
              <w:rPr>
                <w:rFonts w:ascii="Arial" w:hAnsi="Arial" w:cs="Arial"/>
                <w:sz w:val="18"/>
                <w:szCs w:val="18"/>
              </w:rPr>
              <w:t xml:space="preserve"> Tanımı</w:t>
            </w:r>
          </w:p>
        </w:tc>
        <w:tc>
          <w:tcPr>
            <w:tcW w:w="736" w:type="pct"/>
            <w:vAlign w:val="center"/>
          </w:tcPr>
          <w:p w:rsidR="005326F2" w:rsidRPr="00F11A3D" w:rsidRDefault="001A3694"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280EF6" w:rsidP="007376DA">
            <w:pPr>
              <w:contextualSpacing/>
              <w:jc w:val="center"/>
              <w:rPr>
                <w:rFonts w:ascii="Arial" w:hAnsi="Arial" w:cs="Arial"/>
                <w:sz w:val="18"/>
                <w:szCs w:val="18"/>
              </w:rPr>
            </w:pPr>
            <w:r>
              <w:rPr>
                <w:rFonts w:ascii="Arial" w:hAnsi="Arial" w:cs="Arial"/>
                <w:sz w:val="18"/>
                <w:szCs w:val="18"/>
              </w:rPr>
              <w:t>MSA algoritmalarının doğada var olan mükemmel işleyişlerin matematiksel dönüşümleri olsalar da işleyişlerindeki problemlerin tanımlanması</w:t>
            </w:r>
            <w:r w:rsidR="001A3694">
              <w:rPr>
                <w:rFonts w:ascii="Arial" w:hAnsi="Arial" w:cs="Arial"/>
                <w:sz w:val="18"/>
                <w:szCs w:val="18"/>
              </w:rPr>
              <w:t>/vurgulanması</w:t>
            </w:r>
            <w:r>
              <w:rPr>
                <w:rFonts w:ascii="Arial" w:hAnsi="Arial" w:cs="Arial"/>
                <w:sz w:val="18"/>
                <w:szCs w:val="18"/>
              </w:rPr>
              <w:t>.</w:t>
            </w:r>
            <w:r w:rsidR="001A3694">
              <w:rPr>
                <w:rFonts w:ascii="Arial" w:hAnsi="Arial" w:cs="Arial"/>
                <w:sz w:val="18"/>
                <w:szCs w:val="18"/>
              </w:rPr>
              <w:t xml:space="preserve"> Katkı %20</w:t>
            </w: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409C9" w:rsidP="007376DA">
            <w:pPr>
              <w:contextualSpacing/>
              <w:rPr>
                <w:rFonts w:ascii="Arial" w:hAnsi="Arial" w:cs="Arial"/>
                <w:sz w:val="18"/>
                <w:szCs w:val="18"/>
              </w:rPr>
            </w:pPr>
            <w:r>
              <w:rPr>
                <w:rFonts w:ascii="Arial" w:hAnsi="Arial" w:cs="Arial"/>
                <w:sz w:val="18"/>
                <w:szCs w:val="18"/>
              </w:rPr>
              <w:t>26 MSA Algoritmasının Elde Edil</w:t>
            </w:r>
            <w:r w:rsidR="006B655B">
              <w:rPr>
                <w:rFonts w:ascii="Arial" w:hAnsi="Arial" w:cs="Arial"/>
                <w:sz w:val="18"/>
                <w:szCs w:val="18"/>
              </w:rPr>
              <w:t>ip Aralarından En Performanslı 3 Algoritmanın Tespit Edilmesi</w:t>
            </w:r>
          </w:p>
        </w:tc>
        <w:tc>
          <w:tcPr>
            <w:tcW w:w="736" w:type="pct"/>
            <w:vAlign w:val="center"/>
          </w:tcPr>
          <w:p w:rsidR="005326F2" w:rsidRPr="00F11A3D" w:rsidRDefault="006B655B"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6B655B" w:rsidP="007376DA">
            <w:pPr>
              <w:contextualSpacing/>
              <w:jc w:val="center"/>
              <w:rPr>
                <w:rFonts w:ascii="Arial" w:hAnsi="Arial" w:cs="Arial"/>
                <w:sz w:val="18"/>
                <w:szCs w:val="18"/>
              </w:rPr>
            </w:pPr>
            <w:proofErr w:type="spellStart"/>
            <w:r>
              <w:rPr>
                <w:rFonts w:ascii="Arial" w:hAnsi="Arial" w:cs="Arial"/>
                <w:sz w:val="18"/>
                <w:szCs w:val="18"/>
              </w:rPr>
              <w:t>Matlap</w:t>
            </w:r>
            <w:proofErr w:type="spellEnd"/>
            <w:r>
              <w:rPr>
                <w:rFonts w:ascii="Arial" w:hAnsi="Arial" w:cs="Arial"/>
                <w:sz w:val="18"/>
                <w:szCs w:val="18"/>
              </w:rPr>
              <w:t xml:space="preserve"> File Exchange kaynak havuzundan MSA algoritmalarının kodlarına erişilip 90 adet kıyaslama ve karşılaştırma test problemi</w:t>
            </w:r>
            <w:r w:rsidR="00BB5F5A">
              <w:rPr>
                <w:rFonts w:ascii="Arial" w:hAnsi="Arial" w:cs="Arial"/>
                <w:sz w:val="18"/>
                <w:szCs w:val="18"/>
              </w:rPr>
              <w:t xml:space="preserve"> üzerindeki performanslarının </w:t>
            </w:r>
            <w:proofErr w:type="spellStart"/>
            <w:r w:rsidR="00BB5F5A">
              <w:rPr>
                <w:rFonts w:ascii="Arial" w:hAnsi="Arial" w:cs="Arial"/>
                <w:sz w:val="18"/>
                <w:szCs w:val="18"/>
              </w:rPr>
              <w:t>istatis</w:t>
            </w:r>
            <w:proofErr w:type="spellEnd"/>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5326F2" w:rsidP="007376DA">
            <w:pPr>
              <w:contextualSpacing/>
              <w:jc w:val="both"/>
              <w:rPr>
                <w:rFonts w:ascii="Arial" w:hAnsi="Arial" w:cs="Arial"/>
                <w:sz w:val="18"/>
                <w:szCs w:val="18"/>
              </w:rPr>
            </w:pPr>
          </w:p>
        </w:tc>
        <w:tc>
          <w:tcPr>
            <w:tcW w:w="736" w:type="pct"/>
            <w:vAlign w:val="center"/>
          </w:tcPr>
          <w:p w:rsidR="005326F2" w:rsidRPr="002F5C22"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Default="00576338" w:rsidP="00CC2D1F">
      <w:pPr>
        <w:pStyle w:val="WW-NormalWeb1"/>
        <w:spacing w:before="0" w:after="0"/>
        <w:ind w:left="142"/>
        <w:rPr>
          <w:rFonts w:ascii="Arial" w:hAnsi="Arial"/>
          <w:bCs/>
          <w:sz w:val="16"/>
          <w:szCs w:val="18"/>
        </w:rPr>
      </w:pPr>
      <w:r w:rsidRPr="00C30013">
        <w:rPr>
          <w:rFonts w:ascii="Arial" w:hAnsi="Arial"/>
          <w:bCs/>
          <w:sz w:val="16"/>
          <w:szCs w:val="18"/>
        </w:rPr>
        <w:t>(*) Çizelgedeki satırlar ve sütunlar gerektiği kadar genişletilebilir ve çoğaltılabilir.</w:t>
      </w: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bookmarkStart w:id="1" w:name="_GoBack"/>
      <w:bookmarkEnd w:id="1"/>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Pr="00CC2D1F" w:rsidRDefault="00B76D02" w:rsidP="00CC2D1F">
      <w:pPr>
        <w:pStyle w:val="WW-NormalWeb1"/>
        <w:spacing w:before="0" w:after="0"/>
        <w:ind w:left="142"/>
        <w:rPr>
          <w:rFonts w:ascii="Arial" w:hAnsi="Arial"/>
          <w:bCs/>
          <w:sz w:val="16"/>
          <w:szCs w:val="18"/>
        </w:rPr>
        <w:sectPr w:rsidR="00B76D02" w:rsidRPr="00CC2D1F" w:rsidSect="005326F2">
          <w:pgSz w:w="16838" w:h="11906" w:orient="landscape"/>
          <w:pgMar w:top="1418" w:right="1418" w:bottom="1418" w:left="1418" w:header="709" w:footer="709" w:gutter="0"/>
          <w:cols w:space="708"/>
          <w:docGrid w:linePitch="360"/>
        </w:sectPr>
      </w:pPr>
    </w:p>
    <w:p w:rsidR="00A954C4" w:rsidRPr="00A954C4" w:rsidRDefault="00A954C4" w:rsidP="00A954C4">
      <w:pPr>
        <w:widowControl/>
        <w:autoSpaceDE/>
        <w:autoSpaceDN/>
        <w:adjustRightInd/>
        <w:spacing w:line="480" w:lineRule="auto"/>
        <w:jc w:val="both"/>
        <w:rPr>
          <w:rFonts w:ascii="Arial" w:hAnsi="Arial" w:cs="Arial"/>
          <w:sz w:val="18"/>
          <w:szCs w:val="18"/>
        </w:rPr>
      </w:pPr>
    </w:p>
    <w:p w:rsidR="00585B0D" w:rsidRPr="00B56903" w:rsidRDefault="00585B0D" w:rsidP="00B56903">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t>Risk Yönetimi</w:t>
      </w: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B76D02">
            <w:pPr>
              <w:jc w:val="center"/>
              <w:rPr>
                <w:rFonts w:ascii="Arial" w:hAnsi="Arial" w:cs="Arial"/>
                <w:sz w:val="18"/>
                <w:szCs w:val="18"/>
              </w:rPr>
            </w:pPr>
            <w:r>
              <w:rPr>
                <w:rFonts w:ascii="Arial" w:hAnsi="Arial" w:cs="Arial"/>
                <w:sz w:val="18"/>
                <w:szCs w:val="18"/>
              </w:rPr>
              <w:t>1</w:t>
            </w:r>
          </w:p>
        </w:tc>
        <w:tc>
          <w:tcPr>
            <w:tcW w:w="2226" w:type="pct"/>
          </w:tcPr>
          <w:p w:rsidR="00585B0D" w:rsidRPr="00F11A3D" w:rsidRDefault="00B76D02" w:rsidP="00585B0D">
            <w:pPr>
              <w:rPr>
                <w:rFonts w:ascii="Arial" w:hAnsi="Arial" w:cs="Arial"/>
                <w:sz w:val="18"/>
                <w:szCs w:val="18"/>
              </w:rPr>
            </w:pPr>
            <w:r>
              <w:rPr>
                <w:rFonts w:ascii="Arial" w:hAnsi="Arial" w:cs="Arial"/>
                <w:sz w:val="18"/>
                <w:szCs w:val="18"/>
              </w:rPr>
              <w:t xml:space="preserve">Zaman </w:t>
            </w:r>
            <w:proofErr w:type="spellStart"/>
            <w:r>
              <w:rPr>
                <w:rFonts w:ascii="Arial" w:hAnsi="Arial" w:cs="Arial"/>
                <w:sz w:val="18"/>
                <w:szCs w:val="18"/>
              </w:rPr>
              <w:t>kısıtından</w:t>
            </w:r>
            <w:proofErr w:type="spellEnd"/>
            <w:r>
              <w:rPr>
                <w:rFonts w:ascii="Arial" w:hAnsi="Arial" w:cs="Arial"/>
                <w:sz w:val="18"/>
                <w:szCs w:val="18"/>
              </w:rPr>
              <w:t xml:space="preserve"> dolayı projeyi yetiştirememe</w:t>
            </w:r>
          </w:p>
        </w:tc>
        <w:tc>
          <w:tcPr>
            <w:tcW w:w="2466" w:type="pct"/>
            <w:shd w:val="clear" w:color="auto" w:fill="auto"/>
            <w:noWrap/>
            <w:vAlign w:val="center"/>
          </w:tcPr>
          <w:p w:rsidR="00585B0D" w:rsidRPr="00F11A3D" w:rsidRDefault="00B76D02" w:rsidP="00585B0D">
            <w:pPr>
              <w:rPr>
                <w:rFonts w:ascii="Arial" w:hAnsi="Arial" w:cs="Arial"/>
                <w:sz w:val="18"/>
                <w:szCs w:val="18"/>
              </w:rPr>
            </w:pPr>
            <w:proofErr w:type="spellStart"/>
            <w:r>
              <w:rPr>
                <w:rFonts w:ascii="Arial" w:hAnsi="Arial" w:cs="Arial"/>
                <w:sz w:val="18"/>
                <w:szCs w:val="18"/>
              </w:rPr>
              <w:t>Bilgiyasarları</w:t>
            </w:r>
            <w:proofErr w:type="spellEnd"/>
            <w:r>
              <w:rPr>
                <w:rFonts w:ascii="Arial" w:hAnsi="Arial" w:cs="Arial"/>
                <w:sz w:val="18"/>
                <w:szCs w:val="18"/>
              </w:rPr>
              <w:t xml:space="preserve"> daha etkin kullanabilmek için problemler bölünerek paralel hesaplama yapılarak iş yükü azaltılacaktır.</w:t>
            </w:r>
          </w:p>
        </w:tc>
      </w:tr>
    </w:tbl>
    <w:p w:rsidR="005326F2"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w:t>
      </w: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 xml:space="preserve">Bilgisayar </w:t>
            </w:r>
            <w:proofErr w:type="spellStart"/>
            <w:r>
              <w:rPr>
                <w:rFonts w:ascii="Arial" w:hAnsi="Arial" w:cs="Arial"/>
                <w:sz w:val="18"/>
                <w:szCs w:val="18"/>
              </w:rPr>
              <w:t>labortavuarları</w:t>
            </w:r>
            <w:proofErr w:type="spellEnd"/>
          </w:p>
        </w:tc>
        <w:tc>
          <w:tcPr>
            <w:tcW w:w="2387"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Geliştirilecek olan algoritmanın test ve doğrulaması için kullanılacaktır.</w:t>
            </w: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B56903" w:rsidRDefault="00585B0D" w:rsidP="00585B0D">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A65172" w:rsidP="00B56903">
            <w:pPr>
              <w:widowControl/>
              <w:jc w:val="both"/>
              <w:rPr>
                <w:rFonts w:ascii="Arial" w:hAnsi="Arial" w:cs="Arial"/>
                <w:sz w:val="18"/>
                <w:szCs w:val="18"/>
              </w:rPr>
            </w:pPr>
            <w:r>
              <w:rPr>
                <w:rFonts w:ascii="Arial" w:hAnsi="Arial" w:cs="Arial"/>
                <w:sz w:val="18"/>
                <w:szCs w:val="18"/>
              </w:rPr>
              <w:t>Proje çerçevesinde 1 (bir) adet bildiri ve 1 adet makale çalışması yapılacaktır.</w:t>
            </w: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7228B5" w:rsidP="00B56903">
            <w:pPr>
              <w:widowControl/>
              <w:jc w:val="both"/>
              <w:rPr>
                <w:rFonts w:ascii="Arial" w:hAnsi="Arial" w:cs="Arial"/>
                <w:sz w:val="18"/>
                <w:szCs w:val="18"/>
              </w:rPr>
            </w:pPr>
            <w:r>
              <w:rPr>
                <w:rFonts w:ascii="Arial" w:hAnsi="Arial" w:cs="Arial"/>
                <w:sz w:val="18"/>
                <w:szCs w:val="18"/>
              </w:rPr>
              <w:t>Araştırmacılar, proje çerçevesinde geliştirilecek olan melez MSA algoritmalarına web ortamından erişim sağlayabilecekler ve optimizasyon problemlerini ücretsiz bir şekilde çözümleyebileceklerdir.</w:t>
            </w: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D628F5" w:rsidP="00B56903">
            <w:pPr>
              <w:widowControl/>
              <w:jc w:val="both"/>
              <w:rPr>
                <w:rFonts w:ascii="Arial" w:hAnsi="Arial" w:cs="Arial"/>
                <w:bCs/>
                <w:sz w:val="18"/>
                <w:szCs w:val="18"/>
              </w:rPr>
            </w:pPr>
            <w:r>
              <w:rPr>
                <w:rFonts w:ascii="Arial" w:hAnsi="Arial" w:cs="Arial"/>
                <w:bCs/>
                <w:sz w:val="18"/>
                <w:szCs w:val="18"/>
              </w:rPr>
              <w:t>Proje konusu araştırırken çok sayıda makale ve teze rastladım. Dolayısıyla proje konusu lisansüstü veya doktora çalışmaların yapılabileceği niteliktedir.</w:t>
            </w:r>
            <w:r w:rsidR="00705CD3">
              <w:rPr>
                <w:rFonts w:ascii="Arial" w:hAnsi="Arial" w:cs="Arial"/>
                <w:bCs/>
                <w:sz w:val="18"/>
                <w:szCs w:val="18"/>
              </w:rPr>
              <w:t xml:space="preserve"> Lisans sonrası lisansüstü ve doktora eğitimine devam etme planım bulunmaktadır. Meta Sezgisel Optimizasyon konusundaki bu projeyi başarıyla tamamlamam ve bu konuda danışmanımla birlikte makale hazırlamam durumunda lisansüstü eğitim ve yeni projeler konusunda da ciddi bir yol almam söz konusu olabilecektir. Halihazırda </w:t>
            </w:r>
            <w:proofErr w:type="spellStart"/>
            <w:r w:rsidR="00705CD3">
              <w:rPr>
                <w:rFonts w:ascii="Arial" w:hAnsi="Arial" w:cs="Arial"/>
                <w:bCs/>
                <w:sz w:val="18"/>
                <w:szCs w:val="18"/>
              </w:rPr>
              <w:t>Havelsan</w:t>
            </w:r>
            <w:proofErr w:type="spellEnd"/>
            <w:r w:rsidR="00705CD3">
              <w:rPr>
                <w:rFonts w:ascii="Arial" w:hAnsi="Arial" w:cs="Arial"/>
                <w:bCs/>
                <w:sz w:val="18"/>
                <w:szCs w:val="18"/>
              </w:rPr>
              <w:t xml:space="preserve"> Komuta Kontrol Savunma Teknolojileri bölümünde iş yeri eğitimim devam etmektedir.</w:t>
            </w:r>
            <w:r w:rsidR="005057BB">
              <w:rPr>
                <w:rFonts w:ascii="Arial" w:hAnsi="Arial" w:cs="Arial"/>
                <w:bCs/>
                <w:sz w:val="18"/>
                <w:szCs w:val="18"/>
              </w:rPr>
              <w:t xml:space="preserve"> Mezuniyet sonrası için </w:t>
            </w:r>
            <w:proofErr w:type="spellStart"/>
            <w:r w:rsidR="005057BB">
              <w:rPr>
                <w:rFonts w:ascii="Arial" w:hAnsi="Arial" w:cs="Arial"/>
                <w:bCs/>
                <w:sz w:val="18"/>
                <w:szCs w:val="18"/>
              </w:rPr>
              <w:t>Havelsan’da</w:t>
            </w:r>
            <w:proofErr w:type="spellEnd"/>
            <w:r w:rsidR="00F8341B">
              <w:rPr>
                <w:rFonts w:ascii="Arial" w:hAnsi="Arial" w:cs="Arial"/>
                <w:bCs/>
                <w:sz w:val="18"/>
                <w:szCs w:val="18"/>
              </w:rPr>
              <w:t xml:space="preserve"> Komuta Kontrol Savunma Teknolojileri bölümünde</w:t>
            </w:r>
            <w:r w:rsidR="005057BB">
              <w:rPr>
                <w:rFonts w:ascii="Arial" w:hAnsi="Arial" w:cs="Arial"/>
                <w:bCs/>
                <w:sz w:val="18"/>
                <w:szCs w:val="18"/>
              </w:rPr>
              <w:t xml:space="preserve"> </w:t>
            </w:r>
            <w:r w:rsidR="00F8341B">
              <w:rPr>
                <w:rFonts w:ascii="Arial" w:hAnsi="Arial" w:cs="Arial"/>
                <w:bCs/>
                <w:sz w:val="18"/>
                <w:szCs w:val="18"/>
              </w:rPr>
              <w:t>ARGE</w:t>
            </w:r>
            <w:r w:rsidR="005057BB">
              <w:rPr>
                <w:rFonts w:ascii="Arial" w:hAnsi="Arial" w:cs="Arial"/>
                <w:bCs/>
                <w:sz w:val="18"/>
                <w:szCs w:val="18"/>
              </w:rPr>
              <w:t xml:space="preserve"> yazılım mühendisi olarak işe başlamam söz konusudur. Bu birimde </w:t>
            </w:r>
            <w:r w:rsidR="00F8341B">
              <w:rPr>
                <w:rFonts w:ascii="Arial" w:hAnsi="Arial" w:cs="Arial"/>
                <w:bCs/>
                <w:sz w:val="18"/>
                <w:szCs w:val="18"/>
              </w:rPr>
              <w:t xml:space="preserve">yazılımların optimizasyonu </w:t>
            </w:r>
            <w:r w:rsidR="005057BB">
              <w:rPr>
                <w:rFonts w:ascii="Arial" w:hAnsi="Arial" w:cs="Arial"/>
                <w:bCs/>
                <w:sz w:val="18"/>
                <w:szCs w:val="18"/>
              </w:rPr>
              <w:t>konusunda proje tecrübesinin önemli katkı sağlayacağını düşünmekteyim.</w:t>
            </w:r>
          </w:p>
        </w:tc>
      </w:tr>
    </w:tbl>
    <w:p w:rsidR="00585B0D" w:rsidRPr="00CB4A38" w:rsidRDefault="00585B0D" w:rsidP="00585B0D">
      <w:pPr>
        <w:pStyle w:val="WW-NormalWeb1"/>
        <w:spacing w:before="0" w:after="0"/>
        <w:ind w:left="716"/>
        <w:jc w:val="both"/>
        <w:rPr>
          <w:rFonts w:ascii="Arial" w:hAnsi="Arial" w:cs="Arial"/>
          <w:b/>
          <w:bCs/>
          <w:sz w:val="18"/>
          <w:szCs w:val="18"/>
        </w:rPr>
      </w:pPr>
    </w:p>
    <w:p w:rsidR="009465B3" w:rsidRDefault="009465B3" w:rsidP="00472CA9">
      <w:pPr>
        <w:pStyle w:val="WW-NormalWeb1"/>
        <w:spacing w:before="0" w:after="0"/>
        <w:ind w:left="1724" w:hanging="1724"/>
        <w:jc w:val="both"/>
        <w:rPr>
          <w:rFonts w:ascii="Arial" w:hAnsi="Arial" w:cs="Arial"/>
          <w:b/>
          <w:bCs/>
          <w:sz w:val="18"/>
          <w:szCs w:val="18"/>
        </w:rPr>
      </w:pPr>
    </w:p>
    <w:p w:rsidR="009465B3" w:rsidRDefault="009465B3" w:rsidP="00585B0D">
      <w:pPr>
        <w:pStyle w:val="WW-NormalWeb1"/>
        <w:spacing w:before="0" w:after="0" w:line="480" w:lineRule="auto"/>
        <w:ind w:left="1440" w:hanging="1440"/>
        <w:rPr>
          <w:rFonts w:ascii="Arial" w:hAnsi="Arial" w:cs="Arial"/>
          <w:b/>
          <w:bCs/>
          <w:sz w:val="18"/>
          <w:szCs w:val="18"/>
        </w:rPr>
      </w:pPr>
    </w:p>
    <w:p w:rsidR="00585B0D" w:rsidRPr="00B56903" w:rsidRDefault="00585B0D" w:rsidP="00B56903">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tbl>
      <w:tblPr>
        <w:tblW w:w="9167" w:type="dxa"/>
        <w:tblInd w:w="108" w:type="dxa"/>
        <w:tblLayout w:type="fixed"/>
        <w:tblLook w:val="0000" w:firstRow="0" w:lastRow="0" w:firstColumn="0" w:lastColumn="0" w:noHBand="0" w:noVBand="0"/>
      </w:tblPr>
      <w:tblGrid>
        <w:gridCol w:w="9167"/>
      </w:tblGrid>
      <w:tr w:rsidR="00585B0D" w:rsidRPr="00747CB3" w:rsidTr="000E6AD8">
        <w:trPr>
          <w:trHeight w:val="1562"/>
        </w:trPr>
        <w:tc>
          <w:tcPr>
            <w:tcW w:w="9167" w:type="dxa"/>
            <w:tcBorders>
              <w:top w:val="single" w:sz="4" w:space="0" w:color="000000"/>
              <w:left w:val="single" w:sz="4" w:space="0" w:color="000000"/>
              <w:bottom w:val="single" w:sz="4" w:space="0" w:color="000000"/>
              <w:right w:val="single" w:sz="4" w:space="0" w:color="000000"/>
            </w:tcBorders>
          </w:tcPr>
          <w:p w:rsidR="00585B0D" w:rsidRPr="00747CB3" w:rsidRDefault="00585B0D" w:rsidP="00585B0D">
            <w:pPr>
              <w:pStyle w:val="WW-NormalWeb1"/>
              <w:snapToGrid w:val="0"/>
              <w:spacing w:before="0" w:after="0"/>
              <w:jc w:val="both"/>
              <w:rPr>
                <w:rFonts w:ascii="Arial" w:hAnsi="Arial" w:cs="Arial"/>
                <w:color w:val="000000"/>
                <w:sz w:val="18"/>
                <w:szCs w:val="18"/>
              </w:rPr>
            </w:pPr>
          </w:p>
          <w:p w:rsidR="00B56903" w:rsidRDefault="00B56903" w:rsidP="00B56903">
            <w:pPr>
              <w:pStyle w:val="WW-NormalWeb1"/>
              <w:spacing w:before="0" w:after="0"/>
              <w:jc w:val="both"/>
              <w:rPr>
                <w:rFonts w:ascii="Arial" w:hAnsi="Arial" w:cs="Arial"/>
                <w:color w:val="000000"/>
                <w:sz w:val="18"/>
                <w:szCs w:val="18"/>
              </w:rPr>
            </w:pPr>
            <w:r w:rsidRPr="007E7A2D">
              <w:rPr>
                <w:rFonts w:ascii="Arial" w:hAnsi="Arial" w:cs="Arial"/>
                <w:color w:val="000000"/>
                <w:sz w:val="18"/>
                <w:szCs w:val="18"/>
              </w:rPr>
              <w:t xml:space="preserve">Proje çerçevesinde geliştirilecek olan </w:t>
            </w:r>
            <w:r>
              <w:rPr>
                <w:rFonts w:ascii="Arial" w:hAnsi="Arial" w:cs="Arial"/>
                <w:color w:val="000000"/>
                <w:sz w:val="18"/>
                <w:szCs w:val="18"/>
              </w:rPr>
              <w:t xml:space="preserve">MSA algoritmalarının kodlarına </w:t>
            </w:r>
            <w:r w:rsidRPr="007E7A2D">
              <w:rPr>
                <w:rFonts w:ascii="Arial" w:hAnsi="Arial" w:cs="Arial"/>
                <w:color w:val="000000"/>
                <w:sz w:val="18"/>
                <w:szCs w:val="18"/>
              </w:rPr>
              <w:t xml:space="preserve">uluslararası bir </w:t>
            </w:r>
            <w:r>
              <w:rPr>
                <w:rFonts w:ascii="Arial" w:hAnsi="Arial" w:cs="Arial"/>
                <w:color w:val="000000"/>
                <w:sz w:val="18"/>
                <w:szCs w:val="18"/>
              </w:rPr>
              <w:t>kaynak</w:t>
            </w:r>
            <w:r w:rsidRPr="007E7A2D">
              <w:rPr>
                <w:rFonts w:ascii="Arial" w:hAnsi="Arial" w:cs="Arial"/>
                <w:color w:val="000000"/>
                <w:sz w:val="18"/>
                <w:szCs w:val="18"/>
              </w:rPr>
              <w:t xml:space="preserve"> havuzu</w:t>
            </w:r>
            <w:r>
              <w:rPr>
                <w:rFonts w:ascii="Arial" w:hAnsi="Arial" w:cs="Arial"/>
                <w:color w:val="000000"/>
                <w:sz w:val="18"/>
                <w:szCs w:val="18"/>
              </w:rPr>
              <w:t xml:space="preserve"> (özel </w:t>
            </w:r>
            <w:proofErr w:type="spellStart"/>
            <w:r>
              <w:rPr>
                <w:rFonts w:ascii="Arial" w:hAnsi="Arial" w:cs="Arial"/>
                <w:color w:val="000000"/>
                <w:sz w:val="18"/>
                <w:szCs w:val="18"/>
              </w:rPr>
              <w:t>uygulamar</w:t>
            </w:r>
            <w:proofErr w:type="spellEnd"/>
            <w:r>
              <w:rPr>
                <w:rFonts w:ascii="Arial" w:hAnsi="Arial" w:cs="Arial"/>
                <w:color w:val="000000"/>
                <w:sz w:val="18"/>
                <w:szCs w:val="18"/>
              </w:rPr>
              <w:t xml:space="preserve"> [görüntü işleme, yapay </w:t>
            </w:r>
            <w:proofErr w:type="gramStart"/>
            <w:r>
              <w:rPr>
                <w:rFonts w:ascii="Arial" w:hAnsi="Arial" w:cs="Arial"/>
                <w:color w:val="000000"/>
                <w:sz w:val="18"/>
                <w:szCs w:val="18"/>
              </w:rPr>
              <w:t>zeka</w:t>
            </w:r>
            <w:proofErr w:type="gramEnd"/>
            <w:r>
              <w:rPr>
                <w:rFonts w:ascii="Arial" w:hAnsi="Arial" w:cs="Arial"/>
                <w:color w:val="000000"/>
                <w:sz w:val="18"/>
                <w:szCs w:val="18"/>
              </w:rPr>
              <w:t xml:space="preserve"> ], kod örnekleri, </w:t>
            </w:r>
            <w:proofErr w:type="spellStart"/>
            <w:r>
              <w:rPr>
                <w:rFonts w:ascii="Arial" w:hAnsi="Arial" w:cs="Arial"/>
                <w:color w:val="000000"/>
                <w:sz w:val="18"/>
                <w:szCs w:val="18"/>
              </w:rPr>
              <w:t>simulink</w:t>
            </w:r>
            <w:proofErr w:type="spellEnd"/>
            <w:r>
              <w:rPr>
                <w:rFonts w:ascii="Arial" w:hAnsi="Arial" w:cs="Arial"/>
                <w:color w:val="000000"/>
                <w:sz w:val="18"/>
                <w:szCs w:val="18"/>
              </w:rPr>
              <w:t xml:space="preserve"> modelleri, komut dosyaları vb.) </w:t>
            </w:r>
            <w:r w:rsidRPr="007E7A2D">
              <w:rPr>
                <w:rFonts w:ascii="Arial" w:hAnsi="Arial" w:cs="Arial"/>
                <w:color w:val="000000"/>
                <w:sz w:val="18"/>
                <w:szCs w:val="18"/>
              </w:rPr>
              <w:t xml:space="preserve"> paylaşım uygulaması olan “</w:t>
            </w:r>
            <w:proofErr w:type="spellStart"/>
            <w:r>
              <w:rPr>
                <w:rFonts w:ascii="Arial" w:hAnsi="Arial" w:cs="Arial"/>
                <w:color w:val="000000"/>
                <w:sz w:val="18"/>
                <w:szCs w:val="18"/>
              </w:rPr>
              <w:t>M</w:t>
            </w:r>
            <w:r w:rsidRPr="00B56903">
              <w:rPr>
                <w:rFonts w:ascii="Arial" w:hAnsi="Arial" w:cs="Arial"/>
                <w:color w:val="000000"/>
                <w:sz w:val="18"/>
                <w:szCs w:val="18"/>
              </w:rPr>
              <w:t>atlab</w:t>
            </w:r>
            <w:proofErr w:type="spellEnd"/>
            <w:r w:rsidRPr="00B56903">
              <w:rPr>
                <w:rFonts w:ascii="Arial" w:hAnsi="Arial" w:cs="Arial"/>
                <w:color w:val="000000"/>
                <w:sz w:val="18"/>
                <w:szCs w:val="18"/>
              </w:rPr>
              <w:t xml:space="preserve"> </w:t>
            </w:r>
            <w:r>
              <w:rPr>
                <w:rFonts w:ascii="Arial" w:hAnsi="Arial" w:cs="Arial"/>
                <w:color w:val="000000"/>
                <w:sz w:val="18"/>
                <w:szCs w:val="18"/>
              </w:rPr>
              <w:t>F</w:t>
            </w:r>
            <w:r w:rsidRPr="00B56903">
              <w:rPr>
                <w:rFonts w:ascii="Arial" w:hAnsi="Arial" w:cs="Arial"/>
                <w:color w:val="000000"/>
                <w:sz w:val="18"/>
                <w:szCs w:val="18"/>
              </w:rPr>
              <w:t xml:space="preserve">ile </w:t>
            </w:r>
            <w:r>
              <w:rPr>
                <w:rFonts w:ascii="Arial" w:hAnsi="Arial" w:cs="Arial"/>
                <w:color w:val="000000"/>
                <w:sz w:val="18"/>
                <w:szCs w:val="18"/>
              </w:rPr>
              <w:t>E</w:t>
            </w:r>
            <w:r w:rsidRPr="00B56903">
              <w:rPr>
                <w:rFonts w:ascii="Arial" w:hAnsi="Arial" w:cs="Arial"/>
                <w:color w:val="000000"/>
                <w:sz w:val="18"/>
                <w:szCs w:val="18"/>
              </w:rPr>
              <w:t>xchange</w:t>
            </w:r>
            <w:r w:rsidRPr="007E7A2D">
              <w:rPr>
                <w:rFonts w:ascii="Arial" w:hAnsi="Arial" w:cs="Arial"/>
                <w:color w:val="000000"/>
                <w:sz w:val="18"/>
                <w:szCs w:val="18"/>
              </w:rPr>
              <w:t>” kullanılacaktır. Bu uygulamaya aşağıdaki bağlantıdan erişilebilmektedir:</w:t>
            </w:r>
          </w:p>
          <w:p w:rsidR="00B76D02" w:rsidRDefault="00B76D02" w:rsidP="00B56903">
            <w:pPr>
              <w:pStyle w:val="WW-NormalWeb1"/>
              <w:spacing w:before="0" w:after="0"/>
              <w:jc w:val="both"/>
              <w:rPr>
                <w:rFonts w:ascii="Arial" w:hAnsi="Arial" w:cs="Arial"/>
                <w:color w:val="000000"/>
                <w:sz w:val="18"/>
                <w:szCs w:val="18"/>
              </w:rPr>
            </w:pPr>
          </w:p>
          <w:p w:rsidR="00B76D02" w:rsidRPr="00B76D02" w:rsidRDefault="00B76D02" w:rsidP="00B56903">
            <w:pPr>
              <w:pStyle w:val="WW-NormalWeb1"/>
              <w:spacing w:before="0" w:after="0"/>
              <w:jc w:val="both"/>
              <w:rPr>
                <w:rFonts w:ascii="Arial" w:hAnsi="Arial" w:cs="Arial"/>
                <w:color w:val="000000"/>
                <w:sz w:val="18"/>
                <w:szCs w:val="18"/>
              </w:rPr>
            </w:pPr>
            <w:hyperlink r:id="rId35" w:history="1">
              <w:r w:rsidRPr="00B76D02">
                <w:rPr>
                  <w:rStyle w:val="Kpr"/>
                  <w:rFonts w:ascii="Arial" w:hAnsi="Arial" w:cs="Arial"/>
                  <w:sz w:val="18"/>
                  <w:szCs w:val="18"/>
                </w:rPr>
                <w:t>https://www.mathworks.com/matlabcentral/fileexchange/</w:t>
              </w:r>
            </w:hyperlink>
          </w:p>
          <w:p w:rsidR="00585B0D" w:rsidRPr="00747CB3" w:rsidRDefault="00585B0D" w:rsidP="00585B0D">
            <w:pPr>
              <w:pStyle w:val="WW-NormalWeb1"/>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tc>
      </w:tr>
    </w:tbl>
    <w:p w:rsidR="00585B0D" w:rsidRDefault="00585B0D" w:rsidP="00585B0D">
      <w:pPr>
        <w:ind w:left="502"/>
        <w:rPr>
          <w:rFonts w:ascii="Arial" w:hAnsi="Arial" w:cs="Arial"/>
          <w:b/>
          <w:sz w:val="22"/>
          <w:szCs w:val="22"/>
          <w:lang w:eastAsia="fr-FR"/>
        </w:rPr>
      </w:pPr>
      <w:r>
        <w:rPr>
          <w:rFonts w:ascii="Arial" w:hAnsi="Arial" w:cs="Arial"/>
          <w:b/>
          <w:sz w:val="22"/>
          <w:szCs w:val="22"/>
          <w:lang w:eastAsia="fr-FR"/>
        </w:rPr>
        <w:t xml:space="preserve"> </w:t>
      </w:r>
    </w:p>
    <w:p w:rsidR="00F04290" w:rsidRPr="00667888" w:rsidRDefault="00F04290" w:rsidP="00585B0D">
      <w:pPr>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672AE5" w:rsidRDefault="00672AE5" w:rsidP="00647AE3">
      <w:pPr>
        <w:ind w:left="426" w:hanging="142"/>
        <w:rPr>
          <w:rFonts w:ascii="Arial" w:hAnsi="Arial" w:cs="Arial"/>
          <w:sz w:val="18"/>
          <w:szCs w:val="18"/>
          <w:lang w:eastAsia="fr-FR"/>
        </w:rPr>
      </w:pPr>
    </w:p>
    <w:p w:rsidR="005571BA" w:rsidRPr="005571BA" w:rsidRDefault="005571BA" w:rsidP="0073029A">
      <w:pPr>
        <w:pStyle w:val="ListeParagraf"/>
        <w:ind w:left="1004"/>
        <w:rPr>
          <w:rFonts w:ascii="Arial" w:hAnsi="Arial" w:cs="Arial"/>
          <w:sz w:val="18"/>
          <w:szCs w:val="18"/>
          <w:lang w:eastAsia="fr-FR"/>
        </w:rPr>
      </w:pPr>
    </w:p>
    <w:sectPr w:rsidR="005571BA" w:rsidRPr="005571BA"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825" w:rsidRDefault="00570825" w:rsidP="00585B0D">
      <w:r>
        <w:separator/>
      </w:r>
    </w:p>
  </w:endnote>
  <w:endnote w:type="continuationSeparator" w:id="0">
    <w:p w:rsidR="00570825" w:rsidRDefault="00570825"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Default="00B56903">
    <w:pPr>
      <w:pStyle w:val="AltBilgi"/>
      <w:jc w:val="right"/>
    </w:pPr>
    <w:r>
      <w:fldChar w:fldCharType="begin"/>
    </w:r>
    <w:r>
      <w:instrText xml:space="preserve"> PAGE   \* MERGEFORMAT </w:instrText>
    </w:r>
    <w:r>
      <w:fldChar w:fldCharType="separate"/>
    </w:r>
    <w:r>
      <w:rPr>
        <w:noProof/>
      </w:rPr>
      <w:t>6</w:t>
    </w:r>
    <w:r>
      <w:fldChar w:fldCharType="end"/>
    </w:r>
  </w:p>
  <w:p w:rsidR="00B56903" w:rsidRDefault="00B569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Default="00B56903">
    <w:pPr>
      <w:pStyle w:val="AltBilgi"/>
      <w:jc w:val="right"/>
    </w:pPr>
  </w:p>
  <w:tbl>
    <w:tblPr>
      <w:tblW w:w="10375" w:type="dxa"/>
      <w:tblLook w:val="04A0" w:firstRow="1" w:lastRow="0" w:firstColumn="1" w:lastColumn="0" w:noHBand="0" w:noVBand="1"/>
    </w:tblPr>
    <w:tblGrid>
      <w:gridCol w:w="5208"/>
      <w:gridCol w:w="5167"/>
    </w:tblGrid>
    <w:tr w:rsidR="00B56903">
      <w:trPr>
        <w:trHeight w:val="269"/>
      </w:trPr>
      <w:tc>
        <w:tcPr>
          <w:tcW w:w="5208" w:type="dxa"/>
        </w:tcPr>
        <w:p w:rsidR="00B56903" w:rsidRPr="001E4B54" w:rsidRDefault="00B56903" w:rsidP="00585B0D">
          <w:pPr>
            <w:pStyle w:val="AltBilgi"/>
            <w:rPr>
              <w:lang w:val="tr-TR"/>
            </w:rPr>
          </w:pPr>
        </w:p>
      </w:tc>
      <w:tc>
        <w:tcPr>
          <w:tcW w:w="5167" w:type="dxa"/>
        </w:tcPr>
        <w:p w:rsidR="00B56903" w:rsidRPr="001E4B54" w:rsidRDefault="00B56903"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B56903" w:rsidRDefault="00B56903">
    <w:pPr>
      <w:pStyle w:val="AltBilgi"/>
      <w:jc w:val="right"/>
    </w:pPr>
    <w:r>
      <w:t xml:space="preserve"> </w:t>
    </w:r>
  </w:p>
  <w:p w:rsidR="00B56903" w:rsidRDefault="00B5690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Default="00B56903">
    <w:pPr>
      <w:pStyle w:val="AltBilgi"/>
      <w:jc w:val="right"/>
    </w:pPr>
    <w:r>
      <w:fldChar w:fldCharType="begin"/>
    </w:r>
    <w:r>
      <w:instrText xml:space="preserve"> PAGE   \* MERGEFORMAT </w:instrText>
    </w:r>
    <w:r>
      <w:fldChar w:fldCharType="separate"/>
    </w:r>
    <w:r>
      <w:rPr>
        <w:noProof/>
      </w:rPr>
      <w:t>6</w:t>
    </w:r>
    <w:r>
      <w:fldChar w:fldCharType="end"/>
    </w:r>
  </w:p>
  <w:p w:rsidR="00B56903" w:rsidRDefault="00B56903">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Default="00B56903">
    <w:pPr>
      <w:pStyle w:val="AltBilgi"/>
      <w:jc w:val="right"/>
    </w:pPr>
  </w:p>
  <w:tbl>
    <w:tblPr>
      <w:tblW w:w="10375" w:type="dxa"/>
      <w:tblLook w:val="04A0" w:firstRow="1" w:lastRow="0" w:firstColumn="1" w:lastColumn="0" w:noHBand="0" w:noVBand="1"/>
    </w:tblPr>
    <w:tblGrid>
      <w:gridCol w:w="5208"/>
      <w:gridCol w:w="5167"/>
    </w:tblGrid>
    <w:tr w:rsidR="00B56903">
      <w:trPr>
        <w:trHeight w:val="269"/>
      </w:trPr>
      <w:tc>
        <w:tcPr>
          <w:tcW w:w="5208" w:type="dxa"/>
        </w:tcPr>
        <w:p w:rsidR="00B56903" w:rsidRPr="001E4B54" w:rsidRDefault="00B56903" w:rsidP="00585B0D">
          <w:pPr>
            <w:pStyle w:val="AltBilgi"/>
            <w:rPr>
              <w:lang w:val="tr-TR"/>
            </w:rPr>
          </w:pPr>
        </w:p>
      </w:tc>
      <w:tc>
        <w:tcPr>
          <w:tcW w:w="5167" w:type="dxa"/>
        </w:tcPr>
        <w:p w:rsidR="00B56903" w:rsidRPr="001E4B54" w:rsidRDefault="00B56903"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4</w:t>
          </w:r>
          <w:r w:rsidRPr="001E4B54">
            <w:rPr>
              <w:lang w:val="tr-TR"/>
            </w:rPr>
            <w:fldChar w:fldCharType="end"/>
          </w:r>
        </w:p>
      </w:tc>
    </w:tr>
  </w:tbl>
  <w:p w:rsidR="00B56903" w:rsidRDefault="00B56903">
    <w:pPr>
      <w:pStyle w:val="AltBilgi"/>
      <w:jc w:val="right"/>
    </w:pPr>
    <w:r>
      <w:t xml:space="preserve"> </w:t>
    </w:r>
  </w:p>
  <w:p w:rsidR="00B56903" w:rsidRDefault="00B569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825" w:rsidRDefault="00570825" w:rsidP="00585B0D">
      <w:r>
        <w:separator/>
      </w:r>
    </w:p>
  </w:footnote>
  <w:footnote w:type="continuationSeparator" w:id="0">
    <w:p w:rsidR="00570825" w:rsidRDefault="00570825"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Default="00B56903">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903" w:rsidRPr="00A3259B" w:rsidRDefault="00B56903"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B56903" w:rsidRPr="003427D9" w:rsidRDefault="00B56903">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4EC54E0"/>
    <w:multiLevelType w:val="hybridMultilevel"/>
    <w:tmpl w:val="741E3506"/>
    <w:lvl w:ilvl="0" w:tplc="9A3C71F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9"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4D12FF"/>
    <w:multiLevelType w:val="hybridMultilevel"/>
    <w:tmpl w:val="77047254"/>
    <w:lvl w:ilvl="0" w:tplc="BD1C63F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4"/>
  </w:num>
  <w:num w:numId="2">
    <w:abstractNumId w:val="25"/>
  </w:num>
  <w:num w:numId="3">
    <w:abstractNumId w:val="20"/>
  </w:num>
  <w:num w:numId="4">
    <w:abstractNumId w:val="26"/>
  </w:num>
  <w:num w:numId="5">
    <w:abstractNumId w:val="10"/>
  </w:num>
  <w:num w:numId="6">
    <w:abstractNumId w:val="3"/>
  </w:num>
  <w:num w:numId="7">
    <w:abstractNumId w:val="11"/>
  </w:num>
  <w:num w:numId="8">
    <w:abstractNumId w:val="5"/>
  </w:num>
  <w:num w:numId="9">
    <w:abstractNumId w:val="7"/>
  </w:num>
  <w:num w:numId="10">
    <w:abstractNumId w:val="27"/>
  </w:num>
  <w:num w:numId="11">
    <w:abstractNumId w:val="4"/>
  </w:num>
  <w:num w:numId="12">
    <w:abstractNumId w:val="14"/>
  </w:num>
  <w:num w:numId="13">
    <w:abstractNumId w:val="15"/>
  </w:num>
  <w:num w:numId="14">
    <w:abstractNumId w:val="17"/>
  </w:num>
  <w:num w:numId="15">
    <w:abstractNumId w:val="19"/>
  </w:num>
  <w:num w:numId="16">
    <w:abstractNumId w:val="9"/>
  </w:num>
  <w:num w:numId="17">
    <w:abstractNumId w:val="0"/>
  </w:num>
  <w:num w:numId="18">
    <w:abstractNumId w:val="6"/>
  </w:num>
  <w:num w:numId="19">
    <w:abstractNumId w:val="2"/>
  </w:num>
  <w:num w:numId="20">
    <w:abstractNumId w:val="13"/>
  </w:num>
  <w:num w:numId="21">
    <w:abstractNumId w:val="22"/>
  </w:num>
  <w:num w:numId="22">
    <w:abstractNumId w:val="12"/>
  </w:num>
  <w:num w:numId="23">
    <w:abstractNumId w:val="23"/>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6E3F"/>
    <w:rsid w:val="0003436D"/>
    <w:rsid w:val="0005372E"/>
    <w:rsid w:val="00063C27"/>
    <w:rsid w:val="0007009D"/>
    <w:rsid w:val="00077AA8"/>
    <w:rsid w:val="00092D33"/>
    <w:rsid w:val="000A1B00"/>
    <w:rsid w:val="000C5B84"/>
    <w:rsid w:val="000D6ED0"/>
    <w:rsid w:val="000E20C9"/>
    <w:rsid w:val="000E6AD8"/>
    <w:rsid w:val="00101D91"/>
    <w:rsid w:val="001056FC"/>
    <w:rsid w:val="00107334"/>
    <w:rsid w:val="00127E9B"/>
    <w:rsid w:val="00135F05"/>
    <w:rsid w:val="0013797B"/>
    <w:rsid w:val="001710D8"/>
    <w:rsid w:val="001812D3"/>
    <w:rsid w:val="00187869"/>
    <w:rsid w:val="001901E8"/>
    <w:rsid w:val="00192890"/>
    <w:rsid w:val="001A3694"/>
    <w:rsid w:val="001B09B2"/>
    <w:rsid w:val="001B2EDA"/>
    <w:rsid w:val="001B5553"/>
    <w:rsid w:val="001B5802"/>
    <w:rsid w:val="001C6B0D"/>
    <w:rsid w:val="001D2EE4"/>
    <w:rsid w:val="001D3392"/>
    <w:rsid w:val="001D3C12"/>
    <w:rsid w:val="001E36C8"/>
    <w:rsid w:val="001F50A8"/>
    <w:rsid w:val="00202167"/>
    <w:rsid w:val="00213648"/>
    <w:rsid w:val="00230144"/>
    <w:rsid w:val="00230F13"/>
    <w:rsid w:val="00244273"/>
    <w:rsid w:val="00262E50"/>
    <w:rsid w:val="00280EF6"/>
    <w:rsid w:val="00282D03"/>
    <w:rsid w:val="00286FBF"/>
    <w:rsid w:val="00287731"/>
    <w:rsid w:val="00292829"/>
    <w:rsid w:val="002A3D15"/>
    <w:rsid w:val="002C02DB"/>
    <w:rsid w:val="00307EAD"/>
    <w:rsid w:val="0031193B"/>
    <w:rsid w:val="003232AB"/>
    <w:rsid w:val="003347FE"/>
    <w:rsid w:val="00334FB9"/>
    <w:rsid w:val="00334FD3"/>
    <w:rsid w:val="00343C20"/>
    <w:rsid w:val="003629A4"/>
    <w:rsid w:val="00366DE1"/>
    <w:rsid w:val="00392976"/>
    <w:rsid w:val="00395E9F"/>
    <w:rsid w:val="003A4229"/>
    <w:rsid w:val="003D34E9"/>
    <w:rsid w:val="003D6F55"/>
    <w:rsid w:val="0041575B"/>
    <w:rsid w:val="00424477"/>
    <w:rsid w:val="00434311"/>
    <w:rsid w:val="00437935"/>
    <w:rsid w:val="004619A6"/>
    <w:rsid w:val="00472CA9"/>
    <w:rsid w:val="004979A6"/>
    <w:rsid w:val="004A22A2"/>
    <w:rsid w:val="004F0C42"/>
    <w:rsid w:val="004F78A4"/>
    <w:rsid w:val="005057BB"/>
    <w:rsid w:val="00525040"/>
    <w:rsid w:val="005272FD"/>
    <w:rsid w:val="005326F2"/>
    <w:rsid w:val="005409C9"/>
    <w:rsid w:val="005555FF"/>
    <w:rsid w:val="005571BA"/>
    <w:rsid w:val="00570825"/>
    <w:rsid w:val="0057254F"/>
    <w:rsid w:val="00572939"/>
    <w:rsid w:val="00576338"/>
    <w:rsid w:val="00585B0D"/>
    <w:rsid w:val="005A3F38"/>
    <w:rsid w:val="005B2A8D"/>
    <w:rsid w:val="005E0903"/>
    <w:rsid w:val="005E3BE8"/>
    <w:rsid w:val="005F132D"/>
    <w:rsid w:val="005F325E"/>
    <w:rsid w:val="006036F9"/>
    <w:rsid w:val="006070AA"/>
    <w:rsid w:val="006076FD"/>
    <w:rsid w:val="006311C2"/>
    <w:rsid w:val="00634CBA"/>
    <w:rsid w:val="006352FC"/>
    <w:rsid w:val="00647AE3"/>
    <w:rsid w:val="0065192B"/>
    <w:rsid w:val="00672AE5"/>
    <w:rsid w:val="006735CC"/>
    <w:rsid w:val="00690992"/>
    <w:rsid w:val="006A07A8"/>
    <w:rsid w:val="006B39D2"/>
    <w:rsid w:val="006B655B"/>
    <w:rsid w:val="00705CD3"/>
    <w:rsid w:val="007111D7"/>
    <w:rsid w:val="00715A0A"/>
    <w:rsid w:val="007228B5"/>
    <w:rsid w:val="0073029A"/>
    <w:rsid w:val="007376DA"/>
    <w:rsid w:val="00737907"/>
    <w:rsid w:val="007534CA"/>
    <w:rsid w:val="00764032"/>
    <w:rsid w:val="007664F3"/>
    <w:rsid w:val="00782960"/>
    <w:rsid w:val="007869B2"/>
    <w:rsid w:val="007A5E28"/>
    <w:rsid w:val="007C072F"/>
    <w:rsid w:val="007C739C"/>
    <w:rsid w:val="007D38C2"/>
    <w:rsid w:val="007E51F8"/>
    <w:rsid w:val="00801172"/>
    <w:rsid w:val="00811F1D"/>
    <w:rsid w:val="008214D2"/>
    <w:rsid w:val="00824F71"/>
    <w:rsid w:val="0083741B"/>
    <w:rsid w:val="008402E3"/>
    <w:rsid w:val="00871CD0"/>
    <w:rsid w:val="00882BA1"/>
    <w:rsid w:val="00890C4D"/>
    <w:rsid w:val="008933E3"/>
    <w:rsid w:val="008C333C"/>
    <w:rsid w:val="008F28D2"/>
    <w:rsid w:val="009005E5"/>
    <w:rsid w:val="00905F79"/>
    <w:rsid w:val="00916BD2"/>
    <w:rsid w:val="009254F9"/>
    <w:rsid w:val="00932994"/>
    <w:rsid w:val="009465B3"/>
    <w:rsid w:val="00973D8D"/>
    <w:rsid w:val="009769C3"/>
    <w:rsid w:val="00976A4A"/>
    <w:rsid w:val="009E1C07"/>
    <w:rsid w:val="00A01BF1"/>
    <w:rsid w:val="00A13779"/>
    <w:rsid w:val="00A26FC8"/>
    <w:rsid w:val="00A56373"/>
    <w:rsid w:val="00A6051E"/>
    <w:rsid w:val="00A65172"/>
    <w:rsid w:val="00A70A83"/>
    <w:rsid w:val="00A954C4"/>
    <w:rsid w:val="00AA5E73"/>
    <w:rsid w:val="00AC516D"/>
    <w:rsid w:val="00AE2DE2"/>
    <w:rsid w:val="00B24DCE"/>
    <w:rsid w:val="00B56903"/>
    <w:rsid w:val="00B659BE"/>
    <w:rsid w:val="00B76D02"/>
    <w:rsid w:val="00B87124"/>
    <w:rsid w:val="00BA2355"/>
    <w:rsid w:val="00BA4ECA"/>
    <w:rsid w:val="00BA5FEB"/>
    <w:rsid w:val="00BA7660"/>
    <w:rsid w:val="00BB5F5A"/>
    <w:rsid w:val="00BC36A9"/>
    <w:rsid w:val="00BD44CB"/>
    <w:rsid w:val="00C125B3"/>
    <w:rsid w:val="00C12AAF"/>
    <w:rsid w:val="00C16BCF"/>
    <w:rsid w:val="00C4412A"/>
    <w:rsid w:val="00C60D55"/>
    <w:rsid w:val="00C91EE3"/>
    <w:rsid w:val="00C966E0"/>
    <w:rsid w:val="00CA34D1"/>
    <w:rsid w:val="00CB75ED"/>
    <w:rsid w:val="00CC2D1F"/>
    <w:rsid w:val="00CC3603"/>
    <w:rsid w:val="00CC7E43"/>
    <w:rsid w:val="00CF6FD9"/>
    <w:rsid w:val="00D104F9"/>
    <w:rsid w:val="00D3263F"/>
    <w:rsid w:val="00D34ABE"/>
    <w:rsid w:val="00D34DEF"/>
    <w:rsid w:val="00D4005F"/>
    <w:rsid w:val="00D508C8"/>
    <w:rsid w:val="00D53803"/>
    <w:rsid w:val="00D628F5"/>
    <w:rsid w:val="00D62A09"/>
    <w:rsid w:val="00D64737"/>
    <w:rsid w:val="00D93796"/>
    <w:rsid w:val="00DA78F4"/>
    <w:rsid w:val="00DB6500"/>
    <w:rsid w:val="00DB735A"/>
    <w:rsid w:val="00DB7C75"/>
    <w:rsid w:val="00DC2E1E"/>
    <w:rsid w:val="00DC471C"/>
    <w:rsid w:val="00DC757F"/>
    <w:rsid w:val="00E0612B"/>
    <w:rsid w:val="00E2132A"/>
    <w:rsid w:val="00E2369F"/>
    <w:rsid w:val="00E31980"/>
    <w:rsid w:val="00E406C9"/>
    <w:rsid w:val="00E66E69"/>
    <w:rsid w:val="00E948C8"/>
    <w:rsid w:val="00EA53C3"/>
    <w:rsid w:val="00EB7E86"/>
    <w:rsid w:val="00EC2F64"/>
    <w:rsid w:val="00ED2FC9"/>
    <w:rsid w:val="00F04290"/>
    <w:rsid w:val="00F15BB2"/>
    <w:rsid w:val="00F45291"/>
    <w:rsid w:val="00F5206E"/>
    <w:rsid w:val="00F64FF9"/>
    <w:rsid w:val="00F77244"/>
    <w:rsid w:val="00F8341B"/>
    <w:rsid w:val="00F937FB"/>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D0EB7"/>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 w:type="character" w:customStyle="1" w:styleId="WW8Num11z2">
    <w:name w:val="WW8Num11z2"/>
    <w:rsid w:val="00395E9F"/>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mathworks.com/matlabcentral/fileexchang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5653-A3E6-42CB-9B56-515EA916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7354</Words>
  <Characters>41921</Characters>
  <Application>Microsoft Office Word</Application>
  <DocSecurity>0</DocSecurity>
  <Lines>349</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49177</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11</cp:revision>
  <cp:lastPrinted>2018-11-13T06:36:00Z</cp:lastPrinted>
  <dcterms:created xsi:type="dcterms:W3CDTF">2019-10-30T19:36:00Z</dcterms:created>
  <dcterms:modified xsi:type="dcterms:W3CDTF">2019-10-30T22:02:00Z</dcterms:modified>
</cp:coreProperties>
</file>