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916" w:rsidRPr="00B01CFA" w:rsidRDefault="00A02916" w:rsidP="00A02916">
      <w:pPr>
        <w:pStyle w:val="ListeParagraf"/>
        <w:numPr>
          <w:ilvl w:val="1"/>
          <w:numId w:val="4"/>
        </w:numPr>
        <w:jc w:val="both"/>
        <w:rPr>
          <w:rFonts w:ascii="Times New Roman" w:hAnsi="Times New Roman" w:cs="Times New Roman"/>
          <w:b/>
          <w:lang w:val="en-US"/>
        </w:rPr>
      </w:pPr>
      <w:r w:rsidRPr="00B01CFA">
        <w:rPr>
          <w:rFonts w:ascii="Times New Roman" w:hAnsi="Times New Roman" w:cs="Times New Roman"/>
          <w:b/>
          <w:lang w:val="en-US"/>
        </w:rPr>
        <w:t>Constrained engineering design problems</w:t>
      </w:r>
    </w:p>
    <w:p w:rsidR="00A02916" w:rsidRPr="00B01CFA" w:rsidRDefault="00A02916" w:rsidP="00A02916">
      <w:pPr>
        <w:pStyle w:val="ListeParagraf"/>
        <w:jc w:val="both"/>
        <w:rPr>
          <w:rFonts w:ascii="Times New Roman" w:hAnsi="Times New Roman" w:cs="Times New Roman"/>
          <w:b/>
          <w:lang w:val="en-US"/>
        </w:rPr>
      </w:pPr>
    </w:p>
    <w:p w:rsidR="00A02916" w:rsidRPr="00B01CFA" w:rsidRDefault="00A02916" w:rsidP="00A02916">
      <w:pPr>
        <w:pStyle w:val="ListeParagraf"/>
        <w:numPr>
          <w:ilvl w:val="2"/>
          <w:numId w:val="4"/>
        </w:numPr>
        <w:jc w:val="both"/>
        <w:rPr>
          <w:rFonts w:ascii="Times New Roman" w:hAnsi="Times New Roman" w:cs="Times New Roman"/>
          <w:i/>
          <w:lang w:val="en-US"/>
        </w:rPr>
      </w:pPr>
      <w:r w:rsidRPr="00B01CFA">
        <w:rPr>
          <w:rFonts w:ascii="Times New Roman" w:hAnsi="Times New Roman" w:cs="Times New Roman"/>
          <w:i/>
          <w:lang w:val="en-US"/>
        </w:rPr>
        <w:t>Problem 1: Tension/compression spring design</w:t>
      </w:r>
    </w:p>
    <w:p w:rsidR="00A02916" w:rsidRPr="00B01CFA" w:rsidRDefault="00A02916" w:rsidP="00A02916">
      <w:pPr>
        <w:jc w:val="both"/>
        <w:rPr>
          <w:rFonts w:ascii="Times New Roman" w:hAnsi="Times New Roman" w:cs="Times New Roman"/>
          <w:lang w:val="en-US"/>
        </w:rPr>
      </w:pPr>
      <w:r w:rsidRPr="00B01CFA">
        <w:rPr>
          <w:rFonts w:ascii="Times New Roman" w:hAnsi="Times New Roman" w:cs="Times New Roman"/>
          <w:lang w:val="en-US"/>
        </w:rPr>
        <w:t xml:space="preserve">The main objective of this problem is to minimize the weight of spring. There are three variables in the definition of problem. These are the wire diameter (d), mean coil diameter (D), and the number of active coils (P). In the optimization process, the problem constraints surge frequency, minimum deflection, and shear stress are considered. Figure 1 shows the schematic illustration of the problem. </w:t>
      </w:r>
    </w:p>
    <w:p w:rsidR="00A02916" w:rsidRPr="00B01CFA" w:rsidRDefault="00A02916" w:rsidP="00A02916">
      <w:pPr>
        <w:jc w:val="center"/>
        <w:rPr>
          <w:rFonts w:ascii="Times New Roman" w:hAnsi="Times New Roman" w:cs="Times New Roman"/>
          <w:lang w:val="en-US"/>
        </w:rPr>
      </w:pPr>
      <w:r w:rsidRPr="00B01CFA">
        <w:rPr>
          <w:rFonts w:ascii="Times New Roman" w:hAnsi="Times New Roman" w:cs="Times New Roman"/>
          <w:noProof/>
          <w:lang w:eastAsia="tr-TR"/>
        </w:rPr>
        <w:drawing>
          <wp:inline distT="0" distB="0" distL="0" distR="0" wp14:anchorId="225167B4" wp14:editId="280435D7">
            <wp:extent cx="3563598" cy="1199072"/>
            <wp:effectExtent l="0" t="0" r="0" b="1270"/>
            <wp:docPr id="1" name="Resim 1" descr="tension/compression spring design proble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sion/compression spring design problem ile ilgili gÃ¶rsel sonuc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6638" cy="1233743"/>
                    </a:xfrm>
                    <a:prstGeom prst="rect">
                      <a:avLst/>
                    </a:prstGeom>
                    <a:noFill/>
                    <a:ln>
                      <a:noFill/>
                    </a:ln>
                  </pic:spPr>
                </pic:pic>
              </a:graphicData>
            </a:graphic>
          </wp:inline>
        </w:drawing>
      </w:r>
    </w:p>
    <w:p w:rsidR="00A02916" w:rsidRDefault="00A02916" w:rsidP="00A02916">
      <w:pPr>
        <w:jc w:val="center"/>
        <w:rPr>
          <w:rFonts w:ascii="Times New Roman" w:hAnsi="Times New Roman" w:cs="Times New Roman"/>
          <w:lang w:val="en-US"/>
        </w:rPr>
      </w:pPr>
      <w:r w:rsidRPr="00B01CFA">
        <w:rPr>
          <w:rFonts w:ascii="Times New Roman" w:hAnsi="Times New Roman" w:cs="Times New Roman"/>
          <w:b/>
          <w:lang w:val="en-US"/>
        </w:rPr>
        <w:t xml:space="preserve">Fig. 1. </w:t>
      </w:r>
      <w:r w:rsidRPr="00B01CFA">
        <w:rPr>
          <w:rFonts w:ascii="Times New Roman" w:hAnsi="Times New Roman" w:cs="Times New Roman"/>
          <w:lang w:val="en-US"/>
        </w:rPr>
        <w:t>Tension/compression spring design problem</w:t>
      </w:r>
    </w:p>
    <w:p w:rsidR="00A02916" w:rsidRPr="00A02916" w:rsidRDefault="00A02916" w:rsidP="00A02916">
      <w:pPr>
        <w:jc w:val="both"/>
        <w:rPr>
          <w:rFonts w:ascii="Times New Roman" w:hAnsi="Times New Roman" w:cs="Times New Roman"/>
          <w:lang w:val="en-US"/>
        </w:rPr>
      </w:pPr>
      <w:r w:rsidRPr="00B01CFA">
        <w:rPr>
          <w:rFonts w:ascii="Times New Roman" w:hAnsi="Times New Roman" w:cs="Times New Roman"/>
          <w:lang w:val="en-US"/>
        </w:rPr>
        <w:t>The ranges of variables are given in Table 1. The mathematical formulation of objective function and constraints of this problem are described as follows:</w:t>
      </w:r>
    </w:p>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9"/>
        <w:gridCol w:w="473"/>
      </w:tblGrid>
      <w:tr w:rsidR="00A02916" w:rsidRPr="00B01CFA" w:rsidTr="00994F7E">
        <w:tc>
          <w:tcPr>
            <w:tcW w:w="4764" w:type="pct"/>
            <w:vAlign w:val="center"/>
          </w:tcPr>
          <w:p w:rsidR="00A02916" w:rsidRPr="00B01CFA" w:rsidRDefault="00A02916" w:rsidP="00994F7E">
            <w:pPr>
              <w:jc w:val="both"/>
              <w:rPr>
                <w:rFonts w:ascii="Times New Roman" w:eastAsiaTheme="minorEastAsia" w:hAnsi="Times New Roman" w:cs="Times New Roman"/>
                <w:lang w:val="en-US"/>
              </w:rPr>
            </w:pPr>
            <m:oMathPara>
              <m:oMath>
                <m:r>
                  <w:rPr>
                    <w:rFonts w:ascii="Cambria Math" w:hAnsi="Cambria Math" w:cs="Times New Roman"/>
                    <w:lang w:val="en-US"/>
                  </w:rPr>
                  <m:t xml:space="preserve">Consider </m:t>
                </m:r>
                <m:acc>
                  <m:accPr>
                    <m:chr m:val="⃗"/>
                    <m:ctrlPr>
                      <w:rPr>
                        <w:rFonts w:ascii="Cambria Math" w:hAnsi="Cambria Math" w:cs="Times New Roman"/>
                        <w:i/>
                        <w:lang w:val="en-US"/>
                      </w:rPr>
                    </m:ctrlPr>
                  </m:accPr>
                  <m:e>
                    <m:r>
                      <w:rPr>
                        <w:rFonts w:ascii="Cambria Math" w:hAnsi="Cambria Math" w:cs="Times New Roman"/>
                        <w:lang w:val="en-US"/>
                      </w:rPr>
                      <m:t>x</m:t>
                    </m:r>
                  </m:e>
                </m:acc>
                <m:r>
                  <w:rPr>
                    <w:rFonts w:ascii="Cambria Math" w:hAnsi="Cambria Math" w:cs="Times New Roman"/>
                    <w:lang w:val="en-US"/>
                  </w:rPr>
                  <m:t>=</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e>
                </m:d>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dDP</m:t>
                    </m:r>
                  </m:e>
                </m:d>
                <m:r>
                  <w:rPr>
                    <w:rFonts w:ascii="Cambria Math" w:hAnsi="Cambria Math" w:cs="Times New Roman"/>
                    <w:lang w:val="en-US"/>
                  </w:rPr>
                  <m:t xml:space="preserve">,  </m:t>
                </m:r>
                <m:r>
                  <w:rPr>
                    <w:rFonts w:ascii="Cambria Math" w:eastAsiaTheme="minorEastAsia" w:hAnsi="Cambria Math" w:cs="Times New Roman"/>
                    <w:lang w:val="en-US"/>
                  </w:rPr>
                  <m:t>Minimize f</m:t>
                </m:r>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r>
                      <w:rPr>
                        <w:rFonts w:ascii="Cambria Math" w:eastAsiaTheme="minorEastAsia" w:hAnsi="Cambria Math" w:cs="Times New Roman"/>
                        <w:lang w:val="en-US"/>
                      </w:rPr>
                      <m:t>+2</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r>
                  <m:rPr>
                    <m:sty m:val="p"/>
                  </m:rPr>
                  <w:rPr>
                    <w:rFonts w:ascii="Cambria Math" w:eastAsiaTheme="minorEastAsia" w:hAnsi="Cambria Math" w:cs="Times New Roman"/>
                    <w:lang w:val="en-US"/>
                  </w:rPr>
                  <w:br/>
                </m:r>
              </m:oMath>
              <m:oMath>
                <m:r>
                  <w:rPr>
                    <w:rFonts w:ascii="Cambria Math" w:eastAsiaTheme="minorEastAsia" w:hAnsi="Cambria Math" w:cs="Times New Roman"/>
                    <w:lang w:val="en-US"/>
                  </w:rPr>
                  <m:t>Subject to:</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num>
                  <m:den>
                    <m:r>
                      <w:rPr>
                        <w:rFonts w:ascii="Cambria Math" w:eastAsiaTheme="minorEastAsia" w:hAnsi="Cambria Math" w:cs="Times New Roman"/>
                        <w:lang w:val="en-US"/>
                      </w:rPr>
                      <m:t>71785</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4</m:t>
                        </m:r>
                      </m:sup>
                    </m:sSubSup>
                  </m:den>
                </m:f>
                <m:r>
                  <w:rPr>
                    <w:rFonts w:ascii="Cambria Math" w:eastAsiaTheme="minorEastAsia" w:hAnsi="Cambria Math" w:cs="Times New Roman"/>
                    <w:lang w:val="en-US"/>
                  </w:rPr>
                  <m:t xml:space="preserve"> ≤0, </m:t>
                </m:r>
                <m:r>
                  <m:rPr>
                    <m:sty m:val="p"/>
                  </m:rP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2</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12566</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3</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4</m:t>
                            </m:r>
                          </m:sup>
                        </m:sSubSup>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5108</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den>
                </m:f>
                <m:r>
                  <w:rPr>
                    <w:rFonts w:ascii="Cambria Math" w:eastAsiaTheme="minorEastAsia" w:hAnsi="Cambria Math" w:cs="Times New Roman"/>
                    <w:lang w:val="en-US"/>
                  </w:rPr>
                  <m:t>≤0,</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140.45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den>
                </m:f>
                <m:r>
                  <w:rPr>
                    <w:rFonts w:ascii="Cambria Math" w:eastAsiaTheme="minorEastAsia" w:hAnsi="Cambria Math" w:cs="Times New Roman"/>
                    <w:lang w:val="en-US"/>
                  </w:rPr>
                  <m:t>≤0,</m:t>
                </m:r>
                <m:r>
                  <m:rPr>
                    <m:sty m:val="p"/>
                  </m:rP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1.5</m:t>
                    </m:r>
                  </m:den>
                </m:f>
                <m:r>
                  <w:rPr>
                    <w:rFonts w:ascii="Cambria Math" w:eastAsiaTheme="minorEastAsia" w:hAnsi="Cambria Math" w:cs="Times New Roman"/>
                    <w:lang w:val="en-US"/>
                  </w:rPr>
                  <m:t>-1≤0,</m:t>
                </m:r>
                <m:r>
                  <m:rPr>
                    <m:sty m:val="p"/>
                  </m:rPr>
                  <w:rPr>
                    <w:rFonts w:ascii="Cambria Math" w:eastAsiaTheme="minorEastAsia" w:hAnsi="Cambria Math" w:cs="Times New Roman"/>
                    <w:lang w:val="en-US"/>
                  </w:rPr>
                  <w:br/>
                </m:r>
              </m:oMath>
              <m:oMath>
                <m:r>
                  <w:rPr>
                    <w:rFonts w:ascii="Cambria Math" w:eastAsiaTheme="minorEastAsia" w:hAnsi="Cambria Math" w:cs="Times New Roman"/>
                    <w:lang w:val="en-US"/>
                  </w:rPr>
                  <m:t>where: 0.05≤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≤2.0, 0.25≤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≤1.3, 2.0≤</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r>
                  <w:rPr>
                    <w:rFonts w:ascii="Cambria Math" w:eastAsiaTheme="minorEastAsia" w:hAnsi="Cambria Math" w:cs="Times New Roman"/>
                    <w:lang w:val="en-US"/>
                  </w:rPr>
                  <m:t>≤15.0</m:t>
                </m:r>
              </m:oMath>
            </m:oMathPara>
          </w:p>
        </w:tc>
        <w:tc>
          <w:tcPr>
            <w:tcW w:w="236" w:type="pct"/>
            <w:vAlign w:val="center"/>
          </w:tcPr>
          <w:p w:rsidR="00A02916" w:rsidRPr="00B01CFA" w:rsidRDefault="00A02916" w:rsidP="00994F7E">
            <w:pPr>
              <w:jc w:val="both"/>
              <w:rPr>
                <w:rFonts w:ascii="Times New Roman" w:hAnsi="Times New Roman" w:cs="Times New Roman"/>
                <w:lang w:val="en-US"/>
              </w:rPr>
            </w:pPr>
            <w:r w:rsidRPr="00B01CFA">
              <w:rPr>
                <w:rFonts w:ascii="Times New Roman" w:hAnsi="Times New Roman" w:cs="Times New Roman"/>
                <w:lang w:val="en-US"/>
              </w:rPr>
              <w:t>(1)</w:t>
            </w:r>
          </w:p>
        </w:tc>
      </w:tr>
    </w:tbl>
    <w:p w:rsidR="00A02916" w:rsidRPr="00B01CFA" w:rsidRDefault="00A02916" w:rsidP="00A02916">
      <w:pPr>
        <w:jc w:val="both"/>
        <w:rPr>
          <w:rFonts w:ascii="Times New Roman" w:hAnsi="Times New Roman" w:cs="Times New Roman"/>
          <w:lang w:val="en-US"/>
        </w:rPr>
      </w:pPr>
    </w:p>
    <w:p w:rsidR="00A02916" w:rsidRPr="00B01CFA" w:rsidRDefault="00A02916" w:rsidP="00A02916">
      <w:pPr>
        <w:pStyle w:val="ListeParagraf"/>
        <w:numPr>
          <w:ilvl w:val="2"/>
          <w:numId w:val="4"/>
        </w:numPr>
        <w:jc w:val="both"/>
        <w:rPr>
          <w:rFonts w:ascii="Times New Roman" w:hAnsi="Times New Roman" w:cs="Times New Roman"/>
          <w:i/>
          <w:lang w:val="en-US"/>
        </w:rPr>
      </w:pPr>
      <w:r w:rsidRPr="00B01CFA">
        <w:rPr>
          <w:rFonts w:ascii="Times New Roman" w:hAnsi="Times New Roman" w:cs="Times New Roman"/>
          <w:i/>
          <w:lang w:val="en-US"/>
        </w:rPr>
        <w:t xml:space="preserve">Problem </w:t>
      </w:r>
      <w:r>
        <w:rPr>
          <w:rFonts w:ascii="Times New Roman" w:hAnsi="Times New Roman" w:cs="Times New Roman"/>
          <w:i/>
          <w:lang w:val="en-US"/>
        </w:rPr>
        <w:t>2</w:t>
      </w:r>
      <w:r w:rsidRPr="00B01CFA">
        <w:rPr>
          <w:rFonts w:ascii="Times New Roman" w:hAnsi="Times New Roman" w:cs="Times New Roman"/>
          <w:i/>
          <w:lang w:val="en-US"/>
        </w:rPr>
        <w:t>: Pressure vessel design</w:t>
      </w:r>
    </w:p>
    <w:p w:rsidR="00A02916" w:rsidRDefault="00A02916" w:rsidP="00A02916">
      <w:pPr>
        <w:jc w:val="both"/>
        <w:rPr>
          <w:rFonts w:ascii="Times New Roman" w:hAnsi="Times New Roman" w:cs="Times New Roman"/>
          <w:lang w:val="en-US"/>
        </w:rPr>
      </w:pPr>
      <w:r w:rsidRPr="00B01CFA">
        <w:rPr>
          <w:rFonts w:ascii="Times New Roman" w:hAnsi="Times New Roman" w:cs="Times New Roman"/>
          <w:lang w:val="en-US"/>
        </w:rPr>
        <w:t>The pressure vessel problem is a structural engineering optimization problem including the cost of the materials, forming and welding. Please see the Fig.2. for schematic illustration of it and its features. There are four design variables: thickness of pressure vessel (</w:t>
      </w:r>
      <w:proofErr w:type="spellStart"/>
      <w:r w:rsidRPr="00B01CFA">
        <w:rPr>
          <w:rFonts w:ascii="Times New Roman" w:hAnsi="Times New Roman" w:cs="Times New Roman"/>
          <w:i/>
          <w:lang w:val="en-US"/>
        </w:rPr>
        <w:t>T</w:t>
      </w:r>
      <w:r w:rsidRPr="00B01CFA">
        <w:rPr>
          <w:rFonts w:ascii="Times New Roman" w:hAnsi="Times New Roman" w:cs="Times New Roman"/>
          <w:i/>
          <w:vertAlign w:val="subscript"/>
          <w:lang w:val="en-US"/>
        </w:rPr>
        <w:t>s</w:t>
      </w:r>
      <w:proofErr w:type="spellEnd"/>
      <w:r w:rsidRPr="00B01CFA">
        <w:rPr>
          <w:rFonts w:ascii="Times New Roman" w:hAnsi="Times New Roman" w:cs="Times New Roman"/>
          <w:lang w:val="en-US"/>
        </w:rPr>
        <w:t>), thickness of head (</w:t>
      </w:r>
      <w:proofErr w:type="spellStart"/>
      <w:r w:rsidRPr="00B01CFA">
        <w:rPr>
          <w:rFonts w:ascii="Times New Roman" w:hAnsi="Times New Roman" w:cs="Times New Roman"/>
          <w:i/>
          <w:lang w:val="en-US"/>
        </w:rPr>
        <w:t>T</w:t>
      </w:r>
      <w:r w:rsidRPr="00B01CFA">
        <w:rPr>
          <w:rFonts w:ascii="Times New Roman" w:hAnsi="Times New Roman" w:cs="Times New Roman"/>
          <w:i/>
          <w:vertAlign w:val="subscript"/>
          <w:lang w:val="en-US"/>
        </w:rPr>
        <w:t>h</w:t>
      </w:r>
      <w:proofErr w:type="spellEnd"/>
      <w:r w:rsidRPr="00B01CFA">
        <w:rPr>
          <w:rFonts w:ascii="Times New Roman" w:hAnsi="Times New Roman" w:cs="Times New Roman"/>
          <w:lang w:val="en-US"/>
        </w:rPr>
        <w:t>), inner radius of the vessel (</w:t>
      </w:r>
      <w:r w:rsidRPr="00B01CFA">
        <w:rPr>
          <w:rFonts w:ascii="Times New Roman" w:hAnsi="Times New Roman" w:cs="Times New Roman"/>
          <w:i/>
          <w:lang w:val="en-US"/>
        </w:rPr>
        <w:t>R</w:t>
      </w:r>
      <w:r w:rsidRPr="00B01CFA">
        <w:rPr>
          <w:rFonts w:ascii="Times New Roman" w:hAnsi="Times New Roman" w:cs="Times New Roman"/>
          <w:lang w:val="en-US"/>
        </w:rPr>
        <w:t>) and length of the vessel (</w:t>
      </w:r>
      <w:r w:rsidRPr="00B01CFA">
        <w:rPr>
          <w:rFonts w:ascii="Times New Roman" w:hAnsi="Times New Roman" w:cs="Times New Roman"/>
          <w:i/>
          <w:lang w:val="en-US"/>
        </w:rPr>
        <w:t>L</w:t>
      </w:r>
      <w:r w:rsidRPr="00B01CFA">
        <w:rPr>
          <w:rFonts w:ascii="Times New Roman" w:hAnsi="Times New Roman" w:cs="Times New Roman"/>
          <w:lang w:val="en-US"/>
        </w:rPr>
        <w:t>) without the heads. The ranges of design variables are given in Table 1. The mathematical formulation of objective function and constraints of this problem are described as follows:</w:t>
      </w:r>
    </w:p>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8"/>
        <w:gridCol w:w="474"/>
      </w:tblGrid>
      <w:tr w:rsidR="00A02916" w:rsidRPr="00B01CFA" w:rsidTr="00994F7E">
        <w:tc>
          <w:tcPr>
            <w:tcW w:w="4739" w:type="pct"/>
            <w:vAlign w:val="center"/>
          </w:tcPr>
          <w:p w:rsidR="00A02916" w:rsidRPr="00B01CFA" w:rsidRDefault="00A02916" w:rsidP="00994F7E">
            <w:pPr>
              <w:jc w:val="both"/>
              <w:rPr>
                <w:rFonts w:ascii="Times New Roman" w:hAnsi="Times New Roman" w:cs="Times New Roman"/>
                <w:lang w:val="en-US"/>
              </w:rPr>
            </w:pPr>
            <m:oMathPara>
              <m:oMath>
                <m:r>
                  <w:rPr>
                    <w:rFonts w:ascii="Cambria Math" w:hAnsi="Cambria Math" w:cs="Times New Roman"/>
                    <w:lang w:val="en-US"/>
                  </w:rPr>
                  <m:t xml:space="preserve">Consider </m:t>
                </m:r>
                <m:acc>
                  <m:accPr>
                    <m:chr m:val="⃗"/>
                    <m:ctrlPr>
                      <w:rPr>
                        <w:rFonts w:ascii="Cambria Math" w:hAnsi="Cambria Math" w:cs="Times New Roman"/>
                        <w:i/>
                        <w:lang w:val="en-US"/>
                      </w:rPr>
                    </m:ctrlPr>
                  </m:accPr>
                  <m:e>
                    <m:r>
                      <w:rPr>
                        <w:rFonts w:ascii="Cambria Math" w:hAnsi="Cambria Math" w:cs="Times New Roman"/>
                        <w:lang w:val="en-US"/>
                      </w:rPr>
                      <m:t>x</m:t>
                    </m:r>
                  </m:e>
                </m:acc>
                <m:r>
                  <w:rPr>
                    <w:rFonts w:ascii="Cambria Math" w:hAnsi="Cambria Math" w:cs="Times New Roman"/>
                    <w:lang w:val="en-US"/>
                  </w:rPr>
                  <m:t>=</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m:t>
                        </m:r>
                      </m:sub>
                    </m:sSub>
                  </m:e>
                </m:d>
                <m:r>
                  <w:rPr>
                    <w:rFonts w:ascii="Cambria Math" w:hAnsi="Cambria Math" w:cs="Times New Roman"/>
                    <w:lang w:val="en-US"/>
                  </w:rPr>
                  <m:t>=</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s</m:t>
                        </m:r>
                      </m:sub>
                    </m:sSub>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h</m:t>
                        </m:r>
                      </m:sub>
                    </m:sSub>
                    <m:r>
                      <w:rPr>
                        <w:rFonts w:ascii="Cambria Math" w:hAnsi="Cambria Math" w:cs="Times New Roman"/>
                        <w:lang w:val="en-US"/>
                      </w:rPr>
                      <m:t>RL</m:t>
                    </m:r>
                  </m:e>
                </m:d>
                <m:r>
                  <w:rPr>
                    <w:rFonts w:ascii="Cambria Math" w:hAnsi="Cambria Math" w:cs="Times New Roman"/>
                    <w:lang w:val="en-US"/>
                  </w:rPr>
                  <m:t xml:space="preserve">, </m:t>
                </m:r>
                <m:r>
                  <m:rPr>
                    <m:sty m:val="p"/>
                  </m:rPr>
                  <w:rPr>
                    <w:rFonts w:ascii="Cambria Math" w:hAnsi="Cambria Math" w:cs="Times New Roman"/>
                    <w:lang w:val="en-US"/>
                  </w:rPr>
                  <w:br/>
                </m:r>
              </m:oMath>
              <m:oMath>
                <m:r>
                  <w:rPr>
                    <w:rFonts w:ascii="Cambria Math" w:eastAsiaTheme="minorEastAsia" w:hAnsi="Cambria Math" w:cs="Times New Roman"/>
                    <w:lang w:val="en-US"/>
                  </w:rPr>
                  <m:t>Minimize f</m:t>
                </m:r>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=0.6224</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r>
                  <w:rPr>
                    <w:rFonts w:ascii="Cambria Math" w:eastAsiaTheme="minorEastAsia" w:hAnsi="Cambria Math" w:cs="Times New Roman"/>
                    <w:lang w:val="en-US"/>
                  </w:rPr>
                  <m:t>+1.7781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+3.1661</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r>
                  <w:rPr>
                    <w:rFonts w:ascii="Cambria Math" w:eastAsiaTheme="minorEastAsia" w:hAnsi="Cambria Math" w:cs="Times New Roman"/>
                    <w:lang w:val="en-US"/>
                  </w:rPr>
                  <m:t>+19.84</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w:br/>
                </m:r>
              </m:oMath>
              <m:oMath>
                <m:r>
                  <w:rPr>
                    <w:rFonts w:ascii="Cambria Math" w:hAnsi="Cambria Math" w:cs="Times New Roman"/>
                    <w:lang w:val="en-US"/>
                  </w:rPr>
                  <m:t>Subject to:</m:t>
                </m:r>
                <m:r>
                  <m:rPr>
                    <m:sty m:val="p"/>
                  </m:rPr>
                  <w:rPr>
                    <w:rFonts w:ascii="Cambria Math"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=0.0193</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≤0,</m:t>
                </m:r>
                <m:r>
                  <m:rPr>
                    <m:sty m:val="p"/>
                  </m:rP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2</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=0.00954</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≤0,</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=1296000-π</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m:t>
                    </m:r>
                  </m:num>
                  <m:den>
                    <m:r>
                      <w:rPr>
                        <w:rFonts w:ascii="Cambria Math" w:eastAsiaTheme="minorEastAsia" w:hAnsi="Cambria Math" w:cs="Times New Roman"/>
                        <w:lang w:val="en-US"/>
                      </w:rPr>
                      <m:t>3</m:t>
                    </m:r>
                  </m:den>
                </m:f>
                <m:r>
                  <w:rPr>
                    <w:rFonts w:ascii="Cambria Math" w:eastAsiaTheme="minorEastAsia" w:hAnsi="Cambria Math" w:cs="Times New Roman"/>
                    <w:lang w:val="en-US"/>
                  </w:rPr>
                  <m:t>π</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up>
                    <m:r>
                      <w:rPr>
                        <w:rFonts w:ascii="Cambria Math" w:eastAsiaTheme="minorEastAsia" w:hAnsi="Cambria Math" w:cs="Times New Roman"/>
                        <w:lang w:val="en-US"/>
                      </w:rPr>
                      <m:t>3</m:t>
                    </m:r>
                  </m:sup>
                </m:sSubSup>
                <m:r>
                  <w:rPr>
                    <w:rFonts w:ascii="Cambria Math" w:eastAsiaTheme="minorEastAsia" w:hAnsi="Cambria Math" w:cs="Times New Roman"/>
                    <w:lang w:val="en-US"/>
                  </w:rPr>
                  <m:t>≤0,</m:t>
                </m:r>
                <m:r>
                  <m:rPr>
                    <m:sty m:val="p"/>
                  </m:rP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r>
                  <w:rPr>
                    <w:rFonts w:ascii="Cambria Math" w:eastAsiaTheme="minorEastAsia" w:hAnsi="Cambria Math" w:cs="Times New Roman"/>
                    <w:lang w:val="en-US"/>
                  </w:rPr>
                  <m:t>-240≤0,</m:t>
                </m:r>
                <m:r>
                  <m:rPr>
                    <m:sty m:val="p"/>
                  </m:rPr>
                  <w:rPr>
                    <w:rFonts w:ascii="Cambria Math" w:eastAsiaTheme="minorEastAsia" w:hAnsi="Cambria Math" w:cs="Times New Roman"/>
                    <w:lang w:val="en-US"/>
                  </w:rPr>
                  <w:br/>
                </m:r>
              </m:oMath>
              <m:oMath>
                <m:r>
                  <w:rPr>
                    <w:rFonts w:ascii="Cambria Math" w:hAnsi="Cambria Math" w:cs="Times New Roman"/>
                    <w:lang w:val="en-US"/>
                  </w:rPr>
                  <m:t>where: 1</m:t>
                </m:r>
                <m:r>
                  <w:rPr>
                    <w:rFonts w:ascii="Cambria Math" w:eastAsiaTheme="minorEastAsia" w:hAnsi="Cambria Math" w:cs="Times New Roman"/>
                    <w:lang w:val="en-US"/>
                  </w:rPr>
                  <m:t>*0.0625≤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≤99*0.0625, 10.0≤</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r>
                  <w:rPr>
                    <w:rFonts w:ascii="Cambria Math" w:eastAsiaTheme="minorEastAsia" w:hAnsi="Cambria Math" w:cs="Times New Roman"/>
                    <w:lang w:val="en-US"/>
                  </w:rPr>
                  <m:t>≤200.0</m:t>
                </m:r>
              </m:oMath>
            </m:oMathPara>
          </w:p>
        </w:tc>
        <w:tc>
          <w:tcPr>
            <w:tcW w:w="261" w:type="pct"/>
            <w:vAlign w:val="center"/>
          </w:tcPr>
          <w:p w:rsidR="00A02916" w:rsidRPr="00B01CFA" w:rsidRDefault="00A02916" w:rsidP="00994F7E">
            <w:pPr>
              <w:jc w:val="both"/>
              <w:rPr>
                <w:rFonts w:ascii="Times New Roman" w:hAnsi="Times New Roman" w:cs="Times New Roman"/>
                <w:lang w:val="en-US"/>
              </w:rPr>
            </w:pPr>
            <w:r w:rsidRPr="00B01CFA">
              <w:rPr>
                <w:rFonts w:ascii="Times New Roman" w:hAnsi="Times New Roman" w:cs="Times New Roman"/>
                <w:lang w:val="en-US"/>
              </w:rPr>
              <w:t>(2)</w:t>
            </w:r>
          </w:p>
        </w:tc>
      </w:tr>
    </w:tbl>
    <w:p w:rsidR="00A02916" w:rsidRPr="00B01CFA" w:rsidRDefault="00A02916" w:rsidP="00A02916">
      <w:pPr>
        <w:jc w:val="center"/>
        <w:rPr>
          <w:rFonts w:ascii="Times New Roman" w:hAnsi="Times New Roman" w:cs="Times New Roman"/>
          <w:i/>
          <w:lang w:val="en-US"/>
        </w:rPr>
      </w:pPr>
      <w:r w:rsidRPr="00B01CFA">
        <w:rPr>
          <w:rFonts w:ascii="Times New Roman" w:hAnsi="Times New Roman" w:cs="Times New Roman"/>
          <w:noProof/>
          <w:lang w:eastAsia="tr-TR"/>
        </w:rPr>
        <w:lastRenderedPageBreak/>
        <w:drawing>
          <wp:inline distT="0" distB="0" distL="0" distR="0" wp14:anchorId="331D7402" wp14:editId="0BF83F54">
            <wp:extent cx="3580968" cy="2001328"/>
            <wp:effectExtent l="0" t="0" r="635" b="0"/>
            <wp:docPr id="7" name="Resim 7" descr="https://www.researchgate.net/publication/272432113/figure/fig2/AS:304896189452323@1449704325057/Cylindrical-pressure-vessel-design-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ublication/272432113/figure/fig2/AS:304896189452323@1449704325057/Cylindrical-pressure-vessel-design-probl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6237" cy="2021039"/>
                    </a:xfrm>
                    <a:prstGeom prst="rect">
                      <a:avLst/>
                    </a:prstGeom>
                    <a:noFill/>
                    <a:ln>
                      <a:noFill/>
                    </a:ln>
                  </pic:spPr>
                </pic:pic>
              </a:graphicData>
            </a:graphic>
          </wp:inline>
        </w:drawing>
      </w:r>
    </w:p>
    <w:p w:rsidR="00A02916" w:rsidRDefault="00A02916" w:rsidP="00A02916">
      <w:pPr>
        <w:spacing w:after="0"/>
        <w:jc w:val="center"/>
        <w:rPr>
          <w:rFonts w:ascii="Times New Roman" w:hAnsi="Times New Roman" w:cs="Times New Roman"/>
          <w:lang w:val="en-US"/>
        </w:rPr>
      </w:pPr>
      <w:r w:rsidRPr="00B01CFA">
        <w:rPr>
          <w:rFonts w:ascii="Times New Roman" w:hAnsi="Times New Roman" w:cs="Times New Roman"/>
          <w:lang w:val="en-US"/>
        </w:rPr>
        <w:t>Fig.2. Pressure vessel design problem [58]</w:t>
      </w:r>
    </w:p>
    <w:p w:rsidR="00A02916" w:rsidRPr="00B01CFA" w:rsidRDefault="00A02916" w:rsidP="00A02916">
      <w:pPr>
        <w:spacing w:after="0"/>
        <w:jc w:val="center"/>
        <w:rPr>
          <w:rFonts w:ascii="Times New Roman" w:hAnsi="Times New Roman" w:cs="Times New Roman"/>
          <w:lang w:val="en-US"/>
        </w:rPr>
      </w:pPr>
    </w:p>
    <w:p w:rsidR="00A02916" w:rsidRPr="00B01CFA" w:rsidRDefault="00A02916" w:rsidP="00A02916">
      <w:pPr>
        <w:pStyle w:val="ListeParagraf"/>
        <w:numPr>
          <w:ilvl w:val="2"/>
          <w:numId w:val="4"/>
        </w:numPr>
        <w:jc w:val="both"/>
        <w:rPr>
          <w:rFonts w:ascii="Times New Roman" w:hAnsi="Times New Roman" w:cs="Times New Roman"/>
          <w:i/>
          <w:lang w:val="en-US"/>
        </w:rPr>
      </w:pPr>
      <w:r w:rsidRPr="00B01CFA">
        <w:rPr>
          <w:rFonts w:ascii="Times New Roman" w:hAnsi="Times New Roman" w:cs="Times New Roman"/>
          <w:i/>
          <w:lang w:val="en-US"/>
        </w:rPr>
        <w:t xml:space="preserve">Problem </w:t>
      </w:r>
      <w:r>
        <w:rPr>
          <w:rFonts w:ascii="Times New Roman" w:hAnsi="Times New Roman" w:cs="Times New Roman"/>
          <w:i/>
          <w:lang w:val="en-US"/>
        </w:rPr>
        <w:t>3</w:t>
      </w:r>
      <w:r w:rsidRPr="00B01CFA">
        <w:rPr>
          <w:rFonts w:ascii="Times New Roman" w:hAnsi="Times New Roman" w:cs="Times New Roman"/>
          <w:i/>
          <w:lang w:val="en-US"/>
        </w:rPr>
        <w:t>: Welded beam design</w:t>
      </w:r>
    </w:p>
    <w:p w:rsidR="00A02916" w:rsidRPr="00B01CFA" w:rsidRDefault="00A02916" w:rsidP="00A02916">
      <w:pPr>
        <w:jc w:val="both"/>
        <w:rPr>
          <w:rFonts w:ascii="Times New Roman" w:hAnsi="Times New Roman" w:cs="Times New Roman"/>
          <w:lang w:val="en-US"/>
        </w:rPr>
      </w:pPr>
      <w:r w:rsidRPr="00B01CFA">
        <w:rPr>
          <w:rFonts w:ascii="Times New Roman" w:hAnsi="Times New Roman" w:cs="Times New Roman"/>
          <w:lang w:val="en-US"/>
        </w:rPr>
        <w:t xml:space="preserve">The welded beam problem is a structural engineering optimization problem. The objective of this problem is to find the best dimensions for design variables </w:t>
      </w:r>
      <w:r w:rsidRPr="00B01CFA">
        <w:rPr>
          <w:rFonts w:ascii="Times New Roman" w:hAnsi="Times New Roman" w:cs="Times New Roman"/>
          <w:i/>
          <w:lang w:val="en-US"/>
        </w:rPr>
        <w:t>b</w:t>
      </w:r>
      <w:r w:rsidRPr="00B01CFA">
        <w:rPr>
          <w:rFonts w:ascii="Times New Roman" w:hAnsi="Times New Roman" w:cs="Times New Roman"/>
          <w:lang w:val="en-US"/>
        </w:rPr>
        <w:t xml:space="preserve">, </w:t>
      </w:r>
      <w:r w:rsidRPr="00B01CFA">
        <w:rPr>
          <w:rFonts w:ascii="Times New Roman" w:hAnsi="Times New Roman" w:cs="Times New Roman"/>
          <w:i/>
          <w:lang w:val="en-US"/>
        </w:rPr>
        <w:t>t</w:t>
      </w:r>
      <w:r w:rsidRPr="00B01CFA">
        <w:rPr>
          <w:rFonts w:ascii="Times New Roman" w:hAnsi="Times New Roman" w:cs="Times New Roman"/>
          <w:lang w:val="en-US"/>
        </w:rPr>
        <w:t>,</w:t>
      </w:r>
      <w:r w:rsidRPr="00B01CFA">
        <w:rPr>
          <w:rFonts w:ascii="Times New Roman" w:hAnsi="Times New Roman" w:cs="Times New Roman"/>
          <w:i/>
          <w:lang w:val="en-US"/>
        </w:rPr>
        <w:t xml:space="preserve"> h </w:t>
      </w:r>
      <w:r w:rsidRPr="00B01CFA">
        <w:rPr>
          <w:rFonts w:ascii="Times New Roman" w:hAnsi="Times New Roman" w:cs="Times New Roman"/>
          <w:lang w:val="en-US"/>
        </w:rPr>
        <w:t>and</w:t>
      </w:r>
      <w:r w:rsidRPr="00B01CFA">
        <w:rPr>
          <w:rFonts w:ascii="Times New Roman" w:hAnsi="Times New Roman" w:cs="Times New Roman"/>
          <w:i/>
          <w:lang w:val="en-US"/>
        </w:rPr>
        <w:t xml:space="preserve"> l </w:t>
      </w:r>
      <w:r w:rsidRPr="00B01CFA">
        <w:rPr>
          <w:rFonts w:ascii="Times New Roman" w:hAnsi="Times New Roman" w:cs="Times New Roman"/>
          <w:lang w:val="en-US"/>
        </w:rPr>
        <w:t>which are used to move a P load and support the minimum production cost. Please see the Fig.3. for schematic illustration of it and its features. There are four design variables:</w:t>
      </w:r>
      <w:r w:rsidRPr="00B01CFA">
        <w:rPr>
          <w:rFonts w:ascii="Times New Roman" w:hAnsi="Times New Roman" w:cs="Times New Roman"/>
        </w:rPr>
        <w:t xml:space="preserve"> </w:t>
      </w:r>
      <w:r w:rsidRPr="00B01CFA">
        <w:rPr>
          <w:rFonts w:ascii="Times New Roman" w:hAnsi="Times New Roman" w:cs="Times New Roman"/>
          <w:lang w:val="en-US"/>
        </w:rPr>
        <w:t>the thickness of weld (</w:t>
      </w:r>
      <w:r w:rsidRPr="00B01CFA">
        <w:rPr>
          <w:rFonts w:ascii="Times New Roman" w:hAnsi="Times New Roman" w:cs="Times New Roman"/>
          <w:i/>
          <w:lang w:val="en-US"/>
        </w:rPr>
        <w:t>h</w:t>
      </w:r>
      <w:r w:rsidRPr="00B01CFA">
        <w:rPr>
          <w:rFonts w:ascii="Times New Roman" w:hAnsi="Times New Roman" w:cs="Times New Roman"/>
          <w:lang w:val="en-US"/>
        </w:rPr>
        <w:t>), the length of attached part of the bar (</w:t>
      </w:r>
      <w:r w:rsidRPr="00B01CFA">
        <w:rPr>
          <w:rFonts w:ascii="Times New Roman" w:hAnsi="Times New Roman" w:cs="Times New Roman"/>
          <w:i/>
          <w:lang w:val="en-US"/>
        </w:rPr>
        <w:t>l</w:t>
      </w:r>
      <w:r w:rsidRPr="00B01CFA">
        <w:rPr>
          <w:rFonts w:ascii="Times New Roman" w:hAnsi="Times New Roman" w:cs="Times New Roman"/>
          <w:lang w:val="en-US"/>
        </w:rPr>
        <w:t>), the height of the bar (</w:t>
      </w:r>
      <w:r w:rsidRPr="00B01CFA">
        <w:rPr>
          <w:rFonts w:ascii="Times New Roman" w:hAnsi="Times New Roman" w:cs="Times New Roman"/>
          <w:i/>
          <w:lang w:val="en-US"/>
        </w:rPr>
        <w:t>t</w:t>
      </w:r>
      <w:r w:rsidRPr="00B01CFA">
        <w:rPr>
          <w:rFonts w:ascii="Times New Roman" w:hAnsi="Times New Roman" w:cs="Times New Roman"/>
          <w:lang w:val="en-US"/>
        </w:rPr>
        <w:t>), and thickness of the bar (</w:t>
      </w:r>
      <w:r w:rsidRPr="00B01CFA">
        <w:rPr>
          <w:rFonts w:ascii="Times New Roman" w:hAnsi="Times New Roman" w:cs="Times New Roman"/>
          <w:i/>
          <w:lang w:val="en-US"/>
        </w:rPr>
        <w:t>b</w:t>
      </w:r>
      <w:r w:rsidRPr="00B01CFA">
        <w:rPr>
          <w:rFonts w:ascii="Times New Roman" w:hAnsi="Times New Roman" w:cs="Times New Roman"/>
          <w:lang w:val="en-US"/>
        </w:rPr>
        <w:t xml:space="preserve">). The ranges of design variables are given in Table 1. </w:t>
      </w:r>
    </w:p>
    <w:p w:rsidR="00A02916" w:rsidRPr="00B01CFA" w:rsidRDefault="00A02916" w:rsidP="00A02916">
      <w:pPr>
        <w:jc w:val="center"/>
        <w:rPr>
          <w:rFonts w:ascii="Times New Roman" w:hAnsi="Times New Roman" w:cs="Times New Roman"/>
          <w:lang w:val="en-US"/>
        </w:rPr>
      </w:pPr>
      <w:r w:rsidRPr="00B01CFA">
        <w:rPr>
          <w:rFonts w:ascii="Times New Roman" w:hAnsi="Times New Roman" w:cs="Times New Roman"/>
          <w:noProof/>
          <w:lang w:eastAsia="tr-TR"/>
        </w:rPr>
        <w:drawing>
          <wp:inline distT="0" distB="0" distL="0" distR="0" wp14:anchorId="4DA241BF" wp14:editId="64C11A1F">
            <wp:extent cx="2882900" cy="2417952"/>
            <wp:effectExtent l="0" t="0" r="0" b="1905"/>
            <wp:docPr id="3" name="Resim 4" descr="https://www.researchgate.net/profile/Amir_Mosavi3/publication/294578465/figure/fig16/AS:668374522671124@1536364312510/The-welded-beam-design-pro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searchgate.net/profile/Amir_Mosavi3/publication/294578465/figure/fig16/AS:668374522671124@1536364312510/The-welded-beam-design-problem.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031" t="12240" r="4728" b="8454"/>
                    <a:stretch/>
                  </pic:blipFill>
                  <pic:spPr bwMode="auto">
                    <a:xfrm>
                      <a:off x="0" y="0"/>
                      <a:ext cx="2908237" cy="2439202"/>
                    </a:xfrm>
                    <a:prstGeom prst="rect">
                      <a:avLst/>
                    </a:prstGeom>
                    <a:noFill/>
                    <a:ln>
                      <a:noFill/>
                    </a:ln>
                    <a:extLst>
                      <a:ext uri="{53640926-AAD7-44D8-BBD7-CCE9431645EC}">
                        <a14:shadowObscured xmlns:a14="http://schemas.microsoft.com/office/drawing/2010/main"/>
                      </a:ext>
                    </a:extLst>
                  </pic:spPr>
                </pic:pic>
              </a:graphicData>
            </a:graphic>
          </wp:inline>
        </w:drawing>
      </w:r>
    </w:p>
    <w:p w:rsidR="00A02916" w:rsidRPr="00B01CFA" w:rsidRDefault="00A02916" w:rsidP="00A02916">
      <w:pPr>
        <w:jc w:val="center"/>
        <w:rPr>
          <w:rFonts w:ascii="Times New Roman" w:hAnsi="Times New Roman" w:cs="Times New Roman"/>
          <w:lang w:val="en-US"/>
        </w:rPr>
      </w:pPr>
      <w:r w:rsidRPr="00B01CFA">
        <w:rPr>
          <w:rFonts w:ascii="Times New Roman" w:hAnsi="Times New Roman" w:cs="Times New Roman"/>
          <w:lang w:val="en-US"/>
        </w:rPr>
        <w:t>Fig. 3. Welded beam design problem [59]</w:t>
      </w:r>
    </w:p>
    <w:p w:rsidR="00A02916" w:rsidRPr="00B01CFA" w:rsidRDefault="00A02916" w:rsidP="00A02916">
      <w:pPr>
        <w:rPr>
          <w:rFonts w:ascii="Times New Roman" w:hAnsi="Times New Roman" w:cs="Times New Roman"/>
          <w:lang w:val="en-US"/>
        </w:rPr>
      </w:pPr>
      <w:r w:rsidRPr="00B01CFA">
        <w:rPr>
          <w:rFonts w:ascii="Times New Roman" w:hAnsi="Times New Roman" w:cs="Times New Roman"/>
          <w:lang w:val="en-US"/>
        </w:rPr>
        <w:t>The mathematical formulation of objective function and constraints of this problem are described as follows:</w:t>
      </w:r>
    </w:p>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7"/>
        <w:gridCol w:w="865"/>
      </w:tblGrid>
      <w:tr w:rsidR="00A02916" w:rsidRPr="00B01CFA" w:rsidTr="00994F7E">
        <w:tc>
          <w:tcPr>
            <w:tcW w:w="4523" w:type="pct"/>
            <w:vAlign w:val="center"/>
          </w:tcPr>
          <w:p w:rsidR="00A02916" w:rsidRPr="00B01CFA" w:rsidRDefault="00A02916" w:rsidP="00994F7E">
            <w:pPr>
              <w:jc w:val="both"/>
              <w:rPr>
                <w:rFonts w:ascii="Times New Roman" w:hAnsi="Times New Roman" w:cs="Times New Roman"/>
                <w:lang w:val="en-US"/>
              </w:rPr>
            </w:pPr>
            <m:oMathPara>
              <m:oMath>
                <m:r>
                  <w:rPr>
                    <w:rFonts w:ascii="Cambria Math" w:hAnsi="Cambria Math" w:cs="Times New Roman"/>
                    <w:lang w:val="en-US"/>
                  </w:rPr>
                  <w:lastRenderedPageBreak/>
                  <m:t xml:space="preserve">Consider </m:t>
                </m:r>
                <m:acc>
                  <m:accPr>
                    <m:chr m:val="⃗"/>
                    <m:ctrlPr>
                      <w:rPr>
                        <w:rFonts w:ascii="Cambria Math" w:hAnsi="Cambria Math" w:cs="Times New Roman"/>
                        <w:i/>
                        <w:lang w:val="en-US"/>
                      </w:rPr>
                    </m:ctrlPr>
                  </m:accPr>
                  <m:e>
                    <m:r>
                      <w:rPr>
                        <w:rFonts w:ascii="Cambria Math" w:hAnsi="Cambria Math" w:cs="Times New Roman"/>
                        <w:lang w:val="en-US"/>
                      </w:rPr>
                      <m:t>x</m:t>
                    </m:r>
                  </m:e>
                </m:acc>
                <m:r>
                  <w:rPr>
                    <w:rFonts w:ascii="Cambria Math" w:hAnsi="Cambria Math" w:cs="Times New Roman"/>
                    <w:lang w:val="en-US"/>
                  </w:rPr>
                  <m:t>=</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m:t>
                        </m:r>
                      </m:sub>
                    </m:sSub>
                  </m:e>
                </m:d>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hltb</m:t>
                    </m:r>
                  </m:e>
                </m:d>
                <m:r>
                  <w:rPr>
                    <w:rFonts w:ascii="Cambria Math" w:hAnsi="Cambria Math" w:cs="Times New Roman"/>
                    <w:lang w:val="en-US"/>
                  </w:rPr>
                  <m:t xml:space="preserve">, </m:t>
                </m:r>
                <m:r>
                  <m:rPr>
                    <m:sty m:val="p"/>
                  </m:rPr>
                  <w:rPr>
                    <w:rFonts w:ascii="Cambria Math" w:hAnsi="Cambria Math" w:cs="Times New Roman"/>
                    <w:lang w:val="en-US"/>
                  </w:rPr>
                  <w:br/>
                </m:r>
              </m:oMath>
              <m:oMath>
                <m:r>
                  <w:rPr>
                    <w:rFonts w:ascii="Cambria Math" w:eastAsiaTheme="minorEastAsia" w:hAnsi="Cambria Math" w:cs="Times New Roman"/>
                    <w:lang w:val="en-US"/>
                  </w:rPr>
                  <m:t>Minimize f</m:t>
                </m:r>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=1.10471</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+0.04811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14.0+</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e>
                </m:d>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w:br/>
                </m:r>
              </m:oMath>
              <m:oMath>
                <m:r>
                  <w:rPr>
                    <w:rFonts w:ascii="Cambria Math" w:hAnsi="Cambria Math" w:cs="Times New Roman"/>
                    <w:lang w:val="en-US"/>
                  </w:rPr>
                  <m:t>Subject to:</m:t>
                </m:r>
                <m:r>
                  <m:rPr>
                    <m:sty m:val="p"/>
                  </m:rPr>
                  <w:rPr>
                    <w:rFonts w:ascii="Cambria Math"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=τ</m:t>
                </m:r>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-13600≤0,</m:t>
                </m:r>
                <m:r>
                  <m:rPr>
                    <m:sty m:val="p"/>
                  </m:rP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2</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=σ</m:t>
                </m:r>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-30000≤0,</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=δ</m:t>
                </m:r>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 xml:space="preserve">-0.25≤0,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r>
                  <w:rPr>
                    <w:rFonts w:ascii="Cambria Math" w:eastAsiaTheme="minorEastAsia" w:hAnsi="Cambria Math" w:cs="Times New Roman"/>
                    <w:lang w:val="en-US"/>
                  </w:rPr>
                  <m:t>≤0,</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5</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=6000-</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≤0,</m:t>
                </m:r>
                <m:r>
                  <m:rPr>
                    <m:sty m:val="p"/>
                  </m:rP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6</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=0.125-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≤0,</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7</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=1.10471</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+0.04811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14.0+</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e>
                </m:d>
                <m:r>
                  <w:rPr>
                    <w:rFonts w:ascii="Cambria Math" w:eastAsiaTheme="minorEastAsia" w:hAnsi="Cambria Math" w:cs="Times New Roman"/>
                    <w:lang w:val="en-US"/>
                  </w:rPr>
                  <m:t>-5.0≤0,</m:t>
                </m:r>
                <m:r>
                  <m:rPr>
                    <m:sty m:val="p"/>
                  </m:rPr>
                  <w:rPr>
                    <w:rFonts w:ascii="Cambria Math" w:eastAsiaTheme="minorEastAsia" w:hAnsi="Cambria Math" w:cs="Times New Roman"/>
                    <w:lang w:val="en-US"/>
                  </w:rPr>
                  <w:br/>
                </m:r>
              </m:oMath>
              <m:oMath>
                <m:r>
                  <w:rPr>
                    <w:rFonts w:ascii="Cambria Math" w:hAnsi="Cambria Math" w:cs="Times New Roman"/>
                    <w:lang w:val="en-US"/>
                  </w:rPr>
                  <m:t>where:0.1≤</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r>
                  <w:rPr>
                    <w:rFonts w:ascii="Cambria Math" w:hAnsi="Cambria Math" w:cs="Times New Roman"/>
                    <w:lang w:val="en-US"/>
                  </w:rPr>
                  <m:t>, 0.1≤</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r>
                  <w:rPr>
                    <w:rFonts w:ascii="Cambria Math" w:hAnsi="Cambria Math" w:cs="Times New Roman"/>
                    <w:lang w:val="en-US"/>
                  </w:rPr>
                  <m:t xml:space="preserve">≤10.0, </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m:t>
                    </m:r>
                  </m:sub>
                </m:sSub>
                <m:r>
                  <w:rPr>
                    <w:rFonts w:ascii="Cambria Math" w:hAnsi="Cambria Math" w:cs="Times New Roman"/>
                    <w:lang w:val="en-US"/>
                  </w:rPr>
                  <m:t>≤2.0,</m:t>
                </m:r>
                <m:r>
                  <m:rPr>
                    <m:sty m:val="p"/>
                  </m:rPr>
                  <w:rPr>
                    <w:rFonts w:ascii="Cambria Math" w:hAnsi="Cambria Math" w:cs="Times New Roman"/>
                    <w:lang w:val="en-US"/>
                  </w:rPr>
                  <w:br/>
                </m:r>
              </m:oMath>
              <m:oMath>
                <m:r>
                  <w:rPr>
                    <w:rFonts w:ascii="Cambria Math" w:hAnsi="Cambria Math" w:cs="Times New Roman"/>
                    <w:lang w:val="en-US"/>
                  </w:rPr>
                  <m:t>τ</m:t>
                </m:r>
                <m:d>
                  <m:dPr>
                    <m:ctrlPr>
                      <w:rPr>
                        <w:rFonts w:ascii="Cambria Math"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hAnsi="Cambria Math" w:cs="Times New Roman"/>
                    <w:lang w:val="en-US"/>
                  </w:rPr>
                  <m:t>=</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m:t>
                                </m:r>
                              </m:sup>
                            </m:sSup>
                          </m:e>
                        </m:d>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m:t>
                                </m:r>
                              </m:sup>
                            </m:sSup>
                          </m:e>
                        </m:d>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lang w:val="en-US"/>
                          </w:rPr>
                        </m:ctrlPr>
                      </m:fPr>
                      <m:num>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m:t>
                                </m:r>
                              </m:sup>
                            </m:sSup>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m:t>
                                </m:r>
                              </m:sup>
                            </m:sSup>
                          </m:e>
                        </m:d>
                      </m:num>
                      <m:den>
                        <m:rad>
                          <m:radPr>
                            <m:degHide m:val="1"/>
                            <m:ctrlPr>
                              <w:rPr>
                                <w:rFonts w:ascii="Cambria Math" w:hAnsi="Cambria Math" w:cs="Times New Roman"/>
                                <w:i/>
                                <w:lang w:val="en-US"/>
                              </w:rPr>
                            </m:ctrlPr>
                          </m:radPr>
                          <m:deg/>
                          <m:e>
                            <m:r>
                              <w:rPr>
                                <w:rFonts w:ascii="Cambria Math" w:hAnsi="Cambria Math" w:cs="Times New Roman"/>
                                <w:lang w:val="en-US"/>
                              </w:rPr>
                              <m:t>0.25</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e>
                                    </m:d>
                                  </m:e>
                                  <m:sup>
                                    <m:r>
                                      <w:rPr>
                                        <w:rFonts w:ascii="Cambria Math" w:hAnsi="Cambria Math" w:cs="Times New Roman"/>
                                        <w:lang w:val="en-US"/>
                                      </w:rPr>
                                      <m:t>2</m:t>
                                    </m:r>
                                  </m:sup>
                                </m:sSup>
                              </m:e>
                            </m:d>
                          </m:e>
                        </m:rad>
                      </m:den>
                    </m:f>
                  </m:e>
                </m:rad>
                <m:r>
                  <w:rPr>
                    <w:rFonts w:ascii="Cambria Math" w:eastAsiaTheme="minorEastAsia" w:hAnsi="Cambria Math" w:cs="Times New Roman"/>
                    <w:lang w:val="en-US"/>
                  </w:rPr>
                  <m:t>,</m:t>
                </m:r>
                <m:r>
                  <m:rPr>
                    <m:sty m:val="p"/>
                  </m:rPr>
                  <w:rPr>
                    <w:rFonts w:ascii="Cambria Math" w:eastAsiaTheme="minorEastAsia" w:hAnsi="Cambria Math" w:cs="Times New Roman"/>
                    <w:lang w:val="en-US"/>
                  </w:rPr>
                  <w:br/>
                </m:r>
              </m:oMath>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m:t>
                    </m:r>
                  </m:sup>
                </m:sSup>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6000</m:t>
                    </m:r>
                  </m:num>
                  <m:den>
                    <m:rad>
                      <m:radPr>
                        <m:degHide m:val="1"/>
                        <m:ctrlPr>
                          <w:rPr>
                            <w:rFonts w:ascii="Cambria Math" w:hAnsi="Cambria Math" w:cs="Times New Roman"/>
                            <w:i/>
                            <w:lang w:val="en-US"/>
                          </w:rPr>
                        </m:ctrlPr>
                      </m:radPr>
                      <m:deg/>
                      <m:e>
                        <m:r>
                          <w:rPr>
                            <w:rFonts w:ascii="Cambria Math" w:hAnsi="Cambria Math" w:cs="Times New Roman"/>
                            <w:lang w:val="en-US"/>
                          </w:rPr>
                          <m:t>2</m:t>
                        </m:r>
                      </m:e>
                    </m:rad>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den>
                </m:f>
                <m:r>
                  <w:rPr>
                    <w:rFonts w:ascii="Cambria Math" w:hAnsi="Cambria Math" w:cs="Times New Roman"/>
                    <w:lang w:val="en-US"/>
                  </w:rPr>
                  <m:t xml:space="preserve">,  </m:t>
                </m:r>
                <m:r>
                  <w:rPr>
                    <w:rFonts w:ascii="Cambria Math" w:eastAsiaTheme="minorEastAsia" w:hAnsi="Cambria Math" w:cs="Times New Roman"/>
                    <w:lang w:val="en-US"/>
                  </w:rPr>
                  <m:t>σ</m:t>
                </m:r>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504000</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den>
                </m:f>
                <m:r>
                  <w:rPr>
                    <w:rFonts w:ascii="Cambria Math" w:eastAsiaTheme="minorEastAsia" w:hAnsi="Cambria Math" w:cs="Times New Roman"/>
                    <w:lang w:val="en-US"/>
                  </w:rPr>
                  <m:t>,  δ</m:t>
                </m:r>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65856000</m:t>
                    </m:r>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30*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6</m:t>
                            </m:r>
                          </m:sup>
                        </m:sSup>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up>
                        <m:r>
                          <w:rPr>
                            <w:rFonts w:ascii="Cambria Math" w:eastAsiaTheme="minorEastAsia" w:hAnsi="Cambria Math" w:cs="Times New Roman"/>
                            <w:lang w:val="en-US"/>
                          </w:rPr>
                          <m:t>3</m:t>
                        </m:r>
                      </m:sup>
                    </m:sSubSup>
                  </m:den>
                </m:f>
                <m:r>
                  <w:rPr>
                    <w:rFonts w:ascii="Cambria Math" w:eastAsiaTheme="minorEastAsia" w:hAnsi="Cambria Math" w:cs="Times New Roman"/>
                    <w:lang w:val="en-US"/>
                  </w:rPr>
                  <m:t>,</m:t>
                </m:r>
                <m:r>
                  <m:rPr>
                    <m:sty m:val="p"/>
                  </m:rPr>
                  <w:rPr>
                    <w:rFonts w:ascii="Cambria Math" w:eastAsiaTheme="minorEastAsia" w:hAnsi="Cambria Math" w:cs="Times New Roman"/>
                    <w:lang w:val="en-US"/>
                  </w:rPr>
                  <w:br/>
                </m:r>
              </m:oMath>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m:t>
                    </m:r>
                  </m:sup>
                </m:sSup>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6000</m:t>
                    </m:r>
                    <m:d>
                      <m:dPr>
                        <m:ctrlPr>
                          <w:rPr>
                            <w:rFonts w:ascii="Cambria Math" w:hAnsi="Cambria Math" w:cs="Times New Roman"/>
                            <w:i/>
                            <w:lang w:val="en-US"/>
                          </w:rPr>
                        </m:ctrlPr>
                      </m:dPr>
                      <m:e>
                        <m:r>
                          <w:rPr>
                            <w:rFonts w:ascii="Cambria Math" w:hAnsi="Cambria Math" w:cs="Times New Roman"/>
                            <w:lang w:val="en-US"/>
                          </w:rPr>
                          <m:t>14+0.5</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e>
                    </m:d>
                    <m:rad>
                      <m:radPr>
                        <m:degHide m:val="1"/>
                        <m:ctrlPr>
                          <w:rPr>
                            <w:rFonts w:ascii="Cambria Math" w:hAnsi="Cambria Math" w:cs="Times New Roman"/>
                            <w:i/>
                            <w:lang w:val="en-US"/>
                          </w:rPr>
                        </m:ctrlPr>
                      </m:radPr>
                      <m:deg/>
                      <m:e>
                        <m:r>
                          <w:rPr>
                            <w:rFonts w:ascii="Cambria Math" w:hAnsi="Cambria Math" w:cs="Times New Roman"/>
                            <w:lang w:val="en-US"/>
                          </w:rPr>
                          <m:t>0.25</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e>
                                </m:d>
                              </m:e>
                              <m:sup>
                                <m:r>
                                  <w:rPr>
                                    <w:rFonts w:ascii="Cambria Math" w:hAnsi="Cambria Math" w:cs="Times New Roman"/>
                                    <w:lang w:val="en-US"/>
                                  </w:rPr>
                                  <m:t>2</m:t>
                                </m:r>
                              </m:sup>
                            </m:sSup>
                          </m:e>
                        </m:d>
                      </m:e>
                    </m:rad>
                  </m:num>
                  <m:den>
                    <m:r>
                      <w:rPr>
                        <w:rFonts w:ascii="Cambria Math" w:hAnsi="Cambria Math" w:cs="Times New Roman"/>
                        <w:lang w:val="en-US"/>
                      </w:rPr>
                      <m:t>2</m:t>
                    </m:r>
                    <m:d>
                      <m:dPr>
                        <m:begChr m:val="["/>
                        <m:endChr m:val="]"/>
                        <m:ctrlPr>
                          <w:rPr>
                            <w:rFonts w:ascii="Cambria Math" w:hAnsi="Cambria Math" w:cs="Times New Roman"/>
                            <w:i/>
                            <w:lang w:val="en-US"/>
                          </w:rPr>
                        </m:ctrlPr>
                      </m:dPr>
                      <m:e>
                        <m:r>
                          <w:rPr>
                            <w:rFonts w:ascii="Cambria Math" w:hAnsi="Cambria Math" w:cs="Times New Roman"/>
                            <w:lang w:val="en-US"/>
                          </w:rPr>
                          <m:t>0.707</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d>
                          <m:dPr>
                            <m:ctrlPr>
                              <w:rPr>
                                <w:rFonts w:ascii="Cambria Math" w:hAnsi="Cambria Math" w:cs="Times New Roman"/>
                                <w:i/>
                                <w:lang w:val="en-US"/>
                              </w:rPr>
                            </m:ctrlPr>
                          </m:dPr>
                          <m:e>
                            <m:f>
                              <m:fPr>
                                <m:ctrlPr>
                                  <w:rPr>
                                    <w:rFonts w:ascii="Cambria Math" w:hAnsi="Cambria Math" w:cs="Times New Roman"/>
                                    <w:i/>
                                    <w:lang w:val="en-US"/>
                                  </w:rPr>
                                </m:ctrlPr>
                              </m:fPr>
                              <m:num>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2</m:t>
                                    </m:r>
                                  </m:sub>
                                  <m:sup>
                                    <m:r>
                                      <w:rPr>
                                        <w:rFonts w:ascii="Cambria Math" w:hAnsi="Cambria Math" w:cs="Times New Roman"/>
                                        <w:lang w:val="en-US"/>
                                      </w:rPr>
                                      <m:t>2</m:t>
                                    </m:r>
                                  </m:sup>
                                </m:sSubSup>
                              </m:num>
                              <m:den>
                                <m:r>
                                  <w:rPr>
                                    <w:rFonts w:ascii="Cambria Math" w:hAnsi="Cambria Math" w:cs="Times New Roman"/>
                                    <w:lang w:val="en-US"/>
                                  </w:rPr>
                                  <m:t>12</m:t>
                                </m:r>
                              </m:den>
                            </m:f>
                            <m:r>
                              <w:rPr>
                                <w:rFonts w:ascii="Cambria Math" w:hAnsi="Cambria Math" w:cs="Times New Roman"/>
                                <w:lang w:val="en-US"/>
                              </w:rPr>
                              <m:t>+0.25</m:t>
                            </m:r>
                            <m:sSup>
                              <m:sSupPr>
                                <m:ctrlPr>
                                  <w:rPr>
                                    <w:rFonts w:ascii="Cambria Math" w:hAnsi="Cambria Math" w:cs="Times New Roman"/>
                                    <w:i/>
                                    <w:lang w:val="en-US"/>
                                  </w:rPr>
                                </m:ctrlPr>
                              </m:sSupPr>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e>
                                </m:d>
                              </m:e>
                              <m:sup>
                                <m:r>
                                  <w:rPr>
                                    <w:rFonts w:ascii="Cambria Math" w:hAnsi="Cambria Math" w:cs="Times New Roman"/>
                                    <w:lang w:val="en-US"/>
                                  </w:rPr>
                                  <m:t>2</m:t>
                                </m:r>
                              </m:sup>
                            </m:sSup>
                          </m:e>
                        </m:d>
                      </m:e>
                    </m:d>
                  </m:den>
                </m:f>
                <m:r>
                  <w:rPr>
                    <w:rFonts w:ascii="Cambria Math" w:hAnsi="Cambria Math" w:cs="Times New Roman"/>
                    <w:lang w:val="en-US"/>
                  </w:rPr>
                  <m:t>,</m:t>
                </m:r>
                <m:r>
                  <m:rPr>
                    <m:sty m:val="p"/>
                  </m:rPr>
                  <w:rPr>
                    <w:rFonts w:ascii="Cambria Math"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=64746.022</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1-0.0282346</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up>
                    <m:r>
                      <w:rPr>
                        <w:rFonts w:ascii="Cambria Math" w:eastAsiaTheme="minorEastAsia" w:hAnsi="Cambria Math" w:cs="Times New Roman"/>
                        <w:lang w:val="en-US"/>
                      </w:rPr>
                      <m:t>3</m:t>
                    </m:r>
                  </m:sup>
                </m:sSubSup>
              </m:oMath>
            </m:oMathPara>
          </w:p>
        </w:tc>
        <w:tc>
          <w:tcPr>
            <w:tcW w:w="477" w:type="pct"/>
            <w:vAlign w:val="center"/>
          </w:tcPr>
          <w:p w:rsidR="00A02916" w:rsidRPr="00B01CFA" w:rsidRDefault="00A02916" w:rsidP="00994F7E">
            <w:pPr>
              <w:jc w:val="both"/>
              <w:rPr>
                <w:rFonts w:ascii="Times New Roman" w:hAnsi="Times New Roman" w:cs="Times New Roman"/>
                <w:lang w:val="en-US"/>
              </w:rPr>
            </w:pPr>
            <w:r w:rsidRPr="00B01CFA">
              <w:rPr>
                <w:rFonts w:ascii="Times New Roman" w:hAnsi="Times New Roman" w:cs="Times New Roman"/>
                <w:lang w:val="en-US"/>
              </w:rPr>
              <w:lastRenderedPageBreak/>
              <w:t>(3)</w:t>
            </w:r>
          </w:p>
        </w:tc>
      </w:tr>
    </w:tbl>
    <w:p w:rsidR="00A02916" w:rsidRPr="00B01CFA" w:rsidRDefault="00A02916" w:rsidP="00A02916">
      <w:pPr>
        <w:jc w:val="both"/>
        <w:rPr>
          <w:rFonts w:ascii="Times New Roman" w:hAnsi="Times New Roman" w:cs="Times New Roman"/>
          <w:lang w:val="en-US"/>
        </w:rPr>
      </w:pPr>
    </w:p>
    <w:p w:rsidR="00A02916" w:rsidRPr="00B01CFA" w:rsidRDefault="00A02916" w:rsidP="00A02916">
      <w:pPr>
        <w:pStyle w:val="ListeParagraf"/>
        <w:numPr>
          <w:ilvl w:val="2"/>
          <w:numId w:val="4"/>
        </w:numPr>
        <w:jc w:val="both"/>
        <w:rPr>
          <w:rFonts w:ascii="Times New Roman" w:hAnsi="Times New Roman" w:cs="Times New Roman"/>
          <w:i/>
          <w:lang w:val="en-US"/>
        </w:rPr>
      </w:pPr>
      <w:r w:rsidRPr="00B01CFA">
        <w:rPr>
          <w:rFonts w:ascii="Times New Roman" w:hAnsi="Times New Roman" w:cs="Times New Roman"/>
          <w:i/>
          <w:lang w:val="en-US"/>
        </w:rPr>
        <w:t>Problem 4: Speed reducer design</w:t>
      </w:r>
    </w:p>
    <w:p w:rsidR="00A02916" w:rsidRPr="00B01CFA" w:rsidRDefault="00A02916" w:rsidP="00A02916">
      <w:pPr>
        <w:jc w:val="both"/>
        <w:rPr>
          <w:rFonts w:ascii="Times New Roman" w:hAnsi="Times New Roman" w:cs="Times New Roman"/>
          <w:lang w:val="en-US"/>
        </w:rPr>
      </w:pPr>
      <w:r w:rsidRPr="00B01CFA">
        <w:rPr>
          <w:rFonts w:ascii="Times New Roman" w:hAnsi="Times New Roman" w:cs="Times New Roman"/>
          <w:lang w:val="en-US"/>
        </w:rPr>
        <w:t>The speed reducer design is a minimization problem. The objective of this problem is to find the minimum weight of speed reducer. It has seven design variables. These are the face width (x</w:t>
      </w:r>
      <w:r w:rsidRPr="00B01CFA">
        <w:rPr>
          <w:rFonts w:ascii="Times New Roman" w:hAnsi="Times New Roman" w:cs="Times New Roman"/>
          <w:vertAlign w:val="subscript"/>
          <w:lang w:val="en-US"/>
        </w:rPr>
        <w:t>1</w:t>
      </w:r>
      <w:r w:rsidRPr="00B01CFA">
        <w:rPr>
          <w:rFonts w:ascii="Times New Roman" w:hAnsi="Times New Roman" w:cs="Times New Roman"/>
          <w:lang w:val="en-US"/>
        </w:rPr>
        <w:t>), module of teeth (x</w:t>
      </w:r>
      <w:r w:rsidRPr="00B01CFA">
        <w:rPr>
          <w:rFonts w:ascii="Times New Roman" w:hAnsi="Times New Roman" w:cs="Times New Roman"/>
          <w:vertAlign w:val="subscript"/>
          <w:lang w:val="en-US"/>
        </w:rPr>
        <w:t>2</w:t>
      </w:r>
      <w:r w:rsidRPr="00B01CFA">
        <w:rPr>
          <w:rFonts w:ascii="Times New Roman" w:hAnsi="Times New Roman" w:cs="Times New Roman"/>
          <w:lang w:val="en-US"/>
        </w:rPr>
        <w:t>), number of teeth in the pinion (x</w:t>
      </w:r>
      <w:r w:rsidRPr="00B01CFA">
        <w:rPr>
          <w:rFonts w:ascii="Times New Roman" w:hAnsi="Times New Roman" w:cs="Times New Roman"/>
          <w:vertAlign w:val="subscript"/>
          <w:lang w:val="en-US"/>
        </w:rPr>
        <w:t>3</w:t>
      </w:r>
      <w:r w:rsidRPr="00B01CFA">
        <w:rPr>
          <w:rFonts w:ascii="Times New Roman" w:hAnsi="Times New Roman" w:cs="Times New Roman"/>
          <w:lang w:val="en-US"/>
        </w:rPr>
        <w:t>), length of the first shaft between bearings (x</w:t>
      </w:r>
      <w:r w:rsidRPr="00B01CFA">
        <w:rPr>
          <w:rFonts w:ascii="Times New Roman" w:hAnsi="Times New Roman" w:cs="Times New Roman"/>
          <w:vertAlign w:val="subscript"/>
          <w:lang w:val="en-US"/>
        </w:rPr>
        <w:t>4</w:t>
      </w:r>
      <w:r w:rsidRPr="00B01CFA">
        <w:rPr>
          <w:rFonts w:ascii="Times New Roman" w:hAnsi="Times New Roman" w:cs="Times New Roman"/>
          <w:lang w:val="en-US"/>
        </w:rPr>
        <w:t>), length of the second shaft between bearings (x</w:t>
      </w:r>
      <w:r w:rsidRPr="00B01CFA">
        <w:rPr>
          <w:rFonts w:ascii="Times New Roman" w:hAnsi="Times New Roman" w:cs="Times New Roman"/>
          <w:vertAlign w:val="subscript"/>
          <w:lang w:val="en-US"/>
        </w:rPr>
        <w:t>5</w:t>
      </w:r>
      <w:r w:rsidRPr="00B01CFA">
        <w:rPr>
          <w:rFonts w:ascii="Times New Roman" w:hAnsi="Times New Roman" w:cs="Times New Roman"/>
          <w:lang w:val="en-US"/>
        </w:rPr>
        <w:t>), and the diameters of the two shafts (x</w:t>
      </w:r>
      <w:r w:rsidRPr="00B01CFA">
        <w:rPr>
          <w:rFonts w:ascii="Times New Roman" w:hAnsi="Times New Roman" w:cs="Times New Roman"/>
          <w:vertAlign w:val="subscript"/>
          <w:lang w:val="en-US"/>
        </w:rPr>
        <w:t>6</w:t>
      </w:r>
      <w:r w:rsidRPr="00B01CFA">
        <w:rPr>
          <w:rFonts w:ascii="Times New Roman" w:hAnsi="Times New Roman" w:cs="Times New Roman"/>
          <w:lang w:val="en-US"/>
        </w:rPr>
        <w:t>, x</w:t>
      </w:r>
      <w:r w:rsidRPr="00B01CFA">
        <w:rPr>
          <w:rFonts w:ascii="Times New Roman" w:hAnsi="Times New Roman" w:cs="Times New Roman"/>
          <w:vertAlign w:val="subscript"/>
          <w:lang w:val="en-US"/>
        </w:rPr>
        <w:t>7</w:t>
      </w:r>
      <w:r w:rsidRPr="00B01CFA">
        <w:rPr>
          <w:rFonts w:ascii="Times New Roman" w:hAnsi="Times New Roman" w:cs="Times New Roman"/>
          <w:lang w:val="en-US"/>
        </w:rPr>
        <w:t>). Please see the Fig.4. for schematic illustration of it and its features.</w:t>
      </w:r>
    </w:p>
    <w:p w:rsidR="00A02916" w:rsidRPr="00B01CFA" w:rsidRDefault="00A02916" w:rsidP="00A02916">
      <w:pPr>
        <w:jc w:val="center"/>
        <w:rPr>
          <w:rFonts w:ascii="Times New Roman" w:hAnsi="Times New Roman" w:cs="Times New Roman"/>
          <w:lang w:val="en-US"/>
        </w:rPr>
      </w:pPr>
      <w:r w:rsidRPr="00B01CFA">
        <w:rPr>
          <w:rFonts w:ascii="Times New Roman" w:hAnsi="Times New Roman" w:cs="Times New Roman"/>
          <w:noProof/>
          <w:lang w:eastAsia="tr-TR"/>
        </w:rPr>
        <w:drawing>
          <wp:inline distT="0" distB="0" distL="0" distR="0" wp14:anchorId="5F13FA04" wp14:editId="1C6B54BB">
            <wp:extent cx="3087034" cy="2370978"/>
            <wp:effectExtent l="0" t="0" r="0" b="0"/>
            <wp:docPr id="6" name="Resim 2" descr="http://www.eng.buffalo.edu/Research/MODEL/mdo.test.orig/class2prob4/figures/speed_redu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buffalo.edu/Research/MODEL/mdo.test.orig/class2prob4/figures/speed_reducer.gif"/>
                    <pic:cNvPicPr>
                      <a:picLocks noChangeAspect="1" noChangeArrowheads="1"/>
                    </pic:cNvPicPr>
                  </pic:nvPicPr>
                  <pic:blipFill rotWithShape="1">
                    <a:blip r:embed="rId8">
                      <a:duotone>
                        <a:schemeClr val="accent1">
                          <a:shade val="45000"/>
                          <a:satMod val="135000"/>
                        </a:schemeClr>
                        <a:prstClr val="white"/>
                      </a:duotone>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4627" t="2086" r="3387" b="2393"/>
                    <a:stretch/>
                  </pic:blipFill>
                  <pic:spPr bwMode="auto">
                    <a:xfrm>
                      <a:off x="0" y="0"/>
                      <a:ext cx="3089326" cy="2372738"/>
                    </a:xfrm>
                    <a:prstGeom prst="rect">
                      <a:avLst/>
                    </a:prstGeom>
                    <a:solidFill>
                      <a:schemeClr val="accent5">
                        <a:lumMod val="75000"/>
                      </a:schemeClr>
                    </a:solidFill>
                    <a:ln>
                      <a:noFill/>
                    </a:ln>
                    <a:extLst>
                      <a:ext uri="{53640926-AAD7-44D8-BBD7-CCE9431645EC}">
                        <a14:shadowObscured xmlns:a14="http://schemas.microsoft.com/office/drawing/2010/main"/>
                      </a:ext>
                    </a:extLst>
                  </pic:spPr>
                </pic:pic>
              </a:graphicData>
            </a:graphic>
          </wp:inline>
        </w:drawing>
      </w:r>
    </w:p>
    <w:p w:rsidR="00A02916" w:rsidRPr="00B01CFA" w:rsidRDefault="00A02916" w:rsidP="00A02916">
      <w:pPr>
        <w:jc w:val="center"/>
        <w:rPr>
          <w:rFonts w:ascii="Times New Roman" w:hAnsi="Times New Roman" w:cs="Times New Roman"/>
          <w:lang w:val="en-US"/>
        </w:rPr>
      </w:pPr>
      <w:r w:rsidRPr="00B01CFA">
        <w:rPr>
          <w:rFonts w:ascii="Times New Roman" w:hAnsi="Times New Roman" w:cs="Times New Roman"/>
          <w:lang w:val="en-US"/>
        </w:rPr>
        <w:t>Fig. 4. Speed reducer design problem [60]</w:t>
      </w:r>
    </w:p>
    <w:p w:rsidR="00A02916" w:rsidRDefault="00A02916" w:rsidP="00A02916">
      <w:pPr>
        <w:jc w:val="both"/>
        <w:rPr>
          <w:rFonts w:ascii="Times New Roman" w:hAnsi="Times New Roman" w:cs="Times New Roman"/>
          <w:lang w:val="en-US"/>
        </w:rPr>
      </w:pPr>
      <w:r w:rsidRPr="00B01CFA">
        <w:rPr>
          <w:rFonts w:ascii="Times New Roman" w:hAnsi="Times New Roman" w:cs="Times New Roman"/>
          <w:lang w:val="en-US"/>
        </w:rPr>
        <w:t>The mathematical formulation of objective function and constraints of this problem are described as follows:</w:t>
      </w:r>
    </w:p>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5"/>
        <w:gridCol w:w="497"/>
      </w:tblGrid>
      <w:tr w:rsidR="00A02916" w:rsidRPr="00B01CFA" w:rsidTr="00994F7E">
        <w:tc>
          <w:tcPr>
            <w:tcW w:w="4726" w:type="pct"/>
            <w:vAlign w:val="center"/>
          </w:tcPr>
          <w:p w:rsidR="00A02916" w:rsidRPr="00B01CFA" w:rsidRDefault="00A02916" w:rsidP="00994F7E">
            <w:pPr>
              <w:jc w:val="both"/>
              <w:rPr>
                <w:rFonts w:ascii="Times New Roman" w:hAnsi="Times New Roman" w:cs="Times New Roman"/>
                <w:lang w:val="en-US"/>
              </w:rPr>
            </w:pPr>
            <m:oMathPara>
              <m:oMath>
                <m:r>
                  <w:rPr>
                    <w:rFonts w:ascii="Cambria Math" w:eastAsiaTheme="minorEastAsia" w:hAnsi="Cambria Math" w:cs="Times New Roman"/>
                    <w:lang w:val="en-US"/>
                  </w:rPr>
                  <w:lastRenderedPageBreak/>
                  <m:t>Minimize f</m:t>
                </m:r>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=0.7854</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3.3333</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+14.9334</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r>
                      <w:rPr>
                        <w:rFonts w:ascii="Cambria Math" w:eastAsiaTheme="minorEastAsia" w:hAnsi="Cambria Math" w:cs="Times New Roman"/>
                        <w:lang w:val="en-US"/>
                      </w:rPr>
                      <m:t>-43.0934</m:t>
                    </m:r>
                  </m:e>
                </m:d>
                <m:r>
                  <w:rPr>
                    <w:rFonts w:ascii="Cambria Math" w:eastAsiaTheme="minorEastAsia" w:hAnsi="Cambria Math" w:cs="Times New Roman"/>
                    <w:lang w:val="en-US"/>
                  </w:rPr>
                  <m:t>-1.508</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6</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7</m:t>
                        </m:r>
                      </m:sub>
                      <m:sup>
                        <m:r>
                          <w:rPr>
                            <w:rFonts w:ascii="Cambria Math" w:eastAsiaTheme="minorEastAsia" w:hAnsi="Cambria Math" w:cs="Times New Roman"/>
                            <w:lang w:val="en-US"/>
                          </w:rPr>
                          <m:t>2</m:t>
                        </m:r>
                      </m:sup>
                    </m:sSubSup>
                  </m:e>
                </m:d>
                <m:r>
                  <w:rPr>
                    <w:rFonts w:ascii="Cambria Math" w:eastAsiaTheme="minorEastAsia" w:hAnsi="Cambria Math" w:cs="Times New Roman"/>
                    <w:lang w:val="en-US"/>
                  </w:rPr>
                  <m:t>+7.4777</m:t>
                </m:r>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6</m:t>
                        </m:r>
                      </m:sub>
                      <m:sup>
                        <m:r>
                          <w:rPr>
                            <w:rFonts w:ascii="Cambria Math" w:eastAsiaTheme="minorEastAsia" w:hAnsi="Cambria Math" w:cs="Times New Roman"/>
                            <w:lang w:val="en-US"/>
                          </w:rPr>
                          <m:t>3</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7</m:t>
                        </m:r>
                      </m:sub>
                      <m:sup>
                        <m:r>
                          <w:rPr>
                            <w:rFonts w:ascii="Cambria Math" w:eastAsiaTheme="minorEastAsia" w:hAnsi="Cambria Math" w:cs="Times New Roman"/>
                            <w:lang w:val="en-US"/>
                          </w:rPr>
                          <m:t>3</m:t>
                        </m:r>
                      </m:sup>
                    </m:sSubSup>
                  </m:e>
                </m:d>
                <m:r>
                  <w:rPr>
                    <w:rFonts w:ascii="Cambria Math" w:eastAsiaTheme="minorEastAsia" w:hAnsi="Cambria Math" w:cs="Times New Roman"/>
                    <w:lang w:val="en-US"/>
                  </w:rPr>
                  <m:t>+0.7854</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6</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5</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7</m:t>
                        </m:r>
                      </m:sub>
                      <m:sup>
                        <m:r>
                          <w:rPr>
                            <w:rFonts w:ascii="Cambria Math" w:eastAsiaTheme="minorEastAsia" w:hAnsi="Cambria Math" w:cs="Times New Roman"/>
                            <w:lang w:val="en-US"/>
                          </w:rPr>
                          <m:t>2</m:t>
                        </m:r>
                      </m:sup>
                    </m:sSubSup>
                  </m:e>
                </m:d>
                <m:r>
                  <w:rPr>
                    <w:rFonts w:ascii="Cambria Math" w:eastAsiaTheme="minorEastAsia" w:hAnsi="Cambria Math" w:cs="Times New Roman"/>
                    <w:lang w:val="en-US"/>
                  </w:rPr>
                  <m:t>,</m:t>
                </m:r>
                <m:r>
                  <m:rPr>
                    <m:sty m:val="p"/>
                  </m:rPr>
                  <w:rPr>
                    <w:rFonts w:ascii="Cambria Math" w:eastAsiaTheme="minorEastAsia" w:hAnsi="Cambria Math" w:cs="Times New Roman"/>
                    <w:lang w:val="en-US"/>
                  </w:rPr>
                  <w:br/>
                </m:r>
              </m:oMath>
              <m:oMath>
                <m:r>
                  <w:rPr>
                    <w:rFonts w:ascii="Cambria Math" w:hAnsi="Cambria Math" w:cs="Times New Roman"/>
                    <w:lang w:val="en-US"/>
                  </w:rPr>
                  <m:t>Subject to:</m:t>
                </m:r>
                <m:r>
                  <m:rPr>
                    <m:sty m:val="p"/>
                  </m:rPr>
                  <w:rPr>
                    <w:rFonts w:ascii="Cambria Math"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27</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den>
                </m:f>
                <m:r>
                  <w:rPr>
                    <w:rFonts w:ascii="Cambria Math" w:eastAsiaTheme="minorEastAsia" w:hAnsi="Cambria Math" w:cs="Times New Roman"/>
                    <w:lang w:val="en-US"/>
                  </w:rPr>
                  <m:t xml:space="preserve">-1≤0,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2</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397.5</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den>
                </m:f>
                <m:r>
                  <w:rPr>
                    <w:rFonts w:ascii="Cambria Math" w:eastAsiaTheme="minorEastAsia" w:hAnsi="Cambria Math" w:cs="Times New Roman"/>
                    <w:lang w:val="en-US"/>
                  </w:rPr>
                  <m:t>-1≤0,</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1.93</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up>
                        <m:r>
                          <w:rPr>
                            <w:rFonts w:ascii="Cambria Math" w:eastAsiaTheme="minorEastAsia" w:hAnsi="Cambria Math" w:cs="Times New Roman"/>
                            <w:lang w:val="en-US"/>
                          </w:rPr>
                          <m:t>3</m:t>
                        </m:r>
                      </m:sup>
                    </m:sSubSup>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6</m:t>
                        </m:r>
                      </m:sub>
                      <m:sup>
                        <m:r>
                          <w:rPr>
                            <w:rFonts w:ascii="Cambria Math" w:eastAsiaTheme="minorEastAsia" w:hAnsi="Cambria Math" w:cs="Times New Roman"/>
                            <w:lang w:val="en-US"/>
                          </w:rPr>
                          <m:t>4</m:t>
                        </m:r>
                      </m:sup>
                    </m:sSub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den>
                </m:f>
                <m:r>
                  <w:rPr>
                    <w:rFonts w:ascii="Cambria Math" w:eastAsiaTheme="minorEastAsia" w:hAnsi="Cambria Math" w:cs="Times New Roman"/>
                    <w:lang w:val="en-US"/>
                  </w:rPr>
                  <m:t xml:space="preserve">-1≤0,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1.93</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5</m:t>
                        </m:r>
                      </m:sub>
                      <m:sup>
                        <m:r>
                          <w:rPr>
                            <w:rFonts w:ascii="Cambria Math" w:eastAsiaTheme="minorEastAsia" w:hAnsi="Cambria Math" w:cs="Times New Roman"/>
                            <w:lang w:val="en-US"/>
                          </w:rPr>
                          <m:t>3</m:t>
                        </m:r>
                      </m:sup>
                    </m:sSubSup>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7</m:t>
                        </m:r>
                      </m:sub>
                      <m:sup>
                        <m:r>
                          <w:rPr>
                            <w:rFonts w:ascii="Cambria Math" w:eastAsiaTheme="minorEastAsia" w:hAnsi="Cambria Math" w:cs="Times New Roman"/>
                            <w:lang w:val="en-US"/>
                          </w:rPr>
                          <m:t>4</m:t>
                        </m:r>
                      </m:sup>
                    </m:sSub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den>
                </m:f>
                <m:r>
                  <w:rPr>
                    <w:rFonts w:ascii="Cambria Math" w:eastAsiaTheme="minorEastAsia" w:hAnsi="Cambria Math" w:cs="Times New Roman"/>
                    <w:lang w:val="en-US"/>
                  </w:rPr>
                  <m:t>-1≤0,</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5</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ad>
                      <m:radPr>
                        <m:degHide m:val="1"/>
                        <m:ctrlPr>
                          <w:rPr>
                            <w:rFonts w:ascii="Cambria Math" w:eastAsiaTheme="minorEastAsia" w:hAnsi="Cambria Math" w:cs="Times New Roman"/>
                            <w:i/>
                            <w:lang w:val="en-US"/>
                          </w:rPr>
                        </m:ctrlPr>
                      </m:radPr>
                      <m:deg/>
                      <m:e>
                        <m:d>
                          <m:dPr>
                            <m:begChr m:val="["/>
                            <m:endChr m:val="]"/>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745</m:t>
                                    </m:r>
                                    <m:d>
                                      <m:dPr>
                                        <m:ctrlPr>
                                          <w:rPr>
                                            <w:rFonts w:ascii="Cambria Math" w:eastAsiaTheme="minorEastAsia" w:hAnsi="Cambria Math" w:cs="Times New Roman"/>
                                            <w:i/>
                                            <w:lang w:val="en-US"/>
                                          </w:rPr>
                                        </m:ctrlPr>
                                      </m:dPr>
                                      <m:e>
                                        <m:f>
                                          <m:fPr>
                                            <m:type m:val="lin"/>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den>
                                        </m:f>
                                      </m:e>
                                    </m:d>
                                  </m:e>
                                </m:d>
                              </m:e>
                              <m:sup>
                                <m:r>
                                  <w:rPr>
                                    <w:rFonts w:ascii="Cambria Math" w:eastAsiaTheme="minorEastAsia" w:hAnsi="Cambria Math" w:cs="Times New Roman"/>
                                    <w:lang w:val="en-US"/>
                                  </w:rPr>
                                  <m:t>2</m:t>
                                </m:r>
                              </m:sup>
                            </m:sSup>
                            <m:r>
                              <w:rPr>
                                <w:rFonts w:ascii="Cambria Math" w:eastAsiaTheme="minorEastAsia" w:hAnsi="Cambria Math" w:cs="Times New Roman"/>
                                <w:lang w:val="en-US"/>
                              </w:rPr>
                              <m:t>+16.9*</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6</m:t>
                                </m:r>
                              </m:sup>
                            </m:sSup>
                          </m:e>
                        </m:d>
                      </m:e>
                    </m:rad>
                  </m:num>
                  <m:den>
                    <m:r>
                      <w:rPr>
                        <w:rFonts w:ascii="Cambria Math" w:eastAsiaTheme="minorEastAsia" w:hAnsi="Cambria Math" w:cs="Times New Roman"/>
                        <w:lang w:val="en-US"/>
                      </w:rPr>
                      <m:t>110</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6</m:t>
                        </m:r>
                      </m:sub>
                      <m:sup>
                        <m:r>
                          <w:rPr>
                            <w:rFonts w:ascii="Cambria Math" w:eastAsiaTheme="minorEastAsia" w:hAnsi="Cambria Math" w:cs="Times New Roman"/>
                            <w:lang w:val="en-US"/>
                          </w:rPr>
                          <m:t>3</m:t>
                        </m:r>
                      </m:sup>
                    </m:sSubSup>
                  </m:den>
                </m:f>
                <m:r>
                  <w:rPr>
                    <w:rFonts w:ascii="Cambria Math" w:eastAsiaTheme="minorEastAsia" w:hAnsi="Cambria Math" w:cs="Times New Roman"/>
                    <w:lang w:val="en-US"/>
                  </w:rPr>
                  <m:t>-1≤0,</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6</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ad>
                      <m:radPr>
                        <m:degHide m:val="1"/>
                        <m:ctrlPr>
                          <w:rPr>
                            <w:rFonts w:ascii="Cambria Math" w:eastAsiaTheme="minorEastAsia" w:hAnsi="Cambria Math" w:cs="Times New Roman"/>
                            <w:i/>
                            <w:lang w:val="en-US"/>
                          </w:rPr>
                        </m:ctrlPr>
                      </m:radPr>
                      <m:deg/>
                      <m:e>
                        <m:d>
                          <m:dPr>
                            <m:begChr m:val="["/>
                            <m:endChr m:val="]"/>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745</m:t>
                                    </m:r>
                                    <m:d>
                                      <m:dPr>
                                        <m:ctrlPr>
                                          <w:rPr>
                                            <w:rFonts w:ascii="Cambria Math" w:eastAsiaTheme="minorEastAsia" w:hAnsi="Cambria Math" w:cs="Times New Roman"/>
                                            <w:i/>
                                            <w:lang w:val="en-US"/>
                                          </w:rPr>
                                        </m:ctrlPr>
                                      </m:dPr>
                                      <m:e>
                                        <m:f>
                                          <m:fPr>
                                            <m:type m:val="lin"/>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5</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den>
                                        </m:f>
                                      </m:e>
                                    </m:d>
                                  </m:e>
                                </m:d>
                              </m:e>
                              <m:sup>
                                <m:r>
                                  <w:rPr>
                                    <w:rFonts w:ascii="Cambria Math" w:eastAsiaTheme="minorEastAsia" w:hAnsi="Cambria Math" w:cs="Times New Roman"/>
                                    <w:lang w:val="en-US"/>
                                  </w:rPr>
                                  <m:t>2</m:t>
                                </m:r>
                              </m:sup>
                            </m:sSup>
                            <m:r>
                              <w:rPr>
                                <w:rFonts w:ascii="Cambria Math" w:eastAsiaTheme="minorEastAsia" w:hAnsi="Cambria Math" w:cs="Times New Roman"/>
                                <w:lang w:val="en-US"/>
                              </w:rPr>
                              <m:t>+157.5*</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6</m:t>
                                </m:r>
                              </m:sup>
                            </m:sSup>
                          </m:e>
                        </m:d>
                      </m:e>
                    </m:rad>
                  </m:num>
                  <m:den>
                    <m:r>
                      <w:rPr>
                        <w:rFonts w:ascii="Cambria Math" w:eastAsiaTheme="minorEastAsia" w:hAnsi="Cambria Math" w:cs="Times New Roman"/>
                        <w:lang w:val="en-US"/>
                      </w:rPr>
                      <m:t>85</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7</m:t>
                        </m:r>
                      </m:sub>
                      <m:sup>
                        <m:r>
                          <w:rPr>
                            <w:rFonts w:ascii="Cambria Math" w:eastAsiaTheme="minorEastAsia" w:hAnsi="Cambria Math" w:cs="Times New Roman"/>
                            <w:lang w:val="en-US"/>
                          </w:rPr>
                          <m:t>3</m:t>
                        </m:r>
                      </m:sup>
                    </m:sSubSup>
                  </m:den>
                </m:f>
                <m:r>
                  <w:rPr>
                    <w:rFonts w:ascii="Cambria Math" w:eastAsiaTheme="minorEastAsia" w:hAnsi="Cambria Math" w:cs="Times New Roman"/>
                    <w:lang w:val="en-US"/>
                  </w:rPr>
                  <m:t>-1≤0,</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7</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num>
                  <m:den>
                    <m:r>
                      <w:rPr>
                        <w:rFonts w:ascii="Cambria Math" w:eastAsiaTheme="minorEastAsia" w:hAnsi="Cambria Math" w:cs="Times New Roman"/>
                        <w:lang w:val="en-US"/>
                      </w:rPr>
                      <m:t>40</m:t>
                    </m:r>
                  </m:den>
                </m:f>
                <m:r>
                  <w:rPr>
                    <w:rFonts w:ascii="Cambria Math" w:eastAsiaTheme="minorEastAsia" w:hAnsi="Cambria Math" w:cs="Times New Roman"/>
                    <w:lang w:val="en-US"/>
                  </w:rPr>
                  <m:t xml:space="preserve">-1≤0,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8</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 xml:space="preserve">-1≤0,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9</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12x</m:t>
                        </m:r>
                      </m:e>
                      <m:sub>
                        <m:r>
                          <w:rPr>
                            <w:rFonts w:ascii="Cambria Math" w:eastAsiaTheme="minorEastAsia" w:hAnsi="Cambria Math" w:cs="Times New Roman"/>
                            <w:lang w:val="en-US"/>
                          </w:rPr>
                          <m:t>2</m:t>
                        </m:r>
                      </m:sub>
                    </m:sSub>
                  </m:den>
                </m:f>
                <m:r>
                  <w:rPr>
                    <w:rFonts w:ascii="Cambria Math" w:eastAsiaTheme="minorEastAsia" w:hAnsi="Cambria Math" w:cs="Times New Roman"/>
                    <w:lang w:val="en-US"/>
                  </w:rPr>
                  <m:t>-1≤0,</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10</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6</m:t>
                        </m:r>
                      </m:sub>
                    </m:sSub>
                    <m:r>
                      <w:rPr>
                        <w:rFonts w:ascii="Cambria Math" w:eastAsiaTheme="minorEastAsia" w:hAnsi="Cambria Math" w:cs="Times New Roman"/>
                        <w:lang w:val="en-US"/>
                      </w:rPr>
                      <m:t>+1.9</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den>
                </m:f>
                <m:r>
                  <w:rPr>
                    <w:rFonts w:ascii="Cambria Math" w:eastAsiaTheme="minorEastAsia" w:hAnsi="Cambria Math" w:cs="Times New Roman"/>
                    <w:lang w:val="en-US"/>
                  </w:rPr>
                  <m:t xml:space="preserve">-1≤0,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11</m:t>
                    </m:r>
                  </m:sub>
                </m:sSub>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7</m:t>
                        </m:r>
                      </m:sub>
                    </m:sSub>
                    <m:r>
                      <w:rPr>
                        <w:rFonts w:ascii="Cambria Math" w:eastAsiaTheme="minorEastAsia" w:hAnsi="Cambria Math" w:cs="Times New Roman"/>
                        <w:lang w:val="en-US"/>
                      </w:rPr>
                      <m:t>+1.9</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5</m:t>
                        </m:r>
                      </m:sub>
                    </m:sSub>
                  </m:den>
                </m:f>
                <m:r>
                  <w:rPr>
                    <w:rFonts w:ascii="Cambria Math" w:eastAsiaTheme="minorEastAsia" w:hAnsi="Cambria Math" w:cs="Times New Roman"/>
                    <w:lang w:val="en-US"/>
                  </w:rPr>
                  <m:t>-1≤0,</m:t>
                </m:r>
                <m:r>
                  <m:rPr>
                    <m:sty m:val="p"/>
                  </m:rPr>
                  <w:rPr>
                    <w:rFonts w:ascii="Cambria Math" w:eastAsiaTheme="minorEastAsia" w:hAnsi="Cambria Math" w:cs="Times New Roman"/>
                    <w:lang w:val="en-US"/>
                  </w:rPr>
                  <w:br/>
                </m:r>
              </m:oMath>
              <m:oMath>
                <m:r>
                  <w:rPr>
                    <w:rFonts w:ascii="Cambria Math" w:hAnsi="Cambria Math" w:cs="Times New Roman"/>
                    <w:lang w:val="en-US"/>
                  </w:rPr>
                  <m:t>where:2.6≤</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r>
                  <w:rPr>
                    <w:rFonts w:ascii="Cambria Math" w:hAnsi="Cambria Math" w:cs="Times New Roman"/>
                    <w:lang w:val="en-US"/>
                  </w:rPr>
                  <m:t>≤3.6, 0.7≤</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r>
                  <w:rPr>
                    <w:rFonts w:ascii="Cambria Math" w:hAnsi="Cambria Math" w:cs="Times New Roman"/>
                    <w:lang w:val="en-US"/>
                  </w:rPr>
                  <m:t>≤0.8, 17≤</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r>
                  <w:rPr>
                    <w:rFonts w:ascii="Cambria Math" w:hAnsi="Cambria Math" w:cs="Times New Roman"/>
                    <w:lang w:val="en-US"/>
                  </w:rPr>
                  <m:t>≤28, 7.3≤</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m:t>
                    </m:r>
                  </m:sub>
                </m:sSub>
                <m:r>
                  <w:rPr>
                    <w:rFonts w:ascii="Cambria Math" w:hAnsi="Cambria Math" w:cs="Times New Roman"/>
                    <w:lang w:val="en-US"/>
                  </w:rPr>
                  <m:t xml:space="preserve">≤8.3, </m:t>
                </m:r>
                <m:r>
                  <m:rPr>
                    <m:sty m:val="p"/>
                  </m:rPr>
                  <w:rPr>
                    <w:rFonts w:ascii="Cambria Math" w:hAnsi="Cambria Math" w:cs="Times New Roman"/>
                    <w:lang w:val="en-US"/>
                  </w:rPr>
                  <w:br/>
                </m:r>
              </m:oMath>
              <m:oMath>
                <m:r>
                  <w:rPr>
                    <w:rFonts w:ascii="Cambria Math" w:hAnsi="Cambria Math" w:cs="Times New Roman"/>
                    <w:lang w:val="en-US"/>
                  </w:rPr>
                  <m:t xml:space="preserve">               7.3≤</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5</m:t>
                    </m:r>
                  </m:sub>
                </m:sSub>
                <m:r>
                  <w:rPr>
                    <w:rFonts w:ascii="Cambria Math" w:hAnsi="Cambria Math" w:cs="Times New Roman"/>
                    <w:lang w:val="en-US"/>
                  </w:rPr>
                  <m:t>≤8.3, 2.9≤</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6</m:t>
                    </m:r>
                  </m:sub>
                </m:sSub>
                <m:r>
                  <w:rPr>
                    <w:rFonts w:ascii="Cambria Math" w:hAnsi="Cambria Math" w:cs="Times New Roman"/>
                    <w:lang w:val="en-US"/>
                  </w:rPr>
                  <m:t>≤3.9, 5.0≤</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7</m:t>
                    </m:r>
                  </m:sub>
                </m:sSub>
                <m:r>
                  <w:rPr>
                    <w:rFonts w:ascii="Cambria Math" w:hAnsi="Cambria Math" w:cs="Times New Roman"/>
                    <w:lang w:val="en-US"/>
                  </w:rPr>
                  <m:t xml:space="preserve">≤5.5 </m:t>
                </m:r>
              </m:oMath>
            </m:oMathPara>
          </w:p>
        </w:tc>
        <w:tc>
          <w:tcPr>
            <w:tcW w:w="274" w:type="pct"/>
            <w:vAlign w:val="center"/>
          </w:tcPr>
          <w:p w:rsidR="00A02916" w:rsidRPr="00B01CFA" w:rsidRDefault="00A02916" w:rsidP="00994F7E">
            <w:pPr>
              <w:jc w:val="both"/>
              <w:rPr>
                <w:rFonts w:ascii="Times New Roman" w:hAnsi="Times New Roman" w:cs="Times New Roman"/>
                <w:lang w:val="en-US"/>
              </w:rPr>
            </w:pPr>
            <w:r w:rsidRPr="00B01CFA">
              <w:rPr>
                <w:rFonts w:ascii="Times New Roman" w:hAnsi="Times New Roman" w:cs="Times New Roman"/>
                <w:lang w:val="en-US"/>
              </w:rPr>
              <w:lastRenderedPageBreak/>
              <w:t>(4)</w:t>
            </w:r>
          </w:p>
        </w:tc>
      </w:tr>
    </w:tbl>
    <w:p w:rsidR="00A02916" w:rsidRPr="00B01CFA" w:rsidRDefault="00A02916" w:rsidP="00A02916">
      <w:pPr>
        <w:jc w:val="both"/>
        <w:rPr>
          <w:rFonts w:ascii="Times New Roman" w:hAnsi="Times New Roman" w:cs="Times New Roman"/>
          <w:lang w:val="en-US"/>
        </w:rPr>
      </w:pPr>
    </w:p>
    <w:p w:rsidR="00A02916" w:rsidRPr="00B01CFA" w:rsidRDefault="00A02916" w:rsidP="00A02916">
      <w:pPr>
        <w:pStyle w:val="ListeParagraf"/>
        <w:numPr>
          <w:ilvl w:val="2"/>
          <w:numId w:val="4"/>
        </w:numPr>
        <w:jc w:val="both"/>
        <w:rPr>
          <w:rFonts w:ascii="Times New Roman" w:hAnsi="Times New Roman" w:cs="Times New Roman"/>
          <w:i/>
          <w:lang w:val="en-US"/>
        </w:rPr>
      </w:pPr>
      <w:r w:rsidRPr="00B01CFA">
        <w:rPr>
          <w:rFonts w:ascii="Times New Roman" w:hAnsi="Times New Roman" w:cs="Times New Roman"/>
          <w:i/>
          <w:lang w:val="en-US"/>
        </w:rPr>
        <w:t>Problem 5: Gear train design</w:t>
      </w:r>
    </w:p>
    <w:p w:rsidR="00A02916" w:rsidRPr="00B01CFA" w:rsidRDefault="00A02916" w:rsidP="00A02916">
      <w:pPr>
        <w:jc w:val="both"/>
        <w:rPr>
          <w:rFonts w:ascii="Times New Roman" w:hAnsi="Times New Roman" w:cs="Times New Roman"/>
          <w:lang w:val="en-US"/>
        </w:rPr>
      </w:pPr>
      <w:r w:rsidRPr="00D16E2A">
        <w:rPr>
          <w:rFonts w:ascii="Times New Roman" w:hAnsi="Times New Roman" w:cs="Times New Roman"/>
          <w:lang w:val="en-US"/>
        </w:rPr>
        <w:t xml:space="preserve">The objective of this </w:t>
      </w:r>
      <w:r>
        <w:rPr>
          <w:rFonts w:ascii="Times New Roman" w:hAnsi="Times New Roman" w:cs="Times New Roman"/>
          <w:lang w:val="en-US"/>
        </w:rPr>
        <w:t xml:space="preserve">design </w:t>
      </w:r>
      <w:r w:rsidRPr="00D16E2A">
        <w:rPr>
          <w:rFonts w:ascii="Times New Roman" w:hAnsi="Times New Roman" w:cs="Times New Roman"/>
          <w:lang w:val="en-US"/>
        </w:rPr>
        <w:t xml:space="preserve">problem is to </w:t>
      </w:r>
      <w:r>
        <w:rPr>
          <w:rFonts w:ascii="Times New Roman" w:hAnsi="Times New Roman" w:cs="Times New Roman"/>
          <w:lang w:val="en-US"/>
        </w:rPr>
        <w:t>explore</w:t>
      </w:r>
      <w:r w:rsidRPr="00D16E2A">
        <w:rPr>
          <w:rFonts w:ascii="Times New Roman" w:hAnsi="Times New Roman" w:cs="Times New Roman"/>
          <w:lang w:val="en-US"/>
        </w:rPr>
        <w:t xml:space="preserve"> the optimal number of tooth</w:t>
      </w:r>
      <w:r>
        <w:rPr>
          <w:rFonts w:ascii="Times New Roman" w:hAnsi="Times New Roman" w:cs="Times New Roman"/>
          <w:lang w:val="en-US"/>
        </w:rPr>
        <w:t xml:space="preserve"> </w:t>
      </w:r>
      <w:r w:rsidRPr="00D16E2A">
        <w:rPr>
          <w:rFonts w:ascii="Times New Roman" w:hAnsi="Times New Roman" w:cs="Times New Roman"/>
          <w:lang w:val="en-US"/>
        </w:rPr>
        <w:t xml:space="preserve">for four gears </w:t>
      </w:r>
      <w:r>
        <w:rPr>
          <w:rFonts w:ascii="Times New Roman" w:hAnsi="Times New Roman" w:cs="Times New Roman"/>
          <w:lang w:val="en-US"/>
        </w:rPr>
        <w:t>(</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a</m:t>
            </m:r>
          </m:sub>
        </m:sSub>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b</m:t>
            </m:r>
          </m:sub>
        </m:sSub>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d</m:t>
            </m:r>
          </m:sub>
        </m:sSub>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f</m:t>
            </m:r>
          </m:sub>
        </m:sSub>
      </m:oMath>
      <w:r>
        <w:rPr>
          <w:rFonts w:ascii="Times New Roman" w:hAnsi="Times New Roman" w:cs="Times New Roman"/>
          <w:lang w:val="en-US"/>
        </w:rPr>
        <w:t xml:space="preserve">) </w:t>
      </w:r>
      <w:r w:rsidRPr="00D16E2A">
        <w:rPr>
          <w:rFonts w:ascii="Times New Roman" w:hAnsi="Times New Roman" w:cs="Times New Roman"/>
          <w:lang w:val="en-US"/>
        </w:rPr>
        <w:t>of a train to minimize the gear ratio</w:t>
      </w:r>
      <w:r>
        <w:rPr>
          <w:rFonts w:ascii="Times New Roman" w:hAnsi="Times New Roman" w:cs="Times New Roman"/>
          <w:lang w:val="en-US"/>
        </w:rPr>
        <w:t xml:space="preserve">. </w:t>
      </w:r>
      <w:r w:rsidRPr="00B01CFA">
        <w:rPr>
          <w:rFonts w:ascii="Times New Roman" w:hAnsi="Times New Roman" w:cs="Times New Roman"/>
          <w:lang w:val="en-US"/>
        </w:rPr>
        <w:t>The mathematical formulation of objective function and constraints of this problem are described as follows:</w:t>
      </w:r>
    </w:p>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6"/>
        <w:gridCol w:w="566"/>
      </w:tblGrid>
      <w:tr w:rsidR="00A02916" w:rsidRPr="00B01CFA" w:rsidTr="00994F7E">
        <w:tc>
          <w:tcPr>
            <w:tcW w:w="4688" w:type="pct"/>
            <w:vAlign w:val="center"/>
          </w:tcPr>
          <w:p w:rsidR="00A02916" w:rsidRPr="00B01CFA" w:rsidRDefault="00A02916" w:rsidP="00994F7E">
            <w:pPr>
              <w:jc w:val="both"/>
              <w:rPr>
                <w:rFonts w:ascii="Times New Roman" w:hAnsi="Times New Roman" w:cs="Times New Roman"/>
                <w:lang w:val="en-US"/>
              </w:rPr>
            </w:pPr>
            <m:oMathPara>
              <m:oMath>
                <m:r>
                  <w:rPr>
                    <w:rFonts w:ascii="Cambria Math" w:hAnsi="Cambria Math" w:cs="Times New Roman"/>
                    <w:lang w:val="en-US"/>
                  </w:rPr>
                  <m:t xml:space="preserve">Consider </m:t>
                </m:r>
                <m:acc>
                  <m:accPr>
                    <m:chr m:val="⃗"/>
                    <m:ctrlPr>
                      <w:rPr>
                        <w:rFonts w:ascii="Cambria Math" w:hAnsi="Cambria Math" w:cs="Times New Roman"/>
                        <w:i/>
                        <w:lang w:val="en-US"/>
                      </w:rPr>
                    </m:ctrlPr>
                  </m:accPr>
                  <m:e>
                    <m:r>
                      <w:rPr>
                        <w:rFonts w:ascii="Cambria Math" w:hAnsi="Cambria Math" w:cs="Times New Roman"/>
                        <w:lang w:val="en-US"/>
                      </w:rPr>
                      <m:t>x</m:t>
                    </m:r>
                  </m:e>
                </m:acc>
                <m:r>
                  <w:rPr>
                    <w:rFonts w:ascii="Cambria Math" w:hAnsi="Cambria Math" w:cs="Times New Roman"/>
                    <w:lang w:val="en-US"/>
                  </w:rPr>
                  <m:t>=</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m:t>
                        </m:r>
                      </m:sub>
                    </m:sSub>
                  </m:e>
                </m:d>
                <m:r>
                  <w:rPr>
                    <w:rFonts w:ascii="Cambria Math" w:hAnsi="Cambria Math" w:cs="Times New Roman"/>
                    <w:lang w:val="en-US"/>
                  </w:rPr>
                  <m:t>=</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a</m:t>
                        </m:r>
                      </m:sub>
                    </m:sSub>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b</m:t>
                        </m:r>
                      </m:sub>
                    </m:sSub>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d</m:t>
                        </m:r>
                      </m:sub>
                    </m:sSub>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f</m:t>
                        </m:r>
                      </m:sub>
                    </m:sSub>
                  </m:e>
                </m:d>
                <m:r>
                  <w:rPr>
                    <w:rFonts w:ascii="Cambria Math" w:hAnsi="Cambria Math" w:cs="Times New Roman"/>
                    <w:lang w:val="en-US"/>
                  </w:rPr>
                  <m:t>,</m:t>
                </m:r>
                <m:r>
                  <m:rPr>
                    <m:sty m:val="p"/>
                  </m:rPr>
                  <w:rPr>
                    <w:rFonts w:ascii="Cambria Math" w:hAnsi="Cambria Math" w:cs="Times New Roman"/>
                    <w:lang w:val="en-US"/>
                  </w:rPr>
                  <w:br/>
                </m:r>
              </m:oMath>
              <m:oMath>
                <m:r>
                  <w:rPr>
                    <w:rFonts w:ascii="Cambria Math" w:eastAsiaTheme="minorEastAsia" w:hAnsi="Cambria Math" w:cs="Times New Roman"/>
                    <w:lang w:val="en-US"/>
                  </w:rPr>
                  <m:t>Minimize f</m:t>
                </m:r>
                <m:d>
                  <m:dPr>
                    <m:ctrlPr>
                      <w:rPr>
                        <w:rFonts w:ascii="Cambria Math" w:eastAsiaTheme="minorEastAsia"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x</m:t>
                        </m:r>
                      </m:e>
                    </m:acc>
                  </m:e>
                </m:d>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6.931</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4</m:t>
                                </m:r>
                              </m:sub>
                            </m:sSub>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r>
                  <w:rPr>
                    <w:rFonts w:ascii="Cambria Math" w:hAnsi="Cambria Math" w:cs="Times New Roman"/>
                    <w:lang w:val="en-US"/>
                  </w:rPr>
                  <m:t>where:12≤</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m:t>
                    </m:r>
                  </m:sub>
                </m:sSub>
                <m:r>
                  <w:rPr>
                    <w:rFonts w:ascii="Cambria Math" w:hAnsi="Cambria Math" w:cs="Times New Roman"/>
                    <w:lang w:val="en-US"/>
                  </w:rPr>
                  <m:t>≤60</m:t>
                </m:r>
              </m:oMath>
            </m:oMathPara>
          </w:p>
        </w:tc>
        <w:tc>
          <w:tcPr>
            <w:tcW w:w="312" w:type="pct"/>
            <w:vAlign w:val="center"/>
          </w:tcPr>
          <w:p w:rsidR="00A02916" w:rsidRPr="00B01CFA" w:rsidRDefault="00A02916" w:rsidP="00994F7E">
            <w:pPr>
              <w:jc w:val="both"/>
              <w:rPr>
                <w:rFonts w:ascii="Times New Roman" w:hAnsi="Times New Roman" w:cs="Times New Roman"/>
                <w:lang w:val="en-US"/>
              </w:rPr>
            </w:pPr>
            <w:r w:rsidRPr="00B01CFA">
              <w:rPr>
                <w:rFonts w:ascii="Times New Roman" w:hAnsi="Times New Roman" w:cs="Times New Roman"/>
                <w:lang w:val="en-US"/>
              </w:rPr>
              <w:t>(5)</w:t>
            </w:r>
          </w:p>
        </w:tc>
      </w:tr>
    </w:tbl>
    <w:p w:rsidR="00A02916" w:rsidRPr="00B01CFA" w:rsidRDefault="00A02916" w:rsidP="00A02916">
      <w:pPr>
        <w:jc w:val="both"/>
        <w:rPr>
          <w:rFonts w:ascii="Times New Roman" w:hAnsi="Times New Roman" w:cs="Times New Roman"/>
          <w:lang w:val="en-US"/>
        </w:rPr>
      </w:pPr>
    </w:p>
    <w:p w:rsidR="00A02916" w:rsidRPr="00B01CFA" w:rsidRDefault="00A02916" w:rsidP="00A02916">
      <w:pPr>
        <w:jc w:val="both"/>
        <w:rPr>
          <w:rFonts w:ascii="Times New Roman" w:hAnsi="Times New Roman" w:cs="Times New Roman"/>
          <w:lang w:val="en-US"/>
        </w:rPr>
      </w:pPr>
      <w:r w:rsidRPr="00B01CFA">
        <w:rPr>
          <w:rFonts w:ascii="Times New Roman" w:hAnsi="Times New Roman" w:cs="Times New Roman"/>
          <w:lang w:val="en-US"/>
        </w:rPr>
        <w:t>For detailed information about design problems, please follow the reference studies [</w:t>
      </w:r>
      <w:bookmarkStart w:id="0" w:name="_GoBack"/>
      <w:bookmarkEnd w:id="0"/>
      <w:r w:rsidR="00562159" w:rsidRPr="00562159">
        <w:rPr>
          <w:rFonts w:ascii="Times New Roman" w:hAnsi="Times New Roman" w:cs="Times New Roman"/>
          <w:highlight w:val="yellow"/>
          <w:lang w:val="en-US"/>
        </w:rPr>
        <w:t>1-13</w:t>
      </w:r>
      <w:r w:rsidRPr="00B01CFA">
        <w:rPr>
          <w:rFonts w:ascii="Times New Roman" w:hAnsi="Times New Roman" w:cs="Times New Roman"/>
          <w:lang w:val="en-US"/>
        </w:rPr>
        <w:t>].</w:t>
      </w:r>
    </w:p>
    <w:p w:rsidR="000833BB" w:rsidRDefault="000833BB"/>
    <w:p w:rsidR="00562159" w:rsidRPr="00B01CFA" w:rsidRDefault="00562159" w:rsidP="00562159">
      <w:pPr>
        <w:pStyle w:val="ListeParagraf"/>
        <w:numPr>
          <w:ilvl w:val="0"/>
          <w:numId w:val="5"/>
        </w:numPr>
        <w:spacing w:after="160" w:line="259" w:lineRule="auto"/>
        <w:jc w:val="both"/>
        <w:rPr>
          <w:rFonts w:ascii="Times New Roman" w:hAnsi="Times New Roman" w:cs="Times New Roman"/>
          <w:sz w:val="20"/>
          <w:szCs w:val="20"/>
          <w:lang w:val="en-US"/>
        </w:rPr>
      </w:pPr>
      <w:r w:rsidRPr="00B01CFA">
        <w:rPr>
          <w:rFonts w:ascii="Times New Roman" w:hAnsi="Times New Roman" w:cs="Times New Roman"/>
          <w:sz w:val="20"/>
          <w:szCs w:val="20"/>
          <w:lang w:val="en-US"/>
        </w:rPr>
        <w:t>Arora, S., &amp; Singh, S. (2019). Butterfly optimization algorithm: a novel approach for global optimization. Soft Computing, 23(3), 715-734.</w:t>
      </w:r>
    </w:p>
    <w:p w:rsidR="00562159" w:rsidRPr="00B01CFA" w:rsidRDefault="00562159" w:rsidP="00562159">
      <w:pPr>
        <w:pStyle w:val="ListeParagraf"/>
        <w:numPr>
          <w:ilvl w:val="0"/>
          <w:numId w:val="5"/>
        </w:numPr>
        <w:spacing w:after="160" w:line="259" w:lineRule="auto"/>
        <w:jc w:val="both"/>
        <w:rPr>
          <w:rFonts w:ascii="Times New Roman" w:hAnsi="Times New Roman" w:cs="Times New Roman"/>
          <w:sz w:val="20"/>
          <w:szCs w:val="20"/>
          <w:lang w:val="en-US"/>
        </w:rPr>
      </w:pPr>
      <w:proofErr w:type="spellStart"/>
      <w:r w:rsidRPr="00B01CFA">
        <w:rPr>
          <w:rFonts w:ascii="Times New Roman" w:hAnsi="Times New Roman" w:cs="Times New Roman"/>
          <w:sz w:val="20"/>
          <w:szCs w:val="20"/>
          <w:lang w:val="en-US"/>
        </w:rPr>
        <w:t>Çivicioğlu</w:t>
      </w:r>
      <w:proofErr w:type="spellEnd"/>
      <w:r w:rsidRPr="00B01CFA">
        <w:rPr>
          <w:rFonts w:ascii="Times New Roman" w:hAnsi="Times New Roman" w:cs="Times New Roman"/>
          <w:sz w:val="20"/>
          <w:szCs w:val="20"/>
          <w:lang w:val="en-US"/>
        </w:rPr>
        <w:t xml:space="preserve"> </w:t>
      </w:r>
      <w:proofErr w:type="spellStart"/>
      <w:r w:rsidRPr="00B01CFA">
        <w:rPr>
          <w:rFonts w:ascii="Times New Roman" w:hAnsi="Times New Roman" w:cs="Times New Roman"/>
          <w:sz w:val="20"/>
          <w:szCs w:val="20"/>
          <w:lang w:val="en-US"/>
        </w:rPr>
        <w:t>Beşdok</w:t>
      </w:r>
      <w:proofErr w:type="spellEnd"/>
      <w:r w:rsidRPr="00B01CFA">
        <w:rPr>
          <w:rFonts w:ascii="Times New Roman" w:hAnsi="Times New Roman" w:cs="Times New Roman"/>
          <w:sz w:val="20"/>
          <w:szCs w:val="20"/>
          <w:lang w:val="en-US"/>
        </w:rPr>
        <w:t xml:space="preserve"> P., </w:t>
      </w:r>
      <w:proofErr w:type="spellStart"/>
      <w:r w:rsidRPr="00B01CFA">
        <w:rPr>
          <w:rFonts w:ascii="Times New Roman" w:hAnsi="Times New Roman" w:cs="Times New Roman"/>
          <w:sz w:val="20"/>
          <w:szCs w:val="20"/>
          <w:lang w:val="en-US"/>
        </w:rPr>
        <w:t>Beşdok</w:t>
      </w:r>
      <w:proofErr w:type="spellEnd"/>
      <w:r w:rsidRPr="00B01CFA">
        <w:rPr>
          <w:rFonts w:ascii="Times New Roman" w:hAnsi="Times New Roman" w:cs="Times New Roman"/>
          <w:sz w:val="20"/>
          <w:szCs w:val="20"/>
          <w:lang w:val="en-US"/>
        </w:rPr>
        <w:t xml:space="preserve"> E., </w:t>
      </w:r>
      <w:proofErr w:type="spellStart"/>
      <w:r w:rsidRPr="00B01CFA">
        <w:rPr>
          <w:rFonts w:ascii="Times New Roman" w:hAnsi="Times New Roman" w:cs="Times New Roman"/>
          <w:sz w:val="20"/>
          <w:szCs w:val="20"/>
          <w:lang w:val="en-US"/>
        </w:rPr>
        <w:t>Günen</w:t>
      </w:r>
      <w:proofErr w:type="spellEnd"/>
      <w:r w:rsidRPr="00B01CFA">
        <w:rPr>
          <w:rFonts w:ascii="Times New Roman" w:hAnsi="Times New Roman" w:cs="Times New Roman"/>
          <w:sz w:val="20"/>
          <w:szCs w:val="20"/>
          <w:lang w:val="en-US"/>
        </w:rPr>
        <w:t xml:space="preserve"> M.A., </w:t>
      </w:r>
      <w:proofErr w:type="spellStart"/>
      <w:r w:rsidRPr="00B01CFA">
        <w:rPr>
          <w:rFonts w:ascii="Times New Roman" w:hAnsi="Times New Roman" w:cs="Times New Roman"/>
          <w:sz w:val="20"/>
          <w:szCs w:val="20"/>
          <w:lang w:val="en-US"/>
        </w:rPr>
        <w:t>Atasever</w:t>
      </w:r>
      <w:proofErr w:type="spellEnd"/>
      <w:r w:rsidRPr="00B01CFA">
        <w:rPr>
          <w:rFonts w:ascii="Times New Roman" w:hAnsi="Times New Roman" w:cs="Times New Roman"/>
          <w:sz w:val="20"/>
          <w:szCs w:val="20"/>
          <w:lang w:val="en-US"/>
        </w:rPr>
        <w:t xml:space="preserve"> Ü.H., (2018) Weighted differential evolution algorithm for numerical function optimization: A comparative study with cuckoo search, artificial bee colony, adaptive differential evolution, and backtracking search optimization algorithms, Neural Computing &amp; Applications,1-15.</w:t>
      </w:r>
    </w:p>
    <w:p w:rsidR="00562159" w:rsidRPr="00B01CFA" w:rsidRDefault="00562159" w:rsidP="00562159">
      <w:pPr>
        <w:pStyle w:val="ListeParagraf"/>
        <w:numPr>
          <w:ilvl w:val="0"/>
          <w:numId w:val="5"/>
        </w:numPr>
        <w:spacing w:after="160" w:line="259" w:lineRule="auto"/>
        <w:jc w:val="both"/>
        <w:rPr>
          <w:rFonts w:ascii="Times New Roman" w:hAnsi="Times New Roman" w:cs="Times New Roman"/>
          <w:sz w:val="20"/>
          <w:szCs w:val="20"/>
          <w:lang w:val="en-US"/>
        </w:rPr>
      </w:pPr>
      <w:r w:rsidRPr="00B01CFA">
        <w:rPr>
          <w:rFonts w:ascii="Times New Roman" w:hAnsi="Times New Roman" w:cs="Times New Roman"/>
          <w:sz w:val="20"/>
          <w:szCs w:val="20"/>
          <w:lang w:val="en-US"/>
        </w:rPr>
        <w:t xml:space="preserve">Singh, P. R., </w:t>
      </w:r>
      <w:proofErr w:type="spellStart"/>
      <w:r w:rsidRPr="00B01CFA">
        <w:rPr>
          <w:rFonts w:ascii="Times New Roman" w:hAnsi="Times New Roman" w:cs="Times New Roman"/>
          <w:sz w:val="20"/>
          <w:szCs w:val="20"/>
          <w:lang w:val="en-US"/>
        </w:rPr>
        <w:t>Elaziz</w:t>
      </w:r>
      <w:proofErr w:type="spellEnd"/>
      <w:r w:rsidRPr="00B01CFA">
        <w:rPr>
          <w:rFonts w:ascii="Times New Roman" w:hAnsi="Times New Roman" w:cs="Times New Roman"/>
          <w:sz w:val="20"/>
          <w:szCs w:val="20"/>
          <w:lang w:val="en-US"/>
        </w:rPr>
        <w:t xml:space="preserve">, M. A., &amp; </w:t>
      </w:r>
      <w:proofErr w:type="spellStart"/>
      <w:r w:rsidRPr="00B01CFA">
        <w:rPr>
          <w:rFonts w:ascii="Times New Roman" w:hAnsi="Times New Roman" w:cs="Times New Roman"/>
          <w:sz w:val="20"/>
          <w:szCs w:val="20"/>
          <w:lang w:val="en-US"/>
        </w:rPr>
        <w:t>Xiong</w:t>
      </w:r>
      <w:proofErr w:type="spellEnd"/>
      <w:r w:rsidRPr="00B01CFA">
        <w:rPr>
          <w:rFonts w:ascii="Times New Roman" w:hAnsi="Times New Roman" w:cs="Times New Roman"/>
          <w:sz w:val="20"/>
          <w:szCs w:val="20"/>
          <w:lang w:val="en-US"/>
        </w:rPr>
        <w:t xml:space="preserve">, S. (2018). Modified Spider Monkey Optimization based on </w:t>
      </w:r>
      <w:proofErr w:type="spellStart"/>
      <w:r w:rsidRPr="00B01CFA">
        <w:rPr>
          <w:rFonts w:ascii="Times New Roman" w:hAnsi="Times New Roman" w:cs="Times New Roman"/>
          <w:sz w:val="20"/>
          <w:szCs w:val="20"/>
          <w:lang w:val="en-US"/>
        </w:rPr>
        <w:t>Nelder</w:t>
      </w:r>
      <w:proofErr w:type="spellEnd"/>
      <w:r w:rsidRPr="00B01CFA">
        <w:rPr>
          <w:rFonts w:ascii="Times New Roman" w:hAnsi="Times New Roman" w:cs="Times New Roman"/>
          <w:sz w:val="20"/>
          <w:szCs w:val="20"/>
          <w:lang w:val="en-US"/>
        </w:rPr>
        <w:t>–Mead method for global optimization. Expert Systems with Applications, 110, 264-289.</w:t>
      </w:r>
    </w:p>
    <w:p w:rsidR="00562159" w:rsidRPr="00B01CFA" w:rsidRDefault="00562159" w:rsidP="00562159">
      <w:pPr>
        <w:pStyle w:val="ListeParagraf"/>
        <w:numPr>
          <w:ilvl w:val="0"/>
          <w:numId w:val="5"/>
        </w:numPr>
        <w:spacing w:after="160" w:line="259" w:lineRule="auto"/>
        <w:jc w:val="both"/>
        <w:rPr>
          <w:rFonts w:ascii="Times New Roman" w:hAnsi="Times New Roman" w:cs="Times New Roman"/>
          <w:sz w:val="20"/>
          <w:szCs w:val="20"/>
          <w:lang w:val="en-US"/>
        </w:rPr>
      </w:pPr>
      <w:proofErr w:type="spellStart"/>
      <w:r w:rsidRPr="00B01CFA">
        <w:rPr>
          <w:rFonts w:ascii="Times New Roman" w:hAnsi="Times New Roman" w:cs="Times New Roman"/>
          <w:sz w:val="20"/>
          <w:szCs w:val="20"/>
          <w:lang w:val="en-US"/>
        </w:rPr>
        <w:t>Mortazavi</w:t>
      </w:r>
      <w:proofErr w:type="spellEnd"/>
      <w:r w:rsidRPr="00B01CFA">
        <w:rPr>
          <w:rFonts w:ascii="Times New Roman" w:hAnsi="Times New Roman" w:cs="Times New Roman"/>
          <w:sz w:val="20"/>
          <w:szCs w:val="20"/>
          <w:lang w:val="en-US"/>
        </w:rPr>
        <w:t xml:space="preserve">, A., </w:t>
      </w:r>
      <w:proofErr w:type="spellStart"/>
      <w:r w:rsidRPr="00B01CFA">
        <w:rPr>
          <w:rFonts w:ascii="Times New Roman" w:hAnsi="Times New Roman" w:cs="Times New Roman"/>
          <w:sz w:val="20"/>
          <w:szCs w:val="20"/>
          <w:lang w:val="en-US"/>
        </w:rPr>
        <w:t>Toğan</w:t>
      </w:r>
      <w:proofErr w:type="spellEnd"/>
      <w:r w:rsidRPr="00B01CFA">
        <w:rPr>
          <w:rFonts w:ascii="Times New Roman" w:hAnsi="Times New Roman" w:cs="Times New Roman"/>
          <w:sz w:val="20"/>
          <w:szCs w:val="20"/>
          <w:lang w:val="en-US"/>
        </w:rPr>
        <w:t xml:space="preserve">, V., &amp; </w:t>
      </w:r>
      <w:proofErr w:type="spellStart"/>
      <w:r w:rsidRPr="00B01CFA">
        <w:rPr>
          <w:rFonts w:ascii="Times New Roman" w:hAnsi="Times New Roman" w:cs="Times New Roman"/>
          <w:sz w:val="20"/>
          <w:szCs w:val="20"/>
          <w:lang w:val="en-US"/>
        </w:rPr>
        <w:t>Nuhoğlu</w:t>
      </w:r>
      <w:proofErr w:type="spellEnd"/>
      <w:r w:rsidRPr="00B01CFA">
        <w:rPr>
          <w:rFonts w:ascii="Times New Roman" w:hAnsi="Times New Roman" w:cs="Times New Roman"/>
          <w:sz w:val="20"/>
          <w:szCs w:val="20"/>
          <w:lang w:val="en-US"/>
        </w:rPr>
        <w:t>, A. (2018). Interactive search algorithm: a new hybrid metaheuristic optimization algorithm. Engineering Applications of Artificial Intelligence, 71, 275-292.</w:t>
      </w:r>
    </w:p>
    <w:p w:rsidR="00562159" w:rsidRPr="00B01CFA" w:rsidRDefault="00562159" w:rsidP="00562159">
      <w:pPr>
        <w:pStyle w:val="ListeParagraf"/>
        <w:numPr>
          <w:ilvl w:val="0"/>
          <w:numId w:val="5"/>
        </w:numPr>
        <w:spacing w:after="160" w:line="259" w:lineRule="auto"/>
        <w:jc w:val="both"/>
        <w:rPr>
          <w:rFonts w:ascii="Times New Roman" w:hAnsi="Times New Roman" w:cs="Times New Roman"/>
          <w:sz w:val="20"/>
          <w:szCs w:val="20"/>
          <w:lang w:val="en-US"/>
        </w:rPr>
      </w:pPr>
      <w:r w:rsidRPr="00B01CFA">
        <w:rPr>
          <w:rFonts w:ascii="Times New Roman" w:hAnsi="Times New Roman" w:cs="Times New Roman"/>
          <w:sz w:val="20"/>
          <w:szCs w:val="20"/>
          <w:lang w:val="en-US"/>
        </w:rPr>
        <w:t>Wu, L., Liu, Q., Tian, X., Zhang, J., &amp; Xiao, W. (2018). A new improved fruit fly optimization algorithm IAFOA and its application to solve engineering optimization problems. Knowledge-Based Systems, 144, 153-173.</w:t>
      </w:r>
    </w:p>
    <w:p w:rsidR="00562159" w:rsidRPr="00B01CFA" w:rsidRDefault="00562159" w:rsidP="00562159">
      <w:pPr>
        <w:pStyle w:val="ListeParagraf"/>
        <w:numPr>
          <w:ilvl w:val="0"/>
          <w:numId w:val="5"/>
        </w:numPr>
        <w:spacing w:after="160" w:line="259" w:lineRule="auto"/>
        <w:jc w:val="both"/>
        <w:rPr>
          <w:rFonts w:ascii="Times New Roman" w:hAnsi="Times New Roman" w:cs="Times New Roman"/>
          <w:sz w:val="20"/>
          <w:szCs w:val="20"/>
          <w:lang w:val="en-US"/>
        </w:rPr>
      </w:pPr>
      <w:proofErr w:type="spellStart"/>
      <w:r w:rsidRPr="00B01CFA">
        <w:rPr>
          <w:rFonts w:ascii="Times New Roman" w:hAnsi="Times New Roman" w:cs="Times New Roman"/>
          <w:sz w:val="20"/>
          <w:szCs w:val="20"/>
          <w:lang w:val="en-US"/>
        </w:rPr>
        <w:t>Aydilek</w:t>
      </w:r>
      <w:proofErr w:type="spellEnd"/>
      <w:r w:rsidRPr="00B01CFA">
        <w:rPr>
          <w:rFonts w:ascii="Times New Roman" w:hAnsi="Times New Roman" w:cs="Times New Roman"/>
          <w:sz w:val="20"/>
          <w:szCs w:val="20"/>
          <w:lang w:val="en-US"/>
        </w:rPr>
        <w:t>, İ. B. (2018). A hybrid firefly and particle swarm optimization algorithm for computationally expensive numerical problems. Applied Soft Computing, 66, 232-249.</w:t>
      </w:r>
    </w:p>
    <w:p w:rsidR="00562159" w:rsidRPr="00B01CFA" w:rsidRDefault="00562159" w:rsidP="00562159">
      <w:pPr>
        <w:pStyle w:val="ListeParagraf"/>
        <w:numPr>
          <w:ilvl w:val="0"/>
          <w:numId w:val="5"/>
        </w:numPr>
        <w:spacing w:after="160" w:line="259" w:lineRule="auto"/>
        <w:jc w:val="both"/>
        <w:rPr>
          <w:rFonts w:ascii="Times New Roman" w:hAnsi="Times New Roman" w:cs="Times New Roman"/>
          <w:sz w:val="20"/>
          <w:szCs w:val="20"/>
          <w:lang w:val="en-US"/>
        </w:rPr>
      </w:pPr>
      <w:proofErr w:type="spellStart"/>
      <w:r w:rsidRPr="00B01CFA">
        <w:rPr>
          <w:rFonts w:ascii="Times New Roman" w:hAnsi="Times New Roman" w:cs="Times New Roman"/>
          <w:sz w:val="20"/>
          <w:szCs w:val="20"/>
          <w:lang w:val="en-US"/>
        </w:rPr>
        <w:t>Sadollah</w:t>
      </w:r>
      <w:proofErr w:type="spellEnd"/>
      <w:r w:rsidRPr="00B01CFA">
        <w:rPr>
          <w:rFonts w:ascii="Times New Roman" w:hAnsi="Times New Roman" w:cs="Times New Roman"/>
          <w:sz w:val="20"/>
          <w:szCs w:val="20"/>
          <w:lang w:val="en-US"/>
        </w:rPr>
        <w:t xml:space="preserve">, A., </w:t>
      </w:r>
      <w:proofErr w:type="spellStart"/>
      <w:r w:rsidRPr="00B01CFA">
        <w:rPr>
          <w:rFonts w:ascii="Times New Roman" w:hAnsi="Times New Roman" w:cs="Times New Roman"/>
          <w:sz w:val="20"/>
          <w:szCs w:val="20"/>
          <w:lang w:val="en-US"/>
        </w:rPr>
        <w:t>Sayyaadi</w:t>
      </w:r>
      <w:proofErr w:type="spellEnd"/>
      <w:r w:rsidRPr="00B01CFA">
        <w:rPr>
          <w:rFonts w:ascii="Times New Roman" w:hAnsi="Times New Roman" w:cs="Times New Roman"/>
          <w:sz w:val="20"/>
          <w:szCs w:val="20"/>
          <w:lang w:val="en-US"/>
        </w:rPr>
        <w:t xml:space="preserve">, H., </w:t>
      </w:r>
      <w:proofErr w:type="spellStart"/>
      <w:r w:rsidRPr="00B01CFA">
        <w:rPr>
          <w:rFonts w:ascii="Times New Roman" w:hAnsi="Times New Roman" w:cs="Times New Roman"/>
          <w:sz w:val="20"/>
          <w:szCs w:val="20"/>
          <w:lang w:val="en-US"/>
        </w:rPr>
        <w:t>Yoo</w:t>
      </w:r>
      <w:proofErr w:type="spellEnd"/>
      <w:r w:rsidRPr="00B01CFA">
        <w:rPr>
          <w:rFonts w:ascii="Times New Roman" w:hAnsi="Times New Roman" w:cs="Times New Roman"/>
          <w:sz w:val="20"/>
          <w:szCs w:val="20"/>
          <w:lang w:val="en-US"/>
        </w:rPr>
        <w:t>, D. G., Lee, H. M., &amp; Kim, J. H. (2018). Mine blast harmony search: A new hybrid optimization method for improving exploration and exploitation capabilities. Applied Soft Computing, 68, 548-564.</w:t>
      </w:r>
    </w:p>
    <w:p w:rsidR="00562159" w:rsidRDefault="00562159"/>
    <w:p w:rsidR="00562159" w:rsidRPr="00B01CFA" w:rsidRDefault="00562159" w:rsidP="00562159">
      <w:pPr>
        <w:pStyle w:val="ListeParagraf"/>
        <w:numPr>
          <w:ilvl w:val="0"/>
          <w:numId w:val="5"/>
        </w:numPr>
        <w:spacing w:after="160" w:line="259" w:lineRule="auto"/>
        <w:jc w:val="both"/>
        <w:rPr>
          <w:rFonts w:ascii="Times New Roman" w:hAnsi="Times New Roman" w:cs="Times New Roman"/>
          <w:sz w:val="20"/>
          <w:szCs w:val="20"/>
          <w:lang w:val="en-US"/>
        </w:rPr>
      </w:pPr>
      <w:proofErr w:type="spellStart"/>
      <w:r w:rsidRPr="00B01CFA">
        <w:rPr>
          <w:rFonts w:ascii="Times New Roman" w:hAnsi="Times New Roman" w:cs="Times New Roman"/>
          <w:sz w:val="20"/>
          <w:szCs w:val="20"/>
          <w:lang w:val="en-US"/>
        </w:rPr>
        <w:lastRenderedPageBreak/>
        <w:t>Moghdani</w:t>
      </w:r>
      <w:proofErr w:type="spellEnd"/>
      <w:r w:rsidRPr="00B01CFA">
        <w:rPr>
          <w:rFonts w:ascii="Times New Roman" w:hAnsi="Times New Roman" w:cs="Times New Roman"/>
          <w:sz w:val="20"/>
          <w:szCs w:val="20"/>
          <w:lang w:val="en-US"/>
        </w:rPr>
        <w:t xml:space="preserve">, R., &amp; </w:t>
      </w:r>
      <w:proofErr w:type="spellStart"/>
      <w:r w:rsidRPr="00B01CFA">
        <w:rPr>
          <w:rFonts w:ascii="Times New Roman" w:hAnsi="Times New Roman" w:cs="Times New Roman"/>
          <w:sz w:val="20"/>
          <w:szCs w:val="20"/>
          <w:lang w:val="en-US"/>
        </w:rPr>
        <w:t>Salimifard</w:t>
      </w:r>
      <w:proofErr w:type="spellEnd"/>
      <w:r w:rsidRPr="00B01CFA">
        <w:rPr>
          <w:rFonts w:ascii="Times New Roman" w:hAnsi="Times New Roman" w:cs="Times New Roman"/>
          <w:sz w:val="20"/>
          <w:szCs w:val="20"/>
          <w:lang w:val="en-US"/>
        </w:rPr>
        <w:t>, K. (2018). Volleyball Premier League Algorithm. Applied Soft Computing, 64, 161-185.</w:t>
      </w:r>
    </w:p>
    <w:p w:rsidR="00562159" w:rsidRPr="00B01CFA" w:rsidRDefault="00562159" w:rsidP="00562159">
      <w:pPr>
        <w:pStyle w:val="ListeParagraf"/>
        <w:numPr>
          <w:ilvl w:val="0"/>
          <w:numId w:val="5"/>
        </w:numPr>
        <w:spacing w:after="160" w:line="259" w:lineRule="auto"/>
        <w:jc w:val="both"/>
        <w:rPr>
          <w:rFonts w:ascii="Times New Roman" w:hAnsi="Times New Roman" w:cs="Times New Roman"/>
          <w:sz w:val="20"/>
          <w:szCs w:val="20"/>
          <w:lang w:val="en-US"/>
        </w:rPr>
      </w:pPr>
      <w:proofErr w:type="spellStart"/>
      <w:r w:rsidRPr="00B01CFA">
        <w:rPr>
          <w:rFonts w:ascii="Times New Roman" w:hAnsi="Times New Roman" w:cs="Times New Roman"/>
          <w:sz w:val="20"/>
          <w:szCs w:val="20"/>
          <w:lang w:val="en-US"/>
        </w:rPr>
        <w:t>Awad</w:t>
      </w:r>
      <w:proofErr w:type="spellEnd"/>
      <w:r w:rsidRPr="00B01CFA">
        <w:rPr>
          <w:rFonts w:ascii="Times New Roman" w:hAnsi="Times New Roman" w:cs="Times New Roman"/>
          <w:sz w:val="20"/>
          <w:szCs w:val="20"/>
          <w:lang w:val="en-US"/>
        </w:rPr>
        <w:t xml:space="preserve">, N. H., Ali, M. Z., </w:t>
      </w:r>
      <w:proofErr w:type="spellStart"/>
      <w:r w:rsidRPr="00B01CFA">
        <w:rPr>
          <w:rFonts w:ascii="Times New Roman" w:hAnsi="Times New Roman" w:cs="Times New Roman"/>
          <w:sz w:val="20"/>
          <w:szCs w:val="20"/>
          <w:lang w:val="en-US"/>
        </w:rPr>
        <w:t>Malli</w:t>
      </w:r>
      <w:r>
        <w:rPr>
          <w:rFonts w:ascii="Times New Roman" w:hAnsi="Times New Roman" w:cs="Times New Roman"/>
          <w:sz w:val="20"/>
          <w:szCs w:val="20"/>
          <w:lang w:val="en-US"/>
        </w:rPr>
        <w:t>peddi</w:t>
      </w:r>
      <w:proofErr w:type="spellEnd"/>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R.,</w:t>
      </w:r>
      <w:proofErr w:type="spellStart"/>
      <w:r w:rsidRPr="00B01CFA">
        <w:rPr>
          <w:rFonts w:ascii="Times New Roman" w:hAnsi="Times New Roman" w:cs="Times New Roman"/>
          <w:sz w:val="20"/>
          <w:szCs w:val="20"/>
          <w:lang w:val="en-US"/>
        </w:rPr>
        <w:t>Suganthan</w:t>
      </w:r>
      <w:proofErr w:type="spellEnd"/>
      <w:proofErr w:type="gramEnd"/>
      <w:r w:rsidRPr="00B01CFA">
        <w:rPr>
          <w:rFonts w:ascii="Times New Roman" w:hAnsi="Times New Roman" w:cs="Times New Roman"/>
          <w:sz w:val="20"/>
          <w:szCs w:val="20"/>
          <w:lang w:val="en-US"/>
        </w:rPr>
        <w:t>, P. N. (2018). An improved differential evolution algorithm using efficient adapted surrogate model for numerical optimization. Information Sciences, 451, 326-347.</w:t>
      </w:r>
    </w:p>
    <w:p w:rsidR="00562159" w:rsidRPr="00B01CFA" w:rsidRDefault="00562159" w:rsidP="00562159">
      <w:pPr>
        <w:pStyle w:val="ListeParagraf"/>
        <w:numPr>
          <w:ilvl w:val="0"/>
          <w:numId w:val="5"/>
        </w:numPr>
        <w:spacing w:after="160" w:line="259" w:lineRule="auto"/>
        <w:jc w:val="both"/>
        <w:rPr>
          <w:rFonts w:ascii="Times New Roman" w:hAnsi="Times New Roman" w:cs="Times New Roman"/>
          <w:sz w:val="20"/>
          <w:szCs w:val="20"/>
          <w:lang w:val="en-US"/>
        </w:rPr>
      </w:pPr>
      <w:r w:rsidRPr="00B01CFA">
        <w:rPr>
          <w:rFonts w:ascii="Times New Roman" w:hAnsi="Times New Roman" w:cs="Times New Roman"/>
          <w:sz w:val="20"/>
          <w:szCs w:val="20"/>
          <w:lang w:val="en-US"/>
        </w:rPr>
        <w:t>Long, W., Wu, T., Liang, X., &amp; Xu, S. (2019). Solving high-dimensional global optimization problems using an improved sine cosine algorithm. Expert Systems with Applications, 123, 108-126.</w:t>
      </w:r>
    </w:p>
    <w:p w:rsidR="00562159" w:rsidRPr="00B01CFA" w:rsidRDefault="00562159" w:rsidP="00562159">
      <w:pPr>
        <w:pStyle w:val="ListeParagraf"/>
        <w:numPr>
          <w:ilvl w:val="0"/>
          <w:numId w:val="5"/>
        </w:numPr>
        <w:spacing w:after="160" w:line="259" w:lineRule="auto"/>
        <w:jc w:val="both"/>
        <w:rPr>
          <w:rFonts w:ascii="Times New Roman" w:hAnsi="Times New Roman" w:cs="Times New Roman"/>
          <w:sz w:val="20"/>
          <w:szCs w:val="20"/>
          <w:lang w:val="en-US"/>
        </w:rPr>
      </w:pPr>
      <w:r w:rsidRPr="00B01CFA">
        <w:rPr>
          <w:rFonts w:ascii="Times New Roman" w:hAnsi="Times New Roman" w:cs="Times New Roman"/>
          <w:sz w:val="20"/>
          <w:szCs w:val="20"/>
          <w:lang w:val="en-US"/>
        </w:rPr>
        <w:t>Dong, M., Wang, N., Cheng, X., &amp; Jiang, C. (2014). Composite differential evolution with modified oracle penalty method for constrained optimization problems. Mathematical Problems in Engineering, http://dx.doi.org/10.1155/2014/617905, 1-15.</w:t>
      </w:r>
    </w:p>
    <w:p w:rsidR="00562159" w:rsidRPr="00B01CFA" w:rsidRDefault="00562159" w:rsidP="00562159">
      <w:pPr>
        <w:pStyle w:val="ListeParagraf"/>
        <w:numPr>
          <w:ilvl w:val="0"/>
          <w:numId w:val="5"/>
        </w:numPr>
        <w:spacing w:after="160" w:line="259" w:lineRule="auto"/>
        <w:jc w:val="both"/>
        <w:rPr>
          <w:rFonts w:ascii="Times New Roman" w:hAnsi="Times New Roman" w:cs="Times New Roman"/>
          <w:sz w:val="20"/>
          <w:szCs w:val="20"/>
          <w:lang w:val="en-US"/>
        </w:rPr>
      </w:pPr>
      <w:r w:rsidRPr="00B01CFA">
        <w:rPr>
          <w:rFonts w:ascii="Times New Roman" w:hAnsi="Times New Roman" w:cs="Times New Roman"/>
          <w:sz w:val="20"/>
          <w:szCs w:val="20"/>
          <w:lang w:val="en-US"/>
        </w:rPr>
        <w:t xml:space="preserve">Amir </w:t>
      </w:r>
      <w:proofErr w:type="spellStart"/>
      <w:r w:rsidRPr="00B01CFA">
        <w:rPr>
          <w:rFonts w:ascii="Times New Roman" w:hAnsi="Times New Roman" w:cs="Times New Roman"/>
          <w:sz w:val="20"/>
          <w:szCs w:val="20"/>
          <w:lang w:val="en-US"/>
        </w:rPr>
        <w:t>Mosavi</w:t>
      </w:r>
      <w:proofErr w:type="spellEnd"/>
      <w:r w:rsidRPr="00B01CFA">
        <w:rPr>
          <w:rFonts w:ascii="Times New Roman" w:hAnsi="Times New Roman" w:cs="Times New Roman"/>
          <w:sz w:val="20"/>
          <w:szCs w:val="20"/>
          <w:lang w:val="en-US"/>
        </w:rPr>
        <w:t xml:space="preserve">, Towards </w:t>
      </w:r>
      <w:proofErr w:type="gramStart"/>
      <w:r w:rsidRPr="00B01CFA">
        <w:rPr>
          <w:rFonts w:ascii="Times New Roman" w:hAnsi="Times New Roman" w:cs="Times New Roman"/>
          <w:sz w:val="20"/>
          <w:szCs w:val="20"/>
          <w:lang w:val="en-US"/>
        </w:rPr>
        <w:t>An</w:t>
      </w:r>
      <w:proofErr w:type="gramEnd"/>
      <w:r w:rsidRPr="00B01CFA">
        <w:rPr>
          <w:rFonts w:ascii="Times New Roman" w:hAnsi="Times New Roman" w:cs="Times New Roman"/>
          <w:sz w:val="20"/>
          <w:szCs w:val="20"/>
          <w:lang w:val="en-US"/>
        </w:rPr>
        <w:t xml:space="preserve"> Approach For Effectively Using Intuition In Large-Scale Decision-Making Problems, PhD Thesis, University of Debrecen, 2013.</w:t>
      </w:r>
    </w:p>
    <w:p w:rsidR="00562159" w:rsidRPr="00B01CFA" w:rsidRDefault="00562159" w:rsidP="00562159">
      <w:pPr>
        <w:pStyle w:val="ListeParagraf"/>
        <w:numPr>
          <w:ilvl w:val="0"/>
          <w:numId w:val="5"/>
        </w:numPr>
        <w:spacing w:after="160" w:line="259" w:lineRule="auto"/>
        <w:jc w:val="both"/>
        <w:rPr>
          <w:rFonts w:ascii="Times New Roman" w:hAnsi="Times New Roman" w:cs="Times New Roman"/>
          <w:sz w:val="20"/>
          <w:szCs w:val="20"/>
          <w:lang w:val="en-US"/>
        </w:rPr>
      </w:pPr>
      <w:r w:rsidRPr="00B01CFA">
        <w:rPr>
          <w:rFonts w:ascii="Times New Roman" w:hAnsi="Times New Roman" w:cs="Times New Roman"/>
          <w:sz w:val="20"/>
          <w:szCs w:val="20"/>
          <w:lang w:val="en-US"/>
        </w:rPr>
        <w:t>Lin, X., Zhang, F., &amp; Xu, L. (2017, November). Design of Gear Reducer Based on FOA Optimization Algorithm. In International Conference on Smart Vehicular Technology, Transportation, Communication and Applications (pp. 240-247). Springer, Cham.</w:t>
      </w:r>
    </w:p>
    <w:p w:rsidR="00562159" w:rsidRDefault="00562159"/>
    <w:sectPr w:rsidR="005621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0A7D"/>
    <w:multiLevelType w:val="hybridMultilevel"/>
    <w:tmpl w:val="0B868628"/>
    <w:lvl w:ilvl="0" w:tplc="6CA2F588">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E39354B"/>
    <w:multiLevelType w:val="hybridMultilevel"/>
    <w:tmpl w:val="34FAEB74"/>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22B236E5"/>
    <w:multiLevelType w:val="multilevel"/>
    <w:tmpl w:val="68501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65B3A5B"/>
    <w:multiLevelType w:val="multilevel"/>
    <w:tmpl w:val="68501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D721EF2"/>
    <w:multiLevelType w:val="multilevel"/>
    <w:tmpl w:val="68501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5A457ED"/>
    <w:multiLevelType w:val="hybridMultilevel"/>
    <w:tmpl w:val="AA04EEA4"/>
    <w:lvl w:ilvl="0" w:tplc="0CE4EBBE">
      <w:start w:val="1"/>
      <w:numFmt w:val="decimal"/>
      <w:pStyle w:val="Balk1"/>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6CA098D"/>
    <w:multiLevelType w:val="multilevel"/>
    <w:tmpl w:val="68501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22550D8"/>
    <w:multiLevelType w:val="multilevel"/>
    <w:tmpl w:val="83E43D26"/>
    <w:lvl w:ilvl="0">
      <w:start w:val="1"/>
      <w:numFmt w:val="decimal"/>
      <w:pStyle w:val="Balk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297694E"/>
    <w:multiLevelType w:val="multilevel"/>
    <w:tmpl w:val="68501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7"/>
  </w:num>
  <w:num w:numId="4">
    <w:abstractNumId w:val="6"/>
  </w:num>
  <w:num w:numId="5">
    <w:abstractNumId w:val="1"/>
  </w:num>
  <w:num w:numId="6">
    <w:abstractNumId w:val="8"/>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D4"/>
    <w:rsid w:val="000833BB"/>
    <w:rsid w:val="000B3F10"/>
    <w:rsid w:val="0035781D"/>
    <w:rsid w:val="00510C1E"/>
    <w:rsid w:val="00562159"/>
    <w:rsid w:val="0088451F"/>
    <w:rsid w:val="009D3ED4"/>
    <w:rsid w:val="00A029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3D97"/>
  <w15:chartTrackingRefBased/>
  <w15:docId w15:val="{F3A1D940-4E49-4CDD-AC8A-D88F7EAC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916"/>
    <w:pPr>
      <w:spacing w:after="200" w:line="276" w:lineRule="auto"/>
    </w:pPr>
  </w:style>
  <w:style w:type="paragraph" w:styleId="Balk1">
    <w:name w:val="heading 1"/>
    <w:basedOn w:val="Normal"/>
    <w:next w:val="Normal"/>
    <w:link w:val="Balk1Char"/>
    <w:autoRedefine/>
    <w:uiPriority w:val="9"/>
    <w:qFormat/>
    <w:rsid w:val="000B3F10"/>
    <w:pPr>
      <w:keepNext/>
      <w:keepLines/>
      <w:numPr>
        <w:numId w:val="1"/>
      </w:numPr>
      <w:spacing w:before="240" w:after="0"/>
      <w:outlineLvl w:val="0"/>
    </w:pPr>
    <w:rPr>
      <w:rFonts w:ascii="Times New Roman" w:eastAsiaTheme="majorEastAsia" w:hAnsi="Times New Roman" w:cstheme="majorBidi"/>
      <w:sz w:val="24"/>
      <w:szCs w:val="32"/>
    </w:rPr>
  </w:style>
  <w:style w:type="paragraph" w:styleId="Balk3">
    <w:name w:val="heading 3"/>
    <w:basedOn w:val="Normal"/>
    <w:next w:val="Normal"/>
    <w:link w:val="Balk3Char"/>
    <w:uiPriority w:val="9"/>
    <w:unhideWhenUsed/>
    <w:qFormat/>
    <w:rsid w:val="0088451F"/>
    <w:pPr>
      <w:keepNext/>
      <w:keepLines/>
      <w:numPr>
        <w:numId w:val="3"/>
      </w:numPr>
      <w:spacing w:before="40" w:after="0"/>
      <w:ind w:hanging="360"/>
      <w:outlineLvl w:val="2"/>
    </w:pPr>
    <w:rPr>
      <w:rFonts w:asciiTheme="majorHAnsi" w:eastAsiaTheme="majorEastAsia" w:hAnsiTheme="majorHAnsi" w:cstheme="majorBidi"/>
      <w:b/>
      <w:sz w:val="28"/>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3F10"/>
    <w:rPr>
      <w:rFonts w:ascii="Times New Roman" w:eastAsiaTheme="majorEastAsia" w:hAnsi="Times New Roman" w:cstheme="majorBidi"/>
      <w:sz w:val="24"/>
      <w:szCs w:val="32"/>
    </w:rPr>
  </w:style>
  <w:style w:type="character" w:customStyle="1" w:styleId="Balk3Char">
    <w:name w:val="Başlık 3 Char"/>
    <w:basedOn w:val="VarsaylanParagrafYazTipi"/>
    <w:link w:val="Balk3"/>
    <w:uiPriority w:val="9"/>
    <w:rsid w:val="0088451F"/>
    <w:rPr>
      <w:rFonts w:asciiTheme="majorHAnsi" w:eastAsiaTheme="majorEastAsia" w:hAnsiTheme="majorHAnsi" w:cstheme="majorBidi"/>
      <w:b/>
      <w:sz w:val="28"/>
      <w:szCs w:val="24"/>
    </w:rPr>
  </w:style>
  <w:style w:type="paragraph" w:customStyle="1" w:styleId="IEEEAuthorName">
    <w:name w:val="IEEE Author Name"/>
    <w:basedOn w:val="Normal"/>
    <w:next w:val="Normal"/>
    <w:uiPriority w:val="99"/>
    <w:rsid w:val="00A02916"/>
    <w:pPr>
      <w:adjustRightInd w:val="0"/>
      <w:snapToGrid w:val="0"/>
      <w:spacing w:before="120" w:after="120" w:line="240" w:lineRule="auto"/>
      <w:jc w:val="center"/>
    </w:pPr>
    <w:rPr>
      <w:rFonts w:ascii="Times New Roman" w:eastAsia="SimSun" w:hAnsi="Times New Roman" w:cs="Times New Roman"/>
      <w:szCs w:val="24"/>
      <w:lang w:val="en-GB" w:eastAsia="en-GB"/>
    </w:rPr>
  </w:style>
  <w:style w:type="paragraph" w:customStyle="1" w:styleId="IEEEAuthorAffiliation">
    <w:name w:val="IEEE Author Affiliation"/>
    <w:basedOn w:val="Normal"/>
    <w:next w:val="Normal"/>
    <w:uiPriority w:val="99"/>
    <w:rsid w:val="00A02916"/>
    <w:pPr>
      <w:spacing w:after="60" w:line="240" w:lineRule="auto"/>
      <w:jc w:val="center"/>
    </w:pPr>
    <w:rPr>
      <w:rFonts w:ascii="Times New Roman" w:eastAsia="SimSun" w:hAnsi="Times New Roman" w:cs="Times New Roman"/>
      <w:i/>
      <w:sz w:val="20"/>
      <w:szCs w:val="24"/>
      <w:lang w:val="en-GB" w:eastAsia="en-GB"/>
    </w:rPr>
  </w:style>
  <w:style w:type="paragraph" w:styleId="ListeParagraf">
    <w:name w:val="List Paragraph"/>
    <w:basedOn w:val="Normal"/>
    <w:uiPriority w:val="34"/>
    <w:qFormat/>
    <w:rsid w:val="00A02916"/>
    <w:pPr>
      <w:ind w:left="720"/>
      <w:contextualSpacing/>
    </w:pPr>
  </w:style>
  <w:style w:type="table" w:styleId="TabloKlavuzu">
    <w:name w:val="Table Grid"/>
    <w:basedOn w:val="NormalTablo"/>
    <w:uiPriority w:val="59"/>
    <w:rsid w:val="00A0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urgu">
    <w:name w:val="Emphasis"/>
    <w:basedOn w:val="VarsaylanParagrafYazTipi"/>
    <w:uiPriority w:val="20"/>
    <w:qFormat/>
    <w:rsid w:val="00A02916"/>
    <w:rPr>
      <w:i/>
      <w:iCs/>
    </w:rPr>
  </w:style>
  <w:style w:type="character" w:customStyle="1" w:styleId="mtext">
    <w:name w:val="mtext"/>
    <w:basedOn w:val="VarsaylanParagrafYazTipi"/>
    <w:rsid w:val="00A02916"/>
  </w:style>
  <w:style w:type="character" w:customStyle="1" w:styleId="mn">
    <w:name w:val="mn"/>
    <w:basedOn w:val="VarsaylanParagrafYazTipi"/>
    <w:rsid w:val="00A02916"/>
  </w:style>
  <w:style w:type="character" w:customStyle="1" w:styleId="mo">
    <w:name w:val="mo"/>
    <w:basedOn w:val="VarsaylanParagrafYazTipi"/>
    <w:rsid w:val="00A02916"/>
  </w:style>
  <w:style w:type="character" w:customStyle="1" w:styleId="mi">
    <w:name w:val="mi"/>
    <w:basedOn w:val="VarsaylanParagrafYazTipi"/>
    <w:rsid w:val="00A02916"/>
  </w:style>
  <w:style w:type="character" w:styleId="Gl">
    <w:name w:val="Strong"/>
    <w:basedOn w:val="VarsaylanParagrafYazTipi"/>
    <w:uiPriority w:val="22"/>
    <w:qFormat/>
    <w:rsid w:val="00A02916"/>
    <w:rPr>
      <w:b/>
      <w:bCs/>
    </w:rPr>
  </w:style>
  <w:style w:type="character" w:styleId="Kpr">
    <w:name w:val="Hyperlink"/>
    <w:basedOn w:val="VarsaylanParagrafYazTipi"/>
    <w:uiPriority w:val="99"/>
    <w:unhideWhenUsed/>
    <w:rsid w:val="00A02916"/>
    <w:rPr>
      <w:color w:val="0563C1" w:themeColor="hyperlink"/>
      <w:u w:val="single"/>
    </w:rPr>
  </w:style>
  <w:style w:type="table" w:styleId="DzTablo1">
    <w:name w:val="Plain Table 1"/>
    <w:basedOn w:val="NormalTablo"/>
    <w:uiPriority w:val="41"/>
    <w:rsid w:val="00A029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ationref">
    <w:name w:val="citationref"/>
    <w:basedOn w:val="VarsaylanParagrafYazTipi"/>
    <w:rsid w:val="00A02916"/>
  </w:style>
  <w:style w:type="character" w:customStyle="1" w:styleId="internalref">
    <w:name w:val="internalref"/>
    <w:basedOn w:val="VarsaylanParagrafYazTipi"/>
    <w:rsid w:val="00A02916"/>
  </w:style>
  <w:style w:type="character" w:styleId="YerTutucuMetni">
    <w:name w:val="Placeholder Text"/>
    <w:basedOn w:val="VarsaylanParagrafYazTipi"/>
    <w:uiPriority w:val="99"/>
    <w:semiHidden/>
    <w:rsid w:val="00A029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2019-10-27T18:05:00Z</dcterms:created>
  <dcterms:modified xsi:type="dcterms:W3CDTF">2019-10-27T18:11:00Z</dcterms:modified>
</cp:coreProperties>
</file>