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3B" w:rsidRPr="0005283B" w:rsidRDefault="0005283B" w:rsidP="002E7653">
      <w:pPr>
        <w:pStyle w:val="Balk1"/>
        <w:numPr>
          <w:ilvl w:val="0"/>
          <w:numId w:val="0"/>
        </w:numPr>
        <w:ind w:left="720" w:hanging="360"/>
      </w:pPr>
      <w:r w:rsidRPr="0005283B">
        <w:t>Genel Açıklamalar</w:t>
      </w:r>
    </w:p>
    <w:p w:rsidR="00051E45" w:rsidRDefault="00051E45" w:rsidP="006E4A59"/>
    <w:p w:rsidR="006E4A59" w:rsidRDefault="006E4A59" w:rsidP="006E4A59">
      <w:r>
        <w:t xml:space="preserve">Bu belgede platforma eklenen tüm kısıtlı mühendislik tasarım problemlerinin aşağıdaki bilgileri verilecektir. </w:t>
      </w:r>
    </w:p>
    <w:p w:rsidR="002E7653" w:rsidRDefault="002E2A17" w:rsidP="006E4A59">
      <w:r>
        <w:t>A</w:t>
      </w:r>
      <w:r w:rsidR="00051E45">
        <w:t>maç ve kısıtlar ile ilgili aşağıda bilgi verilmektedir. Bu bilgilere göre kendi ekleyeceğin problemlerde ilgili alanları doldurabilirsin.</w:t>
      </w:r>
    </w:p>
    <w:p w:rsidR="002E2A17" w:rsidRDefault="002E2A17" w:rsidP="006E4A59"/>
    <w:tbl>
      <w:tblPr>
        <w:tblStyle w:val="TabloKlavuzuAk"/>
        <w:tblW w:w="47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6067"/>
      </w:tblGrid>
      <w:tr w:rsidR="002E2A17" w:rsidRPr="00AB269C" w:rsidTr="002E2A17">
        <w:tc>
          <w:tcPr>
            <w:tcW w:w="1478" w:type="pct"/>
          </w:tcPr>
          <w:p w:rsidR="002E2A17" w:rsidRDefault="002E2A17" w:rsidP="002E2A17">
            <w:pPr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Tasarım parametreleri böyle gösterilir</w:t>
            </w:r>
            <w:r w:rsidR="00BA7A9E">
              <w:rPr>
                <w:rFonts w:ascii="Times New Roman" w:eastAsia="Arial" w:hAnsi="Times New Roman" w:cs="Times New Roman"/>
                <w:sz w:val="20"/>
              </w:rPr>
              <w:t>.</w:t>
            </w:r>
          </w:p>
        </w:tc>
        <w:tc>
          <w:tcPr>
            <w:tcW w:w="3522" w:type="pct"/>
          </w:tcPr>
          <w:p w:rsidR="002E2A17" w:rsidRPr="00783318" w:rsidRDefault="002E2A17" w:rsidP="002E2A1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d D P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</m:oMathPara>
          </w:p>
        </w:tc>
      </w:tr>
      <w:tr w:rsidR="002E2A17" w:rsidRPr="00AB269C" w:rsidTr="002E2A17">
        <w:tc>
          <w:tcPr>
            <w:tcW w:w="1478" w:type="pct"/>
          </w:tcPr>
          <w:p w:rsidR="002E2A17" w:rsidRDefault="002E2A17" w:rsidP="002E2A17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Amaç fonksiyon böyle tanımlanır. Genelde </w:t>
            </w:r>
            <w:r w:rsidRPr="002E2A17">
              <w:rPr>
                <w:rFonts w:ascii="Calibri" w:eastAsia="Calibri" w:hAnsi="Calibri" w:cs="Times New Roman"/>
                <w:i/>
                <w:sz w:val="20"/>
              </w:rPr>
              <w:t>f</w:t>
            </w:r>
            <w:r>
              <w:rPr>
                <w:rFonts w:ascii="Calibri" w:eastAsia="Calibri" w:hAnsi="Calibri" w:cs="Times New Roman"/>
                <w:sz w:val="20"/>
              </w:rPr>
              <w:t xml:space="preserve"> sembolü ile temsil edilir.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Max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ya da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problemi olabilir. Örneğin bu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minimizasyon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problemi)</w:t>
            </w:r>
          </w:p>
        </w:tc>
        <w:tc>
          <w:tcPr>
            <w:tcW w:w="3522" w:type="pct"/>
          </w:tcPr>
          <w:p w:rsidR="002E2A17" w:rsidRDefault="002E2A17" w:rsidP="00F4130D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</m:oMathPara>
          </w:p>
        </w:tc>
      </w:tr>
      <w:tr w:rsidR="002E2A17" w:rsidRPr="00AB269C" w:rsidTr="002E2A17">
        <w:tc>
          <w:tcPr>
            <w:tcW w:w="1478" w:type="pct"/>
          </w:tcPr>
          <w:p w:rsidR="002E2A17" w:rsidRDefault="00051E45" w:rsidP="00051E45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Sağlanması gereken kısıtlar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Subject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to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ile gösterilir.</w:t>
            </w:r>
          </w:p>
          <w:p w:rsidR="00051E45" w:rsidRDefault="00051E45" w:rsidP="00051E45">
            <w:pPr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Bur</w:t>
            </w:r>
            <w:r w:rsidR="00A83C3A">
              <w:rPr>
                <w:rFonts w:ascii="Calibri" w:eastAsia="Calibri" w:hAnsi="Calibri" w:cs="Times New Roman"/>
                <w:sz w:val="20"/>
              </w:rPr>
              <w:t>a</w:t>
            </w:r>
            <w:r>
              <w:rPr>
                <w:rFonts w:ascii="Calibri" w:eastAsia="Calibri" w:hAnsi="Calibri" w:cs="Times New Roman"/>
                <w:sz w:val="20"/>
              </w:rPr>
              <w:t xml:space="preserve">da dört adet eşitsizlik </w:t>
            </w:r>
            <w:r w:rsidR="00A83C3A">
              <w:rPr>
                <w:rFonts w:ascii="Calibri" w:eastAsia="Calibri" w:hAnsi="Calibri" w:cs="Times New Roman"/>
                <w:sz w:val="20"/>
              </w:rPr>
              <w:t xml:space="preserve">(küçük eşit ifadesi var)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kısıtı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var.</w:t>
            </w:r>
          </w:p>
        </w:tc>
        <w:tc>
          <w:tcPr>
            <w:tcW w:w="3522" w:type="pct"/>
          </w:tcPr>
          <w:p w:rsidR="002E2A17" w:rsidRPr="002E2A17" w:rsidRDefault="002E2A17" w:rsidP="00F4130D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</m:oMathPara>
          </w:p>
          <w:p w:rsidR="00A83C3A" w:rsidRPr="00A83C3A" w:rsidRDefault="00B72CE6" w:rsidP="00F4130D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71785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 ≤0, </m:t>
                </m:r>
              </m:oMath>
            </m:oMathPara>
          </w:p>
          <w:p w:rsidR="00A83C3A" w:rsidRPr="00A83C3A" w:rsidRDefault="00B72CE6" w:rsidP="00F4130D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12566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4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5108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140.45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</m:oMath>
            </m:oMathPara>
          </w:p>
          <w:p w:rsidR="002E2A17" w:rsidRPr="00A83C3A" w:rsidRDefault="00B72CE6" w:rsidP="00F4130D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</m:oMath>
            </m:oMathPara>
          </w:p>
        </w:tc>
      </w:tr>
      <w:tr w:rsidR="002E2A17" w:rsidRPr="00AB269C" w:rsidTr="002E2A17">
        <w:tc>
          <w:tcPr>
            <w:tcW w:w="1478" w:type="pct"/>
          </w:tcPr>
          <w:p w:rsidR="002E2A17" w:rsidRDefault="00051E45" w:rsidP="00F4130D">
            <w:pPr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Tasarım parametrelerinin arama uzayı sınır aralıkları</w:t>
            </w:r>
          </w:p>
          <w:p w:rsidR="00F36953" w:rsidRDefault="00F36953" w:rsidP="00F4130D">
            <w:pPr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“Değişkenlerin sınır aralıkları”</w:t>
            </w:r>
          </w:p>
        </w:tc>
        <w:tc>
          <w:tcPr>
            <w:tcW w:w="3522" w:type="pct"/>
          </w:tcPr>
          <w:p w:rsidR="002E2A17" w:rsidRDefault="002E2A17" w:rsidP="00F4130D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where: 0.05≤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≤2.0, 0.25≤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≤1.3, 2.0≤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≤15.0</m:t>
                </m:r>
              </m:oMath>
            </m:oMathPara>
          </w:p>
        </w:tc>
      </w:tr>
    </w:tbl>
    <w:p w:rsidR="002E2A17" w:rsidRDefault="002E2A17" w:rsidP="006E4A59"/>
    <w:p w:rsidR="00491489" w:rsidRDefault="00491489" w:rsidP="006E4A59">
      <w:r>
        <w:t>Referans kısmını yazarken problemi hangi makaleden aldıysan onun referansını yazacaksın. Klasör altında paylaştığım makalelerin referanslarını aşağıda verdim. Bunların içinden hangisini kullandıysan onu verebilirsin.</w:t>
      </w:r>
    </w:p>
    <w:p w:rsidR="002E2A17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Savsani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Savsani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V. (2016).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Passing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vehicle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search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(PVS): 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metaheuristic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Mathematical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Modelling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40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(5-6), 3951-3978.</w:t>
      </w:r>
      <w:r w:rsidRPr="004C1E6F">
        <w:t xml:space="preserve"> 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Rao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R. V.,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Savsani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V. J.,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Vakharia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D. P. (2011).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Teaching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–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learning-based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method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constrained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mechanical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Computer-Aided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Design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43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(3), 303-315.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Eskandar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Sadollah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Bahreininejad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&amp; Hamdi, M. (2012).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Water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cycle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–A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metaheuristic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method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solving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constrained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Structures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110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151-166.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Mirjalili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Lewis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 (2016).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whale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Advances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software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95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51-67.</w:t>
      </w:r>
    </w:p>
    <w:p w:rsidR="00491489" w:rsidRPr="004C1E6F" w:rsidRDefault="00491489" w:rsidP="00491489">
      <w:pPr>
        <w:pStyle w:val="ListeParagraf"/>
        <w:numPr>
          <w:ilvl w:val="0"/>
          <w:numId w:val="21"/>
        </w:numPr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Saremi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Mirjalili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Lewis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 (2017).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Grasshopper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optimisation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theory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application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Advances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Software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105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30-47.</w:t>
      </w:r>
    </w:p>
    <w:p w:rsidR="002E2A17" w:rsidRDefault="002E2A17" w:rsidP="006E4A59"/>
    <w:p w:rsidR="002E2A17" w:rsidRDefault="002E2A17" w:rsidP="006E4A59"/>
    <w:p w:rsidR="002E7653" w:rsidRPr="002E7653" w:rsidRDefault="002E7653" w:rsidP="002E7653">
      <w:pPr>
        <w:pStyle w:val="Balk1"/>
      </w:pPr>
      <w:r w:rsidRPr="002E7653">
        <w:lastRenderedPageBreak/>
        <w:t>Spring (</w:t>
      </w:r>
      <w:proofErr w:type="spellStart"/>
      <w:r w:rsidRPr="002E7653">
        <w:t>Tension</w:t>
      </w:r>
      <w:proofErr w:type="spellEnd"/>
      <w:r w:rsidRPr="002E7653">
        <w:t>/</w:t>
      </w:r>
      <w:proofErr w:type="spellStart"/>
      <w:r w:rsidRPr="002E7653">
        <w:t>compression</w:t>
      </w:r>
      <w:proofErr w:type="spellEnd"/>
      <w:r w:rsidRPr="002E7653">
        <w:t xml:space="preserve"> </w:t>
      </w:r>
      <w:proofErr w:type="spellStart"/>
      <w:r w:rsidRPr="002E7653">
        <w:t>string</w:t>
      </w:r>
      <w:proofErr w:type="spellEnd"/>
      <w:r w:rsidRPr="002E7653">
        <w:t>)</w:t>
      </w:r>
    </w:p>
    <w:p w:rsidR="002E7653" w:rsidRPr="002E7653" w:rsidRDefault="002E7653" w:rsidP="002E7653"/>
    <w:p w:rsidR="00F4130D" w:rsidRPr="002E7653" w:rsidRDefault="00F4130D" w:rsidP="00F4130D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360"/>
      </w:pPr>
      <w:r>
        <w:t>Long, W., Wu, T., Liang, X., Xu, S.: Solving high-dimensional global optimization problems using an improved sine cosine algorithm. Expert systems with applications 123, 108-126</w:t>
      </w:r>
      <w:r w:rsidRPr="001E59CD">
        <w:t xml:space="preserve"> </w:t>
      </w:r>
      <w:r>
        <w:t>(2019).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360"/>
      </w:pPr>
    </w:p>
    <w:p w:rsidR="002E2A17" w:rsidRPr="002E7653" w:rsidRDefault="002E2A17" w:rsidP="002E2A17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2E2A17" w:rsidRDefault="002E2A17" w:rsidP="002E2A17">
      <w:pPr>
        <w:pStyle w:val="ListeParagraf"/>
      </w:pPr>
    </w:p>
    <w:p w:rsidR="002E2A17" w:rsidRDefault="002E2A17" w:rsidP="002E2A17">
      <w:pPr>
        <w:pStyle w:val="ListeParagraf"/>
        <w:ind w:left="1080"/>
        <w:rPr>
          <w:b/>
        </w:rPr>
      </w:pPr>
      <w:r w:rsidRPr="00B01CFA">
        <w:rPr>
          <w:noProof/>
          <w:lang w:eastAsia="tr-TR"/>
        </w:rPr>
        <w:drawing>
          <wp:inline distT="0" distB="0" distL="0" distR="0" wp14:anchorId="1498EAB4" wp14:editId="4970C6FE">
            <wp:extent cx="3563598" cy="1199072"/>
            <wp:effectExtent l="0" t="0" r="0" b="1270"/>
            <wp:docPr id="6" name="Resim 1" descr="tension/compression spring design problem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ion/compression spring design problem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38" cy="123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17" w:rsidRDefault="002E2A17" w:rsidP="002E2A17">
      <w:pPr>
        <w:pStyle w:val="ListeParagraf"/>
        <w:ind w:left="1080"/>
        <w:rPr>
          <w:b/>
        </w:rPr>
      </w:pPr>
    </w:p>
    <w:p w:rsidR="006E4A59" w:rsidRPr="002E7653" w:rsidRDefault="0005283B" w:rsidP="006E4A59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2612"/>
        <w:gridCol w:w="2517"/>
      </w:tblGrid>
      <w:tr w:rsidR="002E7653" w:rsidRPr="00FE28C1" w:rsidTr="002E2A17">
        <w:trPr>
          <w:jc w:val="center"/>
        </w:trPr>
        <w:tc>
          <w:tcPr>
            <w:tcW w:w="0" w:type="auto"/>
          </w:tcPr>
          <w:p w:rsidR="002E7653" w:rsidRDefault="002E7653" w:rsidP="002E765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2E7653" w:rsidRPr="00FE28C1" w:rsidTr="002E2A17">
        <w:trPr>
          <w:jc w:val="center"/>
        </w:trPr>
        <w:tc>
          <w:tcPr>
            <w:tcW w:w="0" w:type="auto"/>
            <w:vAlign w:val="center"/>
          </w:tcPr>
          <w:p w:rsidR="002E7653" w:rsidRPr="00FE28C1" w:rsidRDefault="002E2A17" w:rsidP="002E2A17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</w:t>
            </w:r>
            <w:r w:rsidR="00A83C3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1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, 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2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, 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3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, g</w:t>
            </w:r>
            <w:r w:rsidR="00A83C3A" w:rsidRPr="00A83C3A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4</w:t>
            </w:r>
            <w:r w:rsidR="00A83C3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=wire diameter (</w:t>
            </w:r>
            <w:r w:rsidRPr="00FE28C1">
              <w:rPr>
                <w:rFonts w:ascii="Times New Roman" w:hAnsi="Times New Roman" w:cs="Times New Roman"/>
                <w:i/>
                <w:iCs/>
                <w:sz w:val="18"/>
                <w:szCs w:val="20"/>
                <w:lang w:val="en-US"/>
              </w:rPr>
              <w:t>d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), 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=mean coil diameter (</w:t>
            </w:r>
            <w:r w:rsidRPr="009336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D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), 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=the number of active coils (</w:t>
            </w:r>
            <w:r w:rsidRPr="00FE28C1">
              <w:rPr>
                <w:rFonts w:ascii="Times New Roman" w:hAnsi="Times New Roman" w:cs="Times New Roman"/>
                <w:i/>
                <w:iCs/>
                <w:sz w:val="18"/>
                <w:szCs w:val="20"/>
                <w:lang w:val="en-US"/>
              </w:rPr>
              <w:t>P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0.05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2.00,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0.25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1.30,</w:t>
            </w:r>
          </w:p>
          <w:p w:rsidR="002E7653" w:rsidRPr="00FE28C1" w:rsidRDefault="002E7653" w:rsidP="002E7653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2.00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15.00</w:t>
            </w:r>
          </w:p>
        </w:tc>
      </w:tr>
    </w:tbl>
    <w:p w:rsidR="0005283B" w:rsidRDefault="0005283B" w:rsidP="0005283B"/>
    <w:p w:rsidR="006E4A59" w:rsidRPr="002E7653" w:rsidRDefault="006E4A59" w:rsidP="006E4A59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Matematiksel tanımı: Amaç ve kısıt fonksiyonları</w:t>
      </w:r>
      <w:r w:rsidR="002E7653" w:rsidRPr="002E7653">
        <w:rPr>
          <w:b/>
        </w:rPr>
        <w:t xml:space="preserve"> 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72"/>
      </w:tblGrid>
      <w:tr w:rsidR="002E2A17" w:rsidRPr="00AB269C" w:rsidTr="00F4130D">
        <w:tc>
          <w:tcPr>
            <w:tcW w:w="4685" w:type="pct"/>
            <w:vAlign w:val="center"/>
          </w:tcPr>
          <w:p w:rsidR="002E2A17" w:rsidRPr="00783318" w:rsidRDefault="002E2A17" w:rsidP="00F4130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d D P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71785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 ≤0,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12566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4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5108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140.45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where: 0.05≤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≤2.0, 0.25≤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≤1.3, 2.0≤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≤15.0</m:t>
                </m:r>
              </m:oMath>
            </m:oMathPara>
          </w:p>
        </w:tc>
        <w:tc>
          <w:tcPr>
            <w:tcW w:w="315" w:type="pct"/>
            <w:vAlign w:val="center"/>
          </w:tcPr>
          <w:p w:rsidR="002E2A17" w:rsidRPr="00783318" w:rsidRDefault="002E2A17" w:rsidP="00F41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318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</w:tbl>
    <w:p w:rsidR="002E7653" w:rsidRDefault="002E7653" w:rsidP="002E7653">
      <w:pPr>
        <w:pStyle w:val="ListeParagraf"/>
      </w:pPr>
    </w:p>
    <w:p w:rsidR="006E4A59" w:rsidRPr="002E7653" w:rsidRDefault="006E4A59" w:rsidP="006E4A59">
      <w:pPr>
        <w:pStyle w:val="ListeParagraf"/>
        <w:numPr>
          <w:ilvl w:val="0"/>
          <w:numId w:val="13"/>
        </w:numPr>
        <w:rPr>
          <w:b/>
        </w:rPr>
      </w:pPr>
      <w:r w:rsidRPr="002E7653">
        <w:rPr>
          <w:b/>
        </w:rPr>
        <w:t>MATLAB Kodu</w:t>
      </w:r>
    </w:p>
    <w:p w:rsidR="006E4A59" w:rsidRDefault="006E4A59" w:rsidP="006E4A59"/>
    <w:p w:rsidR="002E7653" w:rsidRDefault="002E7653" w:rsidP="006E4A59"/>
    <w:p w:rsidR="002E2A17" w:rsidRDefault="002E2A17" w:rsidP="006E4A59"/>
    <w:p w:rsidR="002E2A17" w:rsidRDefault="002E2A17" w:rsidP="006E4A59"/>
    <w:p w:rsidR="002E2A17" w:rsidRDefault="002E2A17" w:rsidP="006E4A59"/>
    <w:p w:rsidR="00F4130D" w:rsidRDefault="00F4130D" w:rsidP="006E4A59"/>
    <w:p w:rsidR="00F4130D" w:rsidRDefault="00F4130D" w:rsidP="006E4A59"/>
    <w:p w:rsidR="00F4130D" w:rsidRDefault="00F4130D" w:rsidP="006E4A59"/>
    <w:p w:rsidR="00F4130D" w:rsidRDefault="00F4130D" w:rsidP="006E4A59"/>
    <w:p w:rsidR="002E2A17" w:rsidRDefault="002E2A17" w:rsidP="002E2A17">
      <w:pPr>
        <w:pStyle w:val="Balk1"/>
      </w:pPr>
      <w:proofErr w:type="spellStart"/>
      <w:r w:rsidRPr="002E2A17">
        <w:lastRenderedPageBreak/>
        <w:t>Pressure</w:t>
      </w:r>
      <w:proofErr w:type="spellEnd"/>
      <w:r w:rsidRPr="002E2A17">
        <w:t xml:space="preserve"> </w:t>
      </w:r>
      <w:proofErr w:type="spellStart"/>
      <w:r w:rsidRPr="002E2A17">
        <w:t>Vessel</w:t>
      </w:r>
      <w:proofErr w:type="spellEnd"/>
      <w:r w:rsidRPr="002E2A17">
        <w:t xml:space="preserve"> Design</w:t>
      </w:r>
    </w:p>
    <w:p w:rsidR="002E2A17" w:rsidRPr="002E2A17" w:rsidRDefault="002E2A17" w:rsidP="002E2A17"/>
    <w:p w:rsidR="00F4130D" w:rsidRPr="002E7653" w:rsidRDefault="00F4130D" w:rsidP="00F4130D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360"/>
      </w:pPr>
      <w:r>
        <w:t>Dong, M., Wang, N., Cheng, X., Jiang, C.: Composite differential evolution with modified oracle penalty method for constrained optimization problems. Mathematical problems in engineering, 1-15</w:t>
      </w:r>
      <w:r w:rsidRPr="001E59CD">
        <w:t xml:space="preserve"> </w:t>
      </w:r>
      <w:r>
        <w:t xml:space="preserve">(2014), </w:t>
      </w:r>
      <w:r w:rsidRPr="001E59CD">
        <w:t>http://dx.doi.org/10.1155/2014/617905</w:t>
      </w:r>
      <w:r>
        <w:t>.</w:t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2E2A17" w:rsidRDefault="002E2A17" w:rsidP="002E2A17">
      <w:pPr>
        <w:pStyle w:val="ListeParagraf"/>
      </w:pPr>
    </w:p>
    <w:p w:rsidR="002E2A17" w:rsidRDefault="002E2A17" w:rsidP="002E2A17">
      <w:pPr>
        <w:pStyle w:val="ListeParagraf"/>
        <w:ind w:left="1080"/>
        <w:rPr>
          <w:b/>
        </w:rPr>
      </w:pPr>
      <w:r w:rsidRPr="00B01CFA">
        <w:rPr>
          <w:noProof/>
          <w:lang w:eastAsia="tr-TR"/>
        </w:rPr>
        <w:drawing>
          <wp:inline distT="0" distB="0" distL="0" distR="0" wp14:anchorId="6118D189" wp14:editId="102B714E">
            <wp:extent cx="3580968" cy="2001328"/>
            <wp:effectExtent l="0" t="0" r="635" b="0"/>
            <wp:docPr id="7" name="Resim 7" descr="https://www.researchgate.net/publication/272432113/figure/fig2/AS:304896189452323@1449704325057/Cylindrical-pressure-vessel-design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esearchgate.net/publication/272432113/figure/fig2/AS:304896189452323@1449704325057/Cylindrical-pressure-vessel-design-probl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37" cy="20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17" w:rsidRDefault="002E2A17" w:rsidP="002E2A17">
      <w:pPr>
        <w:pStyle w:val="ListeParagraf"/>
        <w:ind w:left="1080"/>
        <w:rPr>
          <w:b/>
        </w:rPr>
      </w:pPr>
    </w:p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3886"/>
        <w:gridCol w:w="2517"/>
      </w:tblGrid>
      <w:tr w:rsidR="002E2A17" w:rsidRPr="00FE28C1" w:rsidTr="00F4130D">
        <w:trPr>
          <w:jc w:val="center"/>
        </w:trPr>
        <w:tc>
          <w:tcPr>
            <w:tcW w:w="0" w:type="auto"/>
          </w:tcPr>
          <w:p w:rsidR="002E2A17" w:rsidRDefault="002E2A17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2E2A17" w:rsidRPr="00FE28C1" w:rsidRDefault="002E2A17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2E2A17" w:rsidRPr="00FE28C1" w:rsidRDefault="002E2A17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2E2A17" w:rsidRPr="00FE28C1" w:rsidTr="00F4130D">
        <w:trPr>
          <w:jc w:val="center"/>
        </w:trPr>
        <w:tc>
          <w:tcPr>
            <w:tcW w:w="0" w:type="auto"/>
            <w:vAlign w:val="center"/>
          </w:tcPr>
          <w:p w:rsidR="002E2A17" w:rsidRPr="00FE28C1" w:rsidRDefault="002E2A17" w:rsidP="002E2A17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E2A17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s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thickness of the shell), </w:t>
            </w:r>
          </w:p>
          <w:p w:rsidR="002E2A17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h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thickness of the head), </w:t>
            </w:r>
          </w:p>
          <w:p w:rsidR="002E2A17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R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inner radius) and </w:t>
            </w:r>
          </w:p>
          <w:p w:rsidR="002E2A17" w:rsidRPr="00FE28C1" w:rsidRDefault="002E2A17" w:rsidP="002E2A17">
            <w:pP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L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 length of the cylindrical section of the vessel</w:t>
            </w:r>
          </w:p>
        </w:tc>
        <w:tc>
          <w:tcPr>
            <w:tcW w:w="0" w:type="auto"/>
            <w:vAlign w:val="center"/>
          </w:tcPr>
          <w:p w:rsidR="002E2A17" w:rsidRPr="00FE28C1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0 ≤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  <w:r w:rsidRPr="005632B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100,</w:t>
            </w:r>
          </w:p>
          <w:p w:rsidR="002E2A17" w:rsidRPr="00FE28C1" w:rsidRDefault="002E2A17" w:rsidP="002E2A1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(x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200</w:t>
            </w:r>
          </w:p>
        </w:tc>
      </w:tr>
    </w:tbl>
    <w:p w:rsidR="002E2A17" w:rsidRDefault="002E2A17" w:rsidP="002E2A17"/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2E2A17" w:rsidRDefault="002E2A17" w:rsidP="002E2A17">
      <w:pPr>
        <w:pStyle w:val="ListeParagraf"/>
        <w:ind w:left="1080"/>
        <w:rPr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72"/>
      </w:tblGrid>
      <w:tr w:rsidR="002E2A17" w:rsidRPr="00B01CFA" w:rsidTr="00F4130D">
        <w:tc>
          <w:tcPr>
            <w:tcW w:w="4685" w:type="pct"/>
            <w:vAlign w:val="center"/>
          </w:tcPr>
          <w:p w:rsidR="002E2A17" w:rsidRPr="00B01CFA" w:rsidRDefault="002E2A17" w:rsidP="00F4130D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</w:rPr>
                      <m:t>RL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=0.6224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+1.7781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+3.1661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+19.84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=0.0193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=0.00954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=1296000-π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π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</w:rPr>
                  <m:t>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-240≤0,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where: 1</m:t>
                </m:r>
                <m:r>
                  <w:rPr>
                    <w:rFonts w:ascii="Cambria Math" w:eastAsiaTheme="minorEastAsia" w:hAnsi="Cambria Math" w:cs="Times New Roman"/>
                    <w:sz w:val="20"/>
                  </w:rPr>
                  <m:t>*0.0625≤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≤99*0.0625, 10.0≤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</w:rPr>
                  <m:t>≤200.0</m:t>
                </m:r>
              </m:oMath>
            </m:oMathPara>
          </w:p>
        </w:tc>
        <w:tc>
          <w:tcPr>
            <w:tcW w:w="315" w:type="pct"/>
            <w:vAlign w:val="center"/>
          </w:tcPr>
          <w:p w:rsidR="002E2A17" w:rsidRPr="00783318" w:rsidRDefault="002E2A17" w:rsidP="00F4130D">
            <w:pPr>
              <w:rPr>
                <w:rFonts w:ascii="Times New Roman" w:hAnsi="Times New Roman" w:cs="Times New Roman"/>
              </w:rPr>
            </w:pPr>
            <w:r w:rsidRPr="00783318">
              <w:rPr>
                <w:rFonts w:ascii="Times New Roman" w:hAnsi="Times New Roman" w:cs="Times New Roman"/>
                <w:sz w:val="20"/>
              </w:rPr>
              <w:t>(2)</w:t>
            </w:r>
          </w:p>
        </w:tc>
      </w:tr>
    </w:tbl>
    <w:p w:rsidR="002E2A17" w:rsidRDefault="002E2A17" w:rsidP="002E2A17">
      <w:pPr>
        <w:pStyle w:val="ListeParagraf"/>
        <w:ind w:left="1080"/>
        <w:rPr>
          <w:b/>
        </w:rPr>
      </w:pPr>
    </w:p>
    <w:p w:rsidR="002E2A17" w:rsidRDefault="002E2A17" w:rsidP="002E2A17">
      <w:pPr>
        <w:pStyle w:val="ListeParagraf"/>
        <w:ind w:left="1080"/>
        <w:rPr>
          <w:b/>
        </w:rPr>
      </w:pPr>
    </w:p>
    <w:p w:rsidR="002E2A17" w:rsidRPr="002E7653" w:rsidRDefault="002E2A17" w:rsidP="002E2A17">
      <w:pPr>
        <w:pStyle w:val="ListeParagraf"/>
        <w:numPr>
          <w:ilvl w:val="0"/>
          <w:numId w:val="17"/>
        </w:numPr>
        <w:rPr>
          <w:b/>
        </w:rPr>
      </w:pPr>
      <w:r w:rsidRPr="002E7653">
        <w:rPr>
          <w:b/>
        </w:rPr>
        <w:t>MATLAB Kodu</w:t>
      </w:r>
    </w:p>
    <w:p w:rsidR="002E2A17" w:rsidRDefault="002E2A17" w:rsidP="006E4A59"/>
    <w:p w:rsidR="002E7653" w:rsidRDefault="002E7653" w:rsidP="002E7653"/>
    <w:p w:rsidR="002E2A17" w:rsidRDefault="002E2A17" w:rsidP="002E7653"/>
    <w:p w:rsidR="00F4130D" w:rsidRDefault="00F4130D" w:rsidP="002E7653"/>
    <w:p w:rsidR="00F4130D" w:rsidRDefault="00F4130D" w:rsidP="002E7653"/>
    <w:p w:rsidR="00F4130D" w:rsidRDefault="00F4130D" w:rsidP="00F4130D">
      <w:pPr>
        <w:pStyle w:val="Balk1"/>
      </w:pPr>
      <w:proofErr w:type="spellStart"/>
      <w:r>
        <w:lastRenderedPageBreak/>
        <w:t>Welded</w:t>
      </w:r>
      <w:proofErr w:type="spellEnd"/>
      <w:r w:rsidRPr="002E2A17">
        <w:t xml:space="preserve"> </w:t>
      </w:r>
      <w:proofErr w:type="spellStart"/>
      <w:r>
        <w:t>Beam</w:t>
      </w:r>
      <w:proofErr w:type="spellEnd"/>
      <w:r w:rsidRPr="002E2A17">
        <w:t xml:space="preserve"> Design</w:t>
      </w:r>
    </w:p>
    <w:p w:rsidR="00F4130D" w:rsidRPr="002E2A17" w:rsidRDefault="00F4130D" w:rsidP="00F4130D"/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1080"/>
      </w:pPr>
      <w:r>
        <w:t>Amir M.: Towards An Approach For Effectively Using Intuition In Large-Scale Decision-Making Problems, PhD Thesis, University of Debrecen (2013).</w:t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F4130D" w:rsidRDefault="00F4130D" w:rsidP="00F4130D">
      <w:pPr>
        <w:pStyle w:val="ListeParagraf"/>
      </w:pPr>
    </w:p>
    <w:p w:rsidR="00F4130D" w:rsidRDefault="00F4130D" w:rsidP="00F4130D">
      <w:pPr>
        <w:pStyle w:val="ListeParagraf"/>
        <w:ind w:left="1080"/>
        <w:rPr>
          <w:b/>
        </w:rPr>
      </w:pPr>
      <w:r>
        <w:rPr>
          <w:noProof/>
          <w:lang w:eastAsia="tr-TR"/>
        </w:rPr>
        <w:drawing>
          <wp:inline distT="0" distB="0" distL="0" distR="0" wp14:anchorId="2CE980B8" wp14:editId="14FBD65B">
            <wp:extent cx="2882900" cy="2122227"/>
            <wp:effectExtent l="0" t="0" r="0" b="0"/>
            <wp:docPr id="2" name="Resim 4" descr="https://www.researchgate.net/profile/Amir_Mosavi3/publication/294578465/figure/fig16/AS:668374522671124@1536364312510/The-welded-beam-design-proble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4" descr="https://www.researchgate.net/profile/Amir_Mosavi3/publication/294578465/figure/fig16/AS:668374522671124@1536364312510/The-welded-beam-design-proble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12240" r="4728" b="8454"/>
                    <a:stretch/>
                  </pic:blipFill>
                  <pic:spPr bwMode="auto">
                    <a:xfrm>
                      <a:off x="0" y="0"/>
                      <a:ext cx="2885082" cy="2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2975"/>
        <w:gridCol w:w="2517"/>
      </w:tblGrid>
      <w:tr w:rsidR="00F4130D" w:rsidRPr="00FE28C1" w:rsidTr="00F4130D">
        <w:trPr>
          <w:jc w:val="center"/>
        </w:trPr>
        <w:tc>
          <w:tcPr>
            <w:tcW w:w="0" w:type="auto"/>
          </w:tcPr>
          <w:p w:rsidR="00F4130D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F4130D" w:rsidRPr="00FE28C1" w:rsidTr="00F4130D">
        <w:trPr>
          <w:jc w:val="center"/>
        </w:trPr>
        <w:tc>
          <w:tcPr>
            <w:tcW w:w="0" w:type="auto"/>
            <w:vAlign w:val="center"/>
          </w:tcPr>
          <w:p w:rsidR="00F4130D" w:rsidRPr="00FE28C1" w:rsidRDefault="00F4130D" w:rsidP="00F4130D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h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 the thickness of weld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l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 the length of attached part of the bar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the height of the bar 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b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thickness of the bar </w:t>
            </w:r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0.1≤ (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h, b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 ≤2,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0.1≤ (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l, t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) ≤10</w:t>
            </w:r>
          </w:p>
        </w:tc>
      </w:tr>
    </w:tbl>
    <w:p w:rsidR="00F4130D" w:rsidRDefault="00F4130D" w:rsidP="00F4130D"/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F4130D" w:rsidRPr="00B01CFA" w:rsidRDefault="00F4130D" w:rsidP="00F4130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 w:val="20"/>
            </w:rPr>
            <m:t xml:space="preserve">Consider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hltb</m:t>
              </m:r>
            </m:e>
          </m:d>
          <m:r>
            <w:rPr>
              <w:rFonts w:ascii="Cambria Math" w:hAnsi="Cambria Math" w:cs="Times New Roman"/>
              <w:sz w:val="20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</w:rPr>
            <m:t>Minimize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=1.10471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+0.04811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14.0+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</w:rPr>
            <m:t>Subject to: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-13600≤0,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-30000≤0,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-0.25≤0,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=6000-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=0.125-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=1.10471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</w:rPr>
            <m:t>+0.04811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14.0+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</w:rPr>
            <m:t>-5.0≤0,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</w:rPr>
            <m:t>where:0.1≤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, 0.1≤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≤10.0,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</w:rPr>
            <m:t>≤2.0,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''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0.25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rad>
          <m:r>
            <w:rPr>
              <w:rFonts w:ascii="Cambria Math" w:eastAsiaTheme="minorEastAsia" w:hAnsi="Cambria Math" w:cs="Times New Roman"/>
              <w:sz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6000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</w:rPr>
                <m:t>504000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</w:rPr>
            <m:t>,  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</w:rPr>
                <m:t>65856000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30*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6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6000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14+0.5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</w:rPr>
                    <m:t>0.25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  <w:sz w:val="20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0.707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</w:rPr>
                        <m:t>+0.25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0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</w:rPr>
            <m:t>=64746.022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1-0.0282346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3</m:t>
              </m:r>
            </m:sup>
          </m:sSubSup>
        </m:oMath>
      </m:oMathPara>
    </w:p>
    <w:p w:rsidR="00F4130D" w:rsidRPr="002E7653" w:rsidRDefault="00F4130D" w:rsidP="00F4130D">
      <w:pPr>
        <w:pStyle w:val="ListeParagraf"/>
        <w:numPr>
          <w:ilvl w:val="0"/>
          <w:numId w:val="18"/>
        </w:numPr>
        <w:rPr>
          <w:b/>
        </w:rPr>
      </w:pPr>
      <w:r w:rsidRPr="002E7653">
        <w:rPr>
          <w:b/>
        </w:rPr>
        <w:t>MATLAB Kodu</w:t>
      </w:r>
    </w:p>
    <w:p w:rsidR="00F4130D" w:rsidRDefault="00F4130D" w:rsidP="00F4130D">
      <w:pPr>
        <w:pStyle w:val="Balk1"/>
      </w:pPr>
      <w:r>
        <w:rPr>
          <w:lang w:val="en-US"/>
        </w:rPr>
        <w:lastRenderedPageBreak/>
        <w:t>Speed Reducer Design</w:t>
      </w:r>
    </w:p>
    <w:p w:rsidR="00F4130D" w:rsidRPr="002E2A17" w:rsidRDefault="00F4130D" w:rsidP="00F4130D"/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t>Alındığı referans (kaynak)</w:t>
      </w:r>
    </w:p>
    <w:p w:rsidR="00F4130D" w:rsidRDefault="00F4130D" w:rsidP="00F4130D">
      <w:pPr>
        <w:pStyle w:val="referenceitem"/>
        <w:numPr>
          <w:ilvl w:val="0"/>
          <w:numId w:val="0"/>
        </w:numPr>
        <w:ind w:left="1080"/>
      </w:pPr>
      <w:r>
        <w:t>Lin, X., Zhang, F., Xu, L.: Design of Gear Reducer Based on FOA Optimization Algorithm. In International Conference on Smart Vehicular Technology, Transportation, Communication and Applications, pp. 240-247. Springer, Cham</w:t>
      </w:r>
      <w:r w:rsidRPr="00DE1B48">
        <w:t xml:space="preserve"> </w:t>
      </w:r>
      <w:r>
        <w:t>(2017).</w:t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F4130D" w:rsidRDefault="00F4130D" w:rsidP="00F4130D">
      <w:pPr>
        <w:pStyle w:val="ListeParagraf"/>
      </w:pPr>
    </w:p>
    <w:p w:rsidR="00F4130D" w:rsidRDefault="00F4130D" w:rsidP="00F4130D">
      <w:pPr>
        <w:pStyle w:val="ListeParagraf"/>
        <w:ind w:left="1080"/>
        <w:rPr>
          <w:b/>
        </w:rPr>
      </w:pPr>
      <w:r w:rsidRPr="00B01CFA">
        <w:rPr>
          <w:noProof/>
          <w:lang w:eastAsia="tr-TR"/>
        </w:rPr>
        <w:drawing>
          <wp:inline distT="0" distB="0" distL="0" distR="0" wp14:anchorId="668686B9" wp14:editId="51EB4671">
            <wp:extent cx="3087034" cy="2370978"/>
            <wp:effectExtent l="0" t="0" r="0" b="0"/>
            <wp:docPr id="8" name="Resim 2" descr="http://www.eng.buffalo.edu/Research/MODEL/mdo.test.orig/class2prob4/figures/speed_redu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.buffalo.edu/Research/MODEL/mdo.test.orig/class2prob4/figures/speed_reduce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" t="2086" r="3387" b="2393"/>
                    <a:stretch/>
                  </pic:blipFill>
                  <pic:spPr bwMode="auto">
                    <a:xfrm>
                      <a:off x="0" y="0"/>
                      <a:ext cx="3089326" cy="2372738"/>
                    </a:xfrm>
                    <a:prstGeom prst="rect">
                      <a:avLst/>
                    </a:prstGeom>
                    <a:solidFill>
                      <a:schemeClr val="accent5">
                        <a:lumMod val="75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30D" w:rsidRDefault="00F4130D" w:rsidP="00F4130D">
      <w:pPr>
        <w:pStyle w:val="ListeParagraf"/>
        <w:ind w:left="1080"/>
        <w:rPr>
          <w:b/>
        </w:rPr>
      </w:pPr>
    </w:p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3655"/>
        <w:gridCol w:w="2517"/>
      </w:tblGrid>
      <w:tr w:rsidR="00F4130D" w:rsidRPr="00FE28C1" w:rsidTr="00F4130D">
        <w:trPr>
          <w:jc w:val="center"/>
        </w:trPr>
        <w:tc>
          <w:tcPr>
            <w:tcW w:w="0" w:type="auto"/>
          </w:tcPr>
          <w:p w:rsidR="00F4130D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F4130D" w:rsidRPr="00FE28C1" w:rsidRDefault="00F4130D" w:rsidP="00F4130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F4130D" w:rsidRPr="00FE28C1" w:rsidTr="00F4130D">
        <w:trPr>
          <w:jc w:val="center"/>
        </w:trPr>
        <w:tc>
          <w:tcPr>
            <w:tcW w:w="0" w:type="auto"/>
            <w:vAlign w:val="center"/>
          </w:tcPr>
          <w:p w:rsidR="00F4130D" w:rsidRPr="00FE28C1" w:rsidRDefault="00F4130D" w:rsidP="00F4130D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proofErr w:type="gramStart"/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:face</w:t>
            </w:r>
            <w:proofErr w:type="gramEnd"/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width,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module of teeth,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proofErr w:type="gramStart"/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:number</w:t>
            </w:r>
            <w:proofErr w:type="gramEnd"/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of teeth on pinion,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 length of the first shaft between bearings,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5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length of the second shaft between bearings, </w:t>
            </w:r>
          </w:p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6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 diameter of the first shaft, 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7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:diameter of the first shaft</w:t>
            </w:r>
          </w:p>
        </w:tc>
        <w:tc>
          <w:tcPr>
            <w:tcW w:w="0" w:type="auto"/>
            <w:vAlign w:val="center"/>
          </w:tcPr>
          <w:p w:rsidR="00F4130D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2.6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3.6,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0.7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0.8,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28,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7.3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8.3,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7.8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8.3,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2.9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3.9,</w:t>
            </w:r>
          </w:p>
          <w:p w:rsidR="00F4130D" w:rsidRPr="00FE28C1" w:rsidRDefault="00F4130D" w:rsidP="00F4130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5.0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x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 xml:space="preserve"> 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sym w:font="Symbol" w:char="F0A3"/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5.5</w:t>
            </w:r>
          </w:p>
        </w:tc>
      </w:tr>
    </w:tbl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Default="00F4130D" w:rsidP="00F4130D"/>
    <w:p w:rsidR="00F4130D" w:rsidRPr="002E7653" w:rsidRDefault="00F4130D" w:rsidP="00F4130D">
      <w:pPr>
        <w:pStyle w:val="ListeParagraf"/>
        <w:numPr>
          <w:ilvl w:val="0"/>
          <w:numId w:val="19"/>
        </w:numPr>
        <w:rPr>
          <w:b/>
        </w:rPr>
      </w:pPr>
      <w:r w:rsidRPr="002E7653">
        <w:rPr>
          <w:b/>
        </w:rPr>
        <w:lastRenderedPageBreak/>
        <w:t xml:space="preserve">Matematiksel tanımı: Amaç ve kısıt fonksiyonları </w:t>
      </w:r>
    </w:p>
    <w:p w:rsidR="00F4130D" w:rsidRDefault="00F4130D" w:rsidP="00F4130D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72"/>
      </w:tblGrid>
      <w:tr w:rsidR="00F4130D" w:rsidRPr="00B01CFA" w:rsidTr="00F4130D">
        <w:tc>
          <w:tcPr>
            <w:tcW w:w="4685" w:type="pct"/>
            <w:vAlign w:val="center"/>
          </w:tcPr>
          <w:p w:rsidR="00F4130D" w:rsidRPr="00B01CFA" w:rsidRDefault="00F4130D" w:rsidP="00F4130D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=0.7854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3.3333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+14.9334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-43.0934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-1.508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+7.4777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+0.7854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Subject to: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397.5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1.93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1.93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745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+16.9*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110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</w:rPr>
                                      <m:t>745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+157.5*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85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40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+1.9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 xml:space="preserve">-1≤0,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1.1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+1.9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</w:rPr>
                  <m:t>-1≤0,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>where:2.6≤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≤3.6, 0.7≤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≤0.8, 17≤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≤28, 7.3≤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≤8.3,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               7.3≤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≤8.3, 2.9≤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≤3.9, 5.0≤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≤5.5 </m:t>
                </m:r>
              </m:oMath>
            </m:oMathPara>
          </w:p>
        </w:tc>
        <w:tc>
          <w:tcPr>
            <w:tcW w:w="315" w:type="pct"/>
            <w:vAlign w:val="center"/>
          </w:tcPr>
          <w:p w:rsidR="00F4130D" w:rsidRPr="00F03864" w:rsidRDefault="00F4130D" w:rsidP="00F4130D">
            <w:pPr>
              <w:rPr>
                <w:rFonts w:ascii="Times New Roman" w:hAnsi="Times New Roman" w:cs="Times New Roman"/>
              </w:rPr>
            </w:pPr>
            <w:r w:rsidRPr="00F03864">
              <w:rPr>
                <w:rFonts w:ascii="Times New Roman" w:hAnsi="Times New Roman" w:cs="Times New Roman"/>
                <w:sz w:val="20"/>
              </w:rPr>
              <w:t>(4)</w:t>
            </w:r>
          </w:p>
        </w:tc>
      </w:tr>
    </w:tbl>
    <w:p w:rsidR="00F4130D" w:rsidRDefault="00F4130D" w:rsidP="00F4130D">
      <w:pPr>
        <w:pStyle w:val="ListeParagraf"/>
        <w:ind w:left="1080"/>
        <w:rPr>
          <w:rFonts w:eastAsiaTheme="minorEastAsia"/>
          <w:b/>
        </w:rPr>
      </w:pPr>
    </w:p>
    <w:p w:rsidR="00F4130D" w:rsidRPr="00F4130D" w:rsidRDefault="00F4130D" w:rsidP="00F4130D">
      <w:pPr>
        <w:pStyle w:val="ListeParagraf"/>
        <w:ind w:left="1080"/>
        <w:rPr>
          <w:rFonts w:eastAsiaTheme="minorEastAsia"/>
          <w:b/>
        </w:rPr>
      </w:pPr>
    </w:p>
    <w:p w:rsidR="00F4130D" w:rsidRPr="00F4130D" w:rsidRDefault="00F4130D" w:rsidP="00F4130D">
      <w:pPr>
        <w:pStyle w:val="ListeParagraf"/>
        <w:numPr>
          <w:ilvl w:val="0"/>
          <w:numId w:val="19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F4130D" w:rsidRDefault="00F4130D" w:rsidP="002E7653"/>
    <w:p w:rsidR="002E7653" w:rsidRDefault="002E7653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4130D" w:rsidRDefault="00F4130D" w:rsidP="002E7653"/>
    <w:p w:rsidR="00F23FBA" w:rsidRDefault="00F23FBA" w:rsidP="00F23FBA">
      <w:pPr>
        <w:pStyle w:val="Balk1"/>
      </w:pPr>
      <w:r>
        <w:rPr>
          <w:lang w:val="en-US"/>
        </w:rPr>
        <w:lastRenderedPageBreak/>
        <w:t>Gear Train Design</w:t>
      </w:r>
    </w:p>
    <w:p w:rsidR="00F23FBA" w:rsidRPr="002E2A17" w:rsidRDefault="00F23FBA" w:rsidP="00F23FBA"/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>Alındığı referans (kaynak)</w:t>
      </w:r>
    </w:p>
    <w:p w:rsidR="00F23FBA" w:rsidRDefault="00F23FBA" w:rsidP="00F23FBA">
      <w:pPr>
        <w:pStyle w:val="referenceitem"/>
        <w:numPr>
          <w:ilvl w:val="0"/>
          <w:numId w:val="0"/>
        </w:numPr>
        <w:ind w:left="1080"/>
      </w:pPr>
      <w:r>
        <w:t>Lin, X., Zhang, F., Xu, L.: Design of Gear Reducer Based on FOA Optimization Algorithm. In International Conference on Smart Vehicular Technology, Transportation, Communication and Applications, pp. 240-247. Springer, Cham</w:t>
      </w:r>
      <w:r w:rsidRPr="00DE1B48">
        <w:t xml:space="preserve"> </w:t>
      </w:r>
      <w:r>
        <w:t>(2017).</w:t>
      </w:r>
    </w:p>
    <w:p w:rsidR="00F23FBA" w:rsidRDefault="00F23FBA" w:rsidP="00F23FBA">
      <w:pPr>
        <w:pStyle w:val="ListeParagraf"/>
        <w:ind w:left="1080"/>
        <w:rPr>
          <w:b/>
        </w:rPr>
      </w:pPr>
    </w:p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F23FBA" w:rsidRDefault="00F23FBA" w:rsidP="00F23FBA">
      <w:pPr>
        <w:pStyle w:val="ListeParagraf"/>
      </w:pPr>
    </w:p>
    <w:p w:rsidR="00F23FBA" w:rsidRDefault="00F23FBA" w:rsidP="00F23FBA">
      <w:pPr>
        <w:pStyle w:val="ListeParagraf"/>
        <w:ind w:left="1080"/>
        <w:rPr>
          <w:b/>
        </w:rPr>
      </w:pPr>
    </w:p>
    <w:p w:rsidR="00F23FBA" w:rsidRDefault="00F23FBA" w:rsidP="00F23FBA">
      <w:pPr>
        <w:pStyle w:val="ListeParagraf"/>
        <w:ind w:left="1080"/>
        <w:rPr>
          <w:b/>
        </w:rPr>
      </w:pPr>
    </w:p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F23FBA" w:rsidRPr="00FE28C1" w:rsidTr="00B72CE6">
        <w:trPr>
          <w:jc w:val="center"/>
        </w:trPr>
        <w:tc>
          <w:tcPr>
            <w:tcW w:w="0" w:type="auto"/>
          </w:tcPr>
          <w:p w:rsidR="00F23FBA" w:rsidRDefault="00F23FBA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F23FBA" w:rsidRPr="00FE28C1" w:rsidRDefault="00F23FBA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F23FBA" w:rsidRPr="00FE28C1" w:rsidRDefault="00F23FBA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F23FBA" w:rsidRPr="00FE28C1" w:rsidTr="00B72CE6">
        <w:trPr>
          <w:jc w:val="center"/>
        </w:trPr>
        <w:tc>
          <w:tcPr>
            <w:tcW w:w="0" w:type="auto"/>
            <w:vAlign w:val="center"/>
          </w:tcPr>
          <w:p w:rsidR="00F23FBA" w:rsidRPr="00FE28C1" w:rsidRDefault="00F23FBA" w:rsidP="00F23FB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23FBA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x1=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a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</w:t>
            </w:r>
          </w:p>
          <w:p w:rsidR="00F23FBA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x2=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b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,</w:t>
            </w:r>
          </w:p>
          <w:p w:rsidR="00F23FBA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x3=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d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, </w:t>
            </w:r>
          </w:p>
          <w:p w:rsidR="00F23FBA" w:rsidRPr="00FE28C1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x4=</w:t>
            </w:r>
            <w:proofErr w:type="spellStart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f</w:t>
            </w:r>
            <w:proofErr w:type="spellEnd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F23FBA" w:rsidRPr="00FE28C1" w:rsidRDefault="00F23FBA" w:rsidP="00F23FB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12≤ </w:t>
            </w:r>
            <w:proofErr w:type="spellStart"/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T</w:t>
            </w:r>
            <w:r w:rsidRPr="00FE28C1">
              <w:rPr>
                <w:rFonts w:ascii="Times New Roman" w:hAnsi="Times New Roman" w:cs="Times New Roman"/>
                <w:i/>
                <w:sz w:val="18"/>
                <w:szCs w:val="20"/>
                <w:vertAlign w:val="subscript"/>
                <w:lang w:val="en-US"/>
              </w:rPr>
              <w:t>a,b,d,f</w:t>
            </w:r>
            <w:proofErr w:type="spellEnd"/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≤60</w:t>
            </w:r>
          </w:p>
        </w:tc>
      </w:tr>
    </w:tbl>
    <w:p w:rsidR="00F23FBA" w:rsidRDefault="00F23FBA" w:rsidP="00F23FBA"/>
    <w:p w:rsidR="00F23FBA" w:rsidRPr="002E7653" w:rsidRDefault="00F23FBA" w:rsidP="00BC215D">
      <w:pPr>
        <w:pStyle w:val="ListeParagraf"/>
        <w:numPr>
          <w:ilvl w:val="0"/>
          <w:numId w:val="20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F23FBA" w:rsidRDefault="00F23FBA" w:rsidP="00F23FBA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F23FBA" w:rsidTr="00B72CE6">
        <w:tc>
          <w:tcPr>
            <w:tcW w:w="4688" w:type="pct"/>
            <w:vAlign w:val="center"/>
            <w:hideMark/>
          </w:tcPr>
          <w:p w:rsidR="00F23FBA" w:rsidRDefault="00F23FBA" w:rsidP="00B72CE6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 xml:space="preserve">Consider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Minimize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6.931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where:12≤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lang w:val="en-US"/>
                  </w:rPr>
                  <m:t>≤60</m:t>
                </m:r>
              </m:oMath>
            </m:oMathPara>
          </w:p>
        </w:tc>
        <w:tc>
          <w:tcPr>
            <w:tcW w:w="312" w:type="pct"/>
            <w:vAlign w:val="center"/>
            <w:hideMark/>
          </w:tcPr>
          <w:p w:rsidR="00F23FBA" w:rsidRDefault="00F23FBA" w:rsidP="00B72CE6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(5)</w:t>
            </w:r>
          </w:p>
        </w:tc>
      </w:tr>
    </w:tbl>
    <w:p w:rsidR="00F23FBA" w:rsidRDefault="00F23FBA" w:rsidP="00F23FBA">
      <w:pPr>
        <w:pStyle w:val="ListeParagraf"/>
        <w:ind w:left="1080"/>
        <w:rPr>
          <w:rFonts w:eastAsiaTheme="minorEastAsia"/>
          <w:b/>
        </w:rPr>
      </w:pPr>
    </w:p>
    <w:p w:rsidR="00F23FBA" w:rsidRPr="00F4130D" w:rsidRDefault="00F23FBA" w:rsidP="00F23FBA">
      <w:pPr>
        <w:pStyle w:val="ListeParagraf"/>
        <w:ind w:left="1080"/>
        <w:rPr>
          <w:rFonts w:eastAsiaTheme="minorEastAsia"/>
          <w:b/>
        </w:rPr>
      </w:pPr>
    </w:p>
    <w:p w:rsidR="00F23FBA" w:rsidRPr="00F4130D" w:rsidRDefault="00F23FBA" w:rsidP="00BC215D">
      <w:pPr>
        <w:pStyle w:val="ListeParagraf"/>
        <w:numPr>
          <w:ilvl w:val="0"/>
          <w:numId w:val="20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F23FBA" w:rsidRDefault="00F23FBA" w:rsidP="002E7653">
      <w:bookmarkStart w:id="0" w:name="_GoBack"/>
      <w:bookmarkEnd w:id="0"/>
    </w:p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2E7653"/>
    <w:p w:rsidR="00B72CE6" w:rsidRDefault="00B72CE6" w:rsidP="00B72CE6">
      <w:pPr>
        <w:pStyle w:val="Balk1"/>
      </w:pPr>
      <w:r>
        <w:rPr>
          <w:lang w:val="en-US"/>
        </w:rPr>
        <w:lastRenderedPageBreak/>
        <w:t>Three – bar Truss Design</w:t>
      </w:r>
    </w:p>
    <w:p w:rsidR="00B72CE6" w:rsidRPr="002E2A17" w:rsidRDefault="00B72CE6" w:rsidP="00B72CE6"/>
    <w:p w:rsidR="00B72CE6" w:rsidRPr="002E7653" w:rsidRDefault="00B72CE6" w:rsidP="00B72CE6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>Alındığı referans (kaynak)</w:t>
      </w:r>
    </w:p>
    <w:p w:rsidR="0057474B" w:rsidRPr="004C1E6F" w:rsidRDefault="0057474B" w:rsidP="0057474B">
      <w:pPr>
        <w:pStyle w:val="ListeParagraf"/>
        <w:ind w:left="1080"/>
      </w:pP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Eskandar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Sadollah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Bahreininejad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, A., &amp; Hamdi, M. (2012).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Water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cycle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–A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metaheuristic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method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solving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constrained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optimization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C1E6F">
        <w:rPr>
          <w:rFonts w:cs="Arial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Structures</w:t>
      </w:r>
      <w:proofErr w:type="spellEnd"/>
      <w:r w:rsidRPr="004C1E6F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4C1E6F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110</w:t>
      </w:r>
      <w:r w:rsidRPr="004C1E6F">
        <w:rPr>
          <w:rFonts w:cs="Arial"/>
          <w:color w:val="222222"/>
          <w:sz w:val="20"/>
          <w:szCs w:val="20"/>
          <w:shd w:val="clear" w:color="auto" w:fill="FFFFFF"/>
        </w:rPr>
        <w:t>, 151-166.</w:t>
      </w:r>
    </w:p>
    <w:p w:rsidR="00B72CE6" w:rsidRDefault="00B72CE6" w:rsidP="00B72CE6">
      <w:pPr>
        <w:pStyle w:val="ListeParagraf"/>
        <w:ind w:left="1080"/>
        <w:rPr>
          <w:b/>
        </w:rPr>
      </w:pPr>
    </w:p>
    <w:p w:rsidR="00B72CE6" w:rsidRPr="0057474B" w:rsidRDefault="00B72CE6" w:rsidP="00B72CE6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57474B" w:rsidRDefault="0057474B" w:rsidP="0057474B">
      <w:pPr>
        <w:rPr>
          <w:b/>
        </w:rPr>
      </w:pPr>
    </w:p>
    <w:p w:rsidR="0057474B" w:rsidRDefault="0057474B" w:rsidP="0057474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D56B6DB">
            <wp:extent cx="3528060" cy="17373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CE6" w:rsidRDefault="0057474B" w:rsidP="002E08D0">
      <w:pPr>
        <w:jc w:val="center"/>
        <w:rPr>
          <w:b/>
        </w:rPr>
      </w:pPr>
      <w:r>
        <w:rPr>
          <w:b/>
        </w:rPr>
        <w:t>(Google Görsellerden Alındı)</w:t>
      </w:r>
    </w:p>
    <w:p w:rsidR="0057474B" w:rsidRPr="0057474B" w:rsidRDefault="0057474B" w:rsidP="0057474B">
      <w:pPr>
        <w:rPr>
          <w:b/>
        </w:rPr>
      </w:pPr>
    </w:p>
    <w:p w:rsidR="00B72CE6" w:rsidRPr="002E7653" w:rsidRDefault="00B72CE6" w:rsidP="00B72CE6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B72CE6" w:rsidRPr="00FE28C1" w:rsidTr="00B72CE6">
        <w:trPr>
          <w:jc w:val="center"/>
        </w:trPr>
        <w:tc>
          <w:tcPr>
            <w:tcW w:w="0" w:type="auto"/>
          </w:tcPr>
          <w:p w:rsidR="00B72CE6" w:rsidRDefault="00B72CE6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B72CE6" w:rsidRPr="00FE28C1" w:rsidRDefault="00B72CE6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B72CE6" w:rsidRPr="00FE28C1" w:rsidRDefault="00B72CE6" w:rsidP="00B72CE6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B72CE6" w:rsidRPr="00FE28C1" w:rsidTr="00B72CE6">
        <w:trPr>
          <w:jc w:val="center"/>
        </w:trPr>
        <w:tc>
          <w:tcPr>
            <w:tcW w:w="0" w:type="auto"/>
            <w:vAlign w:val="center"/>
          </w:tcPr>
          <w:p w:rsidR="00B72CE6" w:rsidRPr="00FE28C1" w:rsidRDefault="00A6794D" w:rsidP="00B72CE6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B72CE6" w:rsidRDefault="00B72CE6" w:rsidP="00B72CE6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B72CE6" w:rsidRPr="00FE28C1" w:rsidRDefault="00B72CE6" w:rsidP="00B72CE6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72CE6" w:rsidRPr="00FE28C1" w:rsidRDefault="00221A77" w:rsidP="00B72CE6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0</w:t>
            </w:r>
            <w:r w:rsidR="00B72CE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i</w:t>
            </w:r>
            <w:r w:rsidR="00B72CE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</w:t>
            </w:r>
          </w:p>
        </w:tc>
      </w:tr>
    </w:tbl>
    <w:p w:rsidR="00B72CE6" w:rsidRDefault="00B72CE6" w:rsidP="00B72CE6"/>
    <w:p w:rsidR="002E08D0" w:rsidRPr="002E08D0" w:rsidRDefault="00B72CE6" w:rsidP="002E08D0">
      <w:pPr>
        <w:pStyle w:val="ListeParagraf"/>
        <w:numPr>
          <w:ilvl w:val="0"/>
          <w:numId w:val="22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B72CE6" w:rsidTr="00B72CE6">
        <w:tc>
          <w:tcPr>
            <w:tcW w:w="4688" w:type="pct"/>
            <w:vAlign w:val="center"/>
            <w:hideMark/>
          </w:tcPr>
          <w:p w:rsidR="00B72CE6" w:rsidRDefault="00B72CE6" w:rsidP="00B72C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" w:type="pct"/>
            <w:vAlign w:val="center"/>
            <w:hideMark/>
          </w:tcPr>
          <w:p w:rsidR="00B72CE6" w:rsidRDefault="00B72CE6" w:rsidP="00B72CE6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2E08D0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2E08D0" w:rsidRDefault="002E08D0" w:rsidP="002E08D0">
      <w:pPr>
        <w:pStyle w:val="ListeParagraf"/>
        <w:ind w:left="1080"/>
        <w:jc w:val="center"/>
        <w:rPr>
          <w:rFonts w:eastAsiaTheme="minorEastAsia"/>
          <w:b/>
        </w:rPr>
      </w:pPr>
    </w:p>
    <w:p w:rsidR="00B72CE6" w:rsidRDefault="002E08D0" w:rsidP="005E739D">
      <w:pPr>
        <w:pStyle w:val="ListeParagraf"/>
        <w:ind w:left="1080"/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3589020" cy="1920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E6" w:rsidRDefault="00B72CE6" w:rsidP="00B72CE6">
      <w:pPr>
        <w:pStyle w:val="ListeParagraf"/>
        <w:ind w:left="1080"/>
        <w:rPr>
          <w:rFonts w:eastAsiaTheme="minorEastAsia"/>
          <w:b/>
        </w:rPr>
      </w:pPr>
    </w:p>
    <w:p w:rsidR="002E08D0" w:rsidRDefault="002E08D0" w:rsidP="00B72CE6">
      <w:pPr>
        <w:pStyle w:val="ListeParagraf"/>
        <w:ind w:left="1080"/>
        <w:rPr>
          <w:rFonts w:eastAsiaTheme="minorEastAsia"/>
          <w:b/>
        </w:rPr>
      </w:pPr>
    </w:p>
    <w:p w:rsidR="002E08D0" w:rsidRDefault="002E08D0" w:rsidP="00B72CE6">
      <w:pPr>
        <w:pStyle w:val="ListeParagraf"/>
        <w:ind w:left="1080"/>
        <w:rPr>
          <w:rFonts w:eastAsiaTheme="minorEastAsia"/>
          <w:b/>
        </w:rPr>
      </w:pPr>
    </w:p>
    <w:p w:rsidR="002E08D0" w:rsidRPr="00F4130D" w:rsidRDefault="002E08D0" w:rsidP="00B72CE6">
      <w:pPr>
        <w:pStyle w:val="ListeParagraf"/>
        <w:ind w:left="1080"/>
        <w:rPr>
          <w:rFonts w:eastAsiaTheme="minorEastAsia"/>
          <w:b/>
        </w:rPr>
      </w:pPr>
    </w:p>
    <w:p w:rsidR="00B72CE6" w:rsidRPr="00F4130D" w:rsidRDefault="00B72CE6" w:rsidP="00B72CE6">
      <w:pPr>
        <w:pStyle w:val="ListeParagraf"/>
        <w:numPr>
          <w:ilvl w:val="0"/>
          <w:numId w:val="22"/>
        </w:numPr>
        <w:rPr>
          <w:rFonts w:eastAsiaTheme="minorEastAsia"/>
          <w:b/>
        </w:rPr>
      </w:pPr>
      <w:r w:rsidRPr="002E7653">
        <w:rPr>
          <w:b/>
        </w:rPr>
        <w:lastRenderedPageBreak/>
        <w:t>MATLAB Kodu</w:t>
      </w:r>
    </w:p>
    <w:p w:rsidR="00F23FBA" w:rsidRDefault="00CF164C" w:rsidP="00CF164C">
      <w:pPr>
        <w:ind w:firstLine="360"/>
        <w:jc w:val="center"/>
      </w:pPr>
      <w:r>
        <w:rPr>
          <w:noProof/>
        </w:rPr>
        <w:drawing>
          <wp:inline distT="0" distB="0" distL="0" distR="0">
            <wp:extent cx="4274820" cy="64008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3" w:rsidRDefault="00D05543" w:rsidP="00D05543">
      <w:pPr>
        <w:jc w:val="center"/>
      </w:pPr>
      <w:r>
        <w:t>Amaç Fonksiyonu ve Ceza Oranı</w:t>
      </w:r>
    </w:p>
    <w:p w:rsidR="00D05543" w:rsidRDefault="00D05543" w:rsidP="00CF164C">
      <w:pPr>
        <w:ind w:firstLine="360"/>
        <w:jc w:val="center"/>
      </w:pPr>
    </w:p>
    <w:p w:rsidR="00CF164C" w:rsidRDefault="00CF164C" w:rsidP="00CF164C">
      <w:pPr>
        <w:ind w:firstLine="360"/>
        <w:jc w:val="center"/>
      </w:pPr>
      <w:r>
        <w:rPr>
          <w:noProof/>
        </w:rPr>
        <w:drawing>
          <wp:inline distT="0" distB="0" distL="0" distR="0">
            <wp:extent cx="5760720" cy="165354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3" w:rsidRDefault="00D05543" w:rsidP="00D05543">
      <w:pPr>
        <w:jc w:val="center"/>
      </w:pPr>
      <w:r>
        <w:t>Kısıtlar ve Kısıt Kontrolü</w:t>
      </w:r>
    </w:p>
    <w:p w:rsidR="00D05543" w:rsidRDefault="00D05543" w:rsidP="00CF164C">
      <w:pPr>
        <w:ind w:firstLine="360"/>
        <w:jc w:val="center"/>
      </w:pPr>
    </w:p>
    <w:p w:rsidR="00D05543" w:rsidRDefault="00D05543" w:rsidP="00CF164C">
      <w:pPr>
        <w:ind w:firstLine="360"/>
        <w:jc w:val="center"/>
      </w:pPr>
    </w:p>
    <w:p w:rsidR="00AD0EE3" w:rsidRDefault="00AD0EE3" w:rsidP="00AD0EE3">
      <w:pPr>
        <w:pStyle w:val="Balk1"/>
      </w:pPr>
      <w:r>
        <w:rPr>
          <w:lang w:val="en-US"/>
        </w:rPr>
        <w:t>Constrained Chemistry Problem – P1</w:t>
      </w:r>
    </w:p>
    <w:p w:rsidR="00AD0EE3" w:rsidRPr="002E2A17" w:rsidRDefault="00AD0EE3" w:rsidP="00AD0EE3"/>
    <w:p w:rsidR="00AD0EE3" w:rsidRDefault="00AD0EE3" w:rsidP="00293B5A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>Alındığı referans (kaynak)</w:t>
      </w:r>
    </w:p>
    <w:p w:rsidR="00293B5A" w:rsidRPr="002E7653" w:rsidRDefault="00293B5A" w:rsidP="00293B5A">
      <w:pPr>
        <w:pStyle w:val="ListeParagraf"/>
        <w:ind w:left="1080"/>
        <w:rPr>
          <w:b/>
        </w:rPr>
      </w:pPr>
    </w:p>
    <w:p w:rsidR="00AD0EE3" w:rsidRPr="00293B5A" w:rsidRDefault="00293B5A" w:rsidP="00AD0EE3">
      <w:pPr>
        <w:pStyle w:val="ListeParagraf"/>
        <w:ind w:left="1080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Tang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, K. Z., Sun, T. K., &amp;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Yang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Y. (2011). An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genetic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based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on a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novel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selection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for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nonlinear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problems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Chemical</w:t>
      </w:r>
      <w:proofErr w:type="spellEnd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Engineering</w:t>
      </w:r>
      <w:proofErr w:type="spellEnd"/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293B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35</w:t>
      </w:r>
      <w:r w:rsidRPr="00293B5A">
        <w:rPr>
          <w:rFonts w:cstheme="minorHAnsi"/>
          <w:color w:val="222222"/>
          <w:sz w:val="20"/>
          <w:szCs w:val="20"/>
          <w:shd w:val="clear" w:color="auto" w:fill="FFFFFF"/>
        </w:rPr>
        <w:t>(4), 615-621.</w:t>
      </w:r>
    </w:p>
    <w:p w:rsidR="00293B5A" w:rsidRDefault="00293B5A" w:rsidP="00AD0EE3">
      <w:pPr>
        <w:pStyle w:val="ListeParagraf"/>
        <w:ind w:left="1080"/>
        <w:rPr>
          <w:b/>
        </w:rPr>
      </w:pPr>
    </w:p>
    <w:p w:rsidR="00AD0EE3" w:rsidRPr="002E7653" w:rsidRDefault="00AD0EE3" w:rsidP="00293B5A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AD0EE3" w:rsidRDefault="00AD0EE3" w:rsidP="00AD0EE3">
      <w:pPr>
        <w:pStyle w:val="ListeParagraf"/>
      </w:pPr>
    </w:p>
    <w:p w:rsidR="00AD0EE3" w:rsidRDefault="00AD0EE3" w:rsidP="00AD0EE3">
      <w:pPr>
        <w:pStyle w:val="ListeParagraf"/>
        <w:ind w:left="1080"/>
        <w:rPr>
          <w:b/>
        </w:rPr>
      </w:pPr>
    </w:p>
    <w:p w:rsidR="00AD0EE3" w:rsidRDefault="00AD0EE3" w:rsidP="00AD0EE3">
      <w:pPr>
        <w:pStyle w:val="ListeParagraf"/>
        <w:ind w:left="1080"/>
        <w:rPr>
          <w:b/>
        </w:rPr>
      </w:pPr>
    </w:p>
    <w:p w:rsidR="00AD0EE3" w:rsidRPr="002E7653" w:rsidRDefault="00AD0EE3" w:rsidP="00293B5A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AD0EE3" w:rsidRPr="00FE28C1" w:rsidTr="00505D6D">
        <w:trPr>
          <w:jc w:val="center"/>
        </w:trPr>
        <w:tc>
          <w:tcPr>
            <w:tcW w:w="0" w:type="auto"/>
          </w:tcPr>
          <w:p w:rsidR="00AD0EE3" w:rsidRDefault="00AD0EE3" w:rsidP="00505D6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AD0EE3" w:rsidRPr="00FE28C1" w:rsidRDefault="00AD0EE3" w:rsidP="00505D6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AD0EE3" w:rsidRPr="00FE28C1" w:rsidRDefault="00AD0EE3" w:rsidP="00505D6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AD0EE3" w:rsidRPr="00FE28C1" w:rsidTr="00505D6D">
        <w:trPr>
          <w:jc w:val="center"/>
        </w:trPr>
        <w:tc>
          <w:tcPr>
            <w:tcW w:w="0" w:type="auto"/>
            <w:vAlign w:val="center"/>
          </w:tcPr>
          <w:p w:rsidR="00AD0EE3" w:rsidRPr="00FE28C1" w:rsidRDefault="00293B5A" w:rsidP="00505D6D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AD0EE3" w:rsidRDefault="00AD0EE3" w:rsidP="00293B5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293B5A" w:rsidRDefault="00293B5A" w:rsidP="00293B5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x5</w:t>
            </w:r>
          </w:p>
          <w:p w:rsidR="00293B5A" w:rsidRDefault="00293B5A" w:rsidP="00293B5A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x6</w:t>
            </w:r>
          </w:p>
          <w:p w:rsidR="00293B5A" w:rsidRPr="00FE28C1" w:rsidRDefault="00293B5A" w:rsidP="00293B5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x7</w:t>
            </w:r>
          </w:p>
        </w:tc>
        <w:tc>
          <w:tcPr>
            <w:tcW w:w="0" w:type="auto"/>
            <w:vAlign w:val="center"/>
          </w:tcPr>
          <w:p w:rsidR="00AD0EE3" w:rsidRPr="00FE28C1" w:rsidRDefault="00293B5A" w:rsidP="00505D6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-10</w:t>
            </w:r>
            <w:r w:rsidR="00AD0EE3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0"/>
                <w:vertAlign w:val="subscript"/>
                <w:lang w:val="en-US"/>
              </w:rPr>
              <w:t>i</w:t>
            </w:r>
            <w:r w:rsidR="00AD0EE3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≤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10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1,2,3,4,5,6,7</w:t>
            </w:r>
          </w:p>
        </w:tc>
      </w:tr>
    </w:tbl>
    <w:p w:rsidR="00AD0EE3" w:rsidRDefault="00AD0EE3" w:rsidP="00AD0EE3"/>
    <w:p w:rsidR="00EB67D8" w:rsidRDefault="00EB67D8" w:rsidP="00AD0EE3"/>
    <w:p w:rsidR="00EB67D8" w:rsidRDefault="00EB67D8" w:rsidP="00AD0EE3"/>
    <w:p w:rsidR="00AD0EE3" w:rsidRPr="00EB67D8" w:rsidRDefault="00AD0EE3" w:rsidP="00EB67D8">
      <w:pPr>
        <w:pStyle w:val="ListeParagraf"/>
        <w:numPr>
          <w:ilvl w:val="0"/>
          <w:numId w:val="23"/>
        </w:numPr>
        <w:rPr>
          <w:b/>
        </w:rPr>
      </w:pPr>
      <w:r w:rsidRPr="002E7653">
        <w:rPr>
          <w:b/>
        </w:rPr>
        <w:lastRenderedPageBreak/>
        <w:t xml:space="preserve">Matematiksel tanımı: Amaç ve kısıt fonksiyonları </w:t>
      </w: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AD0EE3" w:rsidTr="00505D6D">
        <w:tc>
          <w:tcPr>
            <w:tcW w:w="4688" w:type="pct"/>
            <w:vAlign w:val="center"/>
            <w:hideMark/>
          </w:tcPr>
          <w:p w:rsidR="00D05543" w:rsidRDefault="00D05543" w:rsidP="00505D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212080" cy="2301240"/>
                  <wp:effectExtent l="0" t="0" r="7620" b="381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pct"/>
            <w:vAlign w:val="center"/>
            <w:hideMark/>
          </w:tcPr>
          <w:p w:rsidR="00AD0EE3" w:rsidRDefault="00AD0EE3" w:rsidP="00505D6D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D05543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AD0EE3" w:rsidRDefault="00AD0EE3" w:rsidP="00AD0EE3">
      <w:pPr>
        <w:pStyle w:val="ListeParagraf"/>
        <w:ind w:left="1080"/>
        <w:rPr>
          <w:rFonts w:eastAsiaTheme="minorEastAsia"/>
          <w:b/>
        </w:rPr>
      </w:pPr>
    </w:p>
    <w:p w:rsidR="00AD0EE3" w:rsidRPr="00F4130D" w:rsidRDefault="00AD0EE3" w:rsidP="00AD0EE3">
      <w:pPr>
        <w:pStyle w:val="ListeParagraf"/>
        <w:ind w:left="1080"/>
        <w:rPr>
          <w:rFonts w:eastAsiaTheme="minorEastAsia"/>
          <w:b/>
        </w:rPr>
      </w:pPr>
    </w:p>
    <w:p w:rsidR="00AD0EE3" w:rsidRPr="00F4130D" w:rsidRDefault="00AD0EE3" w:rsidP="00293B5A">
      <w:pPr>
        <w:pStyle w:val="ListeParagraf"/>
        <w:numPr>
          <w:ilvl w:val="0"/>
          <w:numId w:val="23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D05543" w:rsidRDefault="00D05543" w:rsidP="00D05543">
      <w:pPr>
        <w:jc w:val="center"/>
      </w:pPr>
      <w:r>
        <w:rPr>
          <w:noProof/>
        </w:rPr>
        <w:drawing>
          <wp:inline distT="0" distB="0" distL="0" distR="0">
            <wp:extent cx="5760720" cy="6477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3" w:rsidRDefault="00D05543" w:rsidP="00D05543">
      <w:pPr>
        <w:jc w:val="center"/>
      </w:pPr>
      <w:r>
        <w:t>Amaç Fonksiyonu ve Ceza Oranı</w:t>
      </w:r>
    </w:p>
    <w:p w:rsidR="00D05543" w:rsidRDefault="00D05543" w:rsidP="00AD0EE3"/>
    <w:p w:rsidR="00613C95" w:rsidRDefault="00D05543" w:rsidP="00D05543">
      <w:pPr>
        <w:jc w:val="center"/>
      </w:pPr>
      <w:r>
        <w:rPr>
          <w:noProof/>
        </w:rPr>
        <w:drawing>
          <wp:inline distT="0" distB="0" distL="0" distR="0">
            <wp:extent cx="5760720" cy="11201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3" w:rsidRDefault="00D05543" w:rsidP="00D05543">
      <w:pPr>
        <w:jc w:val="center"/>
      </w:pPr>
      <w:r>
        <w:t>Kısıtlar ve Kısıt Kontrolü</w:t>
      </w:r>
    </w:p>
    <w:p w:rsidR="00664476" w:rsidRDefault="00664476" w:rsidP="00D05543">
      <w:pPr>
        <w:jc w:val="center"/>
      </w:pPr>
    </w:p>
    <w:p w:rsidR="00664476" w:rsidRDefault="00664476" w:rsidP="00664476">
      <w:pPr>
        <w:pStyle w:val="Balk1"/>
      </w:pPr>
      <w:r w:rsidRPr="00664476">
        <w:t>Constrained Chemistry Problem – P</w:t>
      </w:r>
      <w:r>
        <w:t>2</w:t>
      </w:r>
    </w:p>
    <w:p w:rsidR="00664476" w:rsidRPr="002E2A17" w:rsidRDefault="00664476" w:rsidP="00664476"/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>Alındığı referans (kaynak)</w:t>
      </w:r>
    </w:p>
    <w:p w:rsidR="00664476" w:rsidRDefault="00604B35" w:rsidP="00664476">
      <w:pPr>
        <w:pStyle w:val="ListeParagraf"/>
        <w:ind w:left="1080"/>
        <w:rPr>
          <w:sz w:val="20"/>
          <w:szCs w:val="20"/>
        </w:rPr>
      </w:pPr>
      <w:r w:rsidRPr="00604B35">
        <w:rPr>
          <w:sz w:val="20"/>
          <w:szCs w:val="20"/>
        </w:rPr>
        <w:t xml:space="preserve">Z. </w:t>
      </w:r>
      <w:proofErr w:type="spellStart"/>
      <w:r w:rsidRPr="00604B35">
        <w:rPr>
          <w:sz w:val="20"/>
          <w:szCs w:val="20"/>
        </w:rPr>
        <w:t>Michalewicz</w:t>
      </w:r>
      <w:proofErr w:type="spellEnd"/>
      <w:r w:rsidRPr="00604B35">
        <w:rPr>
          <w:sz w:val="20"/>
          <w:szCs w:val="20"/>
        </w:rPr>
        <w:t xml:space="preserve">, M. </w:t>
      </w:r>
      <w:proofErr w:type="spellStart"/>
      <w:r w:rsidRPr="00604B35">
        <w:rPr>
          <w:sz w:val="20"/>
          <w:szCs w:val="20"/>
        </w:rPr>
        <w:t>Schoenauer</w:t>
      </w:r>
      <w:proofErr w:type="spellEnd"/>
      <w:r w:rsidRPr="00604B35">
        <w:rPr>
          <w:sz w:val="20"/>
          <w:szCs w:val="20"/>
        </w:rPr>
        <w:t xml:space="preserve">, </w:t>
      </w:r>
      <w:proofErr w:type="spellStart"/>
      <w:r w:rsidRPr="00604B35">
        <w:rPr>
          <w:sz w:val="20"/>
          <w:szCs w:val="20"/>
        </w:rPr>
        <w:t>Evolutionary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algorithms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for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constrained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parameter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optimization</w:t>
      </w:r>
      <w:proofErr w:type="spellEnd"/>
      <w:r w:rsidRPr="00604B35">
        <w:rPr>
          <w:sz w:val="20"/>
          <w:szCs w:val="20"/>
        </w:rPr>
        <w:t xml:space="preserve"> </w:t>
      </w:r>
      <w:proofErr w:type="spellStart"/>
      <w:r w:rsidRPr="00604B35">
        <w:rPr>
          <w:sz w:val="20"/>
          <w:szCs w:val="20"/>
        </w:rPr>
        <w:t>problems</w:t>
      </w:r>
      <w:proofErr w:type="spellEnd"/>
      <w:r w:rsidRPr="00604B35">
        <w:rPr>
          <w:sz w:val="20"/>
          <w:szCs w:val="20"/>
        </w:rPr>
        <w:t xml:space="preserve">, </w:t>
      </w:r>
      <w:proofErr w:type="spellStart"/>
      <w:r w:rsidRPr="00604B35">
        <w:rPr>
          <w:sz w:val="20"/>
          <w:szCs w:val="20"/>
        </w:rPr>
        <w:t>Evolution</w:t>
      </w:r>
      <w:proofErr w:type="spellEnd"/>
      <w:r w:rsidRPr="00604B35">
        <w:rPr>
          <w:sz w:val="20"/>
          <w:szCs w:val="20"/>
        </w:rPr>
        <w:t xml:space="preserve">. </w:t>
      </w:r>
      <w:proofErr w:type="spellStart"/>
      <w:r w:rsidRPr="00604B35">
        <w:rPr>
          <w:sz w:val="20"/>
          <w:szCs w:val="20"/>
        </w:rPr>
        <w:t>Comput</w:t>
      </w:r>
      <w:proofErr w:type="spellEnd"/>
      <w:r w:rsidRPr="00604B35">
        <w:rPr>
          <w:sz w:val="20"/>
          <w:szCs w:val="20"/>
        </w:rPr>
        <w:t>. 4 (1) (1996) 1–13</w:t>
      </w:r>
    </w:p>
    <w:p w:rsidR="00604B35" w:rsidRPr="00604B35" w:rsidRDefault="00604B35" w:rsidP="00664476">
      <w:pPr>
        <w:pStyle w:val="ListeParagraf"/>
        <w:ind w:left="1080"/>
        <w:rPr>
          <w:b/>
          <w:sz w:val="20"/>
          <w:szCs w:val="20"/>
        </w:rPr>
      </w:pPr>
    </w:p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 xml:space="preserve">Şekli </w:t>
      </w:r>
      <w:r w:rsidRPr="002E2A17">
        <w:t>(Resim formatında koyulabilir. Ekran görüntüsü alınıp buraya resim olarak koyabiliriz)</w:t>
      </w:r>
    </w:p>
    <w:p w:rsidR="00664476" w:rsidRDefault="00664476" w:rsidP="00664476">
      <w:pPr>
        <w:pStyle w:val="ListeParagraf"/>
      </w:pPr>
    </w:p>
    <w:p w:rsidR="00664476" w:rsidRDefault="00664476" w:rsidP="00664476">
      <w:pPr>
        <w:pStyle w:val="ListeParagraf"/>
        <w:ind w:left="1080"/>
        <w:rPr>
          <w:b/>
        </w:rPr>
      </w:pPr>
    </w:p>
    <w:p w:rsidR="00664476" w:rsidRDefault="00664476" w:rsidP="00664476">
      <w:pPr>
        <w:pStyle w:val="ListeParagraf"/>
        <w:ind w:left="1080"/>
        <w:rPr>
          <w:b/>
        </w:rPr>
      </w:pPr>
    </w:p>
    <w:p w:rsidR="00604B35" w:rsidRDefault="00604B35" w:rsidP="00664476">
      <w:pPr>
        <w:pStyle w:val="ListeParagraf"/>
        <w:ind w:left="1080"/>
        <w:rPr>
          <w:b/>
        </w:rPr>
      </w:pPr>
    </w:p>
    <w:p w:rsidR="00604B35" w:rsidRDefault="00604B35" w:rsidP="00664476">
      <w:pPr>
        <w:pStyle w:val="ListeParagraf"/>
        <w:ind w:left="1080"/>
        <w:rPr>
          <w:b/>
        </w:rPr>
      </w:pPr>
    </w:p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lastRenderedPageBreak/>
        <w:t>Temel Bilgileri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991"/>
        <w:gridCol w:w="2517"/>
      </w:tblGrid>
      <w:tr w:rsidR="00664476" w:rsidRPr="00FE28C1" w:rsidTr="00505D6D">
        <w:trPr>
          <w:jc w:val="center"/>
        </w:trPr>
        <w:tc>
          <w:tcPr>
            <w:tcW w:w="0" w:type="auto"/>
          </w:tcPr>
          <w:p w:rsidR="00664476" w:rsidRDefault="00664476" w:rsidP="00505D6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Kısıt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</w:tcPr>
          <w:p w:rsidR="00664476" w:rsidRPr="00FE28C1" w:rsidRDefault="00664476" w:rsidP="00505D6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Tasarım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Parametreleri</w:t>
            </w:r>
            <w:proofErr w:type="spellEnd"/>
          </w:p>
        </w:tc>
        <w:tc>
          <w:tcPr>
            <w:tcW w:w="0" w:type="auto"/>
            <w:vAlign w:val="center"/>
          </w:tcPr>
          <w:p w:rsidR="00664476" w:rsidRPr="00FE28C1" w:rsidRDefault="00664476" w:rsidP="00505D6D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Değişkenlerin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Sınır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Aralıkları</w:t>
            </w:r>
            <w:proofErr w:type="spellEnd"/>
          </w:p>
        </w:tc>
      </w:tr>
      <w:tr w:rsidR="00664476" w:rsidRPr="00FE28C1" w:rsidTr="00505D6D">
        <w:trPr>
          <w:jc w:val="center"/>
        </w:trPr>
        <w:tc>
          <w:tcPr>
            <w:tcW w:w="0" w:type="auto"/>
            <w:vAlign w:val="center"/>
          </w:tcPr>
          <w:p w:rsidR="00664476" w:rsidRPr="00FE28C1" w:rsidRDefault="007179D7" w:rsidP="00505D6D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664476" w:rsidRDefault="00664476" w:rsidP="0081078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x1</w:t>
            </w:r>
          </w:p>
          <w:p w:rsidR="007179D7" w:rsidRDefault="00664476" w:rsidP="00810781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x2</w:t>
            </w:r>
          </w:p>
          <w:p w:rsidR="00664476" w:rsidRDefault="00664476" w:rsidP="0081078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x3</w:t>
            </w:r>
          </w:p>
          <w:p w:rsidR="00664476" w:rsidRDefault="00664476" w:rsidP="00810781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20"/>
                <w:lang w:val="en-US"/>
              </w:rPr>
              <w:t>x4</w:t>
            </w:r>
          </w:p>
          <w:p w:rsidR="007179D7" w:rsidRPr="00FE28C1" w:rsidRDefault="007179D7" w:rsidP="00810781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x5</w:t>
            </w:r>
          </w:p>
        </w:tc>
        <w:tc>
          <w:tcPr>
            <w:tcW w:w="0" w:type="auto"/>
            <w:vAlign w:val="center"/>
          </w:tcPr>
          <w:p w:rsidR="00664476" w:rsidRDefault="00810781" w:rsidP="00505D6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78</w:t>
            </w:r>
            <w:r w:rsidR="0066447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x1</w:t>
            </w:r>
            <w:r w:rsidR="00664476"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102</w:t>
            </w:r>
          </w:p>
          <w:p w:rsidR="00810781" w:rsidRDefault="00810781" w:rsidP="00810781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33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45</w:t>
            </w:r>
          </w:p>
          <w:p w:rsidR="00094650" w:rsidRDefault="00094650" w:rsidP="00094650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27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≤ 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r w:rsidRPr="00FE28C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45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= 3,4,5</w:t>
            </w:r>
          </w:p>
          <w:p w:rsidR="00810781" w:rsidRPr="00FE28C1" w:rsidRDefault="00810781" w:rsidP="00505D6D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</w:tbl>
    <w:p w:rsidR="00664476" w:rsidRDefault="00664476" w:rsidP="00664476"/>
    <w:p w:rsidR="00664476" w:rsidRPr="002E7653" w:rsidRDefault="00664476" w:rsidP="00604B35">
      <w:pPr>
        <w:pStyle w:val="ListeParagraf"/>
        <w:numPr>
          <w:ilvl w:val="0"/>
          <w:numId w:val="24"/>
        </w:numPr>
        <w:rPr>
          <w:b/>
        </w:rPr>
      </w:pPr>
      <w:r w:rsidRPr="002E7653">
        <w:rPr>
          <w:b/>
        </w:rPr>
        <w:t xml:space="preserve">Matematiksel tanımı: Amaç ve kısıt fonksiyonları </w:t>
      </w:r>
    </w:p>
    <w:p w:rsidR="0038573B" w:rsidRDefault="0038573B" w:rsidP="00664476">
      <w:pPr>
        <w:pStyle w:val="ListeParagraf"/>
        <w:ind w:left="1080"/>
        <w:rPr>
          <w:rFonts w:eastAsiaTheme="minorEastAsia"/>
          <w:b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664476" w:rsidTr="00505D6D">
        <w:tc>
          <w:tcPr>
            <w:tcW w:w="4688" w:type="pct"/>
            <w:vAlign w:val="center"/>
            <w:hideMark/>
          </w:tcPr>
          <w:p w:rsidR="00664476" w:rsidRDefault="0038573B" w:rsidP="00505D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2540</wp:posOffset>
                  </wp:positionV>
                  <wp:extent cx="5250180" cy="1447800"/>
                  <wp:effectExtent l="0" t="0" r="7620" b="0"/>
                  <wp:wrapSquare wrapText="bothSides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62"/>
                          <a:stretch/>
                        </pic:blipFill>
                        <pic:spPr bwMode="auto">
                          <a:xfrm>
                            <a:off x="0" y="0"/>
                            <a:ext cx="525018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" w:type="pct"/>
            <w:vAlign w:val="center"/>
            <w:hideMark/>
          </w:tcPr>
          <w:p w:rsidR="00664476" w:rsidRDefault="00664476" w:rsidP="00505D6D">
            <w:pPr>
              <w:rPr>
                <w:rFonts w:ascii="Times New Roman" w:hAnsi="Times New Roman" w:cs="Times New Roman"/>
                <w:lang w:val="en-US"/>
              </w:rPr>
            </w:pP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="0038573B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  <w:r w:rsidRPr="00F03864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</w:tbl>
    <w:p w:rsidR="00664476" w:rsidRPr="00F4130D" w:rsidRDefault="00664476" w:rsidP="00664476">
      <w:pPr>
        <w:pStyle w:val="ListeParagraf"/>
        <w:ind w:left="1080"/>
        <w:rPr>
          <w:rFonts w:eastAsiaTheme="minorEastAsia"/>
          <w:b/>
        </w:rPr>
      </w:pPr>
    </w:p>
    <w:p w:rsidR="00664476" w:rsidRPr="00F4130D" w:rsidRDefault="00664476" w:rsidP="00604B35">
      <w:pPr>
        <w:pStyle w:val="ListeParagraf"/>
        <w:numPr>
          <w:ilvl w:val="0"/>
          <w:numId w:val="24"/>
        </w:numPr>
        <w:rPr>
          <w:rFonts w:eastAsiaTheme="minorEastAsia"/>
          <w:b/>
        </w:rPr>
      </w:pPr>
      <w:r w:rsidRPr="002E7653">
        <w:rPr>
          <w:b/>
        </w:rPr>
        <w:t>MATLAB Kodu</w:t>
      </w:r>
    </w:p>
    <w:p w:rsidR="00664476" w:rsidRDefault="0069017B" w:rsidP="00664476">
      <w:r>
        <w:rPr>
          <w:rFonts w:eastAsiaTheme="minorEastAsia"/>
          <w:b/>
          <w:noProof/>
        </w:rPr>
        <w:drawing>
          <wp:inline distT="0" distB="0" distL="0" distR="0" wp14:anchorId="5725CD4D" wp14:editId="6041ECEB">
            <wp:extent cx="5760720" cy="563880"/>
            <wp:effectExtent l="0" t="0" r="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7B" w:rsidRDefault="0069017B" w:rsidP="0069017B">
      <w:pPr>
        <w:jc w:val="center"/>
      </w:pPr>
      <w:r>
        <w:t>Amaç Fonksiyonu ve Ceza Oranı</w:t>
      </w:r>
    </w:p>
    <w:p w:rsidR="0069017B" w:rsidRDefault="0069017B" w:rsidP="00664476"/>
    <w:p w:rsidR="0069017B" w:rsidRDefault="0069017B" w:rsidP="00664476"/>
    <w:p w:rsidR="0069017B" w:rsidRDefault="0069017B" w:rsidP="00664476">
      <w:r>
        <w:rPr>
          <w:noProof/>
        </w:rPr>
        <w:drawing>
          <wp:inline distT="0" distB="0" distL="0" distR="0">
            <wp:extent cx="5753100" cy="158496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7B" w:rsidRDefault="0069017B" w:rsidP="0069017B">
      <w:pPr>
        <w:jc w:val="center"/>
      </w:pPr>
      <w:r>
        <w:t>Kısıtlar ve Kısıt Kontrolü</w:t>
      </w:r>
    </w:p>
    <w:p w:rsidR="0069017B" w:rsidRDefault="0069017B" w:rsidP="00664476"/>
    <w:sectPr w:rsidR="00690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4C6"/>
    <w:multiLevelType w:val="hybridMultilevel"/>
    <w:tmpl w:val="AA0E5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A7D"/>
    <w:multiLevelType w:val="hybridMultilevel"/>
    <w:tmpl w:val="0B868628"/>
    <w:lvl w:ilvl="0" w:tplc="6CA2F588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B593D"/>
    <w:multiLevelType w:val="hybridMultilevel"/>
    <w:tmpl w:val="92FE9A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30B8"/>
    <w:multiLevelType w:val="hybridMultilevel"/>
    <w:tmpl w:val="62A261A8"/>
    <w:lvl w:ilvl="0" w:tplc="8056D4D2">
      <w:start w:val="1"/>
      <w:numFmt w:val="decimal"/>
      <w:pStyle w:val="Balk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C4FAE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1C9F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43043"/>
    <w:multiLevelType w:val="multilevel"/>
    <w:tmpl w:val="830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1E217F6"/>
    <w:multiLevelType w:val="hybridMultilevel"/>
    <w:tmpl w:val="6BEE0A24"/>
    <w:lvl w:ilvl="0" w:tplc="76A2AEE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  <w:color w:val="222222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537F4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830DA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20601"/>
    <w:multiLevelType w:val="multilevel"/>
    <w:tmpl w:val="0CC071E4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5A457ED"/>
    <w:multiLevelType w:val="hybridMultilevel"/>
    <w:tmpl w:val="AA04EEA4"/>
    <w:lvl w:ilvl="0" w:tplc="0CE4EBBE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542BE"/>
    <w:multiLevelType w:val="hybridMultilevel"/>
    <w:tmpl w:val="6F0809E6"/>
    <w:lvl w:ilvl="0" w:tplc="0560A21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A4587"/>
    <w:multiLevelType w:val="hybridMultilevel"/>
    <w:tmpl w:val="1AD82E56"/>
    <w:lvl w:ilvl="0" w:tplc="B086B10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90606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6E92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2224A"/>
    <w:multiLevelType w:val="hybridMultilevel"/>
    <w:tmpl w:val="3BF478BE"/>
    <w:lvl w:ilvl="0" w:tplc="F7E4A36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10E83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42D15"/>
    <w:multiLevelType w:val="hybridMultilevel"/>
    <w:tmpl w:val="EF9E063E"/>
    <w:lvl w:ilvl="0" w:tplc="DDE8B1E4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B630B"/>
    <w:multiLevelType w:val="hybridMultilevel"/>
    <w:tmpl w:val="D302AB36"/>
    <w:lvl w:ilvl="0" w:tplc="A0521C6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7527"/>
    <w:multiLevelType w:val="multilevel"/>
    <w:tmpl w:val="7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03493C"/>
    <w:multiLevelType w:val="hybridMultilevel"/>
    <w:tmpl w:val="B88A08D6"/>
    <w:lvl w:ilvl="0" w:tplc="918E6F92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19"/>
  </w:num>
  <w:num w:numId="7">
    <w:abstractNumId w:val="16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0"/>
  </w:num>
  <w:num w:numId="12">
    <w:abstractNumId w:val="0"/>
  </w:num>
  <w:num w:numId="13">
    <w:abstractNumId w:val="9"/>
  </w:num>
  <w:num w:numId="14">
    <w:abstractNumId w:val="2"/>
  </w:num>
  <w:num w:numId="15">
    <w:abstractNumId w:val="3"/>
  </w:num>
  <w:num w:numId="16">
    <w:abstractNumId w:val="22"/>
  </w:num>
  <w:num w:numId="17">
    <w:abstractNumId w:val="4"/>
  </w:num>
  <w:num w:numId="18">
    <w:abstractNumId w:val="14"/>
  </w:num>
  <w:num w:numId="19">
    <w:abstractNumId w:val="15"/>
  </w:num>
  <w:num w:numId="20">
    <w:abstractNumId w:val="5"/>
  </w:num>
  <w:num w:numId="21">
    <w:abstractNumId w:val="7"/>
  </w:num>
  <w:num w:numId="22">
    <w:abstractNumId w:val="17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D4"/>
    <w:rsid w:val="00051E45"/>
    <w:rsid w:val="0005283B"/>
    <w:rsid w:val="000833BB"/>
    <w:rsid w:val="00094650"/>
    <w:rsid w:val="000B3F10"/>
    <w:rsid w:val="00221A77"/>
    <w:rsid w:val="00293B5A"/>
    <w:rsid w:val="002E08D0"/>
    <w:rsid w:val="002E0D98"/>
    <w:rsid w:val="002E2A17"/>
    <w:rsid w:val="002E7653"/>
    <w:rsid w:val="0035781D"/>
    <w:rsid w:val="0038573B"/>
    <w:rsid w:val="004206C5"/>
    <w:rsid w:val="00491489"/>
    <w:rsid w:val="004C1E6F"/>
    <w:rsid w:val="0054711C"/>
    <w:rsid w:val="0057474B"/>
    <w:rsid w:val="005E739D"/>
    <w:rsid w:val="00604B35"/>
    <w:rsid w:val="00613C95"/>
    <w:rsid w:val="00664476"/>
    <w:rsid w:val="0069017B"/>
    <w:rsid w:val="006C195C"/>
    <w:rsid w:val="006D57F1"/>
    <w:rsid w:val="006E4A59"/>
    <w:rsid w:val="007179D7"/>
    <w:rsid w:val="00810781"/>
    <w:rsid w:val="0088451F"/>
    <w:rsid w:val="00963CD4"/>
    <w:rsid w:val="009B5A86"/>
    <w:rsid w:val="00A6794D"/>
    <w:rsid w:val="00A83C3A"/>
    <w:rsid w:val="00AD0EE3"/>
    <w:rsid w:val="00B72CE6"/>
    <w:rsid w:val="00BA7A9E"/>
    <w:rsid w:val="00BC215D"/>
    <w:rsid w:val="00C30D4C"/>
    <w:rsid w:val="00CA5762"/>
    <w:rsid w:val="00CF164C"/>
    <w:rsid w:val="00D05543"/>
    <w:rsid w:val="00EB67D8"/>
    <w:rsid w:val="00F23FBA"/>
    <w:rsid w:val="00F36953"/>
    <w:rsid w:val="00F4130D"/>
    <w:rsid w:val="00F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C4BB"/>
  <w15:chartTrackingRefBased/>
  <w15:docId w15:val="{E1E89E63-7ADF-45B4-834F-A5003A92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5283B"/>
    <w:pPr>
      <w:keepNext/>
      <w:keepLines/>
      <w:numPr>
        <w:numId w:val="15"/>
      </w:numPr>
      <w:spacing w:before="240" w:after="0" w:line="240" w:lineRule="auto"/>
      <w:outlineLvl w:val="0"/>
    </w:pPr>
    <w:rPr>
      <w:rFonts w:ascii="Times New Roman" w:eastAsia="Arial" w:hAnsi="Times New Roman" w:cstheme="majorBidi"/>
      <w:b/>
      <w:color w:val="0070C0"/>
      <w:sz w:val="28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4711C"/>
    <w:pPr>
      <w:keepNext/>
      <w:keepLines/>
      <w:numPr>
        <w:numId w:val="11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 w:after="0" w:line="240" w:lineRule="auto"/>
      <w:ind w:left="720" w:hanging="360"/>
      <w:outlineLvl w:val="2"/>
    </w:pPr>
    <w:rPr>
      <w:rFonts w:ascii="Times New Roman" w:eastAsiaTheme="majorEastAsia" w:hAnsi="Times New Roman" w:cstheme="majorBidi"/>
      <w:b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 w:after="0" w:line="240" w:lineRule="auto"/>
      <w:ind w:left="720" w:hanging="36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283B"/>
    <w:rPr>
      <w:rFonts w:ascii="Times New Roman" w:eastAsia="Arial" w:hAnsi="Times New Roman" w:cstheme="majorBidi"/>
      <w:b/>
      <w:color w:val="0070C0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0D98"/>
    <w:rPr>
      <w:rFonts w:ascii="Times New Roman" w:eastAsiaTheme="majorEastAsia" w:hAnsi="Times New Roman" w:cstheme="majorBidi"/>
      <w:b/>
    </w:rPr>
  </w:style>
  <w:style w:type="character" w:customStyle="1" w:styleId="Balk2Char">
    <w:name w:val="Başlık 2 Char"/>
    <w:basedOn w:val="VarsaylanParagrafYazTipi"/>
    <w:link w:val="Balk2"/>
    <w:uiPriority w:val="9"/>
    <w:rsid w:val="0054711C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2E0D98"/>
    <w:rPr>
      <w:rFonts w:asciiTheme="majorHAnsi" w:eastAsiaTheme="majorEastAsia" w:hAnsiTheme="majorHAnsi" w:cstheme="majorBidi"/>
      <w:i/>
      <w:iCs/>
      <w:sz w:val="24"/>
    </w:rPr>
  </w:style>
  <w:style w:type="paragraph" w:styleId="ListeParagraf">
    <w:name w:val="List Paragraph"/>
    <w:basedOn w:val="Normal"/>
    <w:uiPriority w:val="34"/>
    <w:qFormat/>
    <w:rsid w:val="006E4A59"/>
    <w:pPr>
      <w:ind w:left="720"/>
      <w:contextualSpacing/>
    </w:pPr>
  </w:style>
  <w:style w:type="table" w:styleId="TabloKlavuzu">
    <w:name w:val="Table Grid"/>
    <w:basedOn w:val="NormalTablo"/>
    <w:uiPriority w:val="59"/>
    <w:rsid w:val="0005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item">
    <w:name w:val="referenceitem"/>
    <w:basedOn w:val="Normal"/>
    <w:rsid w:val="002E2A17"/>
    <w:pPr>
      <w:numPr>
        <w:numId w:val="16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ListeYok"/>
    <w:semiHidden/>
    <w:rsid w:val="002E2A17"/>
    <w:pPr>
      <w:numPr>
        <w:numId w:val="16"/>
      </w:numPr>
    </w:pPr>
  </w:style>
  <w:style w:type="table" w:styleId="DzTablo1">
    <w:name w:val="Plain Table 1"/>
    <w:basedOn w:val="NormalTablo"/>
    <w:uiPriority w:val="41"/>
    <w:rsid w:val="002E2A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2E2A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E763-61C9-46A4-AD3B-F110691B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Mehmet Kadıoğlu</cp:lastModifiedBy>
  <cp:revision>31</cp:revision>
  <dcterms:created xsi:type="dcterms:W3CDTF">2019-11-15T19:00:00Z</dcterms:created>
  <dcterms:modified xsi:type="dcterms:W3CDTF">2019-11-18T18:57:00Z</dcterms:modified>
</cp:coreProperties>
</file>