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D9F02" w14:textId="77777777" w:rsidR="00B36231" w:rsidRDefault="00D15A1F">
      <w:pPr>
        <w:widowControl w:val="0"/>
        <w:spacing w:line="240" w:lineRule="auto"/>
        <w:jc w:val="center"/>
      </w:pPr>
      <w:r>
        <w:t>ROYAUME DU MAROC</w:t>
      </w:r>
      <w:r>
        <w:rPr>
          <w:noProof/>
        </w:rPr>
        <w:drawing>
          <wp:anchor distT="19050" distB="19050" distL="19050" distR="19050" simplePos="0" relativeHeight="251658240" behindDoc="0" locked="0" layoutInCell="1" hidden="0" allowOverlap="1" wp14:anchorId="7411B836" wp14:editId="66D4F224">
            <wp:simplePos x="0" y="0"/>
            <wp:positionH relativeFrom="column">
              <wp:posOffset>1</wp:posOffset>
            </wp:positionH>
            <wp:positionV relativeFrom="paragraph">
              <wp:posOffset>19050</wp:posOffset>
            </wp:positionV>
            <wp:extent cx="747713" cy="893101"/>
            <wp:effectExtent l="0" t="0" r="0" b="0"/>
            <wp:wrapSquare wrapText="bothSides" distT="19050" distB="19050" distL="19050" distR="1905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747713" cy="893101"/>
                    </a:xfrm>
                    <a:prstGeom prst="rect">
                      <a:avLst/>
                    </a:prstGeom>
                    <a:ln/>
                  </pic:spPr>
                </pic:pic>
              </a:graphicData>
            </a:graphic>
          </wp:anchor>
        </w:drawing>
      </w:r>
      <w:r>
        <w:rPr>
          <w:noProof/>
        </w:rPr>
        <w:drawing>
          <wp:anchor distT="19050" distB="19050" distL="19050" distR="19050" simplePos="0" relativeHeight="251659264" behindDoc="0" locked="0" layoutInCell="1" hidden="0" allowOverlap="1" wp14:anchorId="125A391B" wp14:editId="2A4D751C">
            <wp:simplePos x="0" y="0"/>
            <wp:positionH relativeFrom="column">
              <wp:posOffset>4981575</wp:posOffset>
            </wp:positionH>
            <wp:positionV relativeFrom="paragraph">
              <wp:posOffset>19050</wp:posOffset>
            </wp:positionV>
            <wp:extent cx="752475" cy="836083"/>
            <wp:effectExtent l="0" t="0" r="0" b="0"/>
            <wp:wrapSquare wrapText="bothSides" distT="19050" distB="19050" distL="19050" distR="1905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l="29521" r="27556"/>
                    <a:stretch>
                      <a:fillRect/>
                    </a:stretch>
                  </pic:blipFill>
                  <pic:spPr>
                    <a:xfrm>
                      <a:off x="0" y="0"/>
                      <a:ext cx="752475" cy="836083"/>
                    </a:xfrm>
                    <a:prstGeom prst="rect">
                      <a:avLst/>
                    </a:prstGeom>
                    <a:ln/>
                  </pic:spPr>
                </pic:pic>
              </a:graphicData>
            </a:graphic>
          </wp:anchor>
        </w:drawing>
      </w:r>
    </w:p>
    <w:p w14:paraId="1379D69D" w14:textId="77777777" w:rsidR="00B36231" w:rsidRDefault="00D15A1F">
      <w:pPr>
        <w:widowControl w:val="0"/>
        <w:spacing w:line="240" w:lineRule="auto"/>
        <w:jc w:val="center"/>
      </w:pPr>
      <w:r>
        <w:t xml:space="preserve">UNIVERSITÉ ABDELMALEK ESSAÂDI </w:t>
      </w:r>
    </w:p>
    <w:p w14:paraId="4C573F89" w14:textId="5A47C414" w:rsidR="00AE719B" w:rsidRDefault="00D15A1F" w:rsidP="00AE719B">
      <w:pPr>
        <w:widowControl w:val="0"/>
        <w:spacing w:line="240" w:lineRule="auto"/>
        <w:jc w:val="center"/>
      </w:pPr>
      <w:r>
        <w:t xml:space="preserve">FACULTÉ DES SCIENCES </w:t>
      </w:r>
      <w:r w:rsidR="00AE719B">
        <w:t>JURIDIQUES</w:t>
      </w:r>
      <w:r w:rsidR="004A70DF">
        <w:t>,</w:t>
      </w:r>
      <w:r w:rsidR="00AE719B">
        <w:t xml:space="preserve"> </w:t>
      </w:r>
    </w:p>
    <w:p w14:paraId="021FD023" w14:textId="2EF5AF15" w:rsidR="00B36231" w:rsidRDefault="00AE719B" w:rsidP="004A70DF">
      <w:pPr>
        <w:widowControl w:val="0"/>
        <w:spacing w:line="240" w:lineRule="auto"/>
        <w:jc w:val="center"/>
      </w:pPr>
      <w:r>
        <w:t>ECONOMIQUE</w:t>
      </w:r>
      <w:r w:rsidR="004A70DF">
        <w:t>S</w:t>
      </w:r>
      <w:r>
        <w:t xml:space="preserve"> ET SOCIALES DE TANGER</w:t>
      </w:r>
    </w:p>
    <w:p w14:paraId="19807CB9" w14:textId="77777777" w:rsidR="00B36231" w:rsidRDefault="00B36231">
      <w:pPr>
        <w:widowControl w:val="0"/>
        <w:spacing w:line="240" w:lineRule="auto"/>
      </w:pPr>
    </w:p>
    <w:p w14:paraId="713D8CEA" w14:textId="77777777" w:rsidR="00B36231" w:rsidRDefault="00B36231">
      <w:pPr>
        <w:widowControl w:val="0"/>
        <w:spacing w:line="240" w:lineRule="auto"/>
      </w:pPr>
    </w:p>
    <w:p w14:paraId="6153D754" w14:textId="77777777" w:rsidR="00B36231" w:rsidRDefault="00B36231">
      <w:pPr>
        <w:widowControl w:val="0"/>
        <w:spacing w:line="240" w:lineRule="auto"/>
      </w:pPr>
    </w:p>
    <w:p w14:paraId="6878A820" w14:textId="77777777" w:rsidR="00B36231" w:rsidRDefault="00B36231">
      <w:pPr>
        <w:widowControl w:val="0"/>
        <w:spacing w:line="240" w:lineRule="auto"/>
      </w:pPr>
    </w:p>
    <w:p w14:paraId="77D6C211" w14:textId="77777777" w:rsidR="00B36231" w:rsidRDefault="00B36231">
      <w:pPr>
        <w:widowControl w:val="0"/>
        <w:spacing w:line="240" w:lineRule="auto"/>
      </w:pPr>
    </w:p>
    <w:p w14:paraId="04DFFC57" w14:textId="77777777" w:rsidR="00B36231" w:rsidRDefault="00B36231">
      <w:pPr>
        <w:pStyle w:val="Titre"/>
        <w:rPr>
          <w:sz w:val="24"/>
          <w:szCs w:val="24"/>
        </w:rPr>
      </w:pPr>
      <w:bookmarkStart w:id="0" w:name="_ns6e727se1k6" w:colFirst="0" w:colLast="0"/>
      <w:bookmarkEnd w:id="0"/>
    </w:p>
    <w:p w14:paraId="1FE05A51" w14:textId="77777777" w:rsidR="00B36231" w:rsidRDefault="00B36231">
      <w:pPr>
        <w:jc w:val="left"/>
        <w:rPr>
          <w:sz w:val="28"/>
          <w:szCs w:val="28"/>
        </w:rPr>
      </w:pPr>
    </w:p>
    <w:p w14:paraId="7CF59E8D" w14:textId="45D012C0" w:rsidR="00B36231" w:rsidRDefault="00AE719B">
      <w:pPr>
        <w:ind w:firstLine="0"/>
        <w:jc w:val="center"/>
        <w:rPr>
          <w:sz w:val="32"/>
          <w:szCs w:val="32"/>
        </w:rPr>
      </w:pPr>
      <w:r>
        <w:rPr>
          <w:sz w:val="32"/>
          <w:szCs w:val="32"/>
        </w:rPr>
        <w:t>Master Data Science pour l’économie et la finance</w:t>
      </w:r>
    </w:p>
    <w:p w14:paraId="75D09236" w14:textId="150DCBD4" w:rsidR="00B36231" w:rsidRPr="00AE719B" w:rsidRDefault="00D15A1F">
      <w:pPr>
        <w:pStyle w:val="Titre"/>
        <w:spacing w:after="0"/>
        <w:ind w:firstLine="0"/>
        <w:jc w:val="center"/>
        <w:rPr>
          <w:sz w:val="32"/>
          <w:szCs w:val="32"/>
          <w:lang w:val="fr-MA"/>
        </w:rPr>
      </w:pPr>
      <w:bookmarkStart w:id="1" w:name="_x1nk8vp8g0jd" w:colFirst="0" w:colLast="0"/>
      <w:bookmarkEnd w:id="1"/>
      <w:r w:rsidRPr="00AE719B">
        <w:rPr>
          <w:sz w:val="32"/>
          <w:szCs w:val="32"/>
          <w:lang w:val="fr-MA"/>
        </w:rPr>
        <w:t xml:space="preserve">Module </w:t>
      </w:r>
      <w:r w:rsidR="00AE719B" w:rsidRPr="00AE719B">
        <w:rPr>
          <w:sz w:val="32"/>
          <w:szCs w:val="32"/>
          <w:lang w:val="fr-MA"/>
        </w:rPr>
        <w:t>Langage de programmation</w:t>
      </w:r>
      <w:r w:rsidRPr="00AE719B">
        <w:rPr>
          <w:sz w:val="32"/>
          <w:szCs w:val="32"/>
          <w:lang w:val="fr-MA"/>
        </w:rPr>
        <w:t xml:space="preserve"> </w:t>
      </w:r>
    </w:p>
    <w:p w14:paraId="5D861FB8" w14:textId="4096C543" w:rsidR="00B36231" w:rsidRPr="00AE719B" w:rsidRDefault="00D15A1F">
      <w:pPr>
        <w:pStyle w:val="Titre"/>
        <w:spacing w:after="0"/>
        <w:ind w:firstLine="0"/>
        <w:jc w:val="center"/>
        <w:rPr>
          <w:sz w:val="32"/>
          <w:szCs w:val="32"/>
          <w:lang w:val="fr-MA"/>
        </w:rPr>
      </w:pPr>
      <w:bookmarkStart w:id="2" w:name="_c8mtxcw4mjfu" w:colFirst="0" w:colLast="0"/>
      <w:bookmarkEnd w:id="2"/>
      <w:r w:rsidRPr="00AE719B">
        <w:rPr>
          <w:sz w:val="32"/>
          <w:szCs w:val="32"/>
          <w:lang w:val="fr-MA"/>
        </w:rPr>
        <w:t>(S</w:t>
      </w:r>
      <w:r w:rsidR="00AE719B" w:rsidRPr="00AE719B">
        <w:rPr>
          <w:sz w:val="32"/>
          <w:szCs w:val="32"/>
          <w:lang w:val="fr-MA"/>
        </w:rPr>
        <w:t>1</w:t>
      </w:r>
      <w:r w:rsidRPr="00AE719B">
        <w:rPr>
          <w:sz w:val="32"/>
          <w:szCs w:val="32"/>
          <w:lang w:val="fr-MA"/>
        </w:rPr>
        <w:t>)</w:t>
      </w:r>
    </w:p>
    <w:p w14:paraId="7D7BCAA7" w14:textId="5B72A97A" w:rsidR="00B36231" w:rsidRPr="00581597" w:rsidRDefault="00581597">
      <w:pPr>
        <w:pStyle w:val="Titre"/>
        <w:jc w:val="center"/>
        <w:rPr>
          <w:color w:val="FF0000"/>
          <w:sz w:val="48"/>
          <w:szCs w:val="48"/>
          <w:lang w:val="fr-MA"/>
        </w:rPr>
      </w:pPr>
      <w:bookmarkStart w:id="3" w:name="_xnz8ba5onqfv" w:colFirst="0" w:colLast="0"/>
      <w:bookmarkEnd w:id="3"/>
      <w:r w:rsidRPr="00581597">
        <w:rPr>
          <w:color w:val="FF0000"/>
          <w:sz w:val="48"/>
          <w:szCs w:val="48"/>
          <w:lang w:val="fr-MA"/>
        </w:rPr>
        <w:t>(PAS ENCORE FINI JE M’EXCUSE POUR LE RETARD)</w:t>
      </w:r>
    </w:p>
    <w:p w14:paraId="111A6FB1" w14:textId="77777777" w:rsidR="00B36231" w:rsidRPr="00AE719B" w:rsidRDefault="00B36231">
      <w:pPr>
        <w:rPr>
          <w:lang w:val="fr-MA"/>
        </w:rPr>
      </w:pPr>
    </w:p>
    <w:p w14:paraId="3E3B9911" w14:textId="77777777" w:rsidR="00B36231" w:rsidRPr="00AE719B" w:rsidRDefault="00B36231">
      <w:pPr>
        <w:pStyle w:val="Titre"/>
        <w:jc w:val="center"/>
        <w:rPr>
          <w:sz w:val="36"/>
          <w:szCs w:val="36"/>
          <w:lang w:val="fr-MA"/>
        </w:rPr>
      </w:pPr>
      <w:bookmarkStart w:id="4" w:name="_p6ilx03s3f8s" w:colFirst="0" w:colLast="0"/>
      <w:bookmarkEnd w:id="4"/>
    </w:p>
    <w:p w14:paraId="0F6BEAC2" w14:textId="4C33A8AA" w:rsidR="00B36231" w:rsidRDefault="00AE719B">
      <w:pPr>
        <w:pStyle w:val="Titre"/>
        <w:ind w:left="-165" w:right="-165" w:firstLine="0"/>
        <w:jc w:val="center"/>
        <w:rPr>
          <w:b/>
          <w:color w:val="0B5394"/>
          <w:sz w:val="48"/>
          <w:szCs w:val="48"/>
        </w:rPr>
      </w:pPr>
      <w:bookmarkStart w:id="5" w:name="_huw0ue96ec1s" w:colFirst="0" w:colLast="0"/>
      <w:bookmarkEnd w:id="5"/>
      <w:r>
        <w:rPr>
          <w:b/>
          <w:color w:val="0B5394"/>
          <w:sz w:val="48"/>
          <w:szCs w:val="48"/>
        </w:rPr>
        <w:t>Rapport du Projet de fin de module</w:t>
      </w:r>
      <w:r w:rsidR="00D15A1F">
        <w:rPr>
          <w:b/>
          <w:color w:val="0B5394"/>
          <w:sz w:val="48"/>
          <w:szCs w:val="48"/>
        </w:rPr>
        <w:t xml:space="preserve"> : </w:t>
      </w:r>
    </w:p>
    <w:p w14:paraId="3A19D630" w14:textId="2350266F" w:rsidR="00B36231" w:rsidRPr="004141ED" w:rsidRDefault="00AE719B">
      <w:pPr>
        <w:pStyle w:val="Titre"/>
        <w:ind w:left="-165" w:right="-165" w:firstLine="0"/>
        <w:jc w:val="center"/>
        <w:rPr>
          <w:b/>
          <w:color w:val="0B5394"/>
          <w:sz w:val="48"/>
          <w:szCs w:val="48"/>
          <w:lang w:val="fr-MA"/>
        </w:rPr>
      </w:pPr>
      <w:bookmarkStart w:id="6" w:name="_dj67rarqth0o" w:colFirst="0" w:colLast="0"/>
      <w:bookmarkEnd w:id="6"/>
      <w:r w:rsidRPr="004141ED">
        <w:rPr>
          <w:b/>
          <w:color w:val="0B5394"/>
          <w:sz w:val="48"/>
          <w:szCs w:val="48"/>
          <w:lang w:val="fr-MA"/>
        </w:rPr>
        <w:t>Application web FULL Stack basée sur le Framework Django.</w:t>
      </w:r>
    </w:p>
    <w:p w14:paraId="0C3AD4BE" w14:textId="77777777" w:rsidR="00B36231" w:rsidRPr="004141ED" w:rsidRDefault="00B36231">
      <w:pPr>
        <w:rPr>
          <w:lang w:val="fr-MA"/>
        </w:rPr>
      </w:pPr>
    </w:p>
    <w:p w14:paraId="480046AE" w14:textId="77777777" w:rsidR="00B36231" w:rsidRPr="004141ED" w:rsidRDefault="00B36231">
      <w:pPr>
        <w:rPr>
          <w:lang w:val="fr-MA"/>
        </w:rPr>
      </w:pPr>
    </w:p>
    <w:p w14:paraId="4DA449E4" w14:textId="77777777" w:rsidR="00B36231" w:rsidRPr="004141ED" w:rsidRDefault="00B36231">
      <w:pPr>
        <w:rPr>
          <w:lang w:val="fr-MA"/>
        </w:rPr>
      </w:pPr>
    </w:p>
    <w:p w14:paraId="32B39103" w14:textId="77777777" w:rsidR="00B36231" w:rsidRPr="004141ED" w:rsidRDefault="00B36231">
      <w:pPr>
        <w:rPr>
          <w:lang w:val="fr-MA"/>
        </w:rPr>
      </w:pPr>
    </w:p>
    <w:p w14:paraId="2DCEEA1F" w14:textId="77777777" w:rsidR="00B36231" w:rsidRPr="004141ED" w:rsidRDefault="00B36231">
      <w:pPr>
        <w:rPr>
          <w:lang w:val="fr-MA"/>
        </w:rPr>
      </w:pPr>
    </w:p>
    <w:p w14:paraId="75F86C6B" w14:textId="77777777" w:rsidR="00B36231" w:rsidRPr="004141ED" w:rsidRDefault="00B36231">
      <w:pPr>
        <w:rPr>
          <w:lang w:val="fr-MA"/>
        </w:rPr>
      </w:pPr>
    </w:p>
    <w:p w14:paraId="566437CF" w14:textId="77777777" w:rsidR="00B36231" w:rsidRPr="004141ED" w:rsidRDefault="00B36231">
      <w:pPr>
        <w:rPr>
          <w:lang w:val="fr-MA"/>
        </w:rPr>
      </w:pPr>
    </w:p>
    <w:p w14:paraId="5DBDF29D" w14:textId="77777777" w:rsidR="00B36231" w:rsidRPr="004141ED" w:rsidRDefault="00B36231">
      <w:pPr>
        <w:rPr>
          <w:lang w:val="fr-MA"/>
        </w:rPr>
        <w:sectPr w:rsidR="00B36231" w:rsidRPr="004141ED">
          <w:footerReference w:type="default" r:id="rId9"/>
          <w:pgSz w:w="11909" w:h="16834"/>
          <w:pgMar w:top="1440" w:right="1440" w:bottom="1440" w:left="1440" w:header="0" w:footer="720" w:gutter="0"/>
          <w:pgNumType w:start="1"/>
          <w:cols w:space="720"/>
        </w:sectPr>
      </w:pPr>
    </w:p>
    <w:p w14:paraId="5B1158E2" w14:textId="77777777" w:rsidR="00B36231" w:rsidRDefault="00D15A1F">
      <w:pPr>
        <w:ind w:firstLine="0"/>
        <w:rPr>
          <w:sz w:val="28"/>
          <w:szCs w:val="28"/>
        </w:rPr>
      </w:pPr>
      <w:r>
        <w:rPr>
          <w:sz w:val="28"/>
          <w:szCs w:val="28"/>
        </w:rPr>
        <w:t xml:space="preserve">Réalisé </w:t>
      </w:r>
      <w:proofErr w:type="gramStart"/>
      <w:r>
        <w:rPr>
          <w:sz w:val="28"/>
          <w:szCs w:val="28"/>
        </w:rPr>
        <w:t>par:</w:t>
      </w:r>
      <w:proofErr w:type="gramEnd"/>
    </w:p>
    <w:p w14:paraId="438BCCDD" w14:textId="674DC3E9" w:rsidR="00B36231" w:rsidRDefault="00D15A1F">
      <w:pPr>
        <w:ind w:firstLine="0"/>
        <w:rPr>
          <w:sz w:val="28"/>
          <w:szCs w:val="28"/>
        </w:rPr>
      </w:pPr>
      <w:r>
        <w:rPr>
          <w:b/>
          <w:sz w:val="32"/>
          <w:szCs w:val="32"/>
        </w:rPr>
        <w:t xml:space="preserve">GHARBI </w:t>
      </w:r>
      <w:r w:rsidR="00AE719B">
        <w:rPr>
          <w:b/>
          <w:sz w:val="32"/>
          <w:szCs w:val="32"/>
        </w:rPr>
        <w:t>Nesrine</w:t>
      </w:r>
    </w:p>
    <w:p w14:paraId="653F104D" w14:textId="77777777" w:rsidR="00B36231" w:rsidRDefault="00B36231">
      <w:pPr>
        <w:ind w:firstLine="0"/>
        <w:rPr>
          <w:sz w:val="28"/>
          <w:szCs w:val="28"/>
        </w:rPr>
      </w:pPr>
    </w:p>
    <w:p w14:paraId="3F6147E5" w14:textId="77777777" w:rsidR="00B36231" w:rsidRDefault="00B36231">
      <w:pPr>
        <w:ind w:firstLine="0"/>
        <w:rPr>
          <w:b/>
          <w:sz w:val="32"/>
          <w:szCs w:val="32"/>
        </w:rPr>
      </w:pPr>
    </w:p>
    <w:p w14:paraId="120FE194" w14:textId="77777777" w:rsidR="00B36231" w:rsidRDefault="00B36231">
      <w:pPr>
        <w:rPr>
          <w:sz w:val="32"/>
          <w:szCs w:val="32"/>
        </w:rPr>
      </w:pPr>
    </w:p>
    <w:p w14:paraId="064DA5E3" w14:textId="77777777" w:rsidR="00B36231" w:rsidRDefault="00D15A1F">
      <w:pPr>
        <w:jc w:val="right"/>
        <w:rPr>
          <w:sz w:val="32"/>
          <w:szCs w:val="32"/>
        </w:rPr>
      </w:pPr>
      <w:r>
        <w:rPr>
          <w:sz w:val="28"/>
          <w:szCs w:val="28"/>
        </w:rPr>
        <w:t xml:space="preserve">Encadré </w:t>
      </w:r>
      <w:proofErr w:type="gramStart"/>
      <w:r>
        <w:rPr>
          <w:sz w:val="28"/>
          <w:szCs w:val="28"/>
        </w:rPr>
        <w:t>par:</w:t>
      </w:r>
      <w:proofErr w:type="gramEnd"/>
      <w:r>
        <w:rPr>
          <w:sz w:val="32"/>
          <w:szCs w:val="32"/>
        </w:rPr>
        <w:t xml:space="preserve"> </w:t>
      </w:r>
    </w:p>
    <w:p w14:paraId="6BE1B500" w14:textId="77777777" w:rsidR="00B36231" w:rsidRDefault="00D15A1F">
      <w:pPr>
        <w:jc w:val="right"/>
        <w:rPr>
          <w:b/>
          <w:sz w:val="32"/>
          <w:szCs w:val="32"/>
        </w:rPr>
      </w:pPr>
      <w:proofErr w:type="gramStart"/>
      <w:r>
        <w:rPr>
          <w:b/>
          <w:sz w:val="32"/>
          <w:szCs w:val="32"/>
        </w:rPr>
        <w:t>Pr .</w:t>
      </w:r>
      <w:proofErr w:type="gramEnd"/>
      <w:r>
        <w:rPr>
          <w:b/>
          <w:sz w:val="32"/>
          <w:szCs w:val="32"/>
        </w:rPr>
        <w:t xml:space="preserve"> </w:t>
      </w:r>
      <w:proofErr w:type="spellStart"/>
      <w:r>
        <w:rPr>
          <w:b/>
          <w:sz w:val="32"/>
          <w:szCs w:val="32"/>
        </w:rPr>
        <w:t>ELAACHAk</w:t>
      </w:r>
      <w:proofErr w:type="spellEnd"/>
      <w:r>
        <w:rPr>
          <w:b/>
          <w:sz w:val="32"/>
          <w:szCs w:val="32"/>
        </w:rPr>
        <w:t xml:space="preserve"> LOTFI</w:t>
      </w:r>
    </w:p>
    <w:p w14:paraId="4CE9C267" w14:textId="77777777" w:rsidR="00B36231" w:rsidRDefault="00B36231">
      <w:pPr>
        <w:jc w:val="right"/>
        <w:rPr>
          <w:b/>
          <w:sz w:val="32"/>
          <w:szCs w:val="32"/>
        </w:rPr>
      </w:pPr>
    </w:p>
    <w:p w14:paraId="3ED3B792" w14:textId="77777777" w:rsidR="00B36231" w:rsidRDefault="00B36231">
      <w:pPr>
        <w:jc w:val="center"/>
        <w:sectPr w:rsidR="00B36231">
          <w:type w:val="continuous"/>
          <w:pgSz w:w="11909" w:h="16834"/>
          <w:pgMar w:top="1440" w:right="1440" w:bottom="1440" w:left="1440" w:header="0" w:footer="720" w:gutter="0"/>
          <w:cols w:num="2" w:space="720" w:equalWidth="0">
            <w:col w:w="4152" w:space="720"/>
            <w:col w:w="4152" w:space="0"/>
          </w:cols>
        </w:sectPr>
      </w:pPr>
    </w:p>
    <w:p w14:paraId="5B3620D2" w14:textId="72FD5BA6" w:rsidR="00B36231" w:rsidRDefault="00D15A1F">
      <w:pPr>
        <w:jc w:val="center"/>
      </w:pPr>
      <w:r>
        <w:rPr>
          <w:sz w:val="28"/>
          <w:szCs w:val="28"/>
        </w:rPr>
        <w:t xml:space="preserve">Année </w:t>
      </w:r>
      <w:proofErr w:type="gramStart"/>
      <w:r>
        <w:rPr>
          <w:sz w:val="28"/>
          <w:szCs w:val="28"/>
        </w:rPr>
        <w:t>universitaire:</w:t>
      </w:r>
      <w:proofErr w:type="gramEnd"/>
      <w:r>
        <w:rPr>
          <w:sz w:val="28"/>
          <w:szCs w:val="28"/>
        </w:rPr>
        <w:t xml:space="preserve"> 20</w:t>
      </w:r>
      <w:r w:rsidR="00AE719B">
        <w:rPr>
          <w:sz w:val="28"/>
          <w:szCs w:val="28"/>
        </w:rPr>
        <w:t>23</w:t>
      </w:r>
      <w:r>
        <w:rPr>
          <w:sz w:val="28"/>
          <w:szCs w:val="28"/>
        </w:rPr>
        <w:t>/20</w:t>
      </w:r>
      <w:r w:rsidR="00AE719B">
        <w:rPr>
          <w:sz w:val="28"/>
          <w:szCs w:val="28"/>
        </w:rPr>
        <w:t>24</w:t>
      </w:r>
    </w:p>
    <w:p w14:paraId="46960EC0" w14:textId="77777777" w:rsidR="00B36231" w:rsidRDefault="00D15A1F">
      <w:pPr>
        <w:pStyle w:val="Titre1"/>
        <w:ind w:firstLine="0"/>
        <w:jc w:val="center"/>
      </w:pPr>
      <w:bookmarkStart w:id="7" w:name="_mzw2prabek3e" w:colFirst="0" w:colLast="0"/>
      <w:bookmarkEnd w:id="7"/>
      <w:r>
        <w:lastRenderedPageBreak/>
        <w:t>Table des matières</w:t>
      </w:r>
    </w:p>
    <w:p w14:paraId="05C0BC43" w14:textId="77777777" w:rsidR="00B36231" w:rsidRDefault="00B36231"/>
    <w:sdt>
      <w:sdtPr>
        <w:id w:val="-97720791"/>
        <w:docPartObj>
          <w:docPartGallery w:val="Table of Contents"/>
          <w:docPartUnique/>
        </w:docPartObj>
      </w:sdtPr>
      <w:sdtEndPr/>
      <w:sdtContent>
        <w:p w14:paraId="4E030804" w14:textId="77777777" w:rsidR="00B36231" w:rsidRDefault="00D15A1F">
          <w:pPr>
            <w:tabs>
              <w:tab w:val="right" w:pos="9025"/>
            </w:tabs>
            <w:spacing w:before="80" w:line="240" w:lineRule="auto"/>
            <w:ind w:firstLine="0"/>
          </w:pPr>
          <w:r>
            <w:fldChar w:fldCharType="begin"/>
          </w:r>
          <w:r>
            <w:instrText xml:space="preserve"> TOC \h \u \z \t "Heading 1,1,Heading 2,2,Heading 3,3,Heading 4,4,Heading 5,5,Heading 6,6,"</w:instrText>
          </w:r>
          <w:r>
            <w:fldChar w:fldCharType="separate"/>
          </w:r>
          <w:hyperlink w:anchor="_6lbdy134is0t">
            <w:r>
              <w:rPr>
                <w:b/>
              </w:rPr>
              <w:t>Introduction</w:t>
            </w:r>
          </w:hyperlink>
          <w:r>
            <w:rPr>
              <w:b/>
            </w:rPr>
            <w:tab/>
          </w:r>
          <w:r>
            <w:fldChar w:fldCharType="begin"/>
          </w:r>
          <w:r>
            <w:instrText xml:space="preserve"> PAGEREF _6lbdy134is0t \h </w:instrText>
          </w:r>
          <w:r>
            <w:fldChar w:fldCharType="separate"/>
          </w:r>
          <w:r>
            <w:rPr>
              <w:b/>
            </w:rPr>
            <w:t>3</w:t>
          </w:r>
          <w:r>
            <w:fldChar w:fldCharType="end"/>
          </w:r>
        </w:p>
        <w:p w14:paraId="65576BB3" w14:textId="77777777" w:rsidR="00B36231" w:rsidRDefault="004668E0">
          <w:pPr>
            <w:tabs>
              <w:tab w:val="right" w:pos="9025"/>
            </w:tabs>
            <w:spacing w:before="200" w:line="240" w:lineRule="auto"/>
            <w:ind w:firstLine="0"/>
          </w:pPr>
          <w:hyperlink w:anchor="_sdrq1oothbei">
            <w:r w:rsidR="00D15A1F">
              <w:rPr>
                <w:b/>
              </w:rPr>
              <w:t>Conception</w:t>
            </w:r>
          </w:hyperlink>
          <w:r w:rsidR="00D15A1F">
            <w:rPr>
              <w:b/>
            </w:rPr>
            <w:tab/>
          </w:r>
          <w:r w:rsidR="00D15A1F">
            <w:fldChar w:fldCharType="begin"/>
          </w:r>
          <w:r w:rsidR="00D15A1F">
            <w:instrText xml:space="preserve"> PAGEREF _sdrq1oothbei \h </w:instrText>
          </w:r>
          <w:r w:rsidR="00D15A1F">
            <w:fldChar w:fldCharType="separate"/>
          </w:r>
          <w:r w:rsidR="00D15A1F">
            <w:rPr>
              <w:b/>
            </w:rPr>
            <w:t>4</w:t>
          </w:r>
          <w:r w:rsidR="00D15A1F">
            <w:fldChar w:fldCharType="end"/>
          </w:r>
        </w:p>
        <w:p w14:paraId="65CBA198" w14:textId="305A3047" w:rsidR="00B36231" w:rsidRDefault="004668E0">
          <w:pPr>
            <w:tabs>
              <w:tab w:val="right" w:pos="9025"/>
            </w:tabs>
            <w:spacing w:before="200" w:line="240" w:lineRule="auto"/>
            <w:ind w:firstLine="0"/>
          </w:pPr>
          <w:hyperlink w:anchor="_ybbi29brr6yi">
            <w:r w:rsidR="00D15A1F">
              <w:rPr>
                <w:b/>
              </w:rPr>
              <w:t>Architecture du projet</w:t>
            </w:r>
          </w:hyperlink>
          <w:r w:rsidR="00D15A1F">
            <w:rPr>
              <w:b/>
            </w:rPr>
            <w:tab/>
          </w:r>
          <w:r w:rsidR="00D15A1F">
            <w:fldChar w:fldCharType="begin"/>
          </w:r>
          <w:r w:rsidR="00D15A1F">
            <w:instrText xml:space="preserve"> PAGEREF _ybbi29brr6yi \h </w:instrText>
          </w:r>
          <w:r w:rsidR="00D15A1F">
            <w:fldChar w:fldCharType="separate"/>
          </w:r>
          <w:r w:rsidR="00D15A1F">
            <w:rPr>
              <w:b/>
            </w:rPr>
            <w:t>5</w:t>
          </w:r>
          <w:r w:rsidR="00D15A1F">
            <w:fldChar w:fldCharType="end"/>
          </w:r>
        </w:p>
        <w:p w14:paraId="50032FD1" w14:textId="77777777" w:rsidR="00B36231" w:rsidRDefault="004668E0">
          <w:pPr>
            <w:tabs>
              <w:tab w:val="right" w:pos="9025"/>
            </w:tabs>
            <w:spacing w:before="200" w:line="240" w:lineRule="auto"/>
            <w:ind w:firstLine="0"/>
          </w:pPr>
          <w:hyperlink w:anchor="_uvgvnnph1p7h">
            <w:r w:rsidR="00D15A1F">
              <w:rPr>
                <w:b/>
              </w:rPr>
              <w:t>Développement</w:t>
            </w:r>
          </w:hyperlink>
          <w:r w:rsidR="00D15A1F">
            <w:rPr>
              <w:b/>
            </w:rPr>
            <w:tab/>
          </w:r>
          <w:r w:rsidR="00D15A1F">
            <w:fldChar w:fldCharType="begin"/>
          </w:r>
          <w:r w:rsidR="00D15A1F">
            <w:instrText xml:space="preserve"> PAGEREF _uvgvnnph1p7h \h </w:instrText>
          </w:r>
          <w:r w:rsidR="00D15A1F">
            <w:fldChar w:fldCharType="separate"/>
          </w:r>
          <w:r w:rsidR="00D15A1F">
            <w:rPr>
              <w:b/>
            </w:rPr>
            <w:t>8</w:t>
          </w:r>
          <w:r w:rsidR="00D15A1F">
            <w:fldChar w:fldCharType="end"/>
          </w:r>
        </w:p>
        <w:p w14:paraId="254E3879" w14:textId="77777777" w:rsidR="00B36231" w:rsidRDefault="004668E0">
          <w:pPr>
            <w:tabs>
              <w:tab w:val="right" w:pos="9025"/>
            </w:tabs>
            <w:spacing w:before="200" w:after="80" w:line="240" w:lineRule="auto"/>
            <w:ind w:firstLine="0"/>
          </w:pPr>
          <w:hyperlink w:anchor="_gxlpvhfku74n">
            <w:r w:rsidR="00D15A1F">
              <w:rPr>
                <w:b/>
              </w:rPr>
              <w:t>Conclusion et perspectives</w:t>
            </w:r>
          </w:hyperlink>
          <w:r w:rsidR="00D15A1F">
            <w:rPr>
              <w:b/>
            </w:rPr>
            <w:tab/>
          </w:r>
          <w:r w:rsidR="00D15A1F">
            <w:fldChar w:fldCharType="begin"/>
          </w:r>
          <w:r w:rsidR="00D15A1F">
            <w:instrText xml:space="preserve"> PAGEREF _gxlpvhfku74n \h </w:instrText>
          </w:r>
          <w:r w:rsidR="00D15A1F">
            <w:fldChar w:fldCharType="separate"/>
          </w:r>
          <w:r w:rsidR="00D15A1F">
            <w:rPr>
              <w:b/>
            </w:rPr>
            <w:t>14</w:t>
          </w:r>
          <w:r w:rsidR="00D15A1F">
            <w:fldChar w:fldCharType="end"/>
          </w:r>
          <w:r w:rsidR="00D15A1F">
            <w:fldChar w:fldCharType="end"/>
          </w:r>
        </w:p>
      </w:sdtContent>
    </w:sdt>
    <w:p w14:paraId="44D941BD" w14:textId="77777777" w:rsidR="00B36231" w:rsidRDefault="00B36231"/>
    <w:p w14:paraId="5DBBC9F2" w14:textId="77777777" w:rsidR="00B36231" w:rsidRDefault="00B36231"/>
    <w:p w14:paraId="083F4466" w14:textId="77777777" w:rsidR="00B36231" w:rsidRDefault="00D15A1F">
      <w:r>
        <w:br w:type="page"/>
      </w:r>
    </w:p>
    <w:p w14:paraId="7E2FBDB7" w14:textId="77777777" w:rsidR="00B36231" w:rsidRDefault="00D15A1F">
      <w:pPr>
        <w:pStyle w:val="Titre1"/>
        <w:jc w:val="center"/>
      </w:pPr>
      <w:bookmarkStart w:id="8" w:name="_6lbdy134is0t" w:colFirst="0" w:colLast="0"/>
      <w:bookmarkEnd w:id="8"/>
      <w:r>
        <w:lastRenderedPageBreak/>
        <w:t>Introduction</w:t>
      </w:r>
    </w:p>
    <w:p w14:paraId="088E0C52" w14:textId="77777777" w:rsidR="00B36231" w:rsidRDefault="00B36231"/>
    <w:p w14:paraId="339AD1B0" w14:textId="6BBDA54F" w:rsidR="00B36231" w:rsidRDefault="00D15A1F" w:rsidP="00AE719B">
      <w:r>
        <w:t xml:space="preserve">Dans le cadre de nos études à la Faculté </w:t>
      </w:r>
      <w:r w:rsidR="00AE719B">
        <w:t>des sciences juridiques, économique et sociales de Tanger</w:t>
      </w:r>
      <w:r>
        <w:t xml:space="preserve">, plus précisément pendant le </w:t>
      </w:r>
      <w:r w:rsidR="00AE719B">
        <w:t>premier</w:t>
      </w:r>
      <w:r>
        <w:t xml:space="preserve"> semestre du </w:t>
      </w:r>
      <w:r w:rsidR="00AE719B">
        <w:t xml:space="preserve">master </w:t>
      </w:r>
      <w:r w:rsidR="00AE719B" w:rsidRPr="00AE719B">
        <w:t>Data Science pour l’économie et la finance</w:t>
      </w:r>
      <w:r>
        <w:t xml:space="preserve">, nous sommes appelés à </w:t>
      </w:r>
      <w:r w:rsidR="00AE719B">
        <w:t>mettre</w:t>
      </w:r>
      <w:r w:rsidR="00AE719B" w:rsidRPr="00AE719B">
        <w:t xml:space="preserve"> en place une application web full Stack basée sur le Framework Django.</w:t>
      </w:r>
    </w:p>
    <w:p w14:paraId="556B0A74" w14:textId="53B95B51" w:rsidR="00B36231" w:rsidRDefault="00D15A1F">
      <w:r>
        <w:t>Ce</w:t>
      </w:r>
      <w:r w:rsidR="00AE719B">
        <w:t xml:space="preserve"> projet </w:t>
      </w:r>
      <w:r>
        <w:t xml:space="preserve">est une suite à notre cours et sous l'encadrement de Monsieur ELAACHAK, pour but d’approfondir </w:t>
      </w:r>
      <w:r w:rsidR="00AE719B">
        <w:t>nos connaissances en développement Web</w:t>
      </w:r>
      <w:r>
        <w:t xml:space="preserve">. </w:t>
      </w:r>
    </w:p>
    <w:p w14:paraId="067CE2DB" w14:textId="77777777" w:rsidR="00B36231" w:rsidRDefault="00B36231"/>
    <w:p w14:paraId="00178F74" w14:textId="77777777" w:rsidR="00B36231" w:rsidRDefault="00D15A1F">
      <w:r>
        <w:t>Nous allons traiter en premier lieu la conception de l’application, ensuite nous allons expliquer l’architecture suivie pendant la réalisation de cet atelier.</w:t>
      </w:r>
    </w:p>
    <w:p w14:paraId="22E708D8" w14:textId="77777777" w:rsidR="00B36231" w:rsidRDefault="00D15A1F">
      <w:pPr>
        <w:ind w:firstLine="0"/>
      </w:pPr>
      <w:r>
        <w:t>En troisième partie, nous allons mettre en concret les fonctionnalités de l’application.</w:t>
      </w:r>
    </w:p>
    <w:p w14:paraId="144B06B0" w14:textId="77777777" w:rsidR="00B36231" w:rsidRDefault="00D15A1F">
      <w:pPr>
        <w:ind w:firstLine="0"/>
      </w:pPr>
      <w:r>
        <w:t>Finalement nous allons conclure ce travail et nous citerons des idées afin d’améliorer davantage cette application.</w:t>
      </w:r>
    </w:p>
    <w:p w14:paraId="1D4C423D" w14:textId="77777777" w:rsidR="00B36231" w:rsidRDefault="00B36231"/>
    <w:p w14:paraId="1195EFC3" w14:textId="77777777" w:rsidR="00B36231" w:rsidRDefault="00D15A1F">
      <w:pPr>
        <w:pStyle w:val="Titre1"/>
      </w:pPr>
      <w:bookmarkStart w:id="9" w:name="_jml0m6e495yd" w:colFirst="0" w:colLast="0"/>
      <w:bookmarkEnd w:id="9"/>
      <w:r>
        <w:br w:type="page"/>
      </w:r>
    </w:p>
    <w:p w14:paraId="401BB7E6" w14:textId="77777777" w:rsidR="00B36231" w:rsidRDefault="00B36231">
      <w:pPr>
        <w:pStyle w:val="Titre1"/>
        <w:ind w:left="0" w:firstLine="0"/>
      </w:pPr>
      <w:bookmarkStart w:id="10" w:name="_4gsfkg8n2q52" w:colFirst="0" w:colLast="0"/>
      <w:bookmarkEnd w:id="10"/>
    </w:p>
    <w:p w14:paraId="026AC4E8" w14:textId="77777777" w:rsidR="00B36231" w:rsidRDefault="00D15A1F">
      <w:pPr>
        <w:pStyle w:val="Titre1"/>
        <w:numPr>
          <w:ilvl w:val="0"/>
          <w:numId w:val="1"/>
        </w:numPr>
      </w:pPr>
      <w:bookmarkStart w:id="11" w:name="_sdrq1oothbei" w:colFirst="0" w:colLast="0"/>
      <w:bookmarkEnd w:id="11"/>
      <w:r>
        <w:t>Conception</w:t>
      </w:r>
    </w:p>
    <w:p w14:paraId="796F3C1C" w14:textId="3901DCC5" w:rsidR="00B36231" w:rsidRDefault="00E8584C">
      <w:r w:rsidRPr="00E8584C">
        <w:t xml:space="preserve">Pour réaliser ce projet, nous avons choisi d'utiliser le </w:t>
      </w:r>
      <w:proofErr w:type="spellStart"/>
      <w:r w:rsidRPr="00E8584C">
        <w:t>framework</w:t>
      </w:r>
      <w:proofErr w:type="spellEnd"/>
      <w:r w:rsidRPr="00E8584C">
        <w:t xml:space="preserve"> Django en raison de sa robustesse, de sa simplicité de mise en œuvre et de sa capacité à fournir une application web complète. Django offre un ensemble d'outils puissants pour le développement web, y compris la gestion des bases de données, l'authentification utilisateur, et la gestion des formulaires, ce qui en fait un choix idéal pour un projet de cette envergure.</w:t>
      </w:r>
    </w:p>
    <w:p w14:paraId="177F4783" w14:textId="77777777" w:rsidR="00E8584C" w:rsidRDefault="00E8584C"/>
    <w:p w14:paraId="3B61E44D" w14:textId="3303524E" w:rsidR="00B36231" w:rsidRDefault="00E8584C">
      <w:r>
        <w:t>Commençons d’abord par un diagramme modélisant le plan de notre site :</w:t>
      </w:r>
    </w:p>
    <w:p w14:paraId="358027A1" w14:textId="77777777" w:rsidR="00B36231" w:rsidRDefault="00B36231"/>
    <w:p w14:paraId="1985B141" w14:textId="108F177E" w:rsidR="00B36231" w:rsidRDefault="004A70DF">
      <w:pPr>
        <w:ind w:firstLine="0"/>
      </w:pPr>
      <w:r>
        <w:rPr>
          <w:noProof/>
        </w:rPr>
        <w:drawing>
          <wp:inline distT="0" distB="0" distL="0" distR="0" wp14:anchorId="57150BC7" wp14:editId="0994B1F1">
            <wp:extent cx="5733415" cy="5861685"/>
            <wp:effectExtent l="0" t="0" r="635"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0">
                      <a:extLst>
                        <a:ext uri="{28A0092B-C50C-407E-A947-70E740481C1C}">
                          <a14:useLocalDpi xmlns:a14="http://schemas.microsoft.com/office/drawing/2010/main" val="0"/>
                        </a:ext>
                      </a:extLst>
                    </a:blip>
                    <a:stretch>
                      <a:fillRect/>
                    </a:stretch>
                  </pic:blipFill>
                  <pic:spPr>
                    <a:xfrm>
                      <a:off x="0" y="0"/>
                      <a:ext cx="5733415" cy="5861685"/>
                    </a:xfrm>
                    <a:prstGeom prst="rect">
                      <a:avLst/>
                    </a:prstGeom>
                  </pic:spPr>
                </pic:pic>
              </a:graphicData>
            </a:graphic>
          </wp:inline>
        </w:drawing>
      </w:r>
    </w:p>
    <w:p w14:paraId="5C8507DA" w14:textId="768B102E" w:rsidR="00E8584C" w:rsidRDefault="00E8584C">
      <w:pPr>
        <w:ind w:firstLine="0"/>
      </w:pPr>
    </w:p>
    <w:p w14:paraId="4FF8BAAF" w14:textId="1840D988" w:rsidR="00E8584C" w:rsidRDefault="00E8584C">
      <w:pPr>
        <w:ind w:firstLine="0"/>
      </w:pPr>
      <w:r>
        <w:lastRenderedPageBreak/>
        <w:t>L’application web est composée de 5 dossiers (également appelé « projets »)</w:t>
      </w:r>
    </w:p>
    <w:p w14:paraId="0AE5EEE8" w14:textId="11532188" w:rsidR="00E8584C" w:rsidRDefault="00E8584C">
      <w:pPr>
        <w:ind w:firstLine="0"/>
      </w:pPr>
      <w:r>
        <w:rPr>
          <w:noProof/>
        </w:rPr>
        <w:drawing>
          <wp:inline distT="0" distB="0" distL="0" distR="0" wp14:anchorId="65A25A99" wp14:editId="11E82153">
            <wp:extent cx="4204647" cy="1546860"/>
            <wp:effectExtent l="0" t="0" r="571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1">
                      <a:extLst>
                        <a:ext uri="{28A0092B-C50C-407E-A947-70E740481C1C}">
                          <a14:useLocalDpi xmlns:a14="http://schemas.microsoft.com/office/drawing/2010/main" val="0"/>
                        </a:ext>
                      </a:extLst>
                    </a:blip>
                    <a:stretch>
                      <a:fillRect/>
                    </a:stretch>
                  </pic:blipFill>
                  <pic:spPr>
                    <a:xfrm>
                      <a:off x="0" y="0"/>
                      <a:ext cx="4208042" cy="1548109"/>
                    </a:xfrm>
                    <a:prstGeom prst="rect">
                      <a:avLst/>
                    </a:prstGeom>
                  </pic:spPr>
                </pic:pic>
              </a:graphicData>
            </a:graphic>
          </wp:inline>
        </w:drawing>
      </w:r>
    </w:p>
    <w:p w14:paraId="3D3A109C" w14:textId="668088EE" w:rsidR="00E8584C" w:rsidRDefault="00E8584C">
      <w:pPr>
        <w:ind w:firstLine="0"/>
      </w:pPr>
    </w:p>
    <w:p w14:paraId="17A7771C" w14:textId="31297C18" w:rsidR="00FD7C41" w:rsidRDefault="00FD7C41" w:rsidP="00FD7C41">
      <w:pPr>
        <w:pStyle w:val="Titre2"/>
        <w:rPr>
          <w:lang w:val="fr-MA"/>
        </w:rPr>
      </w:pPr>
      <w:r>
        <w:rPr>
          <w:lang w:val="fr-MA"/>
        </w:rPr>
        <w:t xml:space="preserve">Projet : </w:t>
      </w:r>
      <w:proofErr w:type="spellStart"/>
      <w:r>
        <w:rPr>
          <w:lang w:val="fr-MA"/>
        </w:rPr>
        <w:t>Core</w:t>
      </w:r>
      <w:proofErr w:type="spellEnd"/>
    </w:p>
    <w:p w14:paraId="69D695EE" w14:textId="7498F955" w:rsidR="00E8584C" w:rsidRPr="00E8584C" w:rsidRDefault="00FD7C41" w:rsidP="00E8584C">
      <w:pPr>
        <w:ind w:firstLine="0"/>
        <w:rPr>
          <w:lang w:val="fr-MA"/>
        </w:rPr>
      </w:pPr>
      <w:r>
        <w:rPr>
          <w:noProof/>
          <w:lang w:val="fr-MA"/>
        </w:rPr>
        <w:drawing>
          <wp:anchor distT="0" distB="0" distL="114300" distR="114300" simplePos="0" relativeHeight="251660288" behindDoc="1" locked="0" layoutInCell="1" allowOverlap="1" wp14:anchorId="2BA215C3" wp14:editId="4EE764B2">
            <wp:simplePos x="0" y="0"/>
            <wp:positionH relativeFrom="column">
              <wp:posOffset>3703320</wp:posOffset>
            </wp:positionH>
            <wp:positionV relativeFrom="paragraph">
              <wp:posOffset>46355</wp:posOffset>
            </wp:positionV>
            <wp:extent cx="2293620" cy="2600325"/>
            <wp:effectExtent l="0" t="0" r="0" b="9525"/>
            <wp:wrapTight wrapText="bothSides">
              <wp:wrapPolygon edited="0">
                <wp:start x="0" y="0"/>
                <wp:lineTo x="0" y="21521"/>
                <wp:lineTo x="21349" y="21521"/>
                <wp:lineTo x="21349"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2">
                      <a:extLst>
                        <a:ext uri="{28A0092B-C50C-407E-A947-70E740481C1C}">
                          <a14:useLocalDpi xmlns:a14="http://schemas.microsoft.com/office/drawing/2010/main" val="0"/>
                        </a:ext>
                      </a:extLst>
                    </a:blip>
                    <a:stretch>
                      <a:fillRect/>
                    </a:stretch>
                  </pic:blipFill>
                  <pic:spPr>
                    <a:xfrm>
                      <a:off x="0" y="0"/>
                      <a:ext cx="2293620" cy="2600325"/>
                    </a:xfrm>
                    <a:prstGeom prst="rect">
                      <a:avLst/>
                    </a:prstGeom>
                  </pic:spPr>
                </pic:pic>
              </a:graphicData>
            </a:graphic>
            <wp14:sizeRelH relativeFrom="margin">
              <wp14:pctWidth>0</wp14:pctWidth>
            </wp14:sizeRelH>
            <wp14:sizeRelV relativeFrom="margin">
              <wp14:pctHeight>0</wp14:pctHeight>
            </wp14:sizeRelV>
          </wp:anchor>
        </w:drawing>
      </w:r>
      <w:r w:rsidR="00E8584C" w:rsidRPr="00E8584C">
        <w:rPr>
          <w:lang w:val="fr-MA"/>
        </w:rPr>
        <w:br/>
        <w:t>Le dossier "</w:t>
      </w:r>
      <w:proofErr w:type="spellStart"/>
      <w:r w:rsidR="00E8584C" w:rsidRPr="00E8584C">
        <w:rPr>
          <w:lang w:val="fr-MA"/>
        </w:rPr>
        <w:t>core</w:t>
      </w:r>
      <w:proofErr w:type="spellEnd"/>
      <w:r w:rsidR="00E8584C" w:rsidRPr="00E8584C">
        <w:rPr>
          <w:lang w:val="fr-MA"/>
        </w:rPr>
        <w:t xml:space="preserve">" dans </w:t>
      </w:r>
      <w:r>
        <w:rPr>
          <w:lang w:val="fr-MA"/>
        </w:rPr>
        <w:t>notre</w:t>
      </w:r>
      <w:r w:rsidR="00E8584C" w:rsidRPr="00E8584C">
        <w:rPr>
          <w:lang w:val="fr-MA"/>
        </w:rPr>
        <w:t xml:space="preserve"> application Django est utilisé pour regrouper les composants fondamentaux et centraux de l'application.</w:t>
      </w:r>
    </w:p>
    <w:p w14:paraId="6842B927" w14:textId="77777777" w:rsidR="00E8584C" w:rsidRPr="00E8584C" w:rsidRDefault="00E8584C" w:rsidP="00E8584C">
      <w:pPr>
        <w:numPr>
          <w:ilvl w:val="0"/>
          <w:numId w:val="2"/>
        </w:numPr>
        <w:rPr>
          <w:lang w:val="fr-MA"/>
        </w:rPr>
      </w:pPr>
      <w:r w:rsidRPr="00E8584C">
        <w:rPr>
          <w:b/>
          <w:bCs/>
          <w:lang w:val="fr-MA"/>
        </w:rPr>
        <w:t>init.py</w:t>
      </w:r>
      <w:r w:rsidRPr="00E8584C">
        <w:rPr>
          <w:lang w:val="fr-MA"/>
        </w:rPr>
        <w:t xml:space="preserve"> : Ce fichier indique à Python que le dossier "</w:t>
      </w:r>
      <w:proofErr w:type="spellStart"/>
      <w:r w:rsidRPr="00E8584C">
        <w:rPr>
          <w:lang w:val="fr-MA"/>
        </w:rPr>
        <w:t>core</w:t>
      </w:r>
      <w:proofErr w:type="spellEnd"/>
      <w:r w:rsidRPr="00E8584C">
        <w:rPr>
          <w:lang w:val="fr-MA"/>
        </w:rPr>
        <w:t>" doit être traité comme un module, ce qui permet d'importer facilement des éléments de ce dossier dans d'autres parties de l'application.</w:t>
      </w:r>
    </w:p>
    <w:p w14:paraId="62C60A5F" w14:textId="77777777" w:rsidR="00E8584C" w:rsidRPr="00E8584C" w:rsidRDefault="00E8584C" w:rsidP="00E8584C">
      <w:pPr>
        <w:numPr>
          <w:ilvl w:val="0"/>
          <w:numId w:val="2"/>
        </w:numPr>
        <w:rPr>
          <w:lang w:val="fr-MA"/>
        </w:rPr>
      </w:pPr>
      <w:r w:rsidRPr="00E8584C">
        <w:rPr>
          <w:b/>
          <w:bCs/>
          <w:lang w:val="fr-MA"/>
        </w:rPr>
        <w:t>admin.py</w:t>
      </w:r>
      <w:r w:rsidRPr="00E8584C">
        <w:rPr>
          <w:lang w:val="fr-MA"/>
        </w:rPr>
        <w:t xml:space="preserve"> : Ce fichier contient les configurations pour l'interface d'administration de Django. Il permet de personnaliser l'apparence et le comportement de l'interface d'administration pour les modèles définis dans ce module.</w:t>
      </w:r>
    </w:p>
    <w:p w14:paraId="6288CC5B" w14:textId="77777777" w:rsidR="00E8584C" w:rsidRPr="00E8584C" w:rsidRDefault="00E8584C" w:rsidP="00E8584C">
      <w:pPr>
        <w:numPr>
          <w:ilvl w:val="0"/>
          <w:numId w:val="2"/>
        </w:numPr>
        <w:rPr>
          <w:lang w:val="fr-MA"/>
        </w:rPr>
      </w:pPr>
      <w:r w:rsidRPr="00E8584C">
        <w:rPr>
          <w:b/>
          <w:bCs/>
          <w:lang w:val="fr-MA"/>
        </w:rPr>
        <w:t>apps.py</w:t>
      </w:r>
      <w:r w:rsidRPr="00E8584C">
        <w:rPr>
          <w:lang w:val="fr-MA"/>
        </w:rPr>
        <w:t xml:space="preserve"> : Ce fichier contient la configuration de l'application Django. Il permet de définir des métadonnées pour l'application, telles que son nom et ses options de configuration.</w:t>
      </w:r>
    </w:p>
    <w:p w14:paraId="3514A3D7" w14:textId="77777777" w:rsidR="00E8584C" w:rsidRPr="00E8584C" w:rsidRDefault="00E8584C" w:rsidP="00E8584C">
      <w:pPr>
        <w:numPr>
          <w:ilvl w:val="0"/>
          <w:numId w:val="2"/>
        </w:numPr>
        <w:rPr>
          <w:lang w:val="fr-MA"/>
        </w:rPr>
      </w:pPr>
      <w:r w:rsidRPr="00E8584C">
        <w:rPr>
          <w:b/>
          <w:bCs/>
          <w:lang w:val="fr-MA"/>
        </w:rPr>
        <w:t>models.py</w:t>
      </w:r>
      <w:r w:rsidRPr="00E8584C">
        <w:rPr>
          <w:lang w:val="fr-MA"/>
        </w:rPr>
        <w:t xml:space="preserve"> : Ce fichier contient les modèles de données de l'application. Les modèles définissent la structure des données stockées dans la base de données et fournissent des interfaces pour interagir avec ces données.</w:t>
      </w:r>
    </w:p>
    <w:p w14:paraId="73DE2E58" w14:textId="77777777" w:rsidR="00E8584C" w:rsidRPr="00E8584C" w:rsidRDefault="00E8584C" w:rsidP="00E8584C">
      <w:pPr>
        <w:numPr>
          <w:ilvl w:val="0"/>
          <w:numId w:val="2"/>
        </w:numPr>
        <w:rPr>
          <w:lang w:val="fr-MA"/>
        </w:rPr>
      </w:pPr>
      <w:r w:rsidRPr="00E8584C">
        <w:rPr>
          <w:b/>
          <w:bCs/>
          <w:lang w:val="fr-MA"/>
        </w:rPr>
        <w:t>tests.py</w:t>
      </w:r>
      <w:r w:rsidRPr="00E8584C">
        <w:rPr>
          <w:lang w:val="fr-MA"/>
        </w:rPr>
        <w:t xml:space="preserve"> : Ce fichier contient les tests unitaires pour l'application. Les tests sont utilisés pour s'assurer que le code fonctionne comme prévu et pour détecter les erreurs éventuelles.</w:t>
      </w:r>
    </w:p>
    <w:p w14:paraId="2DA4CB7F" w14:textId="77777777" w:rsidR="00E8584C" w:rsidRPr="00E8584C" w:rsidRDefault="00E8584C" w:rsidP="00E8584C">
      <w:pPr>
        <w:numPr>
          <w:ilvl w:val="0"/>
          <w:numId w:val="2"/>
        </w:numPr>
        <w:rPr>
          <w:lang w:val="fr-MA"/>
        </w:rPr>
      </w:pPr>
      <w:r w:rsidRPr="00E8584C">
        <w:rPr>
          <w:b/>
          <w:bCs/>
          <w:lang w:val="fr-MA"/>
        </w:rPr>
        <w:t>views.py</w:t>
      </w:r>
      <w:r w:rsidRPr="00E8584C">
        <w:rPr>
          <w:lang w:val="fr-MA"/>
        </w:rPr>
        <w:t xml:space="preserve"> : Ce fichier contient les vues de l'application. Les vues sont responsables de la logique métier de l'application et définissent le comportement des pages web.</w:t>
      </w:r>
    </w:p>
    <w:p w14:paraId="261FA5C6" w14:textId="77777777" w:rsidR="00E8584C" w:rsidRPr="00E8584C" w:rsidRDefault="00E8584C" w:rsidP="00E8584C">
      <w:pPr>
        <w:ind w:firstLine="0"/>
        <w:rPr>
          <w:lang w:val="fr-MA"/>
        </w:rPr>
      </w:pPr>
      <w:r w:rsidRPr="00E8584C">
        <w:rPr>
          <w:lang w:val="fr-MA"/>
        </w:rPr>
        <w:t>En plus des fichiers Python, le dossier "</w:t>
      </w:r>
      <w:proofErr w:type="spellStart"/>
      <w:r w:rsidRPr="00E8584C">
        <w:rPr>
          <w:lang w:val="fr-MA"/>
        </w:rPr>
        <w:t>core</w:t>
      </w:r>
      <w:proofErr w:type="spellEnd"/>
      <w:r w:rsidRPr="00E8584C">
        <w:rPr>
          <w:lang w:val="fr-MA"/>
        </w:rPr>
        <w:t>" contient également un dossier "migrations" qui stocke les migrations de base de données générées par Django pour les modèles définis dans ce module. Cela permet de garder une trace des changements de schéma de base de données au fil du temps.</w:t>
      </w:r>
    </w:p>
    <w:p w14:paraId="27276038" w14:textId="62C8D1E0" w:rsidR="00E8584C" w:rsidRDefault="00E8584C" w:rsidP="00E8584C">
      <w:pPr>
        <w:ind w:firstLine="0"/>
        <w:rPr>
          <w:lang w:val="fr-MA"/>
        </w:rPr>
      </w:pPr>
      <w:r w:rsidRPr="00E8584C">
        <w:rPr>
          <w:lang w:val="fr-MA"/>
        </w:rPr>
        <w:lastRenderedPageBreak/>
        <w:t>Enfin, le dossier "</w:t>
      </w:r>
      <w:proofErr w:type="spellStart"/>
      <w:r w:rsidRPr="00E8584C">
        <w:rPr>
          <w:lang w:val="fr-MA"/>
        </w:rPr>
        <w:t>templates</w:t>
      </w:r>
      <w:proofErr w:type="spellEnd"/>
      <w:r w:rsidRPr="00E8584C">
        <w:rPr>
          <w:lang w:val="fr-MA"/>
        </w:rPr>
        <w:t xml:space="preserve">" contient des </w:t>
      </w:r>
      <w:proofErr w:type="spellStart"/>
      <w:r w:rsidRPr="00E8584C">
        <w:rPr>
          <w:lang w:val="fr-MA"/>
        </w:rPr>
        <w:t>templates</w:t>
      </w:r>
      <w:proofErr w:type="spellEnd"/>
      <w:r w:rsidRPr="00E8584C">
        <w:rPr>
          <w:lang w:val="fr-MA"/>
        </w:rPr>
        <w:t xml:space="preserve"> HTML utilisés par les vues pour générer du contenu dynamique. Ces </w:t>
      </w:r>
      <w:proofErr w:type="spellStart"/>
      <w:r w:rsidRPr="00E8584C">
        <w:rPr>
          <w:lang w:val="fr-MA"/>
        </w:rPr>
        <w:t>templates</w:t>
      </w:r>
      <w:proofErr w:type="spellEnd"/>
      <w:r w:rsidRPr="00E8584C">
        <w:rPr>
          <w:lang w:val="fr-MA"/>
        </w:rPr>
        <w:t xml:space="preserve"> sont organisés en sous-dossiers pour faciliter la gestion et la maintenance de l'interface utilisateur de l'application.</w:t>
      </w:r>
    </w:p>
    <w:p w14:paraId="4D28652D" w14:textId="77777777" w:rsidR="00FD7C41" w:rsidRPr="00E8584C" w:rsidRDefault="00FD7C41" w:rsidP="00E8584C">
      <w:pPr>
        <w:ind w:firstLine="0"/>
        <w:rPr>
          <w:lang w:val="fr-MA"/>
        </w:rPr>
      </w:pPr>
    </w:p>
    <w:p w14:paraId="52093056" w14:textId="4CF40B7F" w:rsidR="00FD7C41" w:rsidRDefault="008B3B46" w:rsidP="00FD7C41">
      <w:pPr>
        <w:pStyle w:val="Titre2"/>
        <w:rPr>
          <w:lang w:val="fr-MA"/>
        </w:rPr>
      </w:pPr>
      <w:r>
        <w:rPr>
          <w:noProof/>
          <w:lang w:val="fr-MA"/>
        </w:rPr>
        <w:drawing>
          <wp:anchor distT="0" distB="0" distL="114300" distR="114300" simplePos="0" relativeHeight="251661312" behindDoc="1" locked="0" layoutInCell="1" allowOverlap="1" wp14:anchorId="21E5E1DA" wp14:editId="6E341748">
            <wp:simplePos x="0" y="0"/>
            <wp:positionH relativeFrom="column">
              <wp:posOffset>4076700</wp:posOffset>
            </wp:positionH>
            <wp:positionV relativeFrom="paragraph">
              <wp:posOffset>561340</wp:posOffset>
            </wp:positionV>
            <wp:extent cx="1748790" cy="1671955"/>
            <wp:effectExtent l="0" t="0" r="3810" b="4445"/>
            <wp:wrapTight wrapText="bothSides">
              <wp:wrapPolygon edited="0">
                <wp:start x="0" y="0"/>
                <wp:lineTo x="0" y="21411"/>
                <wp:lineTo x="21412" y="21411"/>
                <wp:lineTo x="21412"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3">
                      <a:extLst>
                        <a:ext uri="{28A0092B-C50C-407E-A947-70E740481C1C}">
                          <a14:useLocalDpi xmlns:a14="http://schemas.microsoft.com/office/drawing/2010/main" val="0"/>
                        </a:ext>
                      </a:extLst>
                    </a:blip>
                    <a:stretch>
                      <a:fillRect/>
                    </a:stretch>
                  </pic:blipFill>
                  <pic:spPr>
                    <a:xfrm>
                      <a:off x="0" y="0"/>
                      <a:ext cx="1748790" cy="1671955"/>
                    </a:xfrm>
                    <a:prstGeom prst="rect">
                      <a:avLst/>
                    </a:prstGeom>
                  </pic:spPr>
                </pic:pic>
              </a:graphicData>
            </a:graphic>
            <wp14:sizeRelH relativeFrom="margin">
              <wp14:pctWidth>0</wp14:pctWidth>
            </wp14:sizeRelH>
            <wp14:sizeRelV relativeFrom="margin">
              <wp14:pctHeight>0</wp14:pctHeight>
            </wp14:sizeRelV>
          </wp:anchor>
        </w:drawing>
      </w:r>
      <w:r w:rsidR="00FD7C41">
        <w:rPr>
          <w:lang w:val="fr-MA"/>
        </w:rPr>
        <w:t xml:space="preserve">Projet : </w:t>
      </w:r>
      <w:proofErr w:type="spellStart"/>
      <w:r w:rsidR="00FD7C41">
        <w:rPr>
          <w:lang w:val="fr-MA"/>
        </w:rPr>
        <w:t>mysite</w:t>
      </w:r>
      <w:proofErr w:type="spellEnd"/>
    </w:p>
    <w:p w14:paraId="02940CBE" w14:textId="32B460D8" w:rsidR="008B3B46" w:rsidRPr="008B3B46" w:rsidRDefault="008B3B46" w:rsidP="008B3B46">
      <w:pPr>
        <w:rPr>
          <w:lang w:val="fr-MA"/>
        </w:rPr>
      </w:pPr>
    </w:p>
    <w:p w14:paraId="53443386" w14:textId="3539C327" w:rsidR="00FD7C41" w:rsidRDefault="00FD7C41" w:rsidP="00FD7C41">
      <w:pPr>
        <w:ind w:firstLine="360"/>
        <w:rPr>
          <w:lang w:val="fr-MA"/>
        </w:rPr>
      </w:pPr>
      <w:r>
        <w:rPr>
          <w:lang w:val="fr-MA"/>
        </w:rPr>
        <w:t>L</w:t>
      </w:r>
      <w:r w:rsidRPr="00FD7C41">
        <w:rPr>
          <w:lang w:val="fr-MA"/>
        </w:rPr>
        <w:t>e dossier "</w:t>
      </w:r>
      <w:proofErr w:type="spellStart"/>
      <w:r w:rsidRPr="00FD7C41">
        <w:rPr>
          <w:lang w:val="fr-MA"/>
        </w:rPr>
        <w:t>mysite</w:t>
      </w:r>
      <w:proofErr w:type="spellEnd"/>
      <w:r w:rsidRPr="00FD7C41">
        <w:rPr>
          <w:lang w:val="fr-MA"/>
        </w:rPr>
        <w:t>" il contient les fichiers et les configurations nécessaires pour définir et gérer le projet dans son ensemble, notamment les configurations principales, les routes URL, et les paramètres de déploiement et de serveur.</w:t>
      </w:r>
    </w:p>
    <w:p w14:paraId="5DBC6C3D" w14:textId="77777777" w:rsidR="00FD7C41" w:rsidRPr="00FD7C41" w:rsidRDefault="00FD7C41" w:rsidP="00FD7C41">
      <w:pPr>
        <w:numPr>
          <w:ilvl w:val="0"/>
          <w:numId w:val="3"/>
        </w:numPr>
        <w:rPr>
          <w:lang w:val="fr-MA"/>
        </w:rPr>
      </w:pPr>
      <w:r w:rsidRPr="00FD7C41">
        <w:rPr>
          <w:b/>
          <w:bCs/>
          <w:lang w:val="fr-MA"/>
        </w:rPr>
        <w:t>init.py</w:t>
      </w:r>
      <w:r w:rsidRPr="00FD7C41">
        <w:rPr>
          <w:lang w:val="fr-MA"/>
        </w:rPr>
        <w:t xml:space="preserve"> : Ce fichier indique à Python que le dossier "</w:t>
      </w:r>
      <w:proofErr w:type="spellStart"/>
      <w:r w:rsidRPr="00FD7C41">
        <w:rPr>
          <w:lang w:val="fr-MA"/>
        </w:rPr>
        <w:t>mysite</w:t>
      </w:r>
      <w:proofErr w:type="spellEnd"/>
      <w:r w:rsidRPr="00FD7C41">
        <w:rPr>
          <w:lang w:val="fr-MA"/>
        </w:rPr>
        <w:t>" doit être traité comme un module, ce qui permet d'importer facilement des éléments de ce dossier dans d'autres parties de l'application.</w:t>
      </w:r>
    </w:p>
    <w:p w14:paraId="20914ED5" w14:textId="77777777" w:rsidR="00FD7C41" w:rsidRPr="00FD7C41" w:rsidRDefault="00FD7C41" w:rsidP="00FD7C41">
      <w:pPr>
        <w:numPr>
          <w:ilvl w:val="0"/>
          <w:numId w:val="3"/>
        </w:numPr>
        <w:rPr>
          <w:lang w:val="fr-MA"/>
        </w:rPr>
      </w:pPr>
      <w:r w:rsidRPr="00FD7C41">
        <w:rPr>
          <w:b/>
          <w:bCs/>
          <w:lang w:val="fr-MA"/>
        </w:rPr>
        <w:t>asgi.py</w:t>
      </w:r>
      <w:r w:rsidRPr="00FD7C41">
        <w:rPr>
          <w:lang w:val="fr-MA"/>
        </w:rPr>
        <w:t xml:space="preserve"> : Ce fichier contient la configuration pour l'ASGI (</w:t>
      </w:r>
      <w:proofErr w:type="spellStart"/>
      <w:r w:rsidRPr="00FD7C41">
        <w:rPr>
          <w:lang w:val="fr-MA"/>
        </w:rPr>
        <w:t>Asynchronous</w:t>
      </w:r>
      <w:proofErr w:type="spellEnd"/>
      <w:r w:rsidRPr="00FD7C41">
        <w:rPr>
          <w:lang w:val="fr-MA"/>
        </w:rPr>
        <w:t xml:space="preserve"> Server Gateway Interface). ASGI est utilisé pour gérer les connexions asynchrones dans les applications web Django, telles que les connexions </w:t>
      </w:r>
      <w:proofErr w:type="spellStart"/>
      <w:r w:rsidRPr="00FD7C41">
        <w:rPr>
          <w:lang w:val="fr-MA"/>
        </w:rPr>
        <w:t>WebSocket</w:t>
      </w:r>
      <w:proofErr w:type="spellEnd"/>
      <w:r w:rsidRPr="00FD7C41">
        <w:rPr>
          <w:lang w:val="fr-MA"/>
        </w:rPr>
        <w:t>.</w:t>
      </w:r>
    </w:p>
    <w:p w14:paraId="0189FFB9" w14:textId="77777777" w:rsidR="00FD7C41" w:rsidRPr="00FD7C41" w:rsidRDefault="00FD7C41" w:rsidP="00FD7C41">
      <w:pPr>
        <w:numPr>
          <w:ilvl w:val="0"/>
          <w:numId w:val="3"/>
        </w:numPr>
        <w:rPr>
          <w:lang w:val="fr-MA"/>
        </w:rPr>
      </w:pPr>
      <w:r w:rsidRPr="00FD7C41">
        <w:rPr>
          <w:b/>
          <w:bCs/>
          <w:lang w:val="fr-MA"/>
        </w:rPr>
        <w:t>settings.py</w:t>
      </w:r>
      <w:r w:rsidRPr="00FD7C41">
        <w:rPr>
          <w:lang w:val="fr-MA"/>
        </w:rPr>
        <w:t xml:space="preserve"> : Ce fichier contient les configurations principales de l'application. On y trouve des paramètres tels que les paramètres de base de données, les paramètres de sécurité, les paramètres d'authentification, les paramètres de localisation, etc. Modifier ce fichier permet de personnaliser le comportement global de l'application.</w:t>
      </w:r>
    </w:p>
    <w:p w14:paraId="2624147B" w14:textId="77777777" w:rsidR="00FD7C41" w:rsidRPr="00FD7C41" w:rsidRDefault="00FD7C41" w:rsidP="00FD7C41">
      <w:pPr>
        <w:numPr>
          <w:ilvl w:val="0"/>
          <w:numId w:val="3"/>
        </w:numPr>
        <w:rPr>
          <w:lang w:val="fr-MA"/>
        </w:rPr>
      </w:pPr>
      <w:r w:rsidRPr="00FD7C41">
        <w:rPr>
          <w:b/>
          <w:bCs/>
          <w:lang w:val="fr-MA"/>
        </w:rPr>
        <w:t>urls.py</w:t>
      </w:r>
      <w:r w:rsidRPr="00FD7C41">
        <w:rPr>
          <w:lang w:val="fr-MA"/>
        </w:rPr>
        <w:t xml:space="preserve"> : Ce fichier contient les configurations des URL de l'application. Il définit les correspondances entre les URL entrantes et les vues correspondantes, ce qui permet de router les requêtes HTTP vers les bonnes parties de l'application.</w:t>
      </w:r>
    </w:p>
    <w:p w14:paraId="513275F8" w14:textId="77777777" w:rsidR="00FD7C41" w:rsidRPr="00FD7C41" w:rsidRDefault="00FD7C41" w:rsidP="00FD7C41">
      <w:pPr>
        <w:numPr>
          <w:ilvl w:val="0"/>
          <w:numId w:val="3"/>
        </w:numPr>
        <w:rPr>
          <w:lang w:val="fr-MA"/>
        </w:rPr>
      </w:pPr>
      <w:r w:rsidRPr="00FD7C41">
        <w:rPr>
          <w:b/>
          <w:bCs/>
          <w:lang w:val="fr-MA"/>
        </w:rPr>
        <w:t>wsgi.py</w:t>
      </w:r>
      <w:r w:rsidRPr="00FD7C41">
        <w:rPr>
          <w:lang w:val="fr-MA"/>
        </w:rPr>
        <w:t xml:space="preserve"> : Ce fichier contient la configuration pour le WSGI (Web Server Gateway Interface). WSGI est utilisé pour gérer les connexions synchrones dans les applications web Django, telles que les connexions HTTP classiques.</w:t>
      </w:r>
    </w:p>
    <w:p w14:paraId="040079BA" w14:textId="77777777" w:rsidR="00FD7C41" w:rsidRPr="00FD7C41" w:rsidRDefault="00FD7C41" w:rsidP="00FD7C41">
      <w:pPr>
        <w:ind w:firstLine="360"/>
        <w:rPr>
          <w:lang w:val="fr-MA"/>
        </w:rPr>
      </w:pPr>
    </w:p>
    <w:p w14:paraId="6BE8B2A2" w14:textId="11EFDF90" w:rsidR="00FD7C41" w:rsidRDefault="00FD7C41" w:rsidP="00FD7C41">
      <w:pPr>
        <w:pStyle w:val="Titre2"/>
        <w:rPr>
          <w:lang w:val="fr-MA"/>
        </w:rPr>
      </w:pPr>
      <w:r>
        <w:rPr>
          <w:lang w:val="fr-MA"/>
        </w:rPr>
        <w:t xml:space="preserve">Projet : </w:t>
      </w:r>
      <w:r w:rsidR="008B3B46">
        <w:rPr>
          <w:lang w:val="fr-MA"/>
        </w:rPr>
        <w:t>store</w:t>
      </w:r>
    </w:p>
    <w:p w14:paraId="18CEF6AA" w14:textId="5010FB01" w:rsidR="008B3B46" w:rsidRPr="008B3B46" w:rsidRDefault="008B3B46" w:rsidP="008B3B46">
      <w:pPr>
        <w:numPr>
          <w:ilvl w:val="0"/>
          <w:numId w:val="4"/>
        </w:numPr>
        <w:rPr>
          <w:lang w:val="fr-MA"/>
        </w:rPr>
      </w:pPr>
      <w:r w:rsidRPr="008B3B46">
        <w:rPr>
          <w:b/>
          <w:bCs/>
          <w:lang w:val="fr-MA"/>
        </w:rPr>
        <w:t>init.py</w:t>
      </w:r>
      <w:r w:rsidRPr="008B3B46">
        <w:rPr>
          <w:lang w:val="fr-MA"/>
        </w:rPr>
        <w:t xml:space="preserve"> : Ce fichier indique à Python que le dossier "store" doit être traité comme un module, ce qui permet d'importer facilement des éléments de ce dossier dans d'autres parties de l'application.</w:t>
      </w:r>
    </w:p>
    <w:p w14:paraId="56D99C64" w14:textId="38D43B39" w:rsidR="008B3B46" w:rsidRPr="008B3B46" w:rsidRDefault="008B3B46" w:rsidP="008B3B46">
      <w:pPr>
        <w:numPr>
          <w:ilvl w:val="0"/>
          <w:numId w:val="4"/>
        </w:numPr>
        <w:rPr>
          <w:lang w:val="fr-MA"/>
        </w:rPr>
      </w:pPr>
      <w:r w:rsidRPr="008B3B46">
        <w:rPr>
          <w:b/>
          <w:bCs/>
          <w:lang w:val="fr-MA"/>
        </w:rPr>
        <w:t>admin.py</w:t>
      </w:r>
      <w:r w:rsidRPr="008B3B46">
        <w:rPr>
          <w:lang w:val="fr-MA"/>
        </w:rPr>
        <w:t xml:space="preserve"> : Ce fichier contient les configurations pour l'interface d'administration de Django spécifiques à l'application "store". Il permet de personnaliser l'apparence et le comportement de l'interface d'administration pour les modèles définis dans ce module.</w:t>
      </w:r>
    </w:p>
    <w:p w14:paraId="755190DA" w14:textId="150965BC" w:rsidR="008B3B46" w:rsidRPr="008B3B46" w:rsidRDefault="008B3B46" w:rsidP="008B3B46">
      <w:pPr>
        <w:numPr>
          <w:ilvl w:val="0"/>
          <w:numId w:val="4"/>
        </w:numPr>
        <w:rPr>
          <w:lang w:val="fr-MA"/>
        </w:rPr>
      </w:pPr>
      <w:r>
        <w:rPr>
          <w:noProof/>
          <w:lang w:val="fr-MA"/>
        </w:rPr>
        <w:lastRenderedPageBreak/>
        <w:drawing>
          <wp:anchor distT="0" distB="0" distL="114300" distR="114300" simplePos="0" relativeHeight="251662336" behindDoc="1" locked="0" layoutInCell="1" allowOverlap="1" wp14:anchorId="6D38B5EF" wp14:editId="27B9C147">
            <wp:simplePos x="0" y="0"/>
            <wp:positionH relativeFrom="column">
              <wp:posOffset>3771900</wp:posOffset>
            </wp:positionH>
            <wp:positionV relativeFrom="paragraph">
              <wp:posOffset>0</wp:posOffset>
            </wp:positionV>
            <wp:extent cx="2124710" cy="3825240"/>
            <wp:effectExtent l="0" t="0" r="8890" b="3810"/>
            <wp:wrapTight wrapText="bothSides">
              <wp:wrapPolygon edited="0">
                <wp:start x="0" y="0"/>
                <wp:lineTo x="0" y="21514"/>
                <wp:lineTo x="21497" y="21514"/>
                <wp:lineTo x="21497"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4">
                      <a:extLst>
                        <a:ext uri="{28A0092B-C50C-407E-A947-70E740481C1C}">
                          <a14:useLocalDpi xmlns:a14="http://schemas.microsoft.com/office/drawing/2010/main" val="0"/>
                        </a:ext>
                      </a:extLst>
                    </a:blip>
                    <a:stretch>
                      <a:fillRect/>
                    </a:stretch>
                  </pic:blipFill>
                  <pic:spPr>
                    <a:xfrm>
                      <a:off x="0" y="0"/>
                      <a:ext cx="2124710" cy="3825240"/>
                    </a:xfrm>
                    <a:prstGeom prst="rect">
                      <a:avLst/>
                    </a:prstGeom>
                  </pic:spPr>
                </pic:pic>
              </a:graphicData>
            </a:graphic>
            <wp14:sizeRelH relativeFrom="page">
              <wp14:pctWidth>0</wp14:pctWidth>
            </wp14:sizeRelH>
            <wp14:sizeRelV relativeFrom="page">
              <wp14:pctHeight>0</wp14:pctHeight>
            </wp14:sizeRelV>
          </wp:anchor>
        </w:drawing>
      </w:r>
      <w:r w:rsidRPr="008B3B46">
        <w:rPr>
          <w:b/>
          <w:bCs/>
          <w:lang w:val="fr-MA"/>
        </w:rPr>
        <w:t>apps.py</w:t>
      </w:r>
      <w:r w:rsidRPr="008B3B46">
        <w:rPr>
          <w:lang w:val="fr-MA"/>
        </w:rPr>
        <w:t xml:space="preserve"> : Ce fichier contient la configuration de l'application Django "store". Il permet de définir des métadonnées pour l'application, telles que son nom et ses options de configuration.</w:t>
      </w:r>
    </w:p>
    <w:p w14:paraId="552EE3F2" w14:textId="347A0B49" w:rsidR="008B3B46" w:rsidRPr="008B3B46" w:rsidRDefault="008B3B46" w:rsidP="008B3B46">
      <w:pPr>
        <w:numPr>
          <w:ilvl w:val="0"/>
          <w:numId w:val="4"/>
        </w:numPr>
        <w:rPr>
          <w:lang w:val="fr-MA"/>
        </w:rPr>
      </w:pPr>
      <w:r w:rsidRPr="008B3B46">
        <w:rPr>
          <w:b/>
          <w:bCs/>
          <w:lang w:val="fr-MA"/>
        </w:rPr>
        <w:t>models.py</w:t>
      </w:r>
      <w:r w:rsidRPr="008B3B46">
        <w:rPr>
          <w:lang w:val="fr-MA"/>
        </w:rPr>
        <w:t xml:space="preserve"> : Ce fichier contient les modèles de données spécifiques à l'application "store". Les modèles définissent la structure des données liées à la boutique en ligne, telles que les produits, les catégories, les commandes, etc.</w:t>
      </w:r>
    </w:p>
    <w:p w14:paraId="02EB925C" w14:textId="56BC68B2" w:rsidR="008B3B46" w:rsidRPr="008B3B46" w:rsidRDefault="008B3B46" w:rsidP="008B3B46">
      <w:pPr>
        <w:numPr>
          <w:ilvl w:val="0"/>
          <w:numId w:val="4"/>
        </w:numPr>
        <w:rPr>
          <w:lang w:val="fr-MA"/>
        </w:rPr>
      </w:pPr>
      <w:r w:rsidRPr="008B3B46">
        <w:rPr>
          <w:b/>
          <w:bCs/>
          <w:lang w:val="fr-MA"/>
        </w:rPr>
        <w:t>tests.py</w:t>
      </w:r>
      <w:r w:rsidRPr="008B3B46">
        <w:rPr>
          <w:lang w:val="fr-MA"/>
        </w:rPr>
        <w:t xml:space="preserve"> : Ce fichier contient les tests unitaires spécifiques à l'application "store". Les tests sont utilisés pour s'assurer que le code fonctionne comme prévu et pour détecter les erreurs éventuelles dans la logique de la boutique en ligne.</w:t>
      </w:r>
    </w:p>
    <w:p w14:paraId="225A85ED" w14:textId="77777777" w:rsidR="008B3B46" w:rsidRPr="008B3B46" w:rsidRDefault="008B3B46" w:rsidP="008B3B46">
      <w:pPr>
        <w:numPr>
          <w:ilvl w:val="0"/>
          <w:numId w:val="4"/>
        </w:numPr>
        <w:rPr>
          <w:lang w:val="fr-MA"/>
        </w:rPr>
      </w:pPr>
      <w:r w:rsidRPr="008B3B46">
        <w:rPr>
          <w:b/>
          <w:bCs/>
          <w:lang w:val="fr-MA"/>
        </w:rPr>
        <w:t>views.py</w:t>
      </w:r>
      <w:r w:rsidRPr="008B3B46">
        <w:rPr>
          <w:lang w:val="fr-MA"/>
        </w:rPr>
        <w:t xml:space="preserve"> : Ce fichier contient les vues spécifiques à l'application "store". Les vues sont responsables de la logique métier de la boutique en ligne, telles que l'affichage des produits, la gestion du panier d'achat, le traitement des commandes, etc.</w:t>
      </w:r>
    </w:p>
    <w:p w14:paraId="05D098EA" w14:textId="77777777" w:rsidR="008B3B46" w:rsidRPr="008B3B46" w:rsidRDefault="008B3B46" w:rsidP="008B3B46">
      <w:pPr>
        <w:numPr>
          <w:ilvl w:val="0"/>
          <w:numId w:val="4"/>
        </w:numPr>
        <w:rPr>
          <w:lang w:val="fr-MA"/>
        </w:rPr>
      </w:pPr>
      <w:r w:rsidRPr="008B3B46">
        <w:rPr>
          <w:b/>
          <w:bCs/>
          <w:lang w:val="fr-MA"/>
        </w:rPr>
        <w:t>cart.py</w:t>
      </w:r>
      <w:r w:rsidRPr="008B3B46">
        <w:rPr>
          <w:lang w:val="fr-MA"/>
        </w:rPr>
        <w:t xml:space="preserve"> : Ce fichier contient les fonctionnalités spécifiques au panier d'achat de l'application "store", telles que l'ajout de produits, la suppression de produits, le calcul du total, etc.</w:t>
      </w:r>
    </w:p>
    <w:p w14:paraId="2E86FBE3" w14:textId="77777777" w:rsidR="008B3B46" w:rsidRPr="008B3B46" w:rsidRDefault="008B3B46" w:rsidP="008B3B46">
      <w:pPr>
        <w:numPr>
          <w:ilvl w:val="0"/>
          <w:numId w:val="4"/>
        </w:numPr>
        <w:rPr>
          <w:lang w:val="fr-MA"/>
        </w:rPr>
      </w:pPr>
      <w:r w:rsidRPr="008B3B46">
        <w:rPr>
          <w:b/>
          <w:bCs/>
          <w:lang w:val="fr-MA"/>
        </w:rPr>
        <w:t>context_processors.py</w:t>
      </w:r>
      <w:r w:rsidRPr="008B3B46">
        <w:rPr>
          <w:lang w:val="fr-MA"/>
        </w:rPr>
        <w:t xml:space="preserve"> : Ce fichier contient des </w:t>
      </w:r>
      <w:proofErr w:type="spellStart"/>
      <w:r w:rsidRPr="008B3B46">
        <w:rPr>
          <w:lang w:val="fr-MA"/>
        </w:rPr>
        <w:t>context</w:t>
      </w:r>
      <w:proofErr w:type="spellEnd"/>
      <w:r w:rsidRPr="008B3B46">
        <w:rPr>
          <w:lang w:val="fr-MA"/>
        </w:rPr>
        <w:t xml:space="preserve"> processors spécifiques à l'application "store". Les </w:t>
      </w:r>
      <w:proofErr w:type="spellStart"/>
      <w:r w:rsidRPr="008B3B46">
        <w:rPr>
          <w:lang w:val="fr-MA"/>
        </w:rPr>
        <w:t>context</w:t>
      </w:r>
      <w:proofErr w:type="spellEnd"/>
      <w:r w:rsidRPr="008B3B46">
        <w:rPr>
          <w:lang w:val="fr-MA"/>
        </w:rPr>
        <w:t xml:space="preserve"> processors permettent d'ajouter des variables contextuelles aux </w:t>
      </w:r>
      <w:proofErr w:type="spellStart"/>
      <w:r w:rsidRPr="008B3B46">
        <w:rPr>
          <w:lang w:val="fr-MA"/>
        </w:rPr>
        <w:t>templates</w:t>
      </w:r>
      <w:proofErr w:type="spellEnd"/>
      <w:r w:rsidRPr="008B3B46">
        <w:rPr>
          <w:lang w:val="fr-MA"/>
        </w:rPr>
        <w:t xml:space="preserve"> HTML pour faciliter l'affichage des données dynamiques.</w:t>
      </w:r>
    </w:p>
    <w:p w14:paraId="0B79F3C2" w14:textId="77777777" w:rsidR="008B3B46" w:rsidRPr="008B3B46" w:rsidRDefault="008B3B46" w:rsidP="008B3B46">
      <w:pPr>
        <w:numPr>
          <w:ilvl w:val="0"/>
          <w:numId w:val="4"/>
        </w:numPr>
        <w:rPr>
          <w:lang w:val="fr-MA"/>
        </w:rPr>
      </w:pPr>
      <w:r w:rsidRPr="008B3B46">
        <w:rPr>
          <w:b/>
          <w:bCs/>
          <w:lang w:val="fr-MA"/>
        </w:rPr>
        <w:t>forms.py</w:t>
      </w:r>
      <w:r w:rsidRPr="008B3B46">
        <w:rPr>
          <w:lang w:val="fr-MA"/>
        </w:rPr>
        <w:t xml:space="preserve"> : Ce fichier contient les formulaires spécifiques à l'application "store". Les formulaires sont utilisés pour collecter et valider les données entrées par les utilisateurs lors de l'interaction avec la boutique en ligne.</w:t>
      </w:r>
    </w:p>
    <w:p w14:paraId="6089071B" w14:textId="77777777" w:rsidR="008B3B46" w:rsidRPr="008B3B46" w:rsidRDefault="008B3B46" w:rsidP="008B3B46">
      <w:pPr>
        <w:numPr>
          <w:ilvl w:val="0"/>
          <w:numId w:val="4"/>
        </w:numPr>
        <w:rPr>
          <w:lang w:val="fr-MA"/>
        </w:rPr>
      </w:pPr>
      <w:r w:rsidRPr="008B3B46">
        <w:rPr>
          <w:b/>
          <w:bCs/>
          <w:lang w:val="fr-MA"/>
        </w:rPr>
        <w:t>urls.py</w:t>
      </w:r>
      <w:r w:rsidRPr="008B3B46">
        <w:rPr>
          <w:lang w:val="fr-MA"/>
        </w:rPr>
        <w:t xml:space="preserve"> : Ce fichier contient les configurations des URL spécifiques à l'application "store". Il définit les correspondances entre les URL entrantes et les vues correspondantes de la boutique en ligne.</w:t>
      </w:r>
    </w:p>
    <w:p w14:paraId="03E28867" w14:textId="77777777" w:rsidR="008B3B46" w:rsidRPr="008B3B46" w:rsidRDefault="008B3B46" w:rsidP="008B3B46">
      <w:pPr>
        <w:rPr>
          <w:lang w:val="fr-MA"/>
        </w:rPr>
      </w:pPr>
      <w:r w:rsidRPr="008B3B46">
        <w:rPr>
          <w:lang w:val="fr-MA"/>
        </w:rPr>
        <w:t>Le dossier de cache de migrations contient les migrations de base de données générées par Django pour les modèles définis dans l'application "store", afin de gérer les changements de schéma de base de données au fil du temps.</w:t>
      </w:r>
    </w:p>
    <w:p w14:paraId="249798FB" w14:textId="77777777" w:rsidR="008B3B46" w:rsidRPr="008B3B46" w:rsidRDefault="008B3B46" w:rsidP="008B3B46">
      <w:pPr>
        <w:rPr>
          <w:lang w:val="fr-MA"/>
        </w:rPr>
      </w:pPr>
      <w:r w:rsidRPr="008B3B46">
        <w:rPr>
          <w:lang w:val="fr-MA"/>
        </w:rPr>
        <w:t>Enfin, le dossier "</w:t>
      </w:r>
      <w:proofErr w:type="spellStart"/>
      <w:r w:rsidRPr="008B3B46">
        <w:rPr>
          <w:lang w:val="fr-MA"/>
        </w:rPr>
        <w:t>templates</w:t>
      </w:r>
      <w:proofErr w:type="spellEnd"/>
      <w:r w:rsidRPr="008B3B46">
        <w:rPr>
          <w:lang w:val="fr-MA"/>
        </w:rPr>
        <w:t xml:space="preserve">" contient des </w:t>
      </w:r>
      <w:proofErr w:type="spellStart"/>
      <w:r w:rsidRPr="008B3B46">
        <w:rPr>
          <w:lang w:val="fr-MA"/>
        </w:rPr>
        <w:t>templates</w:t>
      </w:r>
      <w:proofErr w:type="spellEnd"/>
      <w:r w:rsidRPr="008B3B46">
        <w:rPr>
          <w:lang w:val="fr-MA"/>
        </w:rPr>
        <w:t xml:space="preserve"> HTML spécifiques à l'application "store", utilisés pour afficher les pages de la boutique en ligne, telles que la vue du panier d'achat, la vue de détail du produit, la vue de recherche, etc. Ces </w:t>
      </w:r>
      <w:proofErr w:type="spellStart"/>
      <w:r w:rsidRPr="008B3B46">
        <w:rPr>
          <w:lang w:val="fr-MA"/>
        </w:rPr>
        <w:t>templates</w:t>
      </w:r>
      <w:proofErr w:type="spellEnd"/>
      <w:r w:rsidRPr="008B3B46">
        <w:rPr>
          <w:lang w:val="fr-MA"/>
        </w:rPr>
        <w:t xml:space="preserve"> sont organisés en sous-dossiers pour une meilleure organisation et gestion.</w:t>
      </w:r>
    </w:p>
    <w:p w14:paraId="1F0692E5" w14:textId="77777777" w:rsidR="008B3B46" w:rsidRPr="008B3B46" w:rsidRDefault="008B3B46" w:rsidP="008B3B46">
      <w:pPr>
        <w:rPr>
          <w:lang w:val="fr-MA"/>
        </w:rPr>
      </w:pPr>
    </w:p>
    <w:p w14:paraId="6C1209D2" w14:textId="77777777" w:rsidR="00E8584C" w:rsidRPr="00E8584C" w:rsidRDefault="00E8584C">
      <w:pPr>
        <w:ind w:firstLine="0"/>
        <w:rPr>
          <w:lang w:val="fr-MA"/>
        </w:rPr>
      </w:pPr>
    </w:p>
    <w:p w14:paraId="38EDD9D0" w14:textId="77777777" w:rsidR="00B36231" w:rsidRDefault="00D15A1F">
      <w:pPr>
        <w:pStyle w:val="Titre1"/>
        <w:ind w:firstLine="720"/>
      </w:pPr>
      <w:bookmarkStart w:id="12" w:name="_ybbi29brr6yi" w:colFirst="0" w:colLast="0"/>
      <w:bookmarkEnd w:id="12"/>
      <w:r>
        <w:lastRenderedPageBreak/>
        <w:br w:type="page"/>
      </w:r>
    </w:p>
    <w:p w14:paraId="17C9DA2E" w14:textId="77777777" w:rsidR="00B36231" w:rsidRDefault="00D15A1F">
      <w:pPr>
        <w:pStyle w:val="Titre1"/>
        <w:numPr>
          <w:ilvl w:val="0"/>
          <w:numId w:val="1"/>
        </w:numPr>
        <w:rPr>
          <w:sz w:val="44"/>
          <w:szCs w:val="44"/>
        </w:rPr>
      </w:pPr>
      <w:bookmarkStart w:id="13" w:name="_kqemj0psze0d" w:colFirst="0" w:colLast="0"/>
      <w:bookmarkEnd w:id="13"/>
      <w:r>
        <w:lastRenderedPageBreak/>
        <w:t>Architecture du projet J2EE</w:t>
      </w:r>
    </w:p>
    <w:p w14:paraId="35C3D37B" w14:textId="77777777" w:rsidR="00B36231" w:rsidRDefault="00B36231">
      <w:pPr>
        <w:ind w:firstLine="0"/>
      </w:pPr>
    </w:p>
    <w:p w14:paraId="3494D513" w14:textId="77777777" w:rsidR="00B36231" w:rsidRDefault="00D15A1F">
      <w:r>
        <w:t>Nous avons créé un nouveau projet Web dynamique avec un web module de version 3.1, ensuite on l’a converti vers un projet Maven, le fichier pom.xml contient toutes les dépendances utilisées pour ce projet.</w:t>
      </w:r>
    </w:p>
    <w:p w14:paraId="4CBF0701" w14:textId="77777777" w:rsidR="00B36231" w:rsidRDefault="00B36231"/>
    <w:p w14:paraId="577C87AE" w14:textId="77777777" w:rsidR="00B36231" w:rsidRDefault="00D15A1F">
      <w:pPr>
        <w:spacing w:line="240" w:lineRule="auto"/>
        <w:ind w:firstLine="0"/>
      </w:pPr>
      <w:r>
        <w:rPr>
          <w:noProof/>
        </w:rPr>
        <w:drawing>
          <wp:inline distT="114300" distB="114300" distL="114300" distR="114300" wp14:anchorId="7350BB63" wp14:editId="7B31CCE2">
            <wp:extent cx="5776913" cy="4342313"/>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l="25249" t="12660" r="22923" b="18182"/>
                    <a:stretch>
                      <a:fillRect/>
                    </a:stretch>
                  </pic:blipFill>
                  <pic:spPr>
                    <a:xfrm>
                      <a:off x="0" y="0"/>
                      <a:ext cx="5776913" cy="4342313"/>
                    </a:xfrm>
                    <a:prstGeom prst="rect">
                      <a:avLst/>
                    </a:prstGeom>
                    <a:ln/>
                  </pic:spPr>
                </pic:pic>
              </a:graphicData>
            </a:graphic>
          </wp:inline>
        </w:drawing>
      </w:r>
    </w:p>
    <w:p w14:paraId="5F6E01A4" w14:textId="77777777" w:rsidR="00B36231" w:rsidRDefault="00D15A1F">
      <w:pPr>
        <w:ind w:firstLine="0"/>
      </w:pPr>
      <w:r>
        <w:rPr>
          <w:noProof/>
        </w:rPr>
        <w:lastRenderedPageBreak/>
        <w:drawing>
          <wp:inline distT="114300" distB="114300" distL="114300" distR="114300" wp14:anchorId="408DE71F" wp14:editId="1EE87531">
            <wp:extent cx="5681663" cy="3417014"/>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l="25415" t="31444" r="24730" b="15044"/>
                    <a:stretch>
                      <a:fillRect/>
                    </a:stretch>
                  </pic:blipFill>
                  <pic:spPr>
                    <a:xfrm>
                      <a:off x="0" y="0"/>
                      <a:ext cx="5681663" cy="3417014"/>
                    </a:xfrm>
                    <a:prstGeom prst="rect">
                      <a:avLst/>
                    </a:prstGeom>
                    <a:ln/>
                  </pic:spPr>
                </pic:pic>
              </a:graphicData>
            </a:graphic>
          </wp:inline>
        </w:drawing>
      </w:r>
    </w:p>
    <w:p w14:paraId="1A41CBD8" w14:textId="77777777" w:rsidR="00B36231" w:rsidRDefault="00D15A1F">
      <w:r>
        <w:t xml:space="preserve">Le projet suit l’architecture du MVC (Model - </w:t>
      </w:r>
      <w:proofErr w:type="spellStart"/>
      <w:r>
        <w:t>View</w:t>
      </w:r>
      <w:proofErr w:type="spellEnd"/>
      <w:r>
        <w:t xml:space="preserve"> - Controller</w:t>
      </w:r>
      <w:proofErr w:type="gramStart"/>
      <w:r>
        <w:t>):</w:t>
      </w:r>
      <w:proofErr w:type="gramEnd"/>
    </w:p>
    <w:p w14:paraId="6935DA15" w14:textId="77777777" w:rsidR="00B36231" w:rsidRDefault="00B36231"/>
    <w:p w14:paraId="51FC55CF" w14:textId="77777777" w:rsidR="00B36231" w:rsidRDefault="00D15A1F">
      <w:r>
        <w:t>Couche Model/</w:t>
      </w:r>
      <w:proofErr w:type="spellStart"/>
      <w:r>
        <w:t>Persistence</w:t>
      </w:r>
      <w:proofErr w:type="spellEnd"/>
      <w:r>
        <w:t xml:space="preserve"> : Nous avons créé des classes dans le package </w:t>
      </w:r>
      <w:proofErr w:type="spellStart"/>
      <w:proofErr w:type="gramStart"/>
      <w:r>
        <w:t>ma.fstt</w:t>
      </w:r>
      <w:proofErr w:type="gramEnd"/>
      <w:r>
        <w:t>.entities</w:t>
      </w:r>
      <w:proofErr w:type="spellEnd"/>
      <w:r>
        <w:t xml:space="preserve"> qui représentent les entités, et des interfaces dans le package </w:t>
      </w:r>
      <w:proofErr w:type="spellStart"/>
      <w:r>
        <w:t>ma.fstt.service</w:t>
      </w:r>
      <w:proofErr w:type="spellEnd"/>
      <w:r>
        <w:t xml:space="preserve">, qui contiennent les méthodes qu'on va redéfinir dans les classes DAO. Ces classes DAO contiennent l’implémentation des méthodes utilisées pour le mapping Objet Relationnel, ces méthodes sont : ajouter, modifier, supprimer, </w:t>
      </w:r>
      <w:proofErr w:type="spellStart"/>
      <w:r>
        <w:t>trouverbyId</w:t>
      </w:r>
      <w:proofErr w:type="spellEnd"/>
      <w:r>
        <w:t xml:space="preserve"> et lister. Finalement, la classe </w:t>
      </w:r>
      <w:proofErr w:type="spellStart"/>
      <w:r>
        <w:t>ConnectionManager</w:t>
      </w:r>
      <w:proofErr w:type="spellEnd"/>
      <w:r>
        <w:t xml:space="preserve"> qui implémente le patron de conception (singleton) afin d’assurer la connexion à la base de données MySQL.</w:t>
      </w:r>
    </w:p>
    <w:p w14:paraId="5874BB8B" w14:textId="77777777" w:rsidR="00B36231" w:rsidRDefault="00B36231"/>
    <w:p w14:paraId="114B9911" w14:textId="77777777" w:rsidR="00B36231" w:rsidRDefault="00D15A1F">
      <w:r>
        <w:t xml:space="preserve">Couche Controller : Le package </w:t>
      </w:r>
      <w:proofErr w:type="spellStart"/>
      <w:proofErr w:type="gramStart"/>
      <w:r>
        <w:t>ma.fstt</w:t>
      </w:r>
      <w:proofErr w:type="gramEnd"/>
      <w:r>
        <w:t>.servlet</w:t>
      </w:r>
      <w:proofErr w:type="spellEnd"/>
      <w:r>
        <w:t xml:space="preserve"> contient toutes les servlets essentielles pour chacune des espaces de l’application web « Espace client, Espace produit, Espace commande », ces servlets garantissent le traitement des données selon les actions de l'utilisateur pour envoyer les réponses ou le redirige vers les vues spécifiées (sous forme de pages </w:t>
      </w:r>
      <w:proofErr w:type="spellStart"/>
      <w:r>
        <w:t>jsp</w:t>
      </w:r>
      <w:proofErr w:type="spellEnd"/>
      <w:r>
        <w:t>).</w:t>
      </w:r>
    </w:p>
    <w:p w14:paraId="1C3BE54A" w14:textId="77777777" w:rsidR="00B36231" w:rsidRDefault="00B36231">
      <w:pPr>
        <w:ind w:firstLine="0"/>
      </w:pPr>
    </w:p>
    <w:p w14:paraId="40D7FFA1" w14:textId="77777777" w:rsidR="00B36231" w:rsidRDefault="00D15A1F">
      <w:r>
        <w:t>Cette illustration ci-dessous montre toutes les classes et les interfaces citées auparavant.</w:t>
      </w:r>
    </w:p>
    <w:p w14:paraId="3976A2B9" w14:textId="77777777" w:rsidR="00B36231" w:rsidRDefault="00D15A1F">
      <w:pPr>
        <w:ind w:firstLine="0"/>
        <w:jc w:val="center"/>
      </w:pPr>
      <w:r>
        <w:rPr>
          <w:noProof/>
        </w:rPr>
        <w:lastRenderedPageBreak/>
        <w:drawing>
          <wp:inline distT="114300" distB="114300" distL="114300" distR="114300" wp14:anchorId="56E4A5FA" wp14:editId="1CC0451C">
            <wp:extent cx="2328863" cy="5219147"/>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l="1495" t="15339" r="79900" b="10619"/>
                    <a:stretch>
                      <a:fillRect/>
                    </a:stretch>
                  </pic:blipFill>
                  <pic:spPr>
                    <a:xfrm>
                      <a:off x="0" y="0"/>
                      <a:ext cx="2328863" cy="5219147"/>
                    </a:xfrm>
                    <a:prstGeom prst="rect">
                      <a:avLst/>
                    </a:prstGeom>
                    <a:ln/>
                  </pic:spPr>
                </pic:pic>
              </a:graphicData>
            </a:graphic>
          </wp:inline>
        </w:drawing>
      </w:r>
    </w:p>
    <w:p w14:paraId="174D67E1" w14:textId="77777777" w:rsidR="00B36231" w:rsidRDefault="00B36231">
      <w:pPr>
        <w:ind w:firstLine="0"/>
        <w:jc w:val="center"/>
      </w:pPr>
    </w:p>
    <w:p w14:paraId="0F96DFF5" w14:textId="77777777" w:rsidR="00B36231" w:rsidRDefault="00D15A1F">
      <w:pPr>
        <w:ind w:firstLine="0"/>
        <w:jc w:val="left"/>
      </w:pPr>
      <w:r>
        <w:tab/>
        <w:t>Couche vues : Les vues sont des pages JSP (JAVA SERVER PAGES), structurées avec du code HTML, ces pages incluent le code JAVA, en utilisant les scriptlets, et aussi les balises JSTL (JSP STANDARD TAG LIBRARY), afin de représenter les données reçues par la servlet.</w:t>
      </w:r>
    </w:p>
    <w:p w14:paraId="2A1A7CD7" w14:textId="77777777" w:rsidR="00B36231" w:rsidRDefault="00D15A1F">
      <w:pPr>
        <w:ind w:firstLine="0"/>
      </w:pPr>
      <w:r>
        <w:t>Nous avons également introduit du code Javascript et la bibliothèque de jQuery, pour dynamiser les pages et pour transférer des requêtes en arrière-plan (Ajax).</w:t>
      </w:r>
    </w:p>
    <w:p w14:paraId="55341ED8" w14:textId="77777777" w:rsidR="00B36231" w:rsidRDefault="00D15A1F">
      <w:pPr>
        <w:ind w:firstLine="0"/>
        <w:jc w:val="left"/>
      </w:pPr>
      <w:r>
        <w:t xml:space="preserve">Pour les styles CSS, nous avons préféré d’utiliser une </w:t>
      </w:r>
      <w:proofErr w:type="spellStart"/>
      <w:r>
        <w:t>template</w:t>
      </w:r>
      <w:proofErr w:type="spellEnd"/>
      <w:r>
        <w:t xml:space="preserve"> d’Admin Dashboard, basée sur le </w:t>
      </w:r>
      <w:proofErr w:type="spellStart"/>
      <w:r>
        <w:t>framework</w:t>
      </w:r>
      <w:proofErr w:type="spellEnd"/>
      <w:r>
        <w:t xml:space="preserve"> de Bootstrap et jQuery, nous avons séparé les parties répétitives tel que la barre de navigation (</w:t>
      </w:r>
      <w:proofErr w:type="spellStart"/>
      <w:r>
        <w:t>navbar</w:t>
      </w:r>
      <w:proofErr w:type="spellEnd"/>
      <w:r>
        <w:t xml:space="preserve">) du reste du contenu dynamique de la page, dans une autre page JSP, et on l’a réintroduit dans les pages avec la directive </w:t>
      </w:r>
      <w:proofErr w:type="spellStart"/>
      <w:r>
        <w:t>include</w:t>
      </w:r>
      <w:proofErr w:type="spellEnd"/>
      <w:r>
        <w:t>.</w:t>
      </w:r>
    </w:p>
    <w:p w14:paraId="4B901D09" w14:textId="77777777" w:rsidR="00B36231" w:rsidRDefault="00B36231">
      <w:pPr>
        <w:ind w:firstLine="0"/>
        <w:jc w:val="left"/>
      </w:pPr>
    </w:p>
    <w:p w14:paraId="72B6B091" w14:textId="77777777" w:rsidR="00B36231" w:rsidRDefault="00D15A1F">
      <w:pPr>
        <w:pStyle w:val="Titre1"/>
        <w:numPr>
          <w:ilvl w:val="0"/>
          <w:numId w:val="1"/>
        </w:numPr>
      </w:pPr>
      <w:bookmarkStart w:id="14" w:name="_uvgvnnph1p7h" w:colFirst="0" w:colLast="0"/>
      <w:bookmarkEnd w:id="14"/>
      <w:r>
        <w:lastRenderedPageBreak/>
        <w:t xml:space="preserve">Développement </w:t>
      </w:r>
    </w:p>
    <w:p w14:paraId="65A0A3C2" w14:textId="77777777" w:rsidR="00B36231" w:rsidRDefault="00D15A1F">
      <w:r>
        <w:t>Cette partie du rapport, consiste à la description de la phase de mise en œuvre de l’application. Nous y illustrons les fonctionnalités de notre application à travers quelques interfaces.</w:t>
      </w:r>
    </w:p>
    <w:p w14:paraId="5EB737B2" w14:textId="77777777" w:rsidR="00B36231" w:rsidRDefault="00B36231">
      <w:pPr>
        <w:ind w:firstLine="0"/>
      </w:pPr>
    </w:p>
    <w:p w14:paraId="35E088EC" w14:textId="77777777" w:rsidR="00B36231" w:rsidRDefault="00D15A1F">
      <w:pPr>
        <w:ind w:firstLine="0"/>
        <w:rPr>
          <w:b/>
          <w:u w:val="single"/>
        </w:rPr>
      </w:pPr>
      <w:r>
        <w:rPr>
          <w:b/>
          <w:u w:val="single"/>
        </w:rPr>
        <w:t>Interface Ajouter produit :</w:t>
      </w:r>
    </w:p>
    <w:p w14:paraId="01F196BC" w14:textId="77777777" w:rsidR="00B36231" w:rsidRDefault="00B36231">
      <w:pPr>
        <w:ind w:firstLine="0"/>
      </w:pPr>
    </w:p>
    <w:p w14:paraId="2C306B56" w14:textId="77777777" w:rsidR="00B36231" w:rsidRDefault="00D15A1F">
      <w:pPr>
        <w:ind w:firstLine="0"/>
      </w:pPr>
      <w:r>
        <w:rPr>
          <w:noProof/>
        </w:rPr>
        <w:drawing>
          <wp:inline distT="114300" distB="114300" distL="114300" distR="114300" wp14:anchorId="1727FC1F" wp14:editId="73FFE688">
            <wp:extent cx="5734050" cy="2619375"/>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t="9734" b="9144"/>
                    <a:stretch>
                      <a:fillRect/>
                    </a:stretch>
                  </pic:blipFill>
                  <pic:spPr>
                    <a:xfrm>
                      <a:off x="0" y="0"/>
                      <a:ext cx="5734050" cy="2619375"/>
                    </a:xfrm>
                    <a:prstGeom prst="rect">
                      <a:avLst/>
                    </a:prstGeom>
                    <a:ln/>
                  </pic:spPr>
                </pic:pic>
              </a:graphicData>
            </a:graphic>
          </wp:inline>
        </w:drawing>
      </w:r>
    </w:p>
    <w:p w14:paraId="58928F32" w14:textId="77777777" w:rsidR="00B36231" w:rsidRDefault="00B36231">
      <w:pPr>
        <w:ind w:firstLine="0"/>
      </w:pPr>
    </w:p>
    <w:p w14:paraId="098C508D" w14:textId="77777777" w:rsidR="00B36231" w:rsidRDefault="00D15A1F">
      <w:pPr>
        <w:ind w:firstLine="0"/>
        <w:rPr>
          <w:b/>
          <w:u w:val="single"/>
        </w:rPr>
      </w:pPr>
      <w:r>
        <w:rPr>
          <w:b/>
          <w:u w:val="single"/>
        </w:rPr>
        <w:t>Interface Liste produits :</w:t>
      </w:r>
    </w:p>
    <w:p w14:paraId="66FAED77" w14:textId="77777777" w:rsidR="00B36231" w:rsidRDefault="00D15A1F">
      <w:pPr>
        <w:ind w:firstLine="0"/>
      </w:pPr>
      <w:r>
        <w:rPr>
          <w:noProof/>
        </w:rPr>
        <w:drawing>
          <wp:inline distT="114300" distB="114300" distL="114300" distR="114300" wp14:anchorId="3B3BF53B" wp14:editId="063B9BCC">
            <wp:extent cx="5734050" cy="264795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t="9144" b="8849"/>
                    <a:stretch>
                      <a:fillRect/>
                    </a:stretch>
                  </pic:blipFill>
                  <pic:spPr>
                    <a:xfrm>
                      <a:off x="0" y="0"/>
                      <a:ext cx="5734050" cy="2647950"/>
                    </a:xfrm>
                    <a:prstGeom prst="rect">
                      <a:avLst/>
                    </a:prstGeom>
                    <a:ln/>
                  </pic:spPr>
                </pic:pic>
              </a:graphicData>
            </a:graphic>
          </wp:inline>
        </w:drawing>
      </w:r>
    </w:p>
    <w:p w14:paraId="4374C991" w14:textId="77777777" w:rsidR="00B36231" w:rsidRDefault="00B36231">
      <w:pPr>
        <w:ind w:firstLine="0"/>
      </w:pPr>
    </w:p>
    <w:p w14:paraId="7265A99F" w14:textId="77777777" w:rsidR="00B36231" w:rsidRDefault="00B36231">
      <w:pPr>
        <w:ind w:firstLine="0"/>
        <w:rPr>
          <w:b/>
          <w:u w:val="single"/>
        </w:rPr>
      </w:pPr>
    </w:p>
    <w:p w14:paraId="412932D2" w14:textId="77777777" w:rsidR="00B36231" w:rsidRDefault="00B36231">
      <w:pPr>
        <w:ind w:firstLine="0"/>
        <w:rPr>
          <w:b/>
          <w:u w:val="single"/>
        </w:rPr>
      </w:pPr>
    </w:p>
    <w:p w14:paraId="648F7814" w14:textId="77777777" w:rsidR="00B36231" w:rsidRDefault="00B36231">
      <w:pPr>
        <w:ind w:firstLine="0"/>
        <w:rPr>
          <w:b/>
          <w:u w:val="single"/>
        </w:rPr>
      </w:pPr>
    </w:p>
    <w:p w14:paraId="6EFE96A4" w14:textId="77777777" w:rsidR="00B36231" w:rsidRDefault="00B36231">
      <w:pPr>
        <w:ind w:firstLine="0"/>
        <w:rPr>
          <w:b/>
          <w:u w:val="single"/>
        </w:rPr>
      </w:pPr>
    </w:p>
    <w:p w14:paraId="37E609B0" w14:textId="77777777" w:rsidR="00B36231" w:rsidRDefault="00D15A1F">
      <w:pPr>
        <w:ind w:firstLine="0"/>
        <w:rPr>
          <w:b/>
          <w:u w:val="single"/>
        </w:rPr>
      </w:pPr>
      <w:r>
        <w:rPr>
          <w:b/>
          <w:u w:val="single"/>
        </w:rPr>
        <w:t xml:space="preserve">Interface Modifier </w:t>
      </w:r>
      <w:proofErr w:type="gramStart"/>
      <w:r>
        <w:rPr>
          <w:b/>
          <w:u w:val="single"/>
        </w:rPr>
        <w:t>produits:</w:t>
      </w:r>
      <w:proofErr w:type="gramEnd"/>
    </w:p>
    <w:p w14:paraId="0F0E8560" w14:textId="77777777" w:rsidR="00B36231" w:rsidRDefault="00B36231">
      <w:pPr>
        <w:ind w:firstLine="0"/>
      </w:pPr>
    </w:p>
    <w:p w14:paraId="3B1F5E96" w14:textId="77777777" w:rsidR="00B36231" w:rsidRDefault="00D15A1F">
      <w:pPr>
        <w:ind w:firstLine="0"/>
      </w:pPr>
      <w:r>
        <w:rPr>
          <w:noProof/>
        </w:rPr>
        <w:drawing>
          <wp:inline distT="114300" distB="114300" distL="114300" distR="114300" wp14:anchorId="37D49FE6" wp14:editId="73071CA2">
            <wp:extent cx="5734050" cy="26670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t="9144" b="8259"/>
                    <a:stretch>
                      <a:fillRect/>
                    </a:stretch>
                  </pic:blipFill>
                  <pic:spPr>
                    <a:xfrm>
                      <a:off x="0" y="0"/>
                      <a:ext cx="5734050" cy="2667000"/>
                    </a:xfrm>
                    <a:prstGeom prst="rect">
                      <a:avLst/>
                    </a:prstGeom>
                    <a:ln/>
                  </pic:spPr>
                </pic:pic>
              </a:graphicData>
            </a:graphic>
          </wp:inline>
        </w:drawing>
      </w:r>
    </w:p>
    <w:p w14:paraId="3D7C6880" w14:textId="77777777" w:rsidR="00B36231" w:rsidRDefault="00B36231">
      <w:pPr>
        <w:ind w:firstLine="0"/>
      </w:pPr>
    </w:p>
    <w:p w14:paraId="68C1BF54" w14:textId="77777777" w:rsidR="00B36231" w:rsidRDefault="00D15A1F">
      <w:pPr>
        <w:ind w:firstLine="0"/>
      </w:pPr>
      <w:r>
        <w:rPr>
          <w:b/>
          <w:u w:val="single"/>
        </w:rPr>
        <w:t xml:space="preserve">Interface Ajouter </w:t>
      </w:r>
      <w:proofErr w:type="gramStart"/>
      <w:r>
        <w:rPr>
          <w:b/>
          <w:u w:val="single"/>
        </w:rPr>
        <w:t>client:</w:t>
      </w:r>
      <w:proofErr w:type="gramEnd"/>
    </w:p>
    <w:p w14:paraId="6BD5E8A2" w14:textId="77777777" w:rsidR="00B36231" w:rsidRDefault="00D15A1F">
      <w:pPr>
        <w:pStyle w:val="Titre1"/>
        <w:ind w:left="0" w:firstLine="0"/>
        <w:rPr>
          <w:sz w:val="24"/>
          <w:szCs w:val="24"/>
        </w:rPr>
      </w:pPr>
      <w:bookmarkStart w:id="15" w:name="_escvbj3pejz6" w:colFirst="0" w:colLast="0"/>
      <w:bookmarkEnd w:id="15"/>
      <w:r>
        <w:rPr>
          <w:noProof/>
          <w:sz w:val="24"/>
          <w:szCs w:val="24"/>
        </w:rPr>
        <w:drawing>
          <wp:inline distT="114300" distB="114300" distL="114300" distR="114300" wp14:anchorId="72E26A22" wp14:editId="730EA125">
            <wp:extent cx="5734050" cy="2670175"/>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t="9242" b="8152"/>
                    <a:stretch>
                      <a:fillRect/>
                    </a:stretch>
                  </pic:blipFill>
                  <pic:spPr>
                    <a:xfrm>
                      <a:off x="0" y="0"/>
                      <a:ext cx="5734050" cy="2670175"/>
                    </a:xfrm>
                    <a:prstGeom prst="rect">
                      <a:avLst/>
                    </a:prstGeom>
                    <a:ln/>
                  </pic:spPr>
                </pic:pic>
              </a:graphicData>
            </a:graphic>
          </wp:inline>
        </w:drawing>
      </w:r>
    </w:p>
    <w:p w14:paraId="084A7701" w14:textId="77777777" w:rsidR="00B36231" w:rsidRDefault="00B36231">
      <w:pPr>
        <w:ind w:firstLine="0"/>
      </w:pPr>
    </w:p>
    <w:p w14:paraId="2BC4276C" w14:textId="77777777" w:rsidR="00B36231" w:rsidRDefault="00B36231">
      <w:pPr>
        <w:ind w:firstLine="0"/>
        <w:rPr>
          <w:b/>
          <w:u w:val="single"/>
        </w:rPr>
      </w:pPr>
    </w:p>
    <w:p w14:paraId="1F292DB5" w14:textId="77777777" w:rsidR="00B36231" w:rsidRDefault="00B36231">
      <w:pPr>
        <w:ind w:firstLine="0"/>
        <w:rPr>
          <w:b/>
          <w:u w:val="single"/>
        </w:rPr>
      </w:pPr>
    </w:p>
    <w:p w14:paraId="09CB3992" w14:textId="77777777" w:rsidR="00B36231" w:rsidRDefault="00B36231">
      <w:pPr>
        <w:ind w:firstLine="0"/>
        <w:rPr>
          <w:b/>
          <w:u w:val="single"/>
        </w:rPr>
      </w:pPr>
    </w:p>
    <w:p w14:paraId="546C4E16" w14:textId="77777777" w:rsidR="00B36231" w:rsidRDefault="00B36231">
      <w:pPr>
        <w:ind w:firstLine="0"/>
        <w:rPr>
          <w:b/>
          <w:u w:val="single"/>
        </w:rPr>
      </w:pPr>
    </w:p>
    <w:p w14:paraId="59FC76BC" w14:textId="77777777" w:rsidR="00B36231" w:rsidRDefault="00B36231">
      <w:pPr>
        <w:ind w:firstLine="0"/>
        <w:rPr>
          <w:b/>
          <w:u w:val="single"/>
        </w:rPr>
      </w:pPr>
    </w:p>
    <w:p w14:paraId="4563F4D8" w14:textId="77777777" w:rsidR="00B36231" w:rsidRDefault="00B36231">
      <w:pPr>
        <w:ind w:firstLine="0"/>
        <w:rPr>
          <w:b/>
          <w:u w:val="single"/>
        </w:rPr>
      </w:pPr>
    </w:p>
    <w:p w14:paraId="26B4E78D" w14:textId="77777777" w:rsidR="00B36231" w:rsidRDefault="00B36231">
      <w:pPr>
        <w:ind w:firstLine="0"/>
        <w:rPr>
          <w:b/>
          <w:u w:val="single"/>
        </w:rPr>
      </w:pPr>
    </w:p>
    <w:p w14:paraId="0523C0FA" w14:textId="77777777" w:rsidR="00B36231" w:rsidRDefault="00B36231">
      <w:pPr>
        <w:ind w:firstLine="0"/>
        <w:rPr>
          <w:b/>
          <w:u w:val="single"/>
        </w:rPr>
      </w:pPr>
    </w:p>
    <w:p w14:paraId="47AEE580" w14:textId="77777777" w:rsidR="00B36231" w:rsidRDefault="00B36231">
      <w:pPr>
        <w:ind w:firstLine="0"/>
        <w:rPr>
          <w:b/>
          <w:u w:val="single"/>
        </w:rPr>
      </w:pPr>
    </w:p>
    <w:p w14:paraId="1BA73F90" w14:textId="77777777" w:rsidR="00B36231" w:rsidRDefault="00D15A1F">
      <w:pPr>
        <w:ind w:firstLine="0"/>
        <w:rPr>
          <w:b/>
          <w:u w:val="single"/>
        </w:rPr>
      </w:pPr>
      <w:r>
        <w:rPr>
          <w:b/>
          <w:u w:val="single"/>
        </w:rPr>
        <w:t xml:space="preserve">Interface Lister </w:t>
      </w:r>
      <w:proofErr w:type="gramStart"/>
      <w:r>
        <w:rPr>
          <w:b/>
          <w:u w:val="single"/>
        </w:rPr>
        <w:t>clients:</w:t>
      </w:r>
      <w:proofErr w:type="gramEnd"/>
      <w:r>
        <w:rPr>
          <w:b/>
          <w:u w:val="single"/>
        </w:rPr>
        <w:t xml:space="preserve"> </w:t>
      </w:r>
    </w:p>
    <w:p w14:paraId="7A3E258A" w14:textId="77777777" w:rsidR="00B36231" w:rsidRDefault="00B36231">
      <w:pPr>
        <w:ind w:firstLine="0"/>
        <w:rPr>
          <w:b/>
          <w:u w:val="single"/>
        </w:rPr>
      </w:pPr>
    </w:p>
    <w:p w14:paraId="3D33221C" w14:textId="77777777" w:rsidR="00B36231" w:rsidRDefault="00D15A1F">
      <w:pPr>
        <w:ind w:firstLine="0"/>
      </w:pPr>
      <w:r>
        <w:rPr>
          <w:noProof/>
        </w:rPr>
        <w:drawing>
          <wp:inline distT="114300" distB="114300" distL="114300" distR="114300" wp14:anchorId="1348FFF5" wp14:editId="729002B0">
            <wp:extent cx="5734050" cy="2657475"/>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t="9144" b="8554"/>
                    <a:stretch>
                      <a:fillRect/>
                    </a:stretch>
                  </pic:blipFill>
                  <pic:spPr>
                    <a:xfrm>
                      <a:off x="0" y="0"/>
                      <a:ext cx="5734050" cy="2657475"/>
                    </a:xfrm>
                    <a:prstGeom prst="rect">
                      <a:avLst/>
                    </a:prstGeom>
                    <a:ln/>
                  </pic:spPr>
                </pic:pic>
              </a:graphicData>
            </a:graphic>
          </wp:inline>
        </w:drawing>
      </w:r>
    </w:p>
    <w:p w14:paraId="6DB05320" w14:textId="77777777" w:rsidR="00B36231" w:rsidRDefault="00B36231">
      <w:pPr>
        <w:ind w:firstLine="0"/>
      </w:pPr>
    </w:p>
    <w:p w14:paraId="2071F35B" w14:textId="77777777" w:rsidR="00B36231" w:rsidRDefault="00D15A1F">
      <w:pPr>
        <w:ind w:firstLine="0"/>
        <w:rPr>
          <w:b/>
          <w:u w:val="single"/>
        </w:rPr>
      </w:pPr>
      <w:r>
        <w:rPr>
          <w:b/>
          <w:u w:val="single"/>
        </w:rPr>
        <w:t xml:space="preserve">Interface Modifier </w:t>
      </w:r>
      <w:proofErr w:type="gramStart"/>
      <w:r>
        <w:rPr>
          <w:b/>
          <w:u w:val="single"/>
        </w:rPr>
        <w:t>client:</w:t>
      </w:r>
      <w:proofErr w:type="gramEnd"/>
      <w:r>
        <w:rPr>
          <w:b/>
          <w:u w:val="single"/>
        </w:rPr>
        <w:t xml:space="preserve"> </w:t>
      </w:r>
    </w:p>
    <w:p w14:paraId="4E919FEE" w14:textId="77777777" w:rsidR="00B36231" w:rsidRDefault="00B36231">
      <w:pPr>
        <w:ind w:firstLine="0"/>
      </w:pPr>
    </w:p>
    <w:p w14:paraId="43B15E4E" w14:textId="77777777" w:rsidR="00B36231" w:rsidRDefault="00D15A1F">
      <w:pPr>
        <w:ind w:firstLine="0"/>
      </w:pPr>
      <w:r>
        <w:rPr>
          <w:noProof/>
        </w:rPr>
        <w:drawing>
          <wp:inline distT="114300" distB="114300" distL="114300" distR="114300" wp14:anchorId="19C40BFB" wp14:editId="110C6158">
            <wp:extent cx="5734050" cy="27432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t="9144" b="5899"/>
                    <a:stretch>
                      <a:fillRect/>
                    </a:stretch>
                  </pic:blipFill>
                  <pic:spPr>
                    <a:xfrm>
                      <a:off x="0" y="0"/>
                      <a:ext cx="5734050" cy="2743200"/>
                    </a:xfrm>
                    <a:prstGeom prst="rect">
                      <a:avLst/>
                    </a:prstGeom>
                    <a:ln/>
                  </pic:spPr>
                </pic:pic>
              </a:graphicData>
            </a:graphic>
          </wp:inline>
        </w:drawing>
      </w:r>
    </w:p>
    <w:p w14:paraId="067B9EF2" w14:textId="77777777" w:rsidR="00B36231" w:rsidRDefault="00B36231">
      <w:pPr>
        <w:ind w:firstLine="0"/>
      </w:pPr>
    </w:p>
    <w:p w14:paraId="4F8D5DC4" w14:textId="77777777" w:rsidR="00B36231" w:rsidRDefault="00B36231">
      <w:pPr>
        <w:ind w:firstLine="0"/>
        <w:rPr>
          <w:b/>
          <w:u w:val="single"/>
        </w:rPr>
      </w:pPr>
    </w:p>
    <w:p w14:paraId="7D52F65A" w14:textId="77777777" w:rsidR="00B36231" w:rsidRDefault="00B36231">
      <w:pPr>
        <w:ind w:firstLine="0"/>
        <w:rPr>
          <w:b/>
          <w:u w:val="single"/>
        </w:rPr>
      </w:pPr>
    </w:p>
    <w:p w14:paraId="72C1C5D7" w14:textId="77777777" w:rsidR="00B36231" w:rsidRDefault="00B36231">
      <w:pPr>
        <w:ind w:firstLine="0"/>
        <w:rPr>
          <w:b/>
          <w:u w:val="single"/>
        </w:rPr>
      </w:pPr>
    </w:p>
    <w:p w14:paraId="0ECFBFB8" w14:textId="77777777" w:rsidR="00B36231" w:rsidRDefault="00B36231">
      <w:pPr>
        <w:ind w:firstLine="0"/>
        <w:rPr>
          <w:b/>
          <w:u w:val="single"/>
        </w:rPr>
      </w:pPr>
    </w:p>
    <w:p w14:paraId="52FABE00" w14:textId="77777777" w:rsidR="00B36231" w:rsidRDefault="00B36231">
      <w:pPr>
        <w:ind w:firstLine="0"/>
        <w:rPr>
          <w:b/>
          <w:u w:val="single"/>
        </w:rPr>
      </w:pPr>
    </w:p>
    <w:p w14:paraId="7857DCC4" w14:textId="77777777" w:rsidR="00B36231" w:rsidRDefault="00B36231">
      <w:pPr>
        <w:ind w:firstLine="0"/>
        <w:rPr>
          <w:b/>
          <w:u w:val="single"/>
        </w:rPr>
      </w:pPr>
    </w:p>
    <w:p w14:paraId="5DBD3214" w14:textId="77777777" w:rsidR="00B36231" w:rsidRDefault="00B36231">
      <w:pPr>
        <w:ind w:firstLine="0"/>
        <w:rPr>
          <w:b/>
          <w:u w:val="single"/>
        </w:rPr>
      </w:pPr>
    </w:p>
    <w:p w14:paraId="3E37123E" w14:textId="77777777" w:rsidR="00B36231" w:rsidRDefault="00B36231">
      <w:pPr>
        <w:ind w:firstLine="0"/>
        <w:rPr>
          <w:b/>
          <w:u w:val="single"/>
        </w:rPr>
      </w:pPr>
    </w:p>
    <w:p w14:paraId="61C39A5B" w14:textId="77777777" w:rsidR="00B36231" w:rsidRDefault="00B36231">
      <w:pPr>
        <w:ind w:firstLine="0"/>
        <w:rPr>
          <w:b/>
          <w:u w:val="single"/>
        </w:rPr>
      </w:pPr>
    </w:p>
    <w:p w14:paraId="280579FD" w14:textId="77777777" w:rsidR="00B36231" w:rsidRDefault="00D15A1F">
      <w:pPr>
        <w:ind w:firstLine="0"/>
      </w:pPr>
      <w:r>
        <w:rPr>
          <w:b/>
          <w:u w:val="single"/>
        </w:rPr>
        <w:t xml:space="preserve">Interface Ajouter </w:t>
      </w:r>
      <w:proofErr w:type="gramStart"/>
      <w:r>
        <w:rPr>
          <w:b/>
          <w:u w:val="single"/>
        </w:rPr>
        <w:t>commande:</w:t>
      </w:r>
      <w:proofErr w:type="gramEnd"/>
      <w:r>
        <w:rPr>
          <w:b/>
          <w:u w:val="single"/>
        </w:rPr>
        <w:t xml:space="preserve"> </w:t>
      </w:r>
    </w:p>
    <w:p w14:paraId="7525AC15" w14:textId="77777777" w:rsidR="00B36231" w:rsidRDefault="00D15A1F">
      <w:pPr>
        <w:pStyle w:val="Titre1"/>
        <w:ind w:left="0" w:firstLine="0"/>
        <w:rPr>
          <w:sz w:val="24"/>
          <w:szCs w:val="24"/>
        </w:rPr>
      </w:pPr>
      <w:bookmarkStart w:id="16" w:name="_lg7fcrxvhx49" w:colFirst="0" w:colLast="0"/>
      <w:bookmarkEnd w:id="16"/>
      <w:r>
        <w:rPr>
          <w:noProof/>
          <w:sz w:val="24"/>
          <w:szCs w:val="24"/>
        </w:rPr>
        <w:lastRenderedPageBreak/>
        <w:drawing>
          <wp:inline distT="114300" distB="114300" distL="114300" distR="114300" wp14:anchorId="22FF398C" wp14:editId="344F7BC3">
            <wp:extent cx="5734050" cy="2676525"/>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t="9144" b="7964"/>
                    <a:stretch>
                      <a:fillRect/>
                    </a:stretch>
                  </pic:blipFill>
                  <pic:spPr>
                    <a:xfrm>
                      <a:off x="0" y="0"/>
                      <a:ext cx="5734050" cy="2676525"/>
                    </a:xfrm>
                    <a:prstGeom prst="rect">
                      <a:avLst/>
                    </a:prstGeom>
                    <a:ln/>
                  </pic:spPr>
                </pic:pic>
              </a:graphicData>
            </a:graphic>
          </wp:inline>
        </w:drawing>
      </w:r>
    </w:p>
    <w:p w14:paraId="4147A547" w14:textId="77777777" w:rsidR="00B36231" w:rsidRDefault="00B36231">
      <w:pPr>
        <w:ind w:firstLine="0"/>
      </w:pPr>
    </w:p>
    <w:p w14:paraId="749C742C" w14:textId="77777777" w:rsidR="00B36231" w:rsidRDefault="00D15A1F">
      <w:pPr>
        <w:ind w:firstLine="0"/>
      </w:pPr>
      <w:r>
        <w:t xml:space="preserve">Quand l’utilisateur coche un produit, un input s’affiche pour </w:t>
      </w:r>
      <w:proofErr w:type="spellStart"/>
      <w:r>
        <w:t>introduir</w:t>
      </w:r>
      <w:proofErr w:type="spellEnd"/>
      <w:r>
        <w:t xml:space="preserve"> la quantité respective.</w:t>
      </w:r>
    </w:p>
    <w:p w14:paraId="3121C4F4" w14:textId="77777777" w:rsidR="00B36231" w:rsidRDefault="00B36231">
      <w:pPr>
        <w:ind w:firstLine="0"/>
      </w:pPr>
    </w:p>
    <w:p w14:paraId="778D9FFA" w14:textId="77777777" w:rsidR="00B36231" w:rsidRDefault="00D15A1F">
      <w:pPr>
        <w:ind w:firstLine="0"/>
      </w:pPr>
      <w:r>
        <w:rPr>
          <w:noProof/>
        </w:rPr>
        <w:drawing>
          <wp:inline distT="114300" distB="114300" distL="114300" distR="114300" wp14:anchorId="684BC1C0" wp14:editId="3D54E1C1">
            <wp:extent cx="5734050" cy="2657475"/>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t="9439" b="8259"/>
                    <a:stretch>
                      <a:fillRect/>
                    </a:stretch>
                  </pic:blipFill>
                  <pic:spPr>
                    <a:xfrm>
                      <a:off x="0" y="0"/>
                      <a:ext cx="5734050" cy="2657475"/>
                    </a:xfrm>
                    <a:prstGeom prst="rect">
                      <a:avLst/>
                    </a:prstGeom>
                    <a:ln/>
                  </pic:spPr>
                </pic:pic>
              </a:graphicData>
            </a:graphic>
          </wp:inline>
        </w:drawing>
      </w:r>
    </w:p>
    <w:p w14:paraId="0F3F23C6" w14:textId="77777777" w:rsidR="00B36231" w:rsidRDefault="00B36231">
      <w:pPr>
        <w:ind w:firstLine="0"/>
      </w:pPr>
    </w:p>
    <w:p w14:paraId="044C106A" w14:textId="77777777" w:rsidR="00B36231" w:rsidRDefault="00B36231">
      <w:pPr>
        <w:ind w:firstLine="0"/>
        <w:rPr>
          <w:b/>
          <w:u w:val="single"/>
        </w:rPr>
      </w:pPr>
    </w:p>
    <w:p w14:paraId="751E6FCC" w14:textId="77777777" w:rsidR="00B36231" w:rsidRDefault="00B36231">
      <w:pPr>
        <w:ind w:firstLine="0"/>
        <w:rPr>
          <w:b/>
          <w:u w:val="single"/>
        </w:rPr>
      </w:pPr>
    </w:p>
    <w:p w14:paraId="2BB3D547" w14:textId="77777777" w:rsidR="00B36231" w:rsidRDefault="00B36231">
      <w:pPr>
        <w:ind w:firstLine="0"/>
        <w:rPr>
          <w:b/>
          <w:u w:val="single"/>
        </w:rPr>
      </w:pPr>
    </w:p>
    <w:p w14:paraId="2D09DB7D" w14:textId="77777777" w:rsidR="00B36231" w:rsidRDefault="00B36231">
      <w:pPr>
        <w:ind w:firstLine="0"/>
        <w:rPr>
          <w:b/>
          <w:u w:val="single"/>
        </w:rPr>
      </w:pPr>
    </w:p>
    <w:p w14:paraId="6E3603F4" w14:textId="77777777" w:rsidR="00B36231" w:rsidRDefault="00B36231">
      <w:pPr>
        <w:ind w:firstLine="0"/>
        <w:rPr>
          <w:b/>
          <w:u w:val="single"/>
        </w:rPr>
      </w:pPr>
    </w:p>
    <w:p w14:paraId="294294AA" w14:textId="77777777" w:rsidR="00B36231" w:rsidRDefault="00B36231">
      <w:pPr>
        <w:ind w:firstLine="0"/>
        <w:rPr>
          <w:b/>
          <w:u w:val="single"/>
        </w:rPr>
      </w:pPr>
    </w:p>
    <w:p w14:paraId="7A4DFC52" w14:textId="77777777" w:rsidR="00B36231" w:rsidRDefault="00B36231">
      <w:pPr>
        <w:ind w:firstLine="0"/>
        <w:rPr>
          <w:b/>
          <w:u w:val="single"/>
        </w:rPr>
      </w:pPr>
    </w:p>
    <w:p w14:paraId="1CD5C955" w14:textId="77777777" w:rsidR="00B36231" w:rsidRDefault="00B36231">
      <w:pPr>
        <w:ind w:firstLine="0"/>
        <w:rPr>
          <w:b/>
          <w:u w:val="single"/>
        </w:rPr>
      </w:pPr>
    </w:p>
    <w:p w14:paraId="509978F3" w14:textId="77777777" w:rsidR="00B36231" w:rsidRDefault="00B36231">
      <w:pPr>
        <w:ind w:firstLine="0"/>
        <w:rPr>
          <w:b/>
          <w:u w:val="single"/>
        </w:rPr>
      </w:pPr>
    </w:p>
    <w:p w14:paraId="2AC1EF86" w14:textId="77777777" w:rsidR="00B36231" w:rsidRDefault="00D15A1F">
      <w:pPr>
        <w:ind w:firstLine="0"/>
        <w:rPr>
          <w:b/>
          <w:u w:val="single"/>
        </w:rPr>
      </w:pPr>
      <w:r>
        <w:rPr>
          <w:b/>
          <w:u w:val="single"/>
        </w:rPr>
        <w:t xml:space="preserve">Interface Liste </w:t>
      </w:r>
      <w:proofErr w:type="gramStart"/>
      <w:r>
        <w:rPr>
          <w:b/>
          <w:u w:val="single"/>
        </w:rPr>
        <w:t>commandes:</w:t>
      </w:r>
      <w:proofErr w:type="gramEnd"/>
      <w:r>
        <w:rPr>
          <w:b/>
          <w:u w:val="single"/>
        </w:rPr>
        <w:t xml:space="preserve"> </w:t>
      </w:r>
    </w:p>
    <w:p w14:paraId="6D0EBB13" w14:textId="77777777" w:rsidR="00B36231" w:rsidRDefault="00B36231">
      <w:pPr>
        <w:ind w:firstLine="0"/>
      </w:pPr>
    </w:p>
    <w:p w14:paraId="692BA81C" w14:textId="77777777" w:rsidR="00B36231" w:rsidRDefault="00D15A1F">
      <w:pPr>
        <w:ind w:firstLine="0"/>
      </w:pPr>
      <w:r>
        <w:rPr>
          <w:noProof/>
        </w:rPr>
        <w:lastRenderedPageBreak/>
        <w:drawing>
          <wp:inline distT="114300" distB="114300" distL="114300" distR="114300" wp14:anchorId="7C657E61" wp14:editId="5CAE4433">
            <wp:extent cx="5734050" cy="2638425"/>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t="9144" b="9144"/>
                    <a:stretch>
                      <a:fillRect/>
                    </a:stretch>
                  </pic:blipFill>
                  <pic:spPr>
                    <a:xfrm>
                      <a:off x="0" y="0"/>
                      <a:ext cx="5734050" cy="2638425"/>
                    </a:xfrm>
                    <a:prstGeom prst="rect">
                      <a:avLst/>
                    </a:prstGeom>
                    <a:ln/>
                  </pic:spPr>
                </pic:pic>
              </a:graphicData>
            </a:graphic>
          </wp:inline>
        </w:drawing>
      </w:r>
    </w:p>
    <w:p w14:paraId="4ADD1CB4" w14:textId="77777777" w:rsidR="00B36231" w:rsidRDefault="00B36231">
      <w:pPr>
        <w:ind w:firstLine="0"/>
      </w:pPr>
    </w:p>
    <w:p w14:paraId="1FA2F9C3" w14:textId="77777777" w:rsidR="00B36231" w:rsidRDefault="00D15A1F">
      <w:pPr>
        <w:ind w:firstLine="0"/>
      </w:pPr>
      <w:r>
        <w:t>Quand l’utilisateur clique sur Afficher les produits, une boîte de dialogue s’affiche contient la liste des produits commandés, avec leurs quantités.</w:t>
      </w:r>
    </w:p>
    <w:p w14:paraId="4A54758C" w14:textId="77777777" w:rsidR="00B36231" w:rsidRDefault="00D15A1F">
      <w:pPr>
        <w:pStyle w:val="Titre1"/>
        <w:ind w:firstLine="0"/>
        <w:rPr>
          <w:sz w:val="24"/>
          <w:szCs w:val="24"/>
        </w:rPr>
      </w:pPr>
      <w:bookmarkStart w:id="17" w:name="_kies7l8durw4" w:colFirst="0" w:colLast="0"/>
      <w:bookmarkEnd w:id="17"/>
      <w:r>
        <w:rPr>
          <w:noProof/>
          <w:sz w:val="24"/>
          <w:szCs w:val="24"/>
        </w:rPr>
        <w:drawing>
          <wp:inline distT="114300" distB="114300" distL="114300" distR="114300" wp14:anchorId="247B4733" wp14:editId="28672DDF">
            <wp:extent cx="5734050" cy="2708275"/>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t="9242" b="6973"/>
                    <a:stretch>
                      <a:fillRect/>
                    </a:stretch>
                  </pic:blipFill>
                  <pic:spPr>
                    <a:xfrm>
                      <a:off x="0" y="0"/>
                      <a:ext cx="5734050" cy="2708275"/>
                    </a:xfrm>
                    <a:prstGeom prst="rect">
                      <a:avLst/>
                    </a:prstGeom>
                    <a:ln/>
                  </pic:spPr>
                </pic:pic>
              </a:graphicData>
            </a:graphic>
          </wp:inline>
        </w:drawing>
      </w:r>
    </w:p>
    <w:p w14:paraId="252E4F2E" w14:textId="77777777" w:rsidR="00B36231" w:rsidRDefault="00B36231"/>
    <w:p w14:paraId="7CA070F2" w14:textId="77777777" w:rsidR="00B36231" w:rsidRDefault="00D15A1F">
      <w:pPr>
        <w:pStyle w:val="Titre1"/>
        <w:ind w:left="0" w:firstLine="0"/>
        <w:jc w:val="left"/>
        <w:rPr>
          <w:sz w:val="24"/>
          <w:szCs w:val="24"/>
        </w:rPr>
      </w:pPr>
      <w:bookmarkStart w:id="18" w:name="_6u5okdsisi3" w:colFirst="0" w:colLast="0"/>
      <w:bookmarkEnd w:id="18"/>
      <w:r>
        <w:br w:type="page"/>
      </w:r>
    </w:p>
    <w:p w14:paraId="321A00EE" w14:textId="77777777" w:rsidR="00B36231" w:rsidRDefault="00D15A1F">
      <w:pPr>
        <w:pStyle w:val="Titre1"/>
        <w:ind w:left="0" w:firstLine="0"/>
        <w:jc w:val="center"/>
      </w:pPr>
      <w:bookmarkStart w:id="19" w:name="_gxlpvhfku74n" w:colFirst="0" w:colLast="0"/>
      <w:bookmarkEnd w:id="19"/>
      <w:r>
        <w:lastRenderedPageBreak/>
        <w:t>Conclusion et perspectives</w:t>
      </w:r>
    </w:p>
    <w:p w14:paraId="2AA27E9B" w14:textId="77777777" w:rsidR="00B36231" w:rsidRDefault="00B36231"/>
    <w:p w14:paraId="36DFD979" w14:textId="77777777" w:rsidR="00B36231" w:rsidRDefault="00D15A1F">
      <w:r>
        <w:t>Dans notre cursus du cycle ingénieur en Logiciels et Systèmes Intelligents, nous sommes amenés à réaliser plusieurs projets et ateliers dans des différents modules, celui du module d’Architecture Web Distribuée J2EE d’une application Web pour la gestion des commandes.</w:t>
      </w:r>
    </w:p>
    <w:p w14:paraId="44A6D6A4" w14:textId="77777777" w:rsidR="00B36231" w:rsidRDefault="00B36231"/>
    <w:p w14:paraId="4F8529B1" w14:textId="77777777" w:rsidR="00B36231" w:rsidRDefault="00D15A1F">
      <w:r>
        <w:t>Pendant la réalisation de cette application, nous avons pu se familiariser davantage avec l’environnement d’Eclipse et manipuler en toute aisance les composants du projet Web Dynamique sous JEE.</w:t>
      </w:r>
    </w:p>
    <w:p w14:paraId="429D5C85" w14:textId="77777777" w:rsidR="00B36231" w:rsidRDefault="00B36231"/>
    <w:p w14:paraId="29F31F67" w14:textId="77777777" w:rsidR="00B36231" w:rsidRDefault="00D15A1F">
      <w:r>
        <w:t>Notre travail ne s’arrête pas à ce stade, nous visons à améliorer cette application en perfectionnant d’abord les fonctionnalités présentes, et d’introduire d’autres fonctionnalités interactives.</w:t>
      </w:r>
    </w:p>
    <w:p w14:paraId="6F087806" w14:textId="77777777" w:rsidR="00B36231" w:rsidRDefault="00B36231"/>
    <w:p w14:paraId="32F17491" w14:textId="77777777" w:rsidR="00B36231" w:rsidRDefault="00B36231"/>
    <w:sectPr w:rsidR="00B36231">
      <w:type w:val="continuous"/>
      <w:pgSz w:w="11909" w:h="16834"/>
      <w:pgMar w:top="1440" w:right="1440" w:bottom="1440" w:left="14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B319C" w14:textId="77777777" w:rsidR="004668E0" w:rsidRDefault="004668E0">
      <w:pPr>
        <w:spacing w:line="240" w:lineRule="auto"/>
      </w:pPr>
      <w:r>
        <w:separator/>
      </w:r>
    </w:p>
  </w:endnote>
  <w:endnote w:type="continuationSeparator" w:id="0">
    <w:p w14:paraId="6A4E6C3B" w14:textId="77777777" w:rsidR="004668E0" w:rsidRDefault="00466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CD519" w14:textId="77777777" w:rsidR="00B36231" w:rsidRDefault="00B3623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0C40FA" w14:textId="77777777" w:rsidR="004668E0" w:rsidRDefault="004668E0">
      <w:pPr>
        <w:spacing w:line="240" w:lineRule="auto"/>
      </w:pPr>
      <w:r>
        <w:separator/>
      </w:r>
    </w:p>
  </w:footnote>
  <w:footnote w:type="continuationSeparator" w:id="0">
    <w:p w14:paraId="64FDA2A5" w14:textId="77777777" w:rsidR="004668E0" w:rsidRDefault="004668E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6278"/>
    <w:multiLevelType w:val="multilevel"/>
    <w:tmpl w:val="BFD6F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3F21915"/>
    <w:multiLevelType w:val="multilevel"/>
    <w:tmpl w:val="ECBC760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6E1171A"/>
    <w:multiLevelType w:val="multilevel"/>
    <w:tmpl w:val="CA98E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6305360"/>
    <w:multiLevelType w:val="multilevel"/>
    <w:tmpl w:val="851AC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6231"/>
    <w:rsid w:val="004141ED"/>
    <w:rsid w:val="004668E0"/>
    <w:rsid w:val="004A70DF"/>
    <w:rsid w:val="00581597"/>
    <w:rsid w:val="0067543E"/>
    <w:rsid w:val="008B3B46"/>
    <w:rsid w:val="00AE719B"/>
    <w:rsid w:val="00B36231"/>
    <w:rsid w:val="00D15A1F"/>
    <w:rsid w:val="00E8584C"/>
    <w:rsid w:val="00FD7C41"/>
  </w:rsids>
  <m:mathPr>
    <m:mathFont m:val="Cambria Math"/>
    <m:brkBin m:val="before"/>
    <m:brkBinSub m:val="--"/>
    <m:smallFrac m:val="0"/>
    <m:dispDef/>
    <m:lMargin m:val="0"/>
    <m:rMargin m:val="0"/>
    <m:defJc m:val="centerGroup"/>
    <m:wrapIndent m:val="1440"/>
    <m:intLim m:val="subSup"/>
    <m:naryLim m:val="undOvr"/>
  </m:mathPr>
  <w:themeFontLang w:val="fr-M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6C03E"/>
  <w15:docId w15:val="{D1D6FBA6-30A8-4456-9954-3D65E1516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fr" w:eastAsia="fr-MA" w:bidi="ar-SA"/>
      </w:rPr>
    </w:rPrDefault>
    <w:pPrDefault>
      <w:pPr>
        <w:spacing w:line="276"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ind w:left="720" w:hanging="36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6"/>
      <w:szCs w:val="36"/>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rPr>
  </w:style>
  <w:style w:type="paragraph" w:styleId="Titre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itre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rFonts w:ascii="Arial" w:eastAsia="Arial" w:hAnsi="Arial" w:cs="Arial"/>
      <w:color w:val="666666"/>
      <w:sz w:val="30"/>
      <w:szCs w:val="30"/>
    </w:rPr>
  </w:style>
  <w:style w:type="character" w:styleId="Marquedecommentaire">
    <w:name w:val="annotation reference"/>
    <w:basedOn w:val="Policepardfaut"/>
    <w:uiPriority w:val="99"/>
    <w:semiHidden/>
    <w:unhideWhenUsed/>
    <w:rsid w:val="00E8584C"/>
    <w:rPr>
      <w:sz w:val="16"/>
      <w:szCs w:val="16"/>
    </w:rPr>
  </w:style>
  <w:style w:type="paragraph" w:styleId="Commentaire">
    <w:name w:val="annotation text"/>
    <w:basedOn w:val="Normal"/>
    <w:link w:val="CommentaireCar"/>
    <w:uiPriority w:val="99"/>
    <w:semiHidden/>
    <w:unhideWhenUsed/>
    <w:rsid w:val="00E8584C"/>
    <w:pPr>
      <w:spacing w:line="240" w:lineRule="auto"/>
    </w:pPr>
    <w:rPr>
      <w:sz w:val="20"/>
      <w:szCs w:val="20"/>
    </w:rPr>
  </w:style>
  <w:style w:type="character" w:customStyle="1" w:styleId="CommentaireCar">
    <w:name w:val="Commentaire Car"/>
    <w:basedOn w:val="Policepardfaut"/>
    <w:link w:val="Commentaire"/>
    <w:uiPriority w:val="99"/>
    <w:semiHidden/>
    <w:rsid w:val="00E8584C"/>
    <w:rPr>
      <w:sz w:val="20"/>
      <w:szCs w:val="20"/>
    </w:rPr>
  </w:style>
  <w:style w:type="paragraph" w:styleId="Objetducommentaire">
    <w:name w:val="annotation subject"/>
    <w:basedOn w:val="Commentaire"/>
    <w:next w:val="Commentaire"/>
    <w:link w:val="ObjetducommentaireCar"/>
    <w:uiPriority w:val="99"/>
    <w:semiHidden/>
    <w:unhideWhenUsed/>
    <w:rsid w:val="00E8584C"/>
    <w:rPr>
      <w:b/>
      <w:bCs/>
    </w:rPr>
  </w:style>
  <w:style w:type="character" w:customStyle="1" w:styleId="ObjetducommentaireCar">
    <w:name w:val="Objet du commentaire Car"/>
    <w:basedOn w:val="CommentaireCar"/>
    <w:link w:val="Objetducommentaire"/>
    <w:uiPriority w:val="99"/>
    <w:semiHidden/>
    <w:rsid w:val="00E8584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580110">
      <w:bodyDiv w:val="1"/>
      <w:marLeft w:val="0"/>
      <w:marRight w:val="0"/>
      <w:marTop w:val="0"/>
      <w:marBottom w:val="0"/>
      <w:divBdr>
        <w:top w:val="none" w:sz="0" w:space="0" w:color="auto"/>
        <w:left w:val="none" w:sz="0" w:space="0" w:color="auto"/>
        <w:bottom w:val="none" w:sz="0" w:space="0" w:color="auto"/>
        <w:right w:val="none" w:sz="0" w:space="0" w:color="auto"/>
      </w:divBdr>
    </w:div>
    <w:div w:id="512719939">
      <w:bodyDiv w:val="1"/>
      <w:marLeft w:val="0"/>
      <w:marRight w:val="0"/>
      <w:marTop w:val="0"/>
      <w:marBottom w:val="0"/>
      <w:divBdr>
        <w:top w:val="none" w:sz="0" w:space="0" w:color="auto"/>
        <w:left w:val="none" w:sz="0" w:space="0" w:color="auto"/>
        <w:bottom w:val="none" w:sz="0" w:space="0" w:color="auto"/>
        <w:right w:val="none" w:sz="0" w:space="0" w:color="auto"/>
      </w:divBdr>
    </w:div>
    <w:div w:id="622731818">
      <w:bodyDiv w:val="1"/>
      <w:marLeft w:val="0"/>
      <w:marRight w:val="0"/>
      <w:marTop w:val="0"/>
      <w:marBottom w:val="0"/>
      <w:divBdr>
        <w:top w:val="none" w:sz="0" w:space="0" w:color="auto"/>
        <w:left w:val="none" w:sz="0" w:space="0" w:color="auto"/>
        <w:bottom w:val="none" w:sz="0" w:space="0" w:color="auto"/>
        <w:right w:val="none" w:sz="0" w:space="0" w:color="auto"/>
      </w:divBdr>
    </w:div>
    <w:div w:id="1200360114">
      <w:bodyDiv w:val="1"/>
      <w:marLeft w:val="0"/>
      <w:marRight w:val="0"/>
      <w:marTop w:val="0"/>
      <w:marBottom w:val="0"/>
      <w:divBdr>
        <w:top w:val="none" w:sz="0" w:space="0" w:color="auto"/>
        <w:left w:val="none" w:sz="0" w:space="0" w:color="auto"/>
        <w:bottom w:val="none" w:sz="0" w:space="0" w:color="auto"/>
        <w:right w:val="none" w:sz="0" w:space="0" w:color="auto"/>
      </w:divBdr>
    </w:div>
    <w:div w:id="1229462547">
      <w:bodyDiv w:val="1"/>
      <w:marLeft w:val="0"/>
      <w:marRight w:val="0"/>
      <w:marTop w:val="0"/>
      <w:marBottom w:val="0"/>
      <w:divBdr>
        <w:top w:val="none" w:sz="0" w:space="0" w:color="auto"/>
        <w:left w:val="none" w:sz="0" w:space="0" w:color="auto"/>
        <w:bottom w:val="none" w:sz="0" w:space="0" w:color="auto"/>
        <w:right w:val="none" w:sz="0" w:space="0" w:color="auto"/>
      </w:divBdr>
    </w:div>
    <w:div w:id="15228179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17</Pages>
  <Words>1870</Words>
  <Characters>10288</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Nesrine Gharbi</dc:creator>
  <cp:lastModifiedBy>Nesrine Gharbi</cp:lastModifiedBy>
  <cp:revision>3</cp:revision>
  <dcterms:created xsi:type="dcterms:W3CDTF">2024-02-23T16:16:00Z</dcterms:created>
  <dcterms:modified xsi:type="dcterms:W3CDTF">2024-02-24T05:03:00Z</dcterms:modified>
</cp:coreProperties>
</file>