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E61A2" w14:textId="0D3C163B" w:rsidR="0076593A" w:rsidRPr="005C77EA" w:rsidRDefault="0076593A" w:rsidP="005C77EA">
      <w:pPr>
        <w:jc w:val="center"/>
        <w:rPr>
          <w:rFonts w:asciiTheme="majorHAnsi" w:hAnsiTheme="majorHAnsi" w:cstheme="majorHAnsi"/>
          <w:sz w:val="32"/>
          <w:szCs w:val="32"/>
        </w:rPr>
      </w:pPr>
      <w:r w:rsidRPr="005C77EA">
        <w:rPr>
          <w:rFonts w:asciiTheme="majorHAnsi" w:hAnsiTheme="majorHAnsi" w:cstheme="majorHAnsi"/>
          <w:sz w:val="32"/>
          <w:szCs w:val="32"/>
        </w:rPr>
        <w:t xml:space="preserve">Наименование: </w:t>
      </w:r>
      <w:r w:rsidRPr="005C77EA">
        <w:rPr>
          <w:rFonts w:asciiTheme="majorHAnsi" w:hAnsiTheme="majorHAnsi" w:cstheme="majorHAnsi"/>
          <w:b/>
          <w:bCs/>
          <w:sz w:val="32"/>
          <w:szCs w:val="32"/>
        </w:rPr>
        <w:t xml:space="preserve">Повесть о </w:t>
      </w:r>
      <w:proofErr w:type="spellStart"/>
      <w:r w:rsidRPr="005C77EA">
        <w:rPr>
          <w:rFonts w:asciiTheme="majorHAnsi" w:hAnsiTheme="majorHAnsi" w:cstheme="majorHAnsi"/>
          <w:b/>
          <w:bCs/>
          <w:sz w:val="32"/>
          <w:szCs w:val="32"/>
        </w:rPr>
        <w:t>Ведрославе</w:t>
      </w:r>
      <w:proofErr w:type="spellEnd"/>
    </w:p>
    <w:p w14:paraId="1C280EDE" w14:textId="27F2CBBA" w:rsidR="00AA6E0F" w:rsidRPr="007552E5" w:rsidRDefault="0076593A" w:rsidP="007552E5">
      <w:pPr>
        <w:jc w:val="both"/>
        <w:rPr>
          <w:rFonts w:asciiTheme="majorHAnsi" w:hAnsiTheme="majorHAnsi" w:cstheme="majorHAnsi"/>
        </w:rPr>
      </w:pPr>
      <w:r w:rsidRPr="007552E5">
        <w:rPr>
          <w:rFonts w:asciiTheme="majorHAnsi" w:hAnsiTheme="majorHAnsi" w:cstheme="majorHAnsi"/>
        </w:rPr>
        <w:t xml:space="preserve">Версия </w:t>
      </w:r>
      <w:r w:rsidRPr="007552E5">
        <w:rPr>
          <w:rFonts w:asciiTheme="majorHAnsi" w:hAnsiTheme="majorHAnsi" w:cstheme="majorHAnsi"/>
          <w:lang w:val="en-US"/>
        </w:rPr>
        <w:t>Unity</w:t>
      </w:r>
      <w:r w:rsidRPr="007552E5">
        <w:rPr>
          <w:rFonts w:asciiTheme="majorHAnsi" w:hAnsiTheme="majorHAnsi" w:cstheme="majorHAnsi"/>
        </w:rPr>
        <w:t>: 2022.3.7</w:t>
      </w:r>
      <w:r w:rsidRPr="007552E5">
        <w:rPr>
          <w:rFonts w:asciiTheme="majorHAnsi" w:hAnsiTheme="majorHAnsi" w:cstheme="majorHAnsi"/>
          <w:lang w:val="en-US"/>
        </w:rPr>
        <w:t>f</w:t>
      </w:r>
      <w:r w:rsidRPr="007552E5">
        <w:rPr>
          <w:rFonts w:asciiTheme="majorHAnsi" w:hAnsiTheme="majorHAnsi" w:cstheme="majorHAnsi"/>
        </w:rPr>
        <w:t>1</w:t>
      </w:r>
    </w:p>
    <w:p w14:paraId="64BB0748" w14:textId="7BDFB5C3" w:rsidR="0076593A" w:rsidRPr="007552E5" w:rsidRDefault="0076593A" w:rsidP="007552E5">
      <w:pPr>
        <w:jc w:val="both"/>
        <w:rPr>
          <w:rFonts w:asciiTheme="majorHAnsi" w:hAnsiTheme="majorHAnsi" w:cstheme="majorHAnsi"/>
          <w:lang w:val="en-US"/>
        </w:rPr>
      </w:pPr>
      <w:r w:rsidRPr="007552E5">
        <w:rPr>
          <w:rFonts w:asciiTheme="majorHAnsi" w:hAnsiTheme="majorHAnsi" w:cstheme="majorHAnsi"/>
        </w:rPr>
        <w:t>Платформа</w:t>
      </w:r>
      <w:r w:rsidRPr="007552E5">
        <w:rPr>
          <w:rFonts w:asciiTheme="majorHAnsi" w:hAnsiTheme="majorHAnsi" w:cstheme="majorHAnsi"/>
          <w:lang w:val="en-US"/>
        </w:rPr>
        <w:t>: Windows</w:t>
      </w:r>
    </w:p>
    <w:p w14:paraId="504CF47F" w14:textId="71690BFC" w:rsidR="0076593A" w:rsidRPr="007552E5" w:rsidRDefault="0076593A" w:rsidP="007552E5">
      <w:pPr>
        <w:spacing w:after="0" w:line="240" w:lineRule="auto"/>
        <w:ind w:firstLine="709"/>
        <w:jc w:val="both"/>
        <w:rPr>
          <w:rFonts w:asciiTheme="majorHAnsi" w:hAnsiTheme="majorHAnsi" w:cstheme="majorHAnsi"/>
        </w:rPr>
      </w:pPr>
      <w:r w:rsidRPr="007552E5">
        <w:rPr>
          <w:rFonts w:asciiTheme="majorHAnsi" w:hAnsiTheme="majorHAnsi" w:cstheme="majorHAnsi"/>
        </w:rPr>
        <w:t xml:space="preserve">Жанр: </w:t>
      </w:r>
      <w:r w:rsidRPr="007552E5">
        <w:rPr>
          <w:rFonts w:asciiTheme="majorHAnsi" w:hAnsiTheme="majorHAnsi" w:cstheme="majorHAnsi"/>
          <w:lang w:val="en-US"/>
        </w:rPr>
        <w:t>Action</w:t>
      </w:r>
      <w:r w:rsidRPr="007552E5">
        <w:rPr>
          <w:rFonts w:asciiTheme="majorHAnsi" w:hAnsiTheme="majorHAnsi" w:cstheme="majorHAnsi"/>
        </w:rPr>
        <w:t xml:space="preserve"> с дальнейшем развитием в РПГ</w:t>
      </w:r>
    </w:p>
    <w:p w14:paraId="4CBEFF13" w14:textId="488DE666" w:rsidR="00080063" w:rsidRPr="007552E5" w:rsidRDefault="0076593A" w:rsidP="007552E5">
      <w:pPr>
        <w:spacing w:after="0" w:line="240" w:lineRule="auto"/>
        <w:ind w:firstLine="709"/>
        <w:jc w:val="both"/>
        <w:rPr>
          <w:rFonts w:asciiTheme="majorHAnsi" w:hAnsiTheme="majorHAnsi" w:cstheme="majorHAnsi"/>
        </w:rPr>
      </w:pPr>
      <w:r w:rsidRPr="007552E5">
        <w:rPr>
          <w:rFonts w:asciiTheme="majorHAnsi" w:hAnsiTheme="majorHAnsi" w:cstheme="majorHAnsi"/>
        </w:rPr>
        <w:t xml:space="preserve">Краткое описание: ГГ </w:t>
      </w:r>
      <w:proofErr w:type="spellStart"/>
      <w:r w:rsidR="00080063" w:rsidRPr="007552E5">
        <w:rPr>
          <w:rFonts w:asciiTheme="majorHAnsi" w:hAnsiTheme="majorHAnsi" w:cstheme="majorHAnsi"/>
        </w:rPr>
        <w:t>Ярсос</w:t>
      </w:r>
      <w:r w:rsidRPr="007552E5">
        <w:rPr>
          <w:rFonts w:asciiTheme="majorHAnsi" w:hAnsiTheme="majorHAnsi" w:cstheme="majorHAnsi"/>
        </w:rPr>
        <w:t>лав</w:t>
      </w:r>
      <w:proofErr w:type="spellEnd"/>
      <w:r w:rsidRPr="007552E5">
        <w:rPr>
          <w:rFonts w:asciiTheme="majorHAnsi" w:hAnsiTheme="majorHAnsi" w:cstheme="majorHAnsi"/>
        </w:rPr>
        <w:t>, славный добрый кузнец и</w:t>
      </w:r>
      <w:r w:rsidR="007552E5" w:rsidRPr="007552E5">
        <w:rPr>
          <w:rFonts w:asciiTheme="majorHAnsi" w:hAnsiTheme="majorHAnsi" w:cstheme="majorHAnsi"/>
        </w:rPr>
        <w:t xml:space="preserve">з городка </w:t>
      </w:r>
      <w:r w:rsidRPr="007552E5">
        <w:rPr>
          <w:rFonts w:asciiTheme="majorHAnsi" w:hAnsiTheme="majorHAnsi" w:cstheme="majorHAnsi"/>
        </w:rPr>
        <w:t xml:space="preserve">рудокопов, великолепно справляющийся с своей обязанностью по производству ведер для горного дела. </w:t>
      </w:r>
    </w:p>
    <w:p w14:paraId="2FAAD69D" w14:textId="77ED3BC6" w:rsidR="007552E5" w:rsidRPr="007552E5" w:rsidRDefault="007552E5" w:rsidP="007552E5">
      <w:pPr>
        <w:spacing w:after="0" w:line="240" w:lineRule="auto"/>
        <w:ind w:firstLine="709"/>
        <w:jc w:val="both"/>
        <w:rPr>
          <w:rFonts w:asciiTheme="majorHAnsi" w:hAnsiTheme="majorHAnsi" w:cstheme="majorHAnsi"/>
        </w:rPr>
      </w:pPr>
      <w:r w:rsidRPr="007552E5">
        <w:rPr>
          <w:rFonts w:asciiTheme="majorHAnsi" w:hAnsiTheme="majorHAnsi" w:cstheme="majorHAnsi"/>
        </w:rPr>
        <w:drawing>
          <wp:anchor distT="0" distB="0" distL="114300" distR="114300" simplePos="0" relativeHeight="251658240" behindDoc="1" locked="0" layoutInCell="1" allowOverlap="1" wp14:anchorId="1E9AA4CA" wp14:editId="7AFAF61C">
            <wp:simplePos x="0" y="0"/>
            <wp:positionH relativeFrom="column">
              <wp:posOffset>-60960</wp:posOffset>
            </wp:positionH>
            <wp:positionV relativeFrom="paragraph">
              <wp:posOffset>477520</wp:posOffset>
            </wp:positionV>
            <wp:extent cx="1133475" cy="1541145"/>
            <wp:effectExtent l="0" t="0" r="9525" b="1905"/>
            <wp:wrapTight wrapText="bothSides">
              <wp:wrapPolygon edited="0">
                <wp:start x="0" y="0"/>
                <wp:lineTo x="0" y="21360"/>
                <wp:lineTo x="21418" y="21360"/>
                <wp:lineTo x="2141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52E5">
        <w:rPr>
          <w:rFonts w:asciiTheme="majorHAnsi" w:hAnsiTheme="majorHAnsi" w:cstheme="majorHAnsi"/>
        </w:rPr>
        <w:t>История:</w:t>
      </w:r>
      <w:r w:rsidRPr="007552E5">
        <w:rPr>
          <w:rFonts w:asciiTheme="majorHAnsi" w:hAnsiTheme="majorHAnsi" w:cstheme="majorHAnsi"/>
          <w:noProof/>
        </w:rPr>
        <w:t xml:space="preserve"> покровитель всех кузнецов </w:t>
      </w:r>
      <w:r w:rsidRPr="007552E5">
        <w:rPr>
          <w:rFonts w:asciiTheme="majorHAnsi" w:hAnsiTheme="majorHAnsi" w:cstheme="majorHAnsi"/>
        </w:rPr>
        <w:t>Добрый Бог Великой Кузни</w:t>
      </w:r>
      <w:r w:rsidRPr="007552E5">
        <w:rPr>
          <w:rFonts w:asciiTheme="majorHAnsi" w:hAnsiTheme="majorHAnsi" w:cstheme="majorHAnsi"/>
        </w:rPr>
        <w:t xml:space="preserve"> (БВК)</w:t>
      </w:r>
      <w:r w:rsidRPr="007552E5">
        <w:rPr>
          <w:rFonts w:asciiTheme="majorHAnsi" w:hAnsiTheme="majorHAnsi" w:cstheme="majorHAnsi"/>
        </w:rPr>
        <w:t>, справедливый борец со злом, всегда защищал рудокопов от бед, внутренних и внешних</w:t>
      </w:r>
      <w:r w:rsidRPr="007552E5">
        <w:rPr>
          <w:rFonts w:asciiTheme="majorHAnsi" w:hAnsiTheme="majorHAnsi" w:cstheme="majorHAnsi"/>
        </w:rPr>
        <w:t>.</w:t>
      </w:r>
    </w:p>
    <w:p w14:paraId="1124A771" w14:textId="77777777" w:rsidR="007552E5" w:rsidRPr="007552E5" w:rsidRDefault="007552E5" w:rsidP="007552E5">
      <w:pPr>
        <w:pStyle w:val="a3"/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</w:rPr>
      </w:pPr>
      <w:r w:rsidRPr="007552E5">
        <w:rPr>
          <w:rFonts w:asciiTheme="majorHAnsi" w:hAnsiTheme="majorHAnsi" w:cstheme="majorHAnsi"/>
        </w:rPr>
        <w:t xml:space="preserve">Однажды в одном городке у подножия </w:t>
      </w:r>
      <w:proofErr w:type="gramStart"/>
      <w:r w:rsidRPr="007552E5">
        <w:rPr>
          <w:rFonts w:asciiTheme="majorHAnsi" w:hAnsiTheme="majorHAnsi" w:cstheme="majorHAnsi"/>
        </w:rPr>
        <w:t>горы</w:t>
      </w:r>
      <w:proofErr w:type="gramEnd"/>
      <w:r w:rsidRPr="007552E5">
        <w:rPr>
          <w:rFonts w:asciiTheme="majorHAnsi" w:hAnsiTheme="majorHAnsi" w:cstheme="majorHAnsi"/>
        </w:rPr>
        <w:t xml:space="preserve"> на вершине которой расположена великая кузня, начались беспорядки. БВК увидел это, и надев свои магические доспехи, спустился в городок для </w:t>
      </w:r>
      <w:proofErr w:type="gramStart"/>
      <w:r w:rsidRPr="007552E5">
        <w:rPr>
          <w:rFonts w:asciiTheme="majorHAnsi" w:hAnsiTheme="majorHAnsi" w:cstheme="majorHAnsi"/>
        </w:rPr>
        <w:t>того</w:t>
      </w:r>
      <w:proofErr w:type="gramEnd"/>
      <w:r w:rsidRPr="007552E5">
        <w:rPr>
          <w:rFonts w:asciiTheme="majorHAnsi" w:hAnsiTheme="majorHAnsi" w:cstheme="majorHAnsi"/>
        </w:rPr>
        <w:t xml:space="preserve"> чтобы разобраться.</w:t>
      </w:r>
    </w:p>
    <w:p w14:paraId="46385924" w14:textId="619CE5CD" w:rsidR="007552E5" w:rsidRPr="007552E5" w:rsidRDefault="007552E5" w:rsidP="007552E5">
      <w:pPr>
        <w:pStyle w:val="a3"/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</w:rPr>
      </w:pPr>
      <w:r w:rsidRPr="007552E5">
        <w:rPr>
          <w:rFonts w:asciiTheme="majorHAnsi" w:hAnsiTheme="majorHAnsi" w:cstheme="majorHAnsi"/>
        </w:rPr>
        <w:drawing>
          <wp:anchor distT="0" distB="0" distL="114300" distR="114300" simplePos="0" relativeHeight="251659264" behindDoc="0" locked="0" layoutInCell="1" allowOverlap="1" wp14:anchorId="71A2AE9A" wp14:editId="4604C3CB">
            <wp:simplePos x="0" y="0"/>
            <wp:positionH relativeFrom="column">
              <wp:posOffset>4130040</wp:posOffset>
            </wp:positionH>
            <wp:positionV relativeFrom="paragraph">
              <wp:posOffset>560070</wp:posOffset>
            </wp:positionV>
            <wp:extent cx="1778000" cy="2551430"/>
            <wp:effectExtent l="0" t="0" r="0" b="1270"/>
            <wp:wrapThrough wrapText="bothSides">
              <wp:wrapPolygon edited="0">
                <wp:start x="0" y="0"/>
                <wp:lineTo x="0" y="21449"/>
                <wp:lineTo x="21291" y="21449"/>
                <wp:lineTo x="21291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52E5">
        <w:rPr>
          <w:rFonts w:asciiTheme="majorHAnsi" w:hAnsiTheme="majorHAnsi" w:cstheme="majorHAnsi"/>
        </w:rPr>
        <w:t xml:space="preserve">Справившись с отрядом врагов, он хотел узнать у последнего оставшегося жителя - кузнеца </w:t>
      </w:r>
      <w:proofErr w:type="spellStart"/>
      <w:r w:rsidRPr="007552E5">
        <w:rPr>
          <w:rFonts w:asciiTheme="majorHAnsi" w:hAnsiTheme="majorHAnsi" w:cstheme="majorHAnsi"/>
        </w:rPr>
        <w:t>Ведрослава</w:t>
      </w:r>
      <w:proofErr w:type="spellEnd"/>
      <w:r w:rsidRPr="007552E5">
        <w:rPr>
          <w:rFonts w:asciiTheme="majorHAnsi" w:hAnsiTheme="majorHAnsi" w:cstheme="majorHAnsi"/>
        </w:rPr>
        <w:t xml:space="preserve"> о произошедшем, но внезапно появившийся Демон забрал душу БВК и вселил ее в молот, чтобы ковать магические доспехи для полчищ ада.</w:t>
      </w:r>
      <w:r w:rsidRPr="007552E5">
        <w:rPr>
          <w:noProof/>
        </w:rPr>
        <w:t xml:space="preserve"> </w:t>
      </w:r>
    </w:p>
    <w:p w14:paraId="7AC091AB" w14:textId="4836B727" w:rsidR="007552E5" w:rsidRPr="007552E5" w:rsidRDefault="007552E5" w:rsidP="007552E5">
      <w:pPr>
        <w:pStyle w:val="a3"/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</w:rPr>
      </w:pPr>
      <w:r w:rsidRPr="007552E5">
        <w:rPr>
          <w:rFonts w:asciiTheme="majorHAnsi" w:hAnsiTheme="majorHAnsi" w:cstheme="majorHAnsi"/>
        </w:rPr>
        <w:t>Демон исчез, на поле остались несколько приспешников</w:t>
      </w:r>
      <w:r w:rsidRPr="007552E5">
        <w:rPr>
          <w:rFonts w:asciiTheme="majorHAnsi" w:hAnsiTheme="majorHAnsi" w:cstheme="majorHAnsi"/>
        </w:rPr>
        <w:t xml:space="preserve"> (скальные големы)</w:t>
      </w:r>
      <w:r w:rsidRPr="007552E5">
        <w:rPr>
          <w:rFonts w:asciiTheme="majorHAnsi" w:hAnsiTheme="majorHAnsi" w:cstheme="majorHAnsi"/>
        </w:rPr>
        <w:t xml:space="preserve"> и.... </w:t>
      </w:r>
      <w:proofErr w:type="spellStart"/>
      <w:r w:rsidRPr="007552E5">
        <w:rPr>
          <w:rFonts w:asciiTheme="majorHAnsi" w:hAnsiTheme="majorHAnsi" w:cstheme="majorHAnsi"/>
        </w:rPr>
        <w:t>Ведрослав</w:t>
      </w:r>
      <w:proofErr w:type="spellEnd"/>
      <w:r w:rsidRPr="007552E5">
        <w:rPr>
          <w:rFonts w:asciiTheme="majorHAnsi" w:hAnsiTheme="majorHAnsi" w:cstheme="majorHAnsi"/>
        </w:rPr>
        <w:t>.</w:t>
      </w:r>
    </w:p>
    <w:p w14:paraId="48A133EC" w14:textId="20465D61" w:rsidR="007552E5" w:rsidRPr="007552E5" w:rsidRDefault="007552E5" w:rsidP="007552E5">
      <w:pPr>
        <w:pStyle w:val="a3"/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</w:rPr>
      </w:pPr>
      <w:proofErr w:type="spellStart"/>
      <w:r w:rsidRPr="007552E5">
        <w:rPr>
          <w:rFonts w:asciiTheme="majorHAnsi" w:hAnsiTheme="majorHAnsi" w:cstheme="majorHAnsi"/>
        </w:rPr>
        <w:t>Ведрослав</w:t>
      </w:r>
      <w:proofErr w:type="spellEnd"/>
      <w:r w:rsidRPr="007552E5">
        <w:rPr>
          <w:rFonts w:asciiTheme="majorHAnsi" w:hAnsiTheme="majorHAnsi" w:cstheme="majorHAnsi"/>
        </w:rPr>
        <w:t xml:space="preserve"> был умелым кузнецом, он достиг совершенства в ковке ... вёдер, за это его так и прозвали.</w:t>
      </w:r>
    </w:p>
    <w:p w14:paraId="6B51C6AA" w14:textId="3F122A43" w:rsidR="007552E5" w:rsidRPr="007552E5" w:rsidRDefault="007552E5" w:rsidP="007552E5">
      <w:pPr>
        <w:pStyle w:val="a3"/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</w:rPr>
      </w:pPr>
      <w:r w:rsidRPr="007552E5">
        <w:rPr>
          <w:rFonts w:asciiTheme="majorHAnsi" w:hAnsiTheme="majorHAnsi" w:cstheme="majorHAnsi"/>
        </w:rPr>
        <w:t xml:space="preserve">Подобрав магические доспехи БВК, он приобрел силу </w:t>
      </w:r>
      <w:r w:rsidRPr="007552E5">
        <w:rPr>
          <w:rFonts w:asciiTheme="majorHAnsi" w:hAnsiTheme="majorHAnsi" w:cstheme="majorHAnsi"/>
        </w:rPr>
        <w:t>Б</w:t>
      </w:r>
      <w:r w:rsidRPr="007552E5">
        <w:rPr>
          <w:rFonts w:asciiTheme="majorHAnsi" w:hAnsiTheme="majorHAnsi" w:cstheme="majorHAnsi"/>
        </w:rPr>
        <w:t xml:space="preserve">ога. Доспехи преобразовались на основании кузнечного таланта </w:t>
      </w:r>
      <w:proofErr w:type="spellStart"/>
      <w:r w:rsidRPr="007552E5">
        <w:rPr>
          <w:rFonts w:asciiTheme="majorHAnsi" w:hAnsiTheme="majorHAnsi" w:cstheme="majorHAnsi"/>
        </w:rPr>
        <w:t>Ведрослава</w:t>
      </w:r>
      <w:proofErr w:type="spellEnd"/>
      <w:r w:rsidRPr="007552E5">
        <w:rPr>
          <w:rFonts w:asciiTheme="majorHAnsi" w:hAnsiTheme="majorHAnsi" w:cstheme="majorHAnsi"/>
        </w:rPr>
        <w:t xml:space="preserve"> (талант изготовления ведер из жести)</w:t>
      </w:r>
      <w:r w:rsidRPr="007552E5">
        <w:rPr>
          <w:rFonts w:asciiTheme="majorHAnsi" w:hAnsiTheme="majorHAnsi" w:cstheme="majorHAnsi"/>
        </w:rPr>
        <w:t>.</w:t>
      </w:r>
    </w:p>
    <w:p w14:paraId="3B3F511C" w14:textId="0462E979" w:rsidR="007552E5" w:rsidRPr="007552E5" w:rsidRDefault="007552E5" w:rsidP="007552E5">
      <w:pPr>
        <w:pStyle w:val="a3"/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</w:rPr>
      </w:pPr>
      <w:r w:rsidRPr="007552E5">
        <w:rPr>
          <w:rFonts w:asciiTheme="majorHAnsi" w:hAnsiTheme="majorHAnsi" w:cstheme="majorHAnsi"/>
        </w:rPr>
        <w:t xml:space="preserve">Теперь </w:t>
      </w:r>
      <w:proofErr w:type="spellStart"/>
      <w:r w:rsidRPr="007552E5">
        <w:rPr>
          <w:rFonts w:asciiTheme="majorHAnsi" w:hAnsiTheme="majorHAnsi" w:cstheme="majorHAnsi"/>
        </w:rPr>
        <w:t>В</w:t>
      </w:r>
      <w:r w:rsidRPr="007552E5">
        <w:rPr>
          <w:rFonts w:asciiTheme="majorHAnsi" w:hAnsiTheme="majorHAnsi" w:cstheme="majorHAnsi"/>
        </w:rPr>
        <w:t>едрославу</w:t>
      </w:r>
      <w:proofErr w:type="spellEnd"/>
      <w:r w:rsidRPr="007552E5">
        <w:rPr>
          <w:rFonts w:asciiTheme="majorHAnsi" w:hAnsiTheme="majorHAnsi" w:cstheme="majorHAnsi"/>
        </w:rPr>
        <w:t xml:space="preserve"> </w:t>
      </w:r>
      <w:r w:rsidRPr="007552E5">
        <w:rPr>
          <w:rFonts w:asciiTheme="majorHAnsi" w:hAnsiTheme="majorHAnsi" w:cstheme="majorHAnsi"/>
        </w:rPr>
        <w:t>предстоит</w:t>
      </w:r>
      <w:r w:rsidRPr="007552E5">
        <w:rPr>
          <w:rFonts w:asciiTheme="majorHAnsi" w:hAnsiTheme="majorHAnsi" w:cstheme="majorHAnsi"/>
        </w:rPr>
        <w:t xml:space="preserve"> освободить деревню. Разобраться с беспорядками в городах </w:t>
      </w:r>
      <w:r w:rsidRPr="007552E5">
        <w:rPr>
          <w:rFonts w:asciiTheme="majorHAnsi" w:hAnsiTheme="majorHAnsi" w:cstheme="majorHAnsi"/>
        </w:rPr>
        <w:t>у</w:t>
      </w:r>
      <w:r w:rsidRPr="007552E5">
        <w:rPr>
          <w:rFonts w:asciiTheme="majorHAnsi" w:hAnsiTheme="majorHAnsi" w:cstheme="majorHAnsi"/>
        </w:rPr>
        <w:t xml:space="preserve"> подножь</w:t>
      </w:r>
      <w:r w:rsidRPr="007552E5">
        <w:rPr>
          <w:rFonts w:asciiTheme="majorHAnsi" w:hAnsiTheme="majorHAnsi" w:cstheme="majorHAnsi"/>
        </w:rPr>
        <w:t>я</w:t>
      </w:r>
      <w:r w:rsidRPr="007552E5">
        <w:rPr>
          <w:rFonts w:asciiTheme="majorHAnsi" w:hAnsiTheme="majorHAnsi" w:cstheme="majorHAnsi"/>
        </w:rPr>
        <w:t xml:space="preserve"> горы, и попытаться спасти душу БВК попутно разбираясь с полчищами врага.</w:t>
      </w:r>
    </w:p>
    <w:p w14:paraId="071761A3" w14:textId="5434F70A" w:rsidR="007552E5" w:rsidRPr="007552E5" w:rsidRDefault="007552E5" w:rsidP="007552E5">
      <w:pPr>
        <w:pStyle w:val="a3"/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</w:rPr>
      </w:pPr>
      <w:r w:rsidRPr="007552E5">
        <w:rPr>
          <w:rFonts w:asciiTheme="majorHAnsi" w:hAnsiTheme="majorHAnsi" w:cstheme="majorHAnsi"/>
        </w:rPr>
        <w:t xml:space="preserve">Победив </w:t>
      </w:r>
      <w:r w:rsidRPr="007552E5">
        <w:rPr>
          <w:rFonts w:asciiTheme="majorHAnsi" w:hAnsiTheme="majorHAnsi" w:cstheme="majorHAnsi"/>
        </w:rPr>
        <w:t>врагов</w:t>
      </w:r>
      <w:r w:rsidRPr="007552E5">
        <w:rPr>
          <w:rFonts w:asciiTheme="majorHAnsi" w:hAnsiTheme="majorHAnsi" w:cstheme="majorHAnsi"/>
        </w:rPr>
        <w:t xml:space="preserve"> в первой локации, </w:t>
      </w:r>
      <w:proofErr w:type="spellStart"/>
      <w:r w:rsidRPr="007552E5">
        <w:rPr>
          <w:rFonts w:asciiTheme="majorHAnsi" w:hAnsiTheme="majorHAnsi" w:cstheme="majorHAnsi"/>
        </w:rPr>
        <w:t>Ведрослав</w:t>
      </w:r>
      <w:proofErr w:type="spellEnd"/>
      <w:r w:rsidRPr="007552E5">
        <w:rPr>
          <w:rFonts w:asciiTheme="majorHAnsi" w:hAnsiTheme="majorHAnsi" w:cstheme="majorHAnsi"/>
        </w:rPr>
        <w:t xml:space="preserve"> осознаёт, что доспехи ему не снять. Магия Великой Кузни питает доспехи.</w:t>
      </w:r>
    </w:p>
    <w:p w14:paraId="2709621D" w14:textId="6E41036A" w:rsidR="007552E5" w:rsidRPr="007552E5" w:rsidRDefault="007552E5" w:rsidP="007552E5">
      <w:pPr>
        <w:pStyle w:val="a3"/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</w:rPr>
      </w:pPr>
      <w:r w:rsidRPr="007552E5">
        <w:rPr>
          <w:rFonts w:asciiTheme="majorHAnsi" w:hAnsiTheme="majorHAnsi" w:cstheme="majorHAnsi"/>
        </w:rPr>
        <w:t xml:space="preserve">В </w:t>
      </w:r>
      <w:r w:rsidRPr="007552E5">
        <w:rPr>
          <w:rFonts w:asciiTheme="majorHAnsi" w:hAnsiTheme="majorHAnsi" w:cstheme="majorHAnsi"/>
        </w:rPr>
        <w:t>очередном</w:t>
      </w:r>
      <w:r w:rsidRPr="007552E5">
        <w:rPr>
          <w:rFonts w:asciiTheme="majorHAnsi" w:hAnsiTheme="majorHAnsi" w:cstheme="majorHAnsi"/>
        </w:rPr>
        <w:t xml:space="preserve"> поселении разобравшись с врагом </w:t>
      </w:r>
      <w:proofErr w:type="spellStart"/>
      <w:r w:rsidRPr="007552E5">
        <w:rPr>
          <w:rFonts w:asciiTheme="majorHAnsi" w:hAnsiTheme="majorHAnsi" w:cstheme="majorHAnsi"/>
        </w:rPr>
        <w:t>Ведрослав</w:t>
      </w:r>
      <w:proofErr w:type="spellEnd"/>
      <w:r w:rsidRPr="007552E5">
        <w:rPr>
          <w:rFonts w:asciiTheme="majorHAnsi" w:hAnsiTheme="majorHAnsi" w:cstheme="majorHAnsi"/>
        </w:rPr>
        <w:t xml:space="preserve"> встречает </w:t>
      </w:r>
      <w:proofErr w:type="gramStart"/>
      <w:r w:rsidRPr="007552E5">
        <w:rPr>
          <w:rFonts w:asciiTheme="majorHAnsi" w:hAnsiTheme="majorHAnsi" w:cstheme="majorHAnsi"/>
        </w:rPr>
        <w:t>старца</w:t>
      </w:r>
      <w:proofErr w:type="gramEnd"/>
      <w:r w:rsidRPr="007552E5">
        <w:rPr>
          <w:rFonts w:asciiTheme="majorHAnsi" w:hAnsiTheme="majorHAnsi" w:cstheme="majorHAnsi"/>
        </w:rPr>
        <w:t xml:space="preserve"> который читает руны на доспехах и говорит что пока душа БВК не освободится доспехи связаны с </w:t>
      </w:r>
      <w:proofErr w:type="spellStart"/>
      <w:r w:rsidRPr="007552E5">
        <w:rPr>
          <w:rFonts w:asciiTheme="majorHAnsi" w:hAnsiTheme="majorHAnsi" w:cstheme="majorHAnsi"/>
        </w:rPr>
        <w:t>Ведрославом</w:t>
      </w:r>
      <w:proofErr w:type="spellEnd"/>
      <w:r w:rsidRPr="007552E5">
        <w:rPr>
          <w:rFonts w:asciiTheme="majorHAnsi" w:hAnsiTheme="majorHAnsi" w:cstheme="majorHAnsi"/>
        </w:rPr>
        <w:t>.</w:t>
      </w:r>
    </w:p>
    <w:p w14:paraId="2E05B958" w14:textId="25624451" w:rsidR="007552E5" w:rsidRPr="007552E5" w:rsidRDefault="007552E5" w:rsidP="007552E5">
      <w:pPr>
        <w:pStyle w:val="a3"/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</w:rPr>
      </w:pPr>
      <w:r w:rsidRPr="007552E5">
        <w:rPr>
          <w:rFonts w:asciiTheme="majorHAnsi" w:hAnsiTheme="majorHAnsi" w:cstheme="majorHAnsi"/>
        </w:rPr>
        <w:t xml:space="preserve">И только смерть сможет разъединить </w:t>
      </w:r>
      <w:proofErr w:type="spellStart"/>
      <w:r w:rsidRPr="007552E5">
        <w:rPr>
          <w:rFonts w:asciiTheme="majorHAnsi" w:hAnsiTheme="majorHAnsi" w:cstheme="majorHAnsi"/>
        </w:rPr>
        <w:t>Ведрослава</w:t>
      </w:r>
      <w:proofErr w:type="spellEnd"/>
      <w:r w:rsidRPr="007552E5">
        <w:rPr>
          <w:rFonts w:asciiTheme="majorHAnsi" w:hAnsiTheme="majorHAnsi" w:cstheme="majorHAnsi"/>
        </w:rPr>
        <w:t xml:space="preserve"> с доспехами. Таков путь...</w:t>
      </w:r>
    </w:p>
    <w:p w14:paraId="2CA43166" w14:textId="3BE35913" w:rsidR="007552E5" w:rsidRPr="007552E5" w:rsidRDefault="007552E5" w:rsidP="007552E5">
      <w:pPr>
        <w:pStyle w:val="a3"/>
        <w:spacing w:before="0" w:beforeAutospacing="0" w:after="0" w:afterAutospacing="0"/>
        <w:ind w:firstLine="709"/>
        <w:jc w:val="both"/>
        <w:rPr>
          <w:rFonts w:asciiTheme="majorHAnsi" w:hAnsiTheme="majorHAnsi" w:cstheme="majorHAnsi"/>
        </w:rPr>
      </w:pPr>
      <w:r w:rsidRPr="007552E5">
        <w:rPr>
          <w:rFonts w:asciiTheme="majorHAnsi" w:hAnsiTheme="majorHAnsi" w:cstheme="majorHAnsi"/>
        </w:rPr>
        <w:t xml:space="preserve">Но для </w:t>
      </w:r>
      <w:proofErr w:type="gramStart"/>
      <w:r w:rsidRPr="007552E5">
        <w:rPr>
          <w:rFonts w:asciiTheme="majorHAnsi" w:hAnsiTheme="majorHAnsi" w:cstheme="majorHAnsi"/>
        </w:rPr>
        <w:t>того</w:t>
      </w:r>
      <w:proofErr w:type="gramEnd"/>
      <w:r w:rsidRPr="007552E5">
        <w:rPr>
          <w:rFonts w:asciiTheme="majorHAnsi" w:hAnsiTheme="majorHAnsi" w:cstheme="majorHAnsi"/>
        </w:rPr>
        <w:t xml:space="preserve"> чтобы сразиться с демоном и освободить великую кузню, </w:t>
      </w:r>
      <w:r w:rsidRPr="007552E5">
        <w:rPr>
          <w:rFonts w:asciiTheme="majorHAnsi" w:hAnsiTheme="majorHAnsi" w:cstheme="majorHAnsi"/>
        </w:rPr>
        <w:t>необходимо</w:t>
      </w:r>
      <w:r w:rsidRPr="007552E5">
        <w:rPr>
          <w:rFonts w:asciiTheme="majorHAnsi" w:hAnsiTheme="majorHAnsi" w:cstheme="majorHAnsi"/>
        </w:rPr>
        <w:t xml:space="preserve"> собрать все 3 оружия БВК, которые растащили демоны. </w:t>
      </w:r>
      <w:proofErr w:type="spellStart"/>
      <w:r w:rsidRPr="007552E5">
        <w:rPr>
          <w:rFonts w:asciiTheme="majorHAnsi" w:hAnsiTheme="majorHAnsi" w:cstheme="majorHAnsi"/>
        </w:rPr>
        <w:t>Мечь</w:t>
      </w:r>
      <w:proofErr w:type="spellEnd"/>
      <w:r w:rsidRPr="007552E5">
        <w:rPr>
          <w:rFonts w:asciiTheme="majorHAnsi" w:hAnsiTheme="majorHAnsi" w:cstheme="majorHAnsi"/>
        </w:rPr>
        <w:t>, Лук, Молот.</w:t>
      </w:r>
    </w:p>
    <w:p w14:paraId="4D4F8E83" w14:textId="6A89DE8D" w:rsidR="007552E5" w:rsidRDefault="005C77EA" w:rsidP="007552E5">
      <w:pPr>
        <w:jc w:val="both"/>
        <w:rPr>
          <w:rFonts w:asciiTheme="majorHAnsi" w:hAnsiTheme="majorHAnsi" w:cstheme="majorHAnsi"/>
        </w:rPr>
      </w:pPr>
      <w:r w:rsidRPr="00860401">
        <w:rPr>
          <w:rFonts w:asciiTheme="majorHAnsi" w:hAnsiTheme="majorHAnsi" w:cstheme="majorHAnsi"/>
          <w:b/>
          <w:bCs/>
        </w:rPr>
        <w:drawing>
          <wp:anchor distT="0" distB="0" distL="114300" distR="114300" simplePos="0" relativeHeight="251660288" behindDoc="0" locked="0" layoutInCell="1" allowOverlap="1" wp14:anchorId="163E00A3" wp14:editId="526D68FF">
            <wp:simplePos x="0" y="0"/>
            <wp:positionH relativeFrom="column">
              <wp:posOffset>2567940</wp:posOffset>
            </wp:positionH>
            <wp:positionV relativeFrom="paragraph">
              <wp:posOffset>170180</wp:posOffset>
            </wp:positionV>
            <wp:extent cx="3635375" cy="1892300"/>
            <wp:effectExtent l="0" t="0" r="3175" b="0"/>
            <wp:wrapThrough wrapText="bothSides">
              <wp:wrapPolygon edited="0">
                <wp:start x="0" y="0"/>
                <wp:lineTo x="0" y="21363"/>
                <wp:lineTo x="21506" y="21363"/>
                <wp:lineTo x="21506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B3AE5" w14:textId="630C50EF" w:rsidR="00CA6694" w:rsidRDefault="007552E5" w:rsidP="007552E5">
      <w:pPr>
        <w:jc w:val="both"/>
        <w:rPr>
          <w:rFonts w:asciiTheme="majorHAnsi" w:hAnsiTheme="majorHAnsi" w:cstheme="majorHAnsi"/>
        </w:rPr>
      </w:pPr>
      <w:r w:rsidRPr="00860401">
        <w:rPr>
          <w:rFonts w:asciiTheme="majorHAnsi" w:hAnsiTheme="majorHAnsi" w:cstheme="majorHAnsi"/>
          <w:b/>
          <w:bCs/>
        </w:rPr>
        <w:t>Реализация</w:t>
      </w:r>
      <w:r w:rsidR="00CA6694" w:rsidRPr="00860401">
        <w:rPr>
          <w:rFonts w:asciiTheme="majorHAnsi" w:hAnsiTheme="majorHAnsi" w:cstheme="majorHAnsi"/>
          <w:b/>
          <w:bCs/>
        </w:rPr>
        <w:t xml:space="preserve"> ГГ</w:t>
      </w:r>
      <w:r w:rsidRPr="00860401">
        <w:rPr>
          <w:rFonts w:asciiTheme="majorHAnsi" w:hAnsiTheme="majorHAnsi" w:cstheme="majorHAnsi"/>
          <w:b/>
          <w:bCs/>
        </w:rPr>
        <w:t>:</w:t>
      </w:r>
      <w:r>
        <w:rPr>
          <w:rFonts w:asciiTheme="majorHAnsi" w:hAnsiTheme="majorHAnsi" w:cstheme="majorHAnsi"/>
        </w:rPr>
        <w:t xml:space="preserve"> Пример локации – небольшой городок на реке, дорога ведет к </w:t>
      </w:r>
      <w:r w:rsidR="00CA6694">
        <w:rPr>
          <w:rFonts w:asciiTheme="majorHAnsi" w:hAnsiTheme="majorHAnsi" w:cstheme="majorHAnsi"/>
        </w:rPr>
        <w:t xml:space="preserve">основной площади городка. Модель самого </w:t>
      </w:r>
      <w:proofErr w:type="spellStart"/>
      <w:r w:rsidR="00CA6694">
        <w:rPr>
          <w:rFonts w:asciiTheme="majorHAnsi" w:hAnsiTheme="majorHAnsi" w:cstheme="majorHAnsi"/>
        </w:rPr>
        <w:t>Ведрослава</w:t>
      </w:r>
      <w:proofErr w:type="spellEnd"/>
      <w:r w:rsidR="00CA6694">
        <w:rPr>
          <w:rFonts w:asciiTheme="majorHAnsi" w:hAnsiTheme="majorHAnsi" w:cstheme="majorHAnsi"/>
        </w:rPr>
        <w:t xml:space="preserve"> сделана мной в </w:t>
      </w:r>
      <w:r w:rsidR="00CA6694">
        <w:rPr>
          <w:rFonts w:asciiTheme="majorHAnsi" w:hAnsiTheme="majorHAnsi" w:cstheme="majorHAnsi"/>
          <w:lang w:val="en-US"/>
        </w:rPr>
        <w:t>Blender</w:t>
      </w:r>
      <w:r w:rsidR="00CA6694">
        <w:rPr>
          <w:rFonts w:asciiTheme="majorHAnsi" w:hAnsiTheme="majorHAnsi" w:cstheme="majorHAnsi"/>
        </w:rPr>
        <w:t xml:space="preserve"> по референсу из </w:t>
      </w:r>
      <w:r w:rsidR="00CA6694">
        <w:rPr>
          <w:rFonts w:asciiTheme="majorHAnsi" w:hAnsiTheme="majorHAnsi" w:cstheme="majorHAnsi"/>
          <w:lang w:val="en-US"/>
        </w:rPr>
        <w:t>Pinterest</w:t>
      </w:r>
      <w:r w:rsidR="00CA6694">
        <w:rPr>
          <w:rFonts w:asciiTheme="majorHAnsi" w:hAnsiTheme="majorHAnsi" w:cstheme="majorHAnsi"/>
        </w:rPr>
        <w:t xml:space="preserve">, анимация </w:t>
      </w:r>
      <w:proofErr w:type="spellStart"/>
      <w:r w:rsidR="00CA6694">
        <w:rPr>
          <w:rFonts w:asciiTheme="majorHAnsi" w:hAnsiTheme="majorHAnsi" w:cstheme="majorHAnsi"/>
          <w:lang w:val="en-US"/>
        </w:rPr>
        <w:t>Mixamo</w:t>
      </w:r>
      <w:proofErr w:type="spellEnd"/>
      <w:r w:rsidR="00CA6694" w:rsidRPr="00CA6694">
        <w:rPr>
          <w:rFonts w:asciiTheme="majorHAnsi" w:hAnsiTheme="majorHAnsi" w:cstheme="majorHAnsi"/>
        </w:rPr>
        <w:t>.</w:t>
      </w:r>
      <w:r w:rsidR="00CA6694" w:rsidRPr="00CA6694">
        <w:rPr>
          <w:noProof/>
        </w:rPr>
        <w:t xml:space="preserve"> </w:t>
      </w:r>
    </w:p>
    <w:p w14:paraId="656EB606" w14:textId="6F140D79" w:rsidR="007552E5" w:rsidRDefault="00CA6694" w:rsidP="007552E5">
      <w:pPr>
        <w:jc w:val="both"/>
        <w:rPr>
          <w:rFonts w:asciiTheme="majorHAnsi" w:hAnsiTheme="majorHAnsi" w:cstheme="majorHAnsi"/>
        </w:rPr>
      </w:pPr>
      <w:r w:rsidRPr="00CA6694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С анимацией особо не заморачивался.</w:t>
      </w:r>
    </w:p>
    <w:p w14:paraId="0EDB2BEE" w14:textId="7D4988D6" w:rsidR="00CA6694" w:rsidRPr="00CA6694" w:rsidRDefault="00CA6694" w:rsidP="007552E5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Для управления </w:t>
      </w:r>
      <w:proofErr w:type="gramStart"/>
      <w:r>
        <w:rPr>
          <w:rFonts w:asciiTheme="majorHAnsi" w:hAnsiTheme="majorHAnsi" w:cstheme="majorHAnsi"/>
        </w:rPr>
        <w:t>игрой</w:t>
      </w:r>
      <w:proofErr w:type="gramEnd"/>
      <w:r>
        <w:rPr>
          <w:rFonts w:asciiTheme="majorHAnsi" w:hAnsiTheme="majorHAnsi" w:cstheme="majorHAnsi"/>
        </w:rPr>
        <w:t xml:space="preserve"> а также ГГ используется </w:t>
      </w:r>
      <w:proofErr w:type="spellStart"/>
      <w:r>
        <w:rPr>
          <w:rFonts w:asciiTheme="majorHAnsi" w:hAnsiTheme="majorHAnsi" w:cstheme="majorHAnsi"/>
          <w:lang w:val="en-US"/>
        </w:rPr>
        <w:t>NewInputSystem</w:t>
      </w:r>
      <w:proofErr w:type="spellEnd"/>
      <w:r w:rsidRPr="00CA6694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и </w:t>
      </w:r>
      <w:proofErr w:type="spellStart"/>
      <w:r>
        <w:rPr>
          <w:rFonts w:asciiTheme="majorHAnsi" w:hAnsiTheme="majorHAnsi" w:cstheme="majorHAnsi"/>
          <w:lang w:val="en-US"/>
        </w:rPr>
        <w:t>CharacterContoller</w:t>
      </w:r>
      <w:proofErr w:type="spellEnd"/>
      <w:r w:rsidRPr="00CA6694">
        <w:rPr>
          <w:rFonts w:asciiTheme="majorHAnsi" w:hAnsiTheme="majorHAnsi" w:cstheme="majorHAnsi"/>
        </w:rPr>
        <w:t xml:space="preserve"> (</w:t>
      </w:r>
      <w:r>
        <w:rPr>
          <w:rFonts w:asciiTheme="majorHAnsi" w:hAnsiTheme="majorHAnsi" w:cstheme="majorHAnsi"/>
          <w:lang w:val="en-US"/>
        </w:rPr>
        <w:t>CC</w:t>
      </w:r>
      <w:r w:rsidRPr="00CA6694">
        <w:rPr>
          <w:rFonts w:asciiTheme="majorHAnsi" w:hAnsiTheme="majorHAnsi" w:cstheme="majorHAnsi"/>
        </w:rPr>
        <w:t>).</w:t>
      </w:r>
    </w:p>
    <w:p w14:paraId="37AB5273" w14:textId="09136CD6" w:rsidR="00CA6694" w:rsidRDefault="00CA6694" w:rsidP="007552E5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На герое висят следующие компоненты (помимо </w:t>
      </w:r>
      <w:r>
        <w:rPr>
          <w:rFonts w:asciiTheme="majorHAnsi" w:hAnsiTheme="majorHAnsi" w:cstheme="majorHAnsi"/>
          <w:lang w:val="en-US"/>
        </w:rPr>
        <w:t>RB</w:t>
      </w:r>
      <w:r w:rsidRPr="00CA6694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  <w:lang w:val="en-US"/>
        </w:rPr>
        <w:t>CC</w:t>
      </w:r>
      <w:r w:rsidRPr="00CA6694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и </w:t>
      </w:r>
      <w:r>
        <w:rPr>
          <w:rFonts w:asciiTheme="majorHAnsi" w:hAnsiTheme="majorHAnsi" w:cstheme="majorHAnsi"/>
          <w:lang w:val="en-US"/>
        </w:rPr>
        <w:t>Animator</w:t>
      </w:r>
      <w:r>
        <w:rPr>
          <w:rFonts w:asciiTheme="majorHAnsi" w:hAnsiTheme="majorHAnsi" w:cstheme="majorHAnsi"/>
        </w:rPr>
        <w:t>):</w:t>
      </w:r>
    </w:p>
    <w:p w14:paraId="49430138" w14:textId="6D085CC5" w:rsidR="00CA6694" w:rsidRDefault="00CA6694" w:rsidP="007552E5">
      <w:pPr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ViewConrtol</w:t>
      </w:r>
      <w:proofErr w:type="spellEnd"/>
      <w:r w:rsidRPr="00CA6694">
        <w:rPr>
          <w:rFonts w:asciiTheme="majorHAnsi" w:hAnsiTheme="majorHAnsi" w:cstheme="majorHAnsi"/>
        </w:rPr>
        <w:t xml:space="preserve"> –</w:t>
      </w:r>
      <w:r w:rsidR="006C320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отвечает за вращение камеры и вид от 3его лица.</w:t>
      </w:r>
    </w:p>
    <w:p w14:paraId="5892B0D7" w14:textId="2F2B634A" w:rsidR="00CA6694" w:rsidRDefault="00CA6694" w:rsidP="007552E5">
      <w:pPr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MoveControl</w:t>
      </w:r>
      <w:proofErr w:type="spellEnd"/>
      <w:r w:rsidRPr="00CA6694">
        <w:rPr>
          <w:rFonts w:asciiTheme="majorHAnsi" w:hAnsiTheme="majorHAnsi" w:cstheme="majorHAnsi"/>
        </w:rPr>
        <w:t xml:space="preserve"> –</w:t>
      </w:r>
      <w:r w:rsidR="006C320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отвечает за передвижение (используется </w:t>
      </w:r>
      <w:r>
        <w:rPr>
          <w:rFonts w:asciiTheme="majorHAnsi" w:hAnsiTheme="majorHAnsi" w:cstheme="majorHAnsi"/>
          <w:lang w:val="en-US"/>
        </w:rPr>
        <w:t>CC</w:t>
      </w:r>
      <w:r w:rsidRPr="00CA6694">
        <w:rPr>
          <w:rFonts w:asciiTheme="majorHAnsi" w:hAnsiTheme="majorHAnsi" w:cstheme="majorHAnsi"/>
        </w:rPr>
        <w:t>).</w:t>
      </w:r>
    </w:p>
    <w:p w14:paraId="6373EC33" w14:textId="24E4177B" w:rsidR="00CA6694" w:rsidRDefault="006C320C" w:rsidP="007552E5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Animations</w:t>
      </w:r>
      <w:r>
        <w:rPr>
          <w:rFonts w:asciiTheme="majorHAnsi" w:hAnsiTheme="majorHAnsi" w:cstheme="majorHAnsi"/>
        </w:rPr>
        <w:t xml:space="preserve"> </w:t>
      </w:r>
      <w:r w:rsidRPr="006C320C"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</w:rPr>
        <w:t xml:space="preserve"> отвечает за анимацию персонажа.</w:t>
      </w:r>
    </w:p>
    <w:p w14:paraId="708C6250" w14:textId="302DF9E9" w:rsidR="006C320C" w:rsidRDefault="006C320C" w:rsidP="007552E5">
      <w:pPr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PauseUIcontrol</w:t>
      </w:r>
      <w:proofErr w:type="spellEnd"/>
      <w:r w:rsidRPr="006C320C">
        <w:rPr>
          <w:rFonts w:asciiTheme="majorHAnsi" w:hAnsiTheme="majorHAnsi" w:cstheme="majorHAnsi"/>
        </w:rPr>
        <w:t xml:space="preserve"> –</w:t>
      </w:r>
      <w:r>
        <w:rPr>
          <w:rFonts w:asciiTheme="majorHAnsi" w:hAnsiTheme="majorHAnsi" w:cstheme="majorHAnsi"/>
        </w:rPr>
        <w:t xml:space="preserve"> отвечает за события включения/выключения паузы.</w:t>
      </w:r>
    </w:p>
    <w:p w14:paraId="48C20085" w14:textId="221A40AE" w:rsidR="006C320C" w:rsidRDefault="006C320C" w:rsidP="007552E5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Health</w:t>
      </w:r>
      <w:r w:rsidRPr="006C320C">
        <w:rPr>
          <w:rFonts w:asciiTheme="majorHAnsi" w:hAnsiTheme="majorHAnsi" w:cstheme="majorHAnsi"/>
        </w:rPr>
        <w:t xml:space="preserve"> – </w:t>
      </w:r>
      <w:r>
        <w:rPr>
          <w:rFonts w:asciiTheme="majorHAnsi" w:hAnsiTheme="majorHAnsi" w:cstheme="majorHAnsi"/>
        </w:rPr>
        <w:t>отвечает за здоровье ГГ, а также вызывает события смерти и включения экрана смерти.</w:t>
      </w:r>
    </w:p>
    <w:p w14:paraId="64302747" w14:textId="597A4F9B" w:rsidR="006C320C" w:rsidRDefault="006C320C" w:rsidP="007552E5">
      <w:pPr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ChangeWeapon</w:t>
      </w:r>
      <w:proofErr w:type="spellEnd"/>
      <w:r w:rsidRPr="006C320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– отвечает за переключение оружия.</w:t>
      </w:r>
    </w:p>
    <w:p w14:paraId="444CC619" w14:textId="07634D0A" w:rsidR="006C320C" w:rsidRPr="00860401" w:rsidRDefault="006C320C" w:rsidP="007552E5">
      <w:pPr>
        <w:jc w:val="both"/>
        <w:rPr>
          <w:rFonts w:asciiTheme="majorHAnsi" w:hAnsiTheme="majorHAnsi" w:cstheme="majorHAnsi"/>
          <w:b/>
          <w:bCs/>
        </w:rPr>
      </w:pPr>
      <w:r w:rsidRPr="00860401">
        <w:rPr>
          <w:rFonts w:asciiTheme="majorHAnsi" w:hAnsiTheme="majorHAnsi" w:cstheme="majorHAnsi"/>
          <w:b/>
          <w:bCs/>
        </w:rPr>
        <w:t>Реализация врага (каменный голем):</w:t>
      </w:r>
    </w:p>
    <w:p w14:paraId="078F334E" w14:textId="470CADD1" w:rsidR="006C320C" w:rsidRDefault="006C320C" w:rsidP="007552E5">
      <w:pPr>
        <w:jc w:val="both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Каменный голем это</w:t>
      </w:r>
      <w:proofErr w:type="gramEnd"/>
      <w:r>
        <w:rPr>
          <w:rFonts w:asciiTheme="majorHAnsi" w:hAnsiTheme="majorHAnsi" w:cstheme="majorHAnsi"/>
        </w:rPr>
        <w:t xml:space="preserve"> мощный конструкт созданный древними жителями местных гор, которые были обращены демоном против всего живого. Грозное тяжелое существо, сминающее всё на своем пути.</w:t>
      </w:r>
    </w:p>
    <w:p w14:paraId="2A9DF95E" w14:textId="3920D685" w:rsidR="006C320C" w:rsidRDefault="006C320C" w:rsidP="006C320C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Модель голема</w:t>
      </w:r>
      <w:r w:rsidRPr="006C320C">
        <w:rPr>
          <w:rFonts w:asciiTheme="majorHAnsi" w:hAnsiTheme="majorHAnsi" w:cstheme="majorHAnsi"/>
        </w:rPr>
        <w:t xml:space="preserve"> (</w:t>
      </w:r>
      <w:r>
        <w:rPr>
          <w:rFonts w:asciiTheme="majorHAnsi" w:hAnsiTheme="majorHAnsi" w:cstheme="majorHAnsi"/>
        </w:rPr>
        <w:t xml:space="preserve">и анимация) взята из </w:t>
      </w:r>
      <w:proofErr w:type="spellStart"/>
      <w:r>
        <w:rPr>
          <w:rFonts w:asciiTheme="majorHAnsi" w:hAnsiTheme="majorHAnsi" w:cstheme="majorHAnsi"/>
          <w:lang w:val="en-US"/>
        </w:rPr>
        <w:t>assetStore</w:t>
      </w:r>
      <w:proofErr w:type="spellEnd"/>
      <w:r w:rsidRPr="006C320C">
        <w:rPr>
          <w:rFonts w:asciiTheme="majorHAnsi" w:hAnsiTheme="majorHAnsi" w:cstheme="majorHAnsi"/>
        </w:rPr>
        <w:t>:</w:t>
      </w:r>
    </w:p>
    <w:p w14:paraId="4C74FF98" w14:textId="4A794D79" w:rsidR="006C320C" w:rsidRPr="006C320C" w:rsidRDefault="006C320C" w:rsidP="007552E5">
      <w:pPr>
        <w:jc w:val="both"/>
        <w:rPr>
          <w:rFonts w:asciiTheme="majorHAnsi" w:hAnsiTheme="majorHAnsi" w:cstheme="majorHAnsi"/>
        </w:rPr>
      </w:pPr>
      <w:r w:rsidRPr="006C320C">
        <w:rPr>
          <w:rFonts w:asciiTheme="majorHAnsi" w:hAnsiTheme="majorHAnsi" w:cstheme="majorHAnsi"/>
        </w:rPr>
        <w:t xml:space="preserve"> </w:t>
      </w:r>
      <w:hyperlink r:id="rId9" w:history="1">
        <w:r w:rsidRPr="006C320C">
          <w:rPr>
            <w:rStyle w:val="a4"/>
            <w:rFonts w:asciiTheme="majorHAnsi" w:hAnsiTheme="majorHAnsi" w:cstheme="majorHAnsi"/>
          </w:rPr>
          <w:t>https://miro.com/app/board/uXjVNwmDdSs=/?moveToWidget=3458764578013374699&amp;cot=14</w:t>
        </w:r>
      </w:hyperlink>
    </w:p>
    <w:p w14:paraId="76F52466" w14:textId="6CDC63AF" w:rsidR="006C320C" w:rsidRDefault="006C320C" w:rsidP="006C320C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На </w:t>
      </w:r>
      <w:r>
        <w:rPr>
          <w:rFonts w:asciiTheme="majorHAnsi" w:hAnsiTheme="majorHAnsi" w:cstheme="majorHAnsi"/>
        </w:rPr>
        <w:t>враге</w:t>
      </w:r>
      <w:r>
        <w:rPr>
          <w:rFonts w:asciiTheme="majorHAnsi" w:hAnsiTheme="majorHAnsi" w:cstheme="majorHAnsi"/>
        </w:rPr>
        <w:t xml:space="preserve"> висят следующие компоненты (помимо </w:t>
      </w:r>
      <w:r>
        <w:rPr>
          <w:rFonts w:asciiTheme="majorHAnsi" w:hAnsiTheme="majorHAnsi" w:cstheme="majorHAnsi"/>
          <w:lang w:val="en-US"/>
        </w:rPr>
        <w:t>RB</w:t>
      </w:r>
      <w:r w:rsidRPr="00CA6694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  <w:lang w:val="en-US"/>
        </w:rPr>
        <w:t>Capsule</w:t>
      </w:r>
      <w:r w:rsidRPr="006C320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Collider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и </w:t>
      </w:r>
      <w:r>
        <w:rPr>
          <w:rFonts w:asciiTheme="majorHAnsi" w:hAnsiTheme="majorHAnsi" w:cstheme="majorHAnsi"/>
          <w:lang w:val="en-US"/>
        </w:rPr>
        <w:t>Animator</w:t>
      </w:r>
      <w:r>
        <w:rPr>
          <w:rFonts w:asciiTheme="majorHAnsi" w:hAnsiTheme="majorHAnsi" w:cstheme="majorHAnsi"/>
        </w:rPr>
        <w:t>):</w:t>
      </w:r>
    </w:p>
    <w:p w14:paraId="3582589D" w14:textId="672CB259" w:rsidR="006C320C" w:rsidRPr="00B46802" w:rsidRDefault="00B46802" w:rsidP="006C320C">
      <w:pPr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GolemAI</w:t>
      </w:r>
      <w:proofErr w:type="spellEnd"/>
      <w:r w:rsidR="006C320C" w:rsidRPr="00CA6694">
        <w:rPr>
          <w:rFonts w:asciiTheme="majorHAnsi" w:hAnsiTheme="majorHAnsi" w:cstheme="majorHAnsi"/>
        </w:rPr>
        <w:t xml:space="preserve"> –</w:t>
      </w:r>
      <w:r w:rsidR="006C320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простой игровой </w:t>
      </w:r>
      <w:r>
        <w:rPr>
          <w:rFonts w:asciiTheme="majorHAnsi" w:hAnsiTheme="majorHAnsi" w:cstheme="majorHAnsi"/>
          <w:lang w:val="en-US"/>
        </w:rPr>
        <w:t>AI</w:t>
      </w:r>
      <w:r w:rsidRPr="00B4680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основанный на принципе «дерево решений», поиск пути основан на </w:t>
      </w:r>
      <w:proofErr w:type="spellStart"/>
      <w:r>
        <w:rPr>
          <w:rFonts w:asciiTheme="majorHAnsi" w:hAnsiTheme="majorHAnsi" w:cstheme="majorHAnsi"/>
          <w:lang w:val="en-US"/>
        </w:rPr>
        <w:t>NavMesh</w:t>
      </w:r>
      <w:proofErr w:type="spellEnd"/>
      <w:r w:rsidRPr="00B46802">
        <w:rPr>
          <w:rFonts w:asciiTheme="majorHAnsi" w:hAnsiTheme="majorHAnsi" w:cstheme="majorHAnsi"/>
        </w:rPr>
        <w:t>.</w:t>
      </w:r>
    </w:p>
    <w:p w14:paraId="413CBA58" w14:textId="0E8C5AA9" w:rsidR="006C320C" w:rsidRDefault="00B46802" w:rsidP="006C320C">
      <w:pPr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Enemy</w:t>
      </w:r>
      <w:r w:rsidR="006C320C">
        <w:rPr>
          <w:rFonts w:asciiTheme="majorHAnsi" w:hAnsiTheme="majorHAnsi" w:cstheme="majorHAnsi"/>
          <w:lang w:val="en-US"/>
        </w:rPr>
        <w:t>Animations</w:t>
      </w:r>
      <w:proofErr w:type="spellEnd"/>
      <w:r w:rsidR="006C320C">
        <w:rPr>
          <w:rFonts w:asciiTheme="majorHAnsi" w:hAnsiTheme="majorHAnsi" w:cstheme="majorHAnsi"/>
        </w:rPr>
        <w:t xml:space="preserve"> </w:t>
      </w:r>
      <w:r w:rsidR="006C320C" w:rsidRPr="006C320C">
        <w:rPr>
          <w:rFonts w:asciiTheme="majorHAnsi" w:hAnsiTheme="majorHAnsi" w:cstheme="majorHAnsi"/>
        </w:rPr>
        <w:t>-</w:t>
      </w:r>
      <w:r w:rsidR="006C320C">
        <w:rPr>
          <w:rFonts w:asciiTheme="majorHAnsi" w:hAnsiTheme="majorHAnsi" w:cstheme="majorHAnsi"/>
        </w:rPr>
        <w:t xml:space="preserve"> отвечает за анимацию </w:t>
      </w:r>
      <w:r>
        <w:rPr>
          <w:rFonts w:asciiTheme="majorHAnsi" w:hAnsiTheme="majorHAnsi" w:cstheme="majorHAnsi"/>
        </w:rPr>
        <w:t>врага</w:t>
      </w:r>
      <w:r w:rsidR="006C320C">
        <w:rPr>
          <w:rFonts w:asciiTheme="majorHAnsi" w:hAnsiTheme="majorHAnsi" w:cstheme="majorHAnsi"/>
        </w:rPr>
        <w:t>.</w:t>
      </w:r>
    </w:p>
    <w:p w14:paraId="24E026E8" w14:textId="483000B5" w:rsidR="006C320C" w:rsidRDefault="006C320C" w:rsidP="006C320C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Health</w:t>
      </w:r>
      <w:r w:rsidRPr="006C320C">
        <w:rPr>
          <w:rFonts w:asciiTheme="majorHAnsi" w:hAnsiTheme="majorHAnsi" w:cstheme="majorHAnsi"/>
        </w:rPr>
        <w:t xml:space="preserve"> – </w:t>
      </w:r>
      <w:r>
        <w:rPr>
          <w:rFonts w:asciiTheme="majorHAnsi" w:hAnsiTheme="majorHAnsi" w:cstheme="majorHAnsi"/>
        </w:rPr>
        <w:t>отвечает за здоровье ГГ, а также вызывает события смерти и включения экрана смерти.</w:t>
      </w:r>
    </w:p>
    <w:p w14:paraId="7497F984" w14:textId="5F8C3D8E" w:rsidR="00860401" w:rsidRDefault="00860401" w:rsidP="00860401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СХЕМАТИЧНОЕ ПРЕДСТАВЛЕНИЕ ЛОГИКИ ВРАГА</w:t>
      </w:r>
    </w:p>
    <w:p w14:paraId="22225DAF" w14:textId="45B93C5E" w:rsidR="005C77EA" w:rsidRDefault="005C77EA" w:rsidP="00860401">
      <w:pPr>
        <w:jc w:val="center"/>
        <w:rPr>
          <w:rFonts w:asciiTheme="majorHAnsi" w:hAnsiTheme="majorHAnsi" w:cstheme="majorHAnsi"/>
        </w:rPr>
      </w:pPr>
      <w:r w:rsidRPr="005C77EA">
        <w:rPr>
          <w:rFonts w:asciiTheme="majorHAnsi" w:hAnsiTheme="majorHAnsi" w:cstheme="majorHAnsi"/>
        </w:rPr>
        <w:drawing>
          <wp:inline distT="0" distB="0" distL="0" distR="0" wp14:anchorId="7E2789F2" wp14:editId="3808D3FC">
            <wp:extent cx="4838700" cy="3329936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1182" cy="333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C979" w14:textId="212AF1FD" w:rsidR="005C77EA" w:rsidRDefault="005C77EA" w:rsidP="005C77EA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Реализованы, стартовое меню, меню паузы, меню поражения.</w:t>
      </w:r>
    </w:p>
    <w:p w14:paraId="0792436A" w14:textId="52B9CD17" w:rsidR="005C77EA" w:rsidRDefault="005C77EA" w:rsidP="005C77EA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Подготовлена 1 сцена.</w:t>
      </w:r>
    </w:p>
    <w:p w14:paraId="3CFDBA76" w14:textId="14B51D9F" w:rsidR="005C77EA" w:rsidRPr="005C77EA" w:rsidRDefault="005C77EA" w:rsidP="005C77EA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Не успел реализовать: звук, </w:t>
      </w:r>
      <w:proofErr w:type="spellStart"/>
      <w:r>
        <w:rPr>
          <w:rFonts w:asciiTheme="majorHAnsi" w:hAnsiTheme="majorHAnsi" w:cstheme="majorHAnsi"/>
          <w:lang w:val="en-US"/>
        </w:rPr>
        <w:t>vfx</w:t>
      </w:r>
      <w:proofErr w:type="spellEnd"/>
      <w:r>
        <w:rPr>
          <w:rFonts w:asciiTheme="majorHAnsi" w:hAnsiTheme="majorHAnsi" w:cstheme="majorHAnsi"/>
        </w:rPr>
        <w:t>, инвентарь, систему прокачки.</w:t>
      </w:r>
    </w:p>
    <w:sectPr w:rsidR="005C77EA" w:rsidRPr="005C77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137F4" w14:textId="77777777" w:rsidR="007A791A" w:rsidRDefault="007A791A" w:rsidP="005C77EA">
      <w:pPr>
        <w:spacing w:after="0" w:line="240" w:lineRule="auto"/>
      </w:pPr>
      <w:r>
        <w:separator/>
      </w:r>
    </w:p>
  </w:endnote>
  <w:endnote w:type="continuationSeparator" w:id="0">
    <w:p w14:paraId="5C24DFD7" w14:textId="77777777" w:rsidR="007A791A" w:rsidRDefault="007A791A" w:rsidP="005C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BCAD9" w14:textId="77777777" w:rsidR="007A791A" w:rsidRDefault="007A791A" w:rsidP="005C77EA">
      <w:pPr>
        <w:spacing w:after="0" w:line="240" w:lineRule="auto"/>
      </w:pPr>
      <w:r>
        <w:separator/>
      </w:r>
    </w:p>
  </w:footnote>
  <w:footnote w:type="continuationSeparator" w:id="0">
    <w:p w14:paraId="574519DA" w14:textId="77777777" w:rsidR="007A791A" w:rsidRDefault="007A791A" w:rsidP="005C77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FB8"/>
    <w:rsid w:val="00080063"/>
    <w:rsid w:val="005C77EA"/>
    <w:rsid w:val="006C320C"/>
    <w:rsid w:val="007552E5"/>
    <w:rsid w:val="0076593A"/>
    <w:rsid w:val="007A791A"/>
    <w:rsid w:val="00860401"/>
    <w:rsid w:val="008A4A9F"/>
    <w:rsid w:val="00A92175"/>
    <w:rsid w:val="00AA6E0F"/>
    <w:rsid w:val="00B46802"/>
    <w:rsid w:val="00CA6694"/>
    <w:rsid w:val="00CE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7B20C"/>
  <w15:chartTrackingRefBased/>
  <w15:docId w15:val="{C38F10C4-B8DD-4D50-A50B-861195BA7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2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55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6C320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C320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5C77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77EA"/>
  </w:style>
  <w:style w:type="paragraph" w:styleId="a8">
    <w:name w:val="footer"/>
    <w:basedOn w:val="a"/>
    <w:link w:val="a9"/>
    <w:uiPriority w:val="99"/>
    <w:unhideWhenUsed/>
    <w:rsid w:val="005C77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C77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2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miro.com/app/board/uXjVNwmDdSs=/?moveToWidget=3458764578013374699&amp;cot=1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</Pages>
  <Words>537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NessRnD</dc:creator>
  <cp:keywords/>
  <dc:description/>
  <cp:lastModifiedBy>NessRnD</cp:lastModifiedBy>
  <cp:revision>2</cp:revision>
  <dcterms:created xsi:type="dcterms:W3CDTF">2024-02-12T17:45:00Z</dcterms:created>
  <dcterms:modified xsi:type="dcterms:W3CDTF">2024-02-12T20:44:00Z</dcterms:modified>
</cp:coreProperties>
</file>