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D4319" w14:textId="535D7200" w:rsidR="00DB60ED" w:rsidRPr="009D7FE5" w:rsidRDefault="00DB60ED" w:rsidP="00DB60ED">
      <w:pPr>
        <w:rPr>
          <w:rFonts w:ascii="Palatino Linotype" w:hAnsi="Palatino Linotype"/>
          <w:color w:val="000000" w:themeColor="text1"/>
          <w:sz w:val="26"/>
          <w:szCs w:val="26"/>
          <w:lang w:val="en-CA"/>
        </w:rPr>
      </w:pPr>
      <w:r w:rsidRPr="009D7FE5">
        <w:rPr>
          <w:rFonts w:ascii="Palatino Linotype" w:hAnsi="Palatino Linotype"/>
          <w:color w:val="000000" w:themeColor="text1"/>
          <w:sz w:val="26"/>
          <w:szCs w:val="26"/>
          <w:lang w:val="en-CA"/>
        </w:rPr>
        <w:t>Numbers in Floating Point</w:t>
      </w:r>
      <w:r w:rsidR="002407E1" w:rsidRPr="009D7FE5">
        <w:rPr>
          <w:rFonts w:ascii="Palatino Linotype" w:hAnsi="Palatino Linotype"/>
          <w:color w:val="000000" w:themeColor="text1"/>
          <w:sz w:val="26"/>
          <w:szCs w:val="26"/>
          <w:lang w:val="en-CA"/>
        </w:rPr>
        <w:t>:</w:t>
      </w:r>
    </w:p>
    <w:p w14:paraId="1D23CB0F" w14:textId="77777777" w:rsidR="00DB60ED" w:rsidRPr="009D7FE5" w:rsidRDefault="00DB60ED" w:rsidP="00DB60ED">
      <w:pPr>
        <w:rPr>
          <w:rFonts w:ascii="Palatino Linotype" w:hAnsi="Palatino Linotype"/>
          <w:color w:val="000000" w:themeColor="text1"/>
          <w:sz w:val="26"/>
          <w:szCs w:val="26"/>
          <w:lang w:val="en-CA"/>
        </w:rPr>
      </w:pPr>
      <w:r w:rsidRPr="009D7FE5">
        <w:rPr>
          <w:rFonts w:ascii="Palatino Linotype" w:hAnsi="Palatino Linotype"/>
          <w:color w:val="000000" w:themeColor="text1"/>
          <w:sz w:val="26"/>
          <w:szCs w:val="26"/>
          <w:lang w:val="en-CA"/>
        </w:rPr>
        <w:t>The standard to represent numbers in Floating Point is accepted by the machine. IEEE-754. In this standard, there exists 2 ways to represent numbers:</w:t>
      </w:r>
    </w:p>
    <w:p w14:paraId="0131C20A" w14:textId="1845950D" w:rsidR="00DB60ED" w:rsidRPr="009D7FE5" w:rsidRDefault="00DB60ED" w:rsidP="00DB60ED">
      <w:pPr>
        <w:pStyle w:val="ListParagraph"/>
        <w:numPr>
          <w:ilvl w:val="0"/>
          <w:numId w:val="1"/>
        </w:numPr>
        <w:rPr>
          <w:rFonts w:ascii="Palatino Linotype" w:hAnsi="Palatino Linotype"/>
          <w:color w:val="000000" w:themeColor="text1"/>
          <w:sz w:val="26"/>
          <w:szCs w:val="26"/>
          <w:lang w:val="en-CA"/>
        </w:rPr>
      </w:pPr>
      <w:r w:rsidRPr="009D7FE5">
        <w:rPr>
          <w:rFonts w:ascii="Palatino Linotype" w:hAnsi="Palatino Linotype"/>
          <w:color w:val="000000" w:themeColor="text1"/>
          <w:sz w:val="26"/>
          <w:szCs w:val="26"/>
          <w:lang w:val="en-CA"/>
        </w:rPr>
        <w:t xml:space="preserve">SINGLE </w:t>
      </w:r>
      <w:r w:rsidR="00502A05">
        <w:rPr>
          <w:rFonts w:ascii="Palatino Linotype" w:hAnsi="Palatino Linotype"/>
          <w:color w:val="000000" w:themeColor="text1"/>
          <w:sz w:val="26"/>
          <w:szCs w:val="26"/>
          <w:lang w:val="en-CA"/>
        </w:rPr>
        <w:t xml:space="preserve">PRECISION </w:t>
      </w:r>
      <w:r w:rsidRPr="009D7FE5">
        <w:rPr>
          <w:rFonts w:ascii="Palatino Linotype" w:hAnsi="Palatino Linotype"/>
          <w:color w:val="000000" w:themeColor="text1"/>
          <w:sz w:val="26"/>
          <w:szCs w:val="26"/>
          <w:lang w:val="en-CA"/>
        </w:rPr>
        <w:t>FLOAT represents with 4 bytes (32 bits)</w:t>
      </w:r>
    </w:p>
    <w:p w14:paraId="6CEDA6F6" w14:textId="0465B9A2" w:rsidR="00DB60ED" w:rsidRPr="009D7FE5" w:rsidRDefault="00DB60ED" w:rsidP="00DB60ED">
      <w:pPr>
        <w:pStyle w:val="ListParagraph"/>
        <w:numPr>
          <w:ilvl w:val="0"/>
          <w:numId w:val="1"/>
        </w:numPr>
        <w:rPr>
          <w:rFonts w:ascii="Palatino Linotype" w:hAnsi="Palatino Linotype"/>
          <w:color w:val="000000" w:themeColor="text1"/>
          <w:sz w:val="26"/>
          <w:szCs w:val="26"/>
          <w:lang w:val="en-CA"/>
        </w:rPr>
      </w:pPr>
      <w:r w:rsidRPr="009D7FE5">
        <w:rPr>
          <w:rFonts w:ascii="Palatino Linotype" w:hAnsi="Palatino Linotype"/>
          <w:color w:val="000000" w:themeColor="text1"/>
          <w:sz w:val="26"/>
          <w:szCs w:val="26"/>
          <w:lang w:val="en-CA"/>
        </w:rPr>
        <w:t xml:space="preserve">DOUBLE </w:t>
      </w:r>
      <w:r w:rsidR="00502A05">
        <w:rPr>
          <w:rFonts w:ascii="Palatino Linotype" w:hAnsi="Palatino Linotype"/>
          <w:color w:val="000000" w:themeColor="text1"/>
          <w:sz w:val="26"/>
          <w:szCs w:val="26"/>
          <w:lang w:val="en-CA"/>
        </w:rPr>
        <w:t xml:space="preserve">PRECISION </w:t>
      </w:r>
      <w:r w:rsidRPr="009D7FE5">
        <w:rPr>
          <w:rFonts w:ascii="Palatino Linotype" w:hAnsi="Palatino Linotype"/>
          <w:color w:val="000000" w:themeColor="text1"/>
          <w:sz w:val="26"/>
          <w:szCs w:val="26"/>
          <w:lang w:val="en-CA"/>
        </w:rPr>
        <w:t>FLOAT reps with 8 bytes (64 bits)</w:t>
      </w:r>
    </w:p>
    <w:p w14:paraId="742B2772" w14:textId="77777777" w:rsidR="00DB60ED" w:rsidRPr="009D7FE5" w:rsidRDefault="00DB60ED" w:rsidP="00DB60ED">
      <w:pPr>
        <w:rPr>
          <w:rFonts w:ascii="Palatino Linotype" w:hAnsi="Palatino Linotype"/>
          <w:color w:val="000000" w:themeColor="text1"/>
          <w:sz w:val="26"/>
          <w:szCs w:val="26"/>
          <w:lang w:val="en-CA"/>
        </w:rPr>
      </w:pPr>
    </w:p>
    <w:p w14:paraId="3695445D" w14:textId="397F5735" w:rsidR="00DB60ED" w:rsidRPr="009D7FE5" w:rsidRDefault="00DB60ED" w:rsidP="00DB60ED">
      <w:pPr>
        <w:pStyle w:val="ListParagraph"/>
        <w:numPr>
          <w:ilvl w:val="0"/>
          <w:numId w:val="2"/>
        </w:numPr>
        <w:rPr>
          <w:rFonts w:ascii="Palatino Linotype" w:hAnsi="Palatino Linotype"/>
          <w:color w:val="000000" w:themeColor="text1"/>
          <w:sz w:val="26"/>
          <w:szCs w:val="26"/>
          <w:lang w:val="en-CA"/>
        </w:rPr>
      </w:pPr>
      <w:r w:rsidRPr="009D7FE5">
        <w:rPr>
          <w:rFonts w:ascii="Palatino Linotype" w:hAnsi="Palatino Linotype"/>
          <w:color w:val="000000" w:themeColor="text1"/>
          <w:sz w:val="26"/>
          <w:szCs w:val="26"/>
          <w:lang w:val="en-CA"/>
        </w:rPr>
        <w:t>Rep</w:t>
      </w:r>
      <w:r w:rsidR="00F83939" w:rsidRPr="009D7FE5">
        <w:rPr>
          <w:rFonts w:ascii="Palatino Linotype" w:hAnsi="Palatino Linotype"/>
          <w:color w:val="000000" w:themeColor="text1"/>
          <w:sz w:val="26"/>
          <w:szCs w:val="26"/>
          <w:lang w:val="en-CA"/>
        </w:rPr>
        <w:t>res</w:t>
      </w:r>
      <w:r w:rsidR="008A6750" w:rsidRPr="009D7FE5">
        <w:rPr>
          <w:rFonts w:ascii="Palatino Linotype" w:hAnsi="Palatino Linotype"/>
          <w:color w:val="000000" w:themeColor="text1"/>
          <w:sz w:val="26"/>
          <w:szCs w:val="26"/>
          <w:lang w:val="en-CA"/>
        </w:rPr>
        <w:t>e</w:t>
      </w:r>
      <w:r w:rsidR="00F83939" w:rsidRPr="009D7FE5">
        <w:rPr>
          <w:rFonts w:ascii="Palatino Linotype" w:hAnsi="Palatino Linotype"/>
          <w:color w:val="000000" w:themeColor="text1"/>
          <w:sz w:val="26"/>
          <w:szCs w:val="26"/>
          <w:lang w:val="en-CA"/>
        </w:rPr>
        <w:t>n</w:t>
      </w:r>
      <w:r w:rsidR="008A6750" w:rsidRPr="009D7FE5">
        <w:rPr>
          <w:rFonts w:ascii="Palatino Linotype" w:hAnsi="Palatino Linotype"/>
          <w:color w:val="000000" w:themeColor="text1"/>
          <w:sz w:val="26"/>
          <w:szCs w:val="26"/>
          <w:lang w:val="en-CA"/>
        </w:rPr>
        <w:t>ta</w:t>
      </w:r>
      <w:r w:rsidR="00F83939" w:rsidRPr="009D7FE5">
        <w:rPr>
          <w:rFonts w:ascii="Palatino Linotype" w:hAnsi="Palatino Linotype"/>
          <w:color w:val="000000" w:themeColor="text1"/>
          <w:sz w:val="26"/>
          <w:szCs w:val="26"/>
          <w:lang w:val="en-CA"/>
        </w:rPr>
        <w:t>tion</w:t>
      </w:r>
      <w:r w:rsidRPr="009D7FE5">
        <w:rPr>
          <w:rFonts w:ascii="Palatino Linotype" w:hAnsi="Palatino Linotype"/>
          <w:color w:val="000000" w:themeColor="text1"/>
          <w:sz w:val="26"/>
          <w:szCs w:val="26"/>
          <w:lang w:val="en-CA"/>
        </w:rPr>
        <w:t xml:space="preserve"> of </w:t>
      </w:r>
      <w:r w:rsidR="00F83939" w:rsidRPr="009D7FE5">
        <w:rPr>
          <w:rFonts w:ascii="Palatino Linotype" w:hAnsi="Palatino Linotype"/>
          <w:color w:val="000000" w:themeColor="text1"/>
          <w:sz w:val="26"/>
          <w:szCs w:val="26"/>
          <w:lang w:val="en-CA"/>
        </w:rPr>
        <w:t>a number</w:t>
      </w:r>
      <w:r w:rsidRPr="009D7FE5">
        <w:rPr>
          <w:rFonts w:ascii="Palatino Linotype" w:hAnsi="Palatino Linotype"/>
          <w:color w:val="000000" w:themeColor="text1"/>
          <w:sz w:val="26"/>
          <w:szCs w:val="26"/>
          <w:lang w:val="en-CA"/>
        </w:rPr>
        <w:t xml:space="preserve"> in </w:t>
      </w:r>
      <w:r w:rsidR="00F83939" w:rsidRPr="009D7FE5">
        <w:rPr>
          <w:rFonts w:ascii="Palatino Linotype" w:hAnsi="Palatino Linotype"/>
          <w:color w:val="000000" w:themeColor="text1"/>
          <w:sz w:val="26"/>
          <w:szCs w:val="26"/>
          <w:lang w:val="en-CA"/>
        </w:rPr>
        <w:t xml:space="preserve">SINGLE </w:t>
      </w:r>
      <w:r w:rsidRPr="009D7FE5">
        <w:rPr>
          <w:rFonts w:ascii="Palatino Linotype" w:hAnsi="Palatino Linotype"/>
          <w:color w:val="000000" w:themeColor="text1"/>
          <w:sz w:val="26"/>
          <w:szCs w:val="26"/>
          <w:lang w:val="en-CA"/>
        </w:rPr>
        <w:t xml:space="preserve">FLOAT </w:t>
      </w:r>
    </w:p>
    <w:p w14:paraId="176C78AF" w14:textId="77777777" w:rsidR="00DB60ED" w:rsidRPr="009D7FE5" w:rsidRDefault="00DB60ED" w:rsidP="00DB60ED">
      <w:pPr>
        <w:pStyle w:val="ListParagraph"/>
        <w:rPr>
          <w:rFonts w:ascii="Palatino Linotype" w:hAnsi="Palatino Linotype"/>
          <w:color w:val="000000" w:themeColor="text1"/>
          <w:sz w:val="26"/>
          <w:szCs w:val="26"/>
          <w:lang w:val="en-CA"/>
        </w:rPr>
      </w:pPr>
      <w:r w:rsidRPr="009D7FE5">
        <w:rPr>
          <w:rFonts w:ascii="Palatino Linotype" w:hAnsi="Palatino Linotype"/>
          <w:color w:val="000000" w:themeColor="text1"/>
          <w:sz w:val="26"/>
          <w:szCs w:val="26"/>
          <w:lang w:val="en-CA"/>
        </w:rPr>
        <w:t xml:space="preserve">                                                    31|30                                               23|22                                                  0</w:t>
      </w:r>
    </w:p>
    <w:tbl>
      <w:tblPr>
        <w:tblStyle w:val="TableGrid"/>
        <w:tblW w:w="0" w:type="auto"/>
        <w:tblInd w:w="720" w:type="dxa"/>
        <w:tblLook w:val="04A0" w:firstRow="1" w:lastRow="0" w:firstColumn="1" w:lastColumn="0" w:noHBand="0" w:noVBand="1"/>
      </w:tblPr>
      <w:tblGrid>
        <w:gridCol w:w="2811"/>
        <w:gridCol w:w="2918"/>
        <w:gridCol w:w="2901"/>
      </w:tblGrid>
      <w:tr w:rsidR="009D7FE5" w:rsidRPr="009D7FE5" w14:paraId="34FAB7F8" w14:textId="77777777" w:rsidTr="00590D64">
        <w:tc>
          <w:tcPr>
            <w:tcW w:w="3116" w:type="dxa"/>
          </w:tcPr>
          <w:p w14:paraId="375E7D55" w14:textId="77777777" w:rsidR="00DB60ED" w:rsidRPr="009D7FE5" w:rsidRDefault="00DB60ED" w:rsidP="00590D64">
            <w:pPr>
              <w:pStyle w:val="ListParagraph"/>
              <w:ind w:left="0"/>
              <w:jc w:val="center"/>
              <w:rPr>
                <w:rFonts w:ascii="Palatino Linotype" w:hAnsi="Palatino Linotype"/>
                <w:color w:val="000000" w:themeColor="text1"/>
                <w:sz w:val="26"/>
                <w:szCs w:val="26"/>
                <w:lang w:val="en-CA"/>
              </w:rPr>
            </w:pPr>
            <w:r w:rsidRPr="009D7FE5">
              <w:rPr>
                <w:rFonts w:ascii="Palatino Linotype" w:hAnsi="Palatino Linotype"/>
                <w:color w:val="000000" w:themeColor="text1"/>
                <w:sz w:val="26"/>
                <w:szCs w:val="26"/>
                <w:lang w:val="en-CA"/>
              </w:rPr>
              <w:t>S</w:t>
            </w:r>
          </w:p>
        </w:tc>
        <w:tc>
          <w:tcPr>
            <w:tcW w:w="3117" w:type="dxa"/>
          </w:tcPr>
          <w:p w14:paraId="3EFB02B7" w14:textId="77777777" w:rsidR="00DB60ED" w:rsidRPr="009D7FE5" w:rsidRDefault="00DB60ED" w:rsidP="00590D64">
            <w:pPr>
              <w:pStyle w:val="ListParagraph"/>
              <w:ind w:left="0"/>
              <w:jc w:val="center"/>
              <w:rPr>
                <w:rFonts w:ascii="Palatino Linotype" w:hAnsi="Palatino Linotype"/>
                <w:color w:val="000000" w:themeColor="text1"/>
                <w:sz w:val="26"/>
                <w:szCs w:val="26"/>
                <w:lang w:val="en-CA"/>
              </w:rPr>
            </w:pPr>
            <w:r w:rsidRPr="009D7FE5">
              <w:rPr>
                <w:rFonts w:ascii="Palatino Linotype" w:hAnsi="Palatino Linotype"/>
                <w:color w:val="000000" w:themeColor="text1"/>
                <w:sz w:val="26"/>
                <w:szCs w:val="26"/>
                <w:lang w:val="en-CA"/>
              </w:rPr>
              <w:t>Exponent</w:t>
            </w:r>
          </w:p>
        </w:tc>
        <w:tc>
          <w:tcPr>
            <w:tcW w:w="3117" w:type="dxa"/>
          </w:tcPr>
          <w:p w14:paraId="3EA40258" w14:textId="77777777" w:rsidR="00DB60ED" w:rsidRPr="009D7FE5" w:rsidRDefault="00DB60ED" w:rsidP="00590D64">
            <w:pPr>
              <w:pStyle w:val="ListParagraph"/>
              <w:ind w:left="0"/>
              <w:jc w:val="center"/>
              <w:rPr>
                <w:rFonts w:ascii="Palatino Linotype" w:hAnsi="Palatino Linotype"/>
                <w:color w:val="000000" w:themeColor="text1"/>
                <w:sz w:val="26"/>
                <w:szCs w:val="26"/>
                <w:lang w:val="en-CA"/>
              </w:rPr>
            </w:pPr>
            <w:r w:rsidRPr="009D7FE5">
              <w:rPr>
                <w:rFonts w:ascii="Palatino Linotype" w:hAnsi="Palatino Linotype"/>
                <w:color w:val="000000" w:themeColor="text1"/>
                <w:sz w:val="26"/>
                <w:szCs w:val="26"/>
                <w:lang w:val="en-CA"/>
              </w:rPr>
              <w:t>Fraction</w:t>
            </w:r>
          </w:p>
        </w:tc>
      </w:tr>
    </w:tbl>
    <w:p w14:paraId="1170824F" w14:textId="77777777" w:rsidR="00DB60ED" w:rsidRPr="009D7FE5" w:rsidRDefault="00DB60ED" w:rsidP="00DB60ED">
      <w:pPr>
        <w:pStyle w:val="ListParagraph"/>
        <w:rPr>
          <w:rFonts w:ascii="Palatino Linotype" w:hAnsi="Palatino Linotype"/>
          <w:color w:val="000000" w:themeColor="text1"/>
          <w:sz w:val="26"/>
          <w:szCs w:val="26"/>
          <w:lang w:val="en-CA"/>
        </w:rPr>
      </w:pPr>
      <w:r w:rsidRPr="009D7FE5">
        <w:rPr>
          <w:rFonts w:ascii="Palatino Linotype" w:hAnsi="Palatino Linotype"/>
          <w:color w:val="000000" w:themeColor="text1"/>
          <w:sz w:val="26"/>
          <w:szCs w:val="26"/>
          <w:lang w:val="en-CA"/>
        </w:rPr>
        <w:t xml:space="preserve">                         1 bit                                              8 bits                                                  23 bits</w:t>
      </w:r>
    </w:p>
    <w:p w14:paraId="2443C2AE" w14:textId="77777777" w:rsidR="00DB60ED" w:rsidRPr="009D7FE5" w:rsidRDefault="00DB60ED" w:rsidP="00DB60ED">
      <w:pPr>
        <w:pStyle w:val="ListParagraph"/>
        <w:rPr>
          <w:rFonts w:ascii="Palatino Linotype" w:hAnsi="Palatino Linotype"/>
          <w:color w:val="000000" w:themeColor="text1"/>
          <w:sz w:val="26"/>
          <w:szCs w:val="26"/>
          <w:lang w:val="en-CA"/>
        </w:rPr>
      </w:pPr>
    </w:p>
    <w:p w14:paraId="5690469B" w14:textId="77777777" w:rsidR="00DB60ED" w:rsidRPr="009D7FE5" w:rsidRDefault="00DB60ED" w:rsidP="00DB60ED">
      <w:pPr>
        <w:pStyle w:val="ListParagraph"/>
        <w:rPr>
          <w:rFonts w:ascii="Palatino Linotype" w:hAnsi="Palatino Linotype"/>
          <w:color w:val="000000" w:themeColor="text1"/>
          <w:sz w:val="26"/>
          <w:szCs w:val="26"/>
          <w:lang w:val="en-CA"/>
        </w:rPr>
      </w:pPr>
      <w:r w:rsidRPr="009D7FE5">
        <w:rPr>
          <w:rFonts w:ascii="Palatino Linotype" w:hAnsi="Palatino Linotype"/>
          <w:color w:val="000000" w:themeColor="text1"/>
          <w:sz w:val="26"/>
          <w:szCs w:val="26"/>
          <w:lang w:val="en-CA"/>
        </w:rPr>
        <w:t>Aka Float Form</w:t>
      </w:r>
    </w:p>
    <w:p w14:paraId="77F18764" w14:textId="77777777" w:rsidR="00DB60ED" w:rsidRPr="009D7FE5" w:rsidRDefault="00DB60ED" w:rsidP="00DB60ED">
      <w:pPr>
        <w:pStyle w:val="ListParagraph"/>
        <w:rPr>
          <w:rFonts w:ascii="Palatino Linotype" w:hAnsi="Palatino Linotype"/>
          <w:color w:val="000000" w:themeColor="text1"/>
          <w:sz w:val="26"/>
          <w:szCs w:val="26"/>
          <w:lang w:val="en-CA"/>
        </w:rPr>
      </w:pPr>
      <w:r w:rsidRPr="009D7FE5">
        <w:rPr>
          <w:rFonts w:ascii="Palatino Linotype" w:hAnsi="Palatino Linotype"/>
          <w:color w:val="000000" w:themeColor="text1"/>
          <w:sz w:val="26"/>
          <w:szCs w:val="26"/>
          <w:lang w:val="en-CA"/>
        </w:rPr>
        <w:t>Meaning of Fields:</w:t>
      </w:r>
    </w:p>
    <w:p w14:paraId="07E3F46D" w14:textId="77777777" w:rsidR="00DB60ED" w:rsidRPr="009D7FE5" w:rsidRDefault="00DB60ED" w:rsidP="00DB60ED">
      <w:pPr>
        <w:pStyle w:val="ListParagraph"/>
        <w:numPr>
          <w:ilvl w:val="0"/>
          <w:numId w:val="3"/>
        </w:numPr>
        <w:rPr>
          <w:rFonts w:ascii="Palatino Linotype" w:hAnsi="Palatino Linotype"/>
          <w:color w:val="000000" w:themeColor="text1"/>
          <w:sz w:val="26"/>
          <w:szCs w:val="26"/>
          <w:lang w:val="en-CA"/>
        </w:rPr>
      </w:pPr>
      <w:r w:rsidRPr="009D7FE5">
        <w:rPr>
          <w:rFonts w:ascii="Palatino Linotype" w:hAnsi="Palatino Linotype"/>
          <w:color w:val="000000" w:themeColor="text1"/>
          <w:sz w:val="26"/>
          <w:szCs w:val="26"/>
          <w:lang w:val="en-CA"/>
        </w:rPr>
        <w:t>The MSB bit, indicated by S, is the bit sign.</w:t>
      </w:r>
    </w:p>
    <w:p w14:paraId="4F24BF0E" w14:textId="77777777" w:rsidR="00DB60ED" w:rsidRPr="009D7FE5" w:rsidRDefault="00DB60ED" w:rsidP="00DB60ED">
      <w:pPr>
        <w:pStyle w:val="ListParagraph"/>
        <w:ind w:left="1080"/>
        <w:rPr>
          <w:rFonts w:ascii="Palatino Linotype" w:hAnsi="Palatino Linotype"/>
          <w:color w:val="000000" w:themeColor="text1"/>
          <w:sz w:val="26"/>
          <w:szCs w:val="26"/>
          <w:lang w:val="en-CA"/>
        </w:rPr>
      </w:pPr>
      <w:r w:rsidRPr="009D7FE5">
        <w:rPr>
          <w:rFonts w:ascii="Palatino Linotype" w:hAnsi="Palatino Linotype"/>
          <w:color w:val="000000" w:themeColor="text1"/>
          <w:sz w:val="26"/>
          <w:szCs w:val="26"/>
          <w:lang w:val="en-CA"/>
        </w:rPr>
        <w:t xml:space="preserve">S = 0 </w:t>
      </w:r>
      <w:r w:rsidRPr="009D7FE5">
        <w:rPr>
          <w:rFonts w:ascii="Palatino Linotype" w:hAnsi="Palatino Linotype"/>
          <w:color w:val="000000" w:themeColor="text1"/>
          <w:sz w:val="26"/>
          <w:szCs w:val="26"/>
          <w:lang w:val="en-CA"/>
        </w:rPr>
        <w:sym w:font="Wingdings" w:char="F0E0"/>
      </w:r>
      <w:r w:rsidRPr="009D7FE5">
        <w:rPr>
          <w:rFonts w:ascii="Palatino Linotype" w:hAnsi="Palatino Linotype"/>
          <w:color w:val="000000" w:themeColor="text1"/>
          <w:sz w:val="26"/>
          <w:szCs w:val="26"/>
          <w:lang w:val="en-CA"/>
        </w:rPr>
        <w:t xml:space="preserve"> positivie</w:t>
      </w:r>
    </w:p>
    <w:p w14:paraId="4FC26489" w14:textId="77777777" w:rsidR="00DB60ED" w:rsidRPr="009D7FE5" w:rsidRDefault="00DB60ED" w:rsidP="00DB60ED">
      <w:pPr>
        <w:pStyle w:val="ListParagraph"/>
        <w:ind w:left="1080"/>
        <w:rPr>
          <w:rFonts w:ascii="Palatino Linotype" w:hAnsi="Palatino Linotype"/>
          <w:color w:val="000000" w:themeColor="text1"/>
          <w:sz w:val="26"/>
          <w:szCs w:val="26"/>
          <w:lang w:val="en-CA"/>
        </w:rPr>
      </w:pPr>
      <w:r w:rsidRPr="009D7FE5">
        <w:rPr>
          <w:rFonts w:ascii="Palatino Linotype" w:hAnsi="Palatino Linotype"/>
          <w:color w:val="000000" w:themeColor="text1"/>
          <w:sz w:val="26"/>
          <w:szCs w:val="26"/>
          <w:lang w:val="en-CA"/>
        </w:rPr>
        <w:t xml:space="preserve">S = 1 </w:t>
      </w:r>
      <w:r w:rsidRPr="009D7FE5">
        <w:rPr>
          <w:rFonts w:ascii="Palatino Linotype" w:hAnsi="Palatino Linotype"/>
          <w:color w:val="000000" w:themeColor="text1"/>
          <w:sz w:val="26"/>
          <w:szCs w:val="26"/>
          <w:lang w:val="en-CA"/>
        </w:rPr>
        <w:sym w:font="Wingdings" w:char="F0E0"/>
      </w:r>
      <w:r w:rsidRPr="009D7FE5">
        <w:rPr>
          <w:rFonts w:ascii="Palatino Linotype" w:hAnsi="Palatino Linotype"/>
          <w:color w:val="000000" w:themeColor="text1"/>
          <w:sz w:val="26"/>
          <w:szCs w:val="26"/>
          <w:lang w:val="en-CA"/>
        </w:rPr>
        <w:t xml:space="preserve"> negative</w:t>
      </w:r>
    </w:p>
    <w:p w14:paraId="6F97BD8C" w14:textId="77777777" w:rsidR="00DB60ED" w:rsidRPr="009D7FE5" w:rsidRDefault="00DB60ED" w:rsidP="00DB60ED">
      <w:pPr>
        <w:pStyle w:val="ListParagraph"/>
        <w:numPr>
          <w:ilvl w:val="0"/>
          <w:numId w:val="3"/>
        </w:numPr>
        <w:rPr>
          <w:rFonts w:ascii="Palatino Linotype" w:hAnsi="Palatino Linotype"/>
          <w:color w:val="000000" w:themeColor="text1"/>
          <w:sz w:val="26"/>
          <w:szCs w:val="26"/>
          <w:lang w:val="en-CA"/>
        </w:rPr>
      </w:pPr>
      <w:r w:rsidRPr="009D7FE5">
        <w:rPr>
          <w:rFonts w:ascii="Palatino Linotype" w:hAnsi="Palatino Linotype"/>
          <w:color w:val="000000" w:themeColor="text1"/>
          <w:sz w:val="26"/>
          <w:szCs w:val="26"/>
          <w:lang w:val="en-CA"/>
        </w:rPr>
        <w:t>Fraction AKA Mantissa or Significant</w:t>
      </w:r>
    </w:p>
    <w:p w14:paraId="2B4FA5A3" w14:textId="77777777" w:rsidR="00DB60ED" w:rsidRPr="009D7FE5" w:rsidRDefault="00DB60ED" w:rsidP="00DB60ED">
      <w:pPr>
        <w:pStyle w:val="ListParagraph"/>
        <w:ind w:left="1080"/>
        <w:rPr>
          <w:rFonts w:ascii="Palatino Linotype" w:hAnsi="Palatino Linotype"/>
          <w:color w:val="000000" w:themeColor="text1"/>
          <w:sz w:val="26"/>
          <w:szCs w:val="26"/>
          <w:lang w:val="en-CA"/>
        </w:rPr>
      </w:pPr>
      <w:r w:rsidRPr="009D7FE5">
        <w:rPr>
          <w:rFonts w:ascii="Palatino Linotype" w:hAnsi="Palatino Linotype"/>
          <w:color w:val="000000" w:themeColor="text1"/>
          <w:sz w:val="26"/>
          <w:szCs w:val="26"/>
          <w:lang w:val="en-CA"/>
        </w:rPr>
        <w:t xml:space="preserve">When calculating, we take the 23 bits of Mantissa from the right of the point and add a 1 from the left to the point as in it receives a number: 1.mantissa </w:t>
      </w:r>
    </w:p>
    <w:p w14:paraId="299228C5" w14:textId="3588C0EB" w:rsidR="00DB60ED" w:rsidRPr="009D7FE5" w:rsidRDefault="00DB60ED" w:rsidP="00DB60ED">
      <w:pPr>
        <w:pStyle w:val="ListParagraph"/>
        <w:ind w:left="1080"/>
        <w:rPr>
          <w:rFonts w:ascii="Palatino Linotype" w:hAnsi="Palatino Linotype"/>
          <w:color w:val="000000" w:themeColor="text1"/>
          <w:sz w:val="26"/>
          <w:szCs w:val="26"/>
          <w:lang w:val="en-CA"/>
        </w:rPr>
      </w:pPr>
      <w:r w:rsidRPr="009D7FE5">
        <w:rPr>
          <w:rFonts w:ascii="Palatino Linotype" w:hAnsi="Palatino Linotype"/>
          <w:color w:val="000000" w:themeColor="text1"/>
          <w:sz w:val="26"/>
          <w:szCs w:val="26"/>
          <w:lang w:val="en-CA"/>
        </w:rPr>
        <w:t xml:space="preserve">The 1 added during the time of calculation is </w:t>
      </w:r>
      <w:r w:rsidR="00F83939" w:rsidRPr="009D7FE5">
        <w:rPr>
          <w:rFonts w:ascii="Palatino Linotype" w:hAnsi="Palatino Linotype"/>
          <w:color w:val="000000" w:themeColor="text1"/>
          <w:sz w:val="26"/>
          <w:szCs w:val="26"/>
          <w:lang w:val="en-CA"/>
        </w:rPr>
        <w:t>also known as a</w:t>
      </w:r>
      <w:r w:rsidRPr="009D7FE5">
        <w:rPr>
          <w:rFonts w:ascii="Palatino Linotype" w:hAnsi="Palatino Linotype"/>
          <w:color w:val="000000" w:themeColor="text1"/>
          <w:sz w:val="26"/>
          <w:szCs w:val="26"/>
          <w:lang w:val="en-CA"/>
        </w:rPr>
        <w:t xml:space="preserve"> hidden bit </w:t>
      </w:r>
      <w:r w:rsidR="00F83939" w:rsidRPr="009D7FE5">
        <w:rPr>
          <w:rFonts w:ascii="Palatino Linotype" w:hAnsi="Palatino Linotype"/>
          <w:color w:val="000000" w:themeColor="text1"/>
          <w:sz w:val="26"/>
          <w:szCs w:val="26"/>
          <w:lang w:val="en-CA"/>
        </w:rPr>
        <w:t>because</w:t>
      </w:r>
      <w:r w:rsidRPr="009D7FE5">
        <w:rPr>
          <w:rFonts w:ascii="Palatino Linotype" w:hAnsi="Palatino Linotype"/>
          <w:color w:val="000000" w:themeColor="text1"/>
          <w:sz w:val="26"/>
          <w:szCs w:val="26"/>
          <w:lang w:val="en-CA"/>
        </w:rPr>
        <w:t xml:space="preserve"> it is not saved in the memory. </w:t>
      </w:r>
    </w:p>
    <w:p w14:paraId="6732DD23" w14:textId="77790181" w:rsidR="00DB60ED" w:rsidRPr="009D7FE5" w:rsidRDefault="00DB60ED" w:rsidP="00DB60ED">
      <w:pPr>
        <w:pStyle w:val="ListParagraph"/>
        <w:ind w:left="1080"/>
        <w:rPr>
          <w:rFonts w:ascii="Palatino Linotype" w:hAnsi="Palatino Linotype"/>
          <w:color w:val="000000" w:themeColor="text1"/>
          <w:sz w:val="26"/>
          <w:szCs w:val="26"/>
          <w:lang w:val="en-CA"/>
        </w:rPr>
      </w:pPr>
      <w:r w:rsidRPr="009D7FE5">
        <w:rPr>
          <w:rFonts w:ascii="Palatino Linotype" w:hAnsi="Palatino Linotype"/>
          <w:color w:val="000000" w:themeColor="text1"/>
          <w:sz w:val="26"/>
          <w:szCs w:val="26"/>
          <w:lang w:val="en-CA"/>
        </w:rPr>
        <w:t xml:space="preserve">In order to represent in Float form, </w:t>
      </w:r>
      <w:r w:rsidR="00F83939" w:rsidRPr="009D7FE5">
        <w:rPr>
          <w:rFonts w:ascii="Palatino Linotype" w:hAnsi="Palatino Linotype"/>
          <w:color w:val="000000" w:themeColor="text1"/>
          <w:sz w:val="26"/>
          <w:szCs w:val="26"/>
          <w:lang w:val="en-CA"/>
        </w:rPr>
        <w:t>none of the</w:t>
      </w:r>
      <w:r w:rsidRPr="009D7FE5">
        <w:rPr>
          <w:rFonts w:ascii="Palatino Linotype" w:hAnsi="Palatino Linotype"/>
          <w:color w:val="000000" w:themeColor="text1"/>
          <w:sz w:val="26"/>
          <w:szCs w:val="26"/>
          <w:lang w:val="en-CA"/>
        </w:rPr>
        <w:t xml:space="preserve"> 23 bits in the mantissa field has been converted into decimal point.</w:t>
      </w:r>
    </w:p>
    <w:p w14:paraId="255A842C" w14:textId="77777777" w:rsidR="00DB60ED" w:rsidRPr="009D7FE5" w:rsidRDefault="00DB60ED" w:rsidP="00DB60ED">
      <w:pPr>
        <w:pStyle w:val="ListParagraph"/>
        <w:ind w:left="1080"/>
        <w:rPr>
          <w:rFonts w:ascii="Palatino Linotype" w:hAnsi="Palatino Linotype"/>
          <w:color w:val="000000" w:themeColor="text1"/>
          <w:sz w:val="26"/>
          <w:szCs w:val="26"/>
          <w:lang w:val="en-CA"/>
        </w:rPr>
      </w:pPr>
      <w:r w:rsidRPr="009D7FE5">
        <w:rPr>
          <w:rFonts w:ascii="Palatino Linotype" w:hAnsi="Palatino Linotype"/>
          <w:color w:val="000000" w:themeColor="text1"/>
          <w:sz w:val="26"/>
          <w:szCs w:val="26"/>
          <w:lang w:val="en-CA"/>
        </w:rPr>
        <w:t>Mistaking so that the fraction indicated by X is converted to Float point (to the Mantissa field) may be 1 &lt;= x &lt;= 2.</w:t>
      </w:r>
    </w:p>
    <w:p w14:paraId="1C8D5A83" w14:textId="469A6E76" w:rsidR="00DB60ED" w:rsidRPr="009D7FE5" w:rsidRDefault="00DB60ED" w:rsidP="00DB60ED">
      <w:pPr>
        <w:pStyle w:val="ListParagraph"/>
        <w:numPr>
          <w:ilvl w:val="0"/>
          <w:numId w:val="3"/>
        </w:numPr>
        <w:rPr>
          <w:rFonts w:ascii="Palatino Linotype" w:hAnsi="Palatino Linotype"/>
          <w:color w:val="000000" w:themeColor="text1"/>
          <w:sz w:val="26"/>
          <w:szCs w:val="26"/>
          <w:lang w:val="en-CA"/>
        </w:rPr>
      </w:pPr>
      <w:r w:rsidRPr="009D7FE5">
        <w:rPr>
          <w:rFonts w:ascii="Palatino Linotype" w:hAnsi="Palatino Linotype"/>
          <w:color w:val="000000" w:themeColor="text1"/>
          <w:sz w:val="26"/>
          <w:szCs w:val="26"/>
          <w:lang w:val="en-CA"/>
        </w:rPr>
        <w:t>Rep</w:t>
      </w:r>
      <w:r w:rsidR="00F83939" w:rsidRPr="009D7FE5">
        <w:rPr>
          <w:rFonts w:ascii="Palatino Linotype" w:hAnsi="Palatino Linotype"/>
          <w:color w:val="000000" w:themeColor="text1"/>
          <w:sz w:val="26"/>
          <w:szCs w:val="26"/>
          <w:lang w:val="en-CA"/>
        </w:rPr>
        <w:t xml:space="preserve">resenting </w:t>
      </w:r>
      <w:r w:rsidRPr="009D7FE5">
        <w:rPr>
          <w:rFonts w:ascii="Palatino Linotype" w:hAnsi="Palatino Linotype"/>
          <w:color w:val="000000" w:themeColor="text1"/>
          <w:sz w:val="26"/>
          <w:szCs w:val="26"/>
          <w:lang w:val="en-CA"/>
        </w:rPr>
        <w:t xml:space="preserve">the </w:t>
      </w:r>
      <w:r w:rsidR="00F83939" w:rsidRPr="009D7FE5">
        <w:rPr>
          <w:rFonts w:ascii="Palatino Linotype" w:hAnsi="Palatino Linotype"/>
          <w:color w:val="000000" w:themeColor="text1"/>
          <w:sz w:val="26"/>
          <w:szCs w:val="26"/>
          <w:lang w:val="en-CA"/>
        </w:rPr>
        <w:t>number</w:t>
      </w:r>
      <w:r w:rsidRPr="009D7FE5">
        <w:rPr>
          <w:rFonts w:ascii="Palatino Linotype" w:hAnsi="Palatino Linotype"/>
          <w:color w:val="000000" w:themeColor="text1"/>
          <w:sz w:val="26"/>
          <w:szCs w:val="26"/>
          <w:lang w:val="en-CA"/>
        </w:rPr>
        <w:t xml:space="preserve"> 0:</w:t>
      </w:r>
    </w:p>
    <w:p w14:paraId="75D614D9" w14:textId="708AB945" w:rsidR="00DB60ED" w:rsidRPr="009D7FE5" w:rsidRDefault="00DB60ED" w:rsidP="00DB60ED">
      <w:pPr>
        <w:pStyle w:val="ListParagraph"/>
        <w:ind w:left="1080"/>
        <w:rPr>
          <w:rFonts w:ascii="Palatino Linotype" w:hAnsi="Palatino Linotype"/>
          <w:color w:val="000000" w:themeColor="text1"/>
          <w:sz w:val="26"/>
          <w:szCs w:val="26"/>
          <w:lang w:val="en-CA"/>
        </w:rPr>
      </w:pPr>
      <w:r w:rsidRPr="009D7FE5">
        <w:rPr>
          <w:rFonts w:ascii="Palatino Linotype" w:hAnsi="Palatino Linotype"/>
          <w:color w:val="000000" w:themeColor="text1"/>
          <w:sz w:val="26"/>
          <w:szCs w:val="26"/>
          <w:lang w:val="en-CA"/>
        </w:rPr>
        <w:t xml:space="preserve">According to its definition in 2), we don’t need to </w:t>
      </w:r>
      <w:r w:rsidR="00F83939" w:rsidRPr="009D7FE5">
        <w:rPr>
          <w:rFonts w:ascii="Palatino Linotype" w:hAnsi="Palatino Linotype"/>
          <w:color w:val="000000" w:themeColor="text1"/>
          <w:sz w:val="26"/>
          <w:szCs w:val="26"/>
          <w:lang w:val="en-CA"/>
        </w:rPr>
        <w:t>represent</w:t>
      </w:r>
      <w:r w:rsidRPr="009D7FE5">
        <w:rPr>
          <w:rFonts w:ascii="Palatino Linotype" w:hAnsi="Palatino Linotype"/>
          <w:color w:val="000000" w:themeColor="text1"/>
          <w:sz w:val="26"/>
          <w:szCs w:val="26"/>
          <w:lang w:val="en-CA"/>
        </w:rPr>
        <w:t xml:space="preserve"> 0 b</w:t>
      </w:r>
      <w:r w:rsidR="00F83939" w:rsidRPr="009D7FE5">
        <w:rPr>
          <w:rFonts w:ascii="Palatino Linotype" w:hAnsi="Palatino Linotype"/>
          <w:color w:val="000000" w:themeColor="text1"/>
          <w:sz w:val="26"/>
          <w:szCs w:val="26"/>
          <w:lang w:val="en-CA"/>
        </w:rPr>
        <w:t xml:space="preserve">ecause </w:t>
      </w:r>
      <w:r w:rsidRPr="009D7FE5">
        <w:rPr>
          <w:rFonts w:ascii="Palatino Linotype" w:hAnsi="Palatino Linotype"/>
          <w:color w:val="000000" w:themeColor="text1"/>
          <w:sz w:val="26"/>
          <w:szCs w:val="26"/>
          <w:lang w:val="en-CA"/>
        </w:rPr>
        <w:t>the mantissa</w:t>
      </w:r>
      <w:r w:rsidR="00F83939" w:rsidRPr="009D7FE5">
        <w:rPr>
          <w:rFonts w:ascii="Palatino Linotype" w:hAnsi="Palatino Linotype"/>
          <w:color w:val="000000" w:themeColor="text1"/>
          <w:sz w:val="26"/>
          <w:szCs w:val="26"/>
          <w:lang w:val="en-CA"/>
        </w:rPr>
        <w:t>’s</w:t>
      </w:r>
      <w:r w:rsidRPr="009D7FE5">
        <w:rPr>
          <w:rFonts w:ascii="Palatino Linotype" w:hAnsi="Palatino Linotype"/>
          <w:color w:val="000000" w:themeColor="text1"/>
          <w:sz w:val="26"/>
          <w:szCs w:val="26"/>
          <w:lang w:val="en-CA"/>
        </w:rPr>
        <w:t xml:space="preserve"> and the exponent</w:t>
      </w:r>
      <w:r w:rsidR="00F83939" w:rsidRPr="009D7FE5">
        <w:rPr>
          <w:rFonts w:ascii="Palatino Linotype" w:hAnsi="Palatino Linotype"/>
          <w:color w:val="000000" w:themeColor="text1"/>
          <w:sz w:val="26"/>
          <w:szCs w:val="26"/>
          <w:lang w:val="en-CA"/>
        </w:rPr>
        <w:t xml:space="preserve">’s </w:t>
      </w:r>
      <w:r w:rsidRPr="009D7FE5">
        <w:rPr>
          <w:rFonts w:ascii="Palatino Linotype" w:hAnsi="Palatino Linotype"/>
          <w:color w:val="000000" w:themeColor="text1"/>
          <w:sz w:val="26"/>
          <w:szCs w:val="26"/>
          <w:lang w:val="en-CA"/>
        </w:rPr>
        <w:t>value will be 0.</w:t>
      </w:r>
    </w:p>
    <w:p w14:paraId="30EAD10E" w14:textId="44541548" w:rsidR="00DB60ED" w:rsidRPr="009D7FE5" w:rsidRDefault="00DB60ED" w:rsidP="00DB60ED">
      <w:pPr>
        <w:pStyle w:val="ListParagraph"/>
        <w:numPr>
          <w:ilvl w:val="0"/>
          <w:numId w:val="3"/>
        </w:numPr>
        <w:rPr>
          <w:rFonts w:ascii="Palatino Linotype" w:hAnsi="Palatino Linotype"/>
          <w:color w:val="000000" w:themeColor="text1"/>
          <w:sz w:val="26"/>
          <w:szCs w:val="26"/>
          <w:lang w:val="en-CA"/>
        </w:rPr>
      </w:pPr>
      <w:r w:rsidRPr="009D7FE5">
        <w:rPr>
          <w:rFonts w:ascii="Palatino Linotype" w:hAnsi="Palatino Linotype"/>
          <w:color w:val="000000" w:themeColor="text1"/>
          <w:sz w:val="26"/>
          <w:szCs w:val="26"/>
          <w:lang w:val="en-CA"/>
        </w:rPr>
        <w:t>Rep</w:t>
      </w:r>
      <w:r w:rsidR="00F83939" w:rsidRPr="009D7FE5">
        <w:rPr>
          <w:rFonts w:ascii="Palatino Linotype" w:hAnsi="Palatino Linotype"/>
          <w:color w:val="000000" w:themeColor="text1"/>
          <w:sz w:val="26"/>
          <w:szCs w:val="26"/>
          <w:lang w:val="en-CA"/>
        </w:rPr>
        <w:t>resenting the</w:t>
      </w:r>
      <w:r w:rsidRPr="009D7FE5">
        <w:rPr>
          <w:rFonts w:ascii="Palatino Linotype" w:hAnsi="Palatino Linotype"/>
          <w:color w:val="000000" w:themeColor="text1"/>
          <w:sz w:val="26"/>
          <w:szCs w:val="26"/>
          <w:lang w:val="en-CA"/>
        </w:rPr>
        <w:t xml:space="preserve"> Exponent:</w:t>
      </w:r>
    </w:p>
    <w:p w14:paraId="3B62C241" w14:textId="47D0557E" w:rsidR="00DB60ED" w:rsidRPr="009D7FE5" w:rsidRDefault="00DB60ED" w:rsidP="00DB60ED">
      <w:pPr>
        <w:pStyle w:val="ListParagraph"/>
        <w:ind w:left="1080"/>
        <w:rPr>
          <w:rFonts w:ascii="Palatino Linotype" w:hAnsi="Palatino Linotype"/>
          <w:color w:val="000000" w:themeColor="text1"/>
          <w:sz w:val="26"/>
          <w:szCs w:val="26"/>
          <w:lang w:val="en-CA"/>
        </w:rPr>
      </w:pPr>
      <w:r w:rsidRPr="009D7FE5">
        <w:rPr>
          <w:rFonts w:ascii="Palatino Linotype" w:hAnsi="Palatino Linotype"/>
          <w:color w:val="000000" w:themeColor="text1"/>
          <w:sz w:val="26"/>
          <w:szCs w:val="26"/>
          <w:lang w:val="en-CA"/>
        </w:rPr>
        <w:lastRenderedPageBreak/>
        <w:t>The Exponent in Float is a binary number of size 8 in unsigned rep</w:t>
      </w:r>
      <w:r w:rsidR="00F83939" w:rsidRPr="009D7FE5">
        <w:rPr>
          <w:rFonts w:ascii="Palatino Linotype" w:hAnsi="Palatino Linotype"/>
          <w:color w:val="000000" w:themeColor="text1"/>
          <w:sz w:val="26"/>
          <w:szCs w:val="26"/>
          <w:lang w:val="en-CA"/>
        </w:rPr>
        <w:t>resentation</w:t>
      </w:r>
      <w:r w:rsidRPr="009D7FE5">
        <w:rPr>
          <w:rFonts w:ascii="Palatino Linotype" w:hAnsi="Palatino Linotype"/>
          <w:color w:val="000000" w:themeColor="text1"/>
          <w:sz w:val="26"/>
          <w:szCs w:val="26"/>
          <w:lang w:val="en-CA"/>
        </w:rPr>
        <w:t xml:space="preserve"> as in the domain of the values are between 0 – 255. </w:t>
      </w:r>
    </w:p>
    <w:p w14:paraId="56C30BFB" w14:textId="746F0EF6" w:rsidR="00DB60ED" w:rsidRPr="009D7FE5" w:rsidRDefault="00DB60ED" w:rsidP="00DB60ED">
      <w:pPr>
        <w:pStyle w:val="ListParagraph"/>
        <w:ind w:left="1080"/>
        <w:rPr>
          <w:rFonts w:ascii="Palatino Linotype" w:hAnsi="Palatino Linotype"/>
          <w:color w:val="000000" w:themeColor="text1"/>
          <w:sz w:val="26"/>
          <w:szCs w:val="26"/>
          <w:lang w:val="en-CA"/>
        </w:rPr>
      </w:pPr>
      <w:r w:rsidRPr="009D7FE5">
        <w:rPr>
          <w:rFonts w:ascii="Palatino Linotype" w:hAnsi="Palatino Linotype"/>
          <w:color w:val="000000" w:themeColor="text1"/>
          <w:sz w:val="26"/>
          <w:szCs w:val="26"/>
          <w:lang w:val="en-CA"/>
        </w:rPr>
        <w:t xml:space="preserve">Important Remark: the Exponent is equal to the mathematical exponent </w:t>
      </w:r>
      <w:r w:rsidR="00F83939" w:rsidRPr="009D7FE5">
        <w:rPr>
          <w:rFonts w:ascii="Palatino Linotype" w:hAnsi="Palatino Linotype"/>
          <w:color w:val="000000" w:themeColor="text1"/>
          <w:sz w:val="26"/>
          <w:szCs w:val="26"/>
          <w:lang w:val="en-CA"/>
        </w:rPr>
        <w:t>through</w:t>
      </w:r>
      <w:r w:rsidRPr="009D7FE5">
        <w:rPr>
          <w:rFonts w:ascii="Palatino Linotype" w:hAnsi="Palatino Linotype"/>
          <w:color w:val="000000" w:themeColor="text1"/>
          <w:sz w:val="26"/>
          <w:szCs w:val="26"/>
          <w:lang w:val="en-CA"/>
        </w:rPr>
        <w:t xml:space="preserve"> which is considered the </w:t>
      </w:r>
      <w:r w:rsidR="00F83939" w:rsidRPr="009D7FE5">
        <w:rPr>
          <w:rFonts w:ascii="Palatino Linotype" w:hAnsi="Palatino Linotype"/>
          <w:color w:val="000000" w:themeColor="text1"/>
          <w:sz w:val="26"/>
          <w:szCs w:val="26"/>
          <w:lang w:val="en-CA"/>
        </w:rPr>
        <w:t>number’s</w:t>
      </w:r>
      <w:r w:rsidRPr="009D7FE5">
        <w:rPr>
          <w:rFonts w:ascii="Palatino Linotype" w:hAnsi="Palatino Linotype"/>
          <w:color w:val="000000" w:themeColor="text1"/>
          <w:sz w:val="26"/>
          <w:szCs w:val="26"/>
          <w:lang w:val="en-CA"/>
        </w:rPr>
        <w:t xml:space="preserve"> value.</w:t>
      </w:r>
    </w:p>
    <w:p w14:paraId="13AF8A42" w14:textId="72382410" w:rsidR="00DB60ED" w:rsidRPr="009D7FE5" w:rsidRDefault="00DB60ED" w:rsidP="00DB60ED">
      <w:pPr>
        <w:pStyle w:val="ListParagraph"/>
        <w:ind w:left="1080"/>
        <w:rPr>
          <w:rFonts w:ascii="Palatino Linotype" w:hAnsi="Palatino Linotype"/>
          <w:color w:val="000000" w:themeColor="text1"/>
          <w:sz w:val="26"/>
          <w:szCs w:val="26"/>
          <w:lang w:val="en-CA"/>
        </w:rPr>
      </w:pPr>
      <w:r w:rsidRPr="009D7FE5">
        <w:rPr>
          <w:rFonts w:ascii="Palatino Linotype" w:hAnsi="Palatino Linotype"/>
          <w:color w:val="000000" w:themeColor="text1"/>
          <w:sz w:val="26"/>
          <w:szCs w:val="26"/>
          <w:lang w:val="en-CA"/>
        </w:rPr>
        <w:t>Let</w:t>
      </w:r>
      <w:r w:rsidR="00F83939" w:rsidRPr="009D7FE5">
        <w:rPr>
          <w:rFonts w:ascii="Palatino Linotype" w:hAnsi="Palatino Linotype"/>
          <w:color w:val="000000" w:themeColor="text1"/>
          <w:sz w:val="26"/>
          <w:szCs w:val="26"/>
          <w:lang w:val="en-CA"/>
        </w:rPr>
        <w:t xml:space="preserve"> u</w:t>
      </w:r>
      <w:r w:rsidRPr="009D7FE5">
        <w:rPr>
          <w:rFonts w:ascii="Palatino Linotype" w:hAnsi="Palatino Linotype"/>
          <w:color w:val="000000" w:themeColor="text1"/>
          <w:sz w:val="26"/>
          <w:szCs w:val="26"/>
          <w:lang w:val="en-CA"/>
        </w:rPr>
        <w:t>s define: math expo</w:t>
      </w:r>
      <w:r w:rsidR="00F83939" w:rsidRPr="009D7FE5">
        <w:rPr>
          <w:rFonts w:ascii="Palatino Linotype" w:hAnsi="Palatino Linotype"/>
          <w:color w:val="000000" w:themeColor="text1"/>
          <w:sz w:val="26"/>
          <w:szCs w:val="26"/>
          <w:lang w:val="en-CA"/>
        </w:rPr>
        <w:t>nant</w:t>
      </w:r>
      <w:r w:rsidRPr="009D7FE5">
        <w:rPr>
          <w:rFonts w:ascii="Palatino Linotype" w:hAnsi="Palatino Linotype"/>
          <w:color w:val="000000" w:themeColor="text1"/>
          <w:sz w:val="26"/>
          <w:szCs w:val="26"/>
          <w:lang w:val="en-CA"/>
        </w:rPr>
        <w:t xml:space="preserve"> = Exponent – 127</w:t>
      </w:r>
    </w:p>
    <w:p w14:paraId="5057B2EF" w14:textId="6C979287" w:rsidR="00DB60ED" w:rsidRPr="009D7FE5" w:rsidRDefault="00DB60ED" w:rsidP="00DB60ED">
      <w:pPr>
        <w:pStyle w:val="ListParagraph"/>
        <w:ind w:left="1080"/>
        <w:rPr>
          <w:rFonts w:ascii="Palatino Linotype" w:hAnsi="Palatino Linotype"/>
          <w:color w:val="000000" w:themeColor="text1"/>
          <w:sz w:val="26"/>
          <w:szCs w:val="26"/>
          <w:lang w:val="en-CA"/>
        </w:rPr>
      </w:pPr>
      <w:r w:rsidRPr="009D7FE5">
        <w:rPr>
          <w:rFonts w:ascii="Palatino Linotype" w:hAnsi="Palatino Linotype"/>
          <w:color w:val="000000" w:themeColor="text1"/>
          <w:sz w:val="26"/>
          <w:szCs w:val="26"/>
          <w:lang w:val="en-CA"/>
        </w:rPr>
        <w:t>E = math expo</w:t>
      </w:r>
      <w:r w:rsidR="00F83939" w:rsidRPr="009D7FE5">
        <w:rPr>
          <w:rFonts w:ascii="Palatino Linotype" w:hAnsi="Palatino Linotype"/>
          <w:color w:val="000000" w:themeColor="text1"/>
          <w:sz w:val="26"/>
          <w:szCs w:val="26"/>
          <w:lang w:val="en-CA"/>
        </w:rPr>
        <w:t>nant</w:t>
      </w:r>
    </w:p>
    <w:p w14:paraId="4F785410" w14:textId="77777777" w:rsidR="00DB60ED" w:rsidRPr="009D7FE5" w:rsidRDefault="00DB60ED" w:rsidP="00DB60ED">
      <w:pPr>
        <w:pStyle w:val="ListParagraph"/>
        <w:ind w:left="1080"/>
        <w:rPr>
          <w:rFonts w:ascii="Palatino Linotype" w:hAnsi="Palatino Linotype"/>
          <w:color w:val="000000" w:themeColor="text1"/>
          <w:sz w:val="26"/>
          <w:szCs w:val="26"/>
          <w:lang w:val="en-CA"/>
        </w:rPr>
      </w:pPr>
      <w:r w:rsidRPr="009D7FE5">
        <w:rPr>
          <w:rFonts w:ascii="Palatino Linotype" w:hAnsi="Palatino Linotype"/>
          <w:color w:val="000000" w:themeColor="text1"/>
          <w:sz w:val="26"/>
          <w:szCs w:val="26"/>
          <w:lang w:val="en-CA"/>
        </w:rPr>
        <w:t>Remarks:</w:t>
      </w:r>
    </w:p>
    <w:p w14:paraId="563DD077" w14:textId="77777777" w:rsidR="00DB60ED" w:rsidRPr="009D7FE5" w:rsidRDefault="00DB60ED" w:rsidP="00DB60ED">
      <w:pPr>
        <w:pStyle w:val="ListParagraph"/>
        <w:numPr>
          <w:ilvl w:val="0"/>
          <w:numId w:val="4"/>
        </w:numPr>
        <w:rPr>
          <w:rFonts w:ascii="Palatino Linotype" w:hAnsi="Palatino Linotype"/>
          <w:color w:val="000000" w:themeColor="text1"/>
          <w:sz w:val="26"/>
          <w:szCs w:val="26"/>
          <w:lang w:val="en-CA"/>
        </w:rPr>
      </w:pPr>
      <w:r w:rsidRPr="009D7FE5">
        <w:rPr>
          <w:rFonts w:ascii="Palatino Linotype" w:hAnsi="Palatino Linotype"/>
          <w:color w:val="000000" w:themeColor="text1"/>
          <w:sz w:val="26"/>
          <w:szCs w:val="26"/>
          <w:lang w:val="en-CA"/>
        </w:rPr>
        <w:t>If the Exponent = 0, we keep it 0.</w:t>
      </w:r>
    </w:p>
    <w:p w14:paraId="1C73393A" w14:textId="77777777" w:rsidR="00DB60ED" w:rsidRPr="009D7FE5" w:rsidRDefault="00DB60ED" w:rsidP="00DB60ED">
      <w:pPr>
        <w:pStyle w:val="ListParagraph"/>
        <w:numPr>
          <w:ilvl w:val="0"/>
          <w:numId w:val="4"/>
        </w:numPr>
        <w:rPr>
          <w:rFonts w:ascii="Palatino Linotype" w:hAnsi="Palatino Linotype"/>
          <w:color w:val="000000" w:themeColor="text1"/>
          <w:sz w:val="26"/>
          <w:szCs w:val="26"/>
          <w:lang w:val="en-CA"/>
        </w:rPr>
      </w:pPr>
      <w:r w:rsidRPr="009D7FE5">
        <w:rPr>
          <w:rFonts w:ascii="Palatino Linotype" w:hAnsi="Palatino Linotype"/>
          <w:color w:val="000000" w:themeColor="text1"/>
          <w:sz w:val="26"/>
          <w:szCs w:val="26"/>
          <w:lang w:val="en-CA"/>
        </w:rPr>
        <w:t xml:space="preserve">If the Exponent = 255, we keep it to the unique values of +/- </w:t>
      </w:r>
      <w:r w:rsidRPr="009D7FE5">
        <w:rPr>
          <w:rFonts w:ascii="Palatino Linotype" w:hAnsi="Palatino Linotype" w:cstheme="minorHAnsi"/>
          <w:color w:val="000000" w:themeColor="text1"/>
          <w:sz w:val="26"/>
          <w:szCs w:val="26"/>
          <w:lang w:val="en-CA"/>
        </w:rPr>
        <w:t>∞</w:t>
      </w:r>
    </w:p>
    <w:p w14:paraId="0B67314D" w14:textId="77777777" w:rsidR="00DB60ED" w:rsidRPr="009D7FE5" w:rsidRDefault="00DB60ED" w:rsidP="00DB60ED">
      <w:pPr>
        <w:rPr>
          <w:rFonts w:ascii="Palatino Linotype" w:hAnsi="Palatino Linotype"/>
          <w:color w:val="000000" w:themeColor="text1"/>
          <w:sz w:val="26"/>
          <w:szCs w:val="26"/>
          <w:lang w:val="en-CA"/>
        </w:rPr>
      </w:pPr>
    </w:p>
    <w:p w14:paraId="10DB188A" w14:textId="77777777" w:rsidR="00DB60ED" w:rsidRPr="009D7FE5" w:rsidRDefault="00DB60ED" w:rsidP="00DB60ED">
      <w:pPr>
        <w:rPr>
          <w:rFonts w:ascii="Palatino Linotype" w:hAnsi="Palatino Linotype"/>
          <w:color w:val="000000" w:themeColor="text1"/>
          <w:sz w:val="26"/>
          <w:szCs w:val="26"/>
          <w:lang w:val="en-CA"/>
        </w:rPr>
      </w:pPr>
      <w:r w:rsidRPr="009D7FE5">
        <w:rPr>
          <w:rFonts w:ascii="Palatino Linotype" w:hAnsi="Palatino Linotype"/>
          <w:color w:val="000000" w:themeColor="text1"/>
          <w:sz w:val="26"/>
          <w:szCs w:val="26"/>
          <w:lang w:val="en-CA"/>
        </w:rPr>
        <w:t>Formula to Calculate the Decimal Value of the Binary Number that is Represented in Float Form:</w:t>
      </w:r>
    </w:p>
    <w:p w14:paraId="0DB7A73E" w14:textId="77777777" w:rsidR="00F83939" w:rsidRPr="009D7FE5" w:rsidRDefault="00F83939" w:rsidP="00F83939">
      <w:pPr>
        <w:rPr>
          <w:rFonts w:ascii="Palatino Linotype" w:hAnsi="Palatino Linotype"/>
          <w:color w:val="000000" w:themeColor="text1"/>
          <w:sz w:val="26"/>
          <w:szCs w:val="26"/>
          <w:lang w:val="en-CA"/>
        </w:rPr>
      </w:pPr>
      <w:r w:rsidRPr="009D7FE5">
        <w:rPr>
          <w:rFonts w:ascii="Palatino Linotype" w:hAnsi="Palatino Linotype"/>
          <w:color w:val="000000" w:themeColor="text1"/>
          <w:sz w:val="26"/>
          <w:szCs w:val="26"/>
          <w:lang w:val="en-CA"/>
        </w:rPr>
        <w:drawing>
          <wp:inline distT="0" distB="0" distL="0" distR="0" wp14:anchorId="4A76DE89" wp14:editId="33AD5D1D">
            <wp:extent cx="1894637" cy="327208"/>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1936878" cy="334503"/>
                    </a:xfrm>
                    <a:prstGeom prst="rect">
                      <a:avLst/>
                    </a:prstGeom>
                  </pic:spPr>
                </pic:pic>
              </a:graphicData>
            </a:graphic>
          </wp:inline>
        </w:drawing>
      </w:r>
    </w:p>
    <w:p w14:paraId="5997BCEE" w14:textId="77777777" w:rsidR="00F83939" w:rsidRPr="009D7FE5" w:rsidRDefault="00F83939" w:rsidP="00F83939">
      <w:pPr>
        <w:pStyle w:val="has-medium-font-size"/>
        <w:shd w:val="clear" w:color="auto" w:fill="FFFFFF"/>
        <w:spacing w:before="0" w:beforeAutospacing="0" w:after="180" w:afterAutospacing="0"/>
        <w:textAlignment w:val="baseline"/>
        <w:rPr>
          <w:rFonts w:ascii="Palatino Linotype" w:hAnsi="Palatino Linotype" w:cs="Arial"/>
          <w:color w:val="000000" w:themeColor="text1"/>
          <w:sz w:val="26"/>
          <w:szCs w:val="26"/>
        </w:rPr>
      </w:pPr>
      <w:r w:rsidRPr="009D7FE5">
        <w:rPr>
          <w:rFonts w:ascii="Palatino Linotype" w:hAnsi="Palatino Linotype" w:cs="Arial"/>
          <w:color w:val="000000" w:themeColor="text1"/>
          <w:sz w:val="26"/>
          <w:szCs w:val="26"/>
        </w:rPr>
        <w:t>In the expression n it is the decimal number to represent.</w:t>
      </w:r>
    </w:p>
    <w:p w14:paraId="2D37D446" w14:textId="77777777" w:rsidR="00F83939" w:rsidRPr="009D7FE5" w:rsidRDefault="00F83939" w:rsidP="00F83939">
      <w:pPr>
        <w:pStyle w:val="has-medium-font-size"/>
        <w:shd w:val="clear" w:color="auto" w:fill="FFFFFF"/>
        <w:spacing w:before="0" w:beforeAutospacing="0" w:after="180" w:afterAutospacing="0"/>
        <w:textAlignment w:val="baseline"/>
        <w:rPr>
          <w:rFonts w:ascii="Palatino Linotype" w:hAnsi="Palatino Linotype" w:cs="Arial"/>
          <w:color w:val="000000" w:themeColor="text1"/>
          <w:sz w:val="26"/>
          <w:szCs w:val="26"/>
        </w:rPr>
      </w:pPr>
      <w:r w:rsidRPr="009D7FE5">
        <w:rPr>
          <w:rFonts w:ascii="Palatino Linotype" w:hAnsi="Palatino Linotype" w:cs="Arial"/>
          <w:color w:val="000000" w:themeColor="text1"/>
          <w:sz w:val="26"/>
          <w:szCs w:val="26"/>
        </w:rPr>
        <w:t>The letter s is the bit for the sign (if s is 0, the expression (-1) raised to 0 results in 1 positive).</w:t>
      </w:r>
    </w:p>
    <w:p w14:paraId="51D744CA" w14:textId="77777777" w:rsidR="00F83939" w:rsidRPr="009D7FE5" w:rsidRDefault="00F83939" w:rsidP="00F83939">
      <w:pPr>
        <w:pStyle w:val="has-medium-font-size"/>
        <w:shd w:val="clear" w:color="auto" w:fill="FFFFFF"/>
        <w:spacing w:before="0" w:beforeAutospacing="0" w:after="180" w:afterAutospacing="0"/>
        <w:textAlignment w:val="baseline"/>
        <w:rPr>
          <w:rFonts w:ascii="Palatino Linotype" w:hAnsi="Palatino Linotype" w:cs="Arial"/>
          <w:color w:val="000000" w:themeColor="text1"/>
          <w:sz w:val="26"/>
          <w:szCs w:val="26"/>
        </w:rPr>
      </w:pPr>
      <w:r w:rsidRPr="009D7FE5">
        <w:rPr>
          <w:rFonts w:ascii="Palatino Linotype" w:hAnsi="Palatino Linotype" w:cs="Arial"/>
          <w:color w:val="000000" w:themeColor="text1"/>
          <w:sz w:val="26"/>
          <w:szCs w:val="26"/>
        </w:rPr>
        <w:t xml:space="preserve">The letter e is the exponent and m </w:t>
      </w:r>
      <w:proofErr w:type="gramStart"/>
      <w:r w:rsidRPr="009D7FE5">
        <w:rPr>
          <w:rFonts w:ascii="Palatino Linotype" w:hAnsi="Palatino Linotype" w:cs="Arial"/>
          <w:color w:val="000000" w:themeColor="text1"/>
          <w:sz w:val="26"/>
          <w:szCs w:val="26"/>
        </w:rPr>
        <w:t>is</w:t>
      </w:r>
      <w:proofErr w:type="gramEnd"/>
      <w:r w:rsidRPr="009D7FE5">
        <w:rPr>
          <w:rFonts w:ascii="Palatino Linotype" w:hAnsi="Palatino Linotype" w:cs="Arial"/>
          <w:color w:val="000000" w:themeColor="text1"/>
          <w:sz w:val="26"/>
          <w:szCs w:val="26"/>
        </w:rPr>
        <w:t xml:space="preserve"> the mantissa.</w:t>
      </w:r>
    </w:p>
    <w:p w14:paraId="4F096B9C" w14:textId="77777777" w:rsidR="00DB60ED" w:rsidRPr="009D7FE5" w:rsidRDefault="00DB60ED" w:rsidP="00DB60ED">
      <w:pPr>
        <w:rPr>
          <w:rFonts w:ascii="Palatino Linotype" w:hAnsi="Palatino Linotype"/>
          <w:color w:val="000000" w:themeColor="text1"/>
          <w:sz w:val="26"/>
          <w:szCs w:val="26"/>
          <w:lang w:val="en-CA"/>
        </w:rPr>
      </w:pPr>
    </w:p>
    <w:p w14:paraId="441720E2" w14:textId="77777777" w:rsidR="00DB60ED" w:rsidRPr="009D7FE5" w:rsidRDefault="00DB60ED" w:rsidP="00DB60ED">
      <w:pPr>
        <w:shd w:val="clear" w:color="auto" w:fill="FFFFFF"/>
        <w:spacing w:after="0" w:line="240" w:lineRule="auto"/>
        <w:textAlignment w:val="baseline"/>
        <w:rPr>
          <w:rFonts w:ascii="Palatino Linotype" w:eastAsia="Times New Roman" w:hAnsi="Palatino Linotype" w:cs="Times New Roman"/>
          <w:noProof w:val="0"/>
          <w:color w:val="000000" w:themeColor="text1"/>
          <w:spacing w:val="2"/>
          <w:sz w:val="26"/>
          <w:szCs w:val="26"/>
          <w:lang w:val="en-CA" w:eastAsia="en-CA"/>
        </w:rPr>
      </w:pPr>
      <w:r w:rsidRPr="009D7FE5">
        <w:rPr>
          <w:rFonts w:ascii="Palatino Linotype" w:eastAsia="Times New Roman" w:hAnsi="Palatino Linotype" w:cs="Times New Roman"/>
          <w:noProof w:val="0"/>
          <w:color w:val="000000" w:themeColor="text1"/>
          <w:spacing w:val="2"/>
          <w:sz w:val="26"/>
          <w:szCs w:val="26"/>
          <w:lang w:val="en-CA" w:eastAsia="en-CA"/>
        </w:rPr>
        <w:t>Floating-point type specifiers fall into the following categories:</w:t>
      </w:r>
    </w:p>
    <w:p w14:paraId="4655564B" w14:textId="77777777" w:rsidR="00DB60ED" w:rsidRPr="009D7FE5" w:rsidRDefault="00DB60ED" w:rsidP="00DB60ED">
      <w:pPr>
        <w:numPr>
          <w:ilvl w:val="0"/>
          <w:numId w:val="5"/>
        </w:numPr>
        <w:shd w:val="clear" w:color="auto" w:fill="FFFFFF"/>
        <w:spacing w:before="100" w:beforeAutospacing="1" w:after="100" w:afterAutospacing="1" w:line="240" w:lineRule="auto"/>
        <w:textAlignment w:val="baseline"/>
        <w:rPr>
          <w:rFonts w:ascii="Palatino Linotype" w:eastAsia="Times New Roman" w:hAnsi="Palatino Linotype" w:cs="Times New Roman"/>
          <w:noProof w:val="0"/>
          <w:color w:val="000000" w:themeColor="text1"/>
          <w:sz w:val="26"/>
          <w:szCs w:val="26"/>
          <w:lang w:val="en-CA" w:eastAsia="en-CA"/>
        </w:rPr>
      </w:pPr>
      <w:r w:rsidRPr="009D7FE5">
        <w:rPr>
          <w:rFonts w:ascii="Palatino Linotype" w:eastAsia="Times New Roman" w:hAnsi="Palatino Linotype" w:cs="Times New Roman"/>
          <w:noProof w:val="0"/>
          <w:color w:val="000000" w:themeColor="text1"/>
          <w:sz w:val="26"/>
          <w:szCs w:val="26"/>
          <w:lang w:val="en-CA" w:eastAsia="en-CA"/>
        </w:rPr>
        <w:t>Real floating-point types</w:t>
      </w:r>
    </w:p>
    <w:p w14:paraId="52DC4D11" w14:textId="77777777" w:rsidR="00DB60ED" w:rsidRPr="009D7FE5" w:rsidRDefault="00DB60ED" w:rsidP="00DB60ED">
      <w:pPr>
        <w:numPr>
          <w:ilvl w:val="0"/>
          <w:numId w:val="5"/>
        </w:numPr>
        <w:shd w:val="clear" w:color="auto" w:fill="FFFFFF"/>
        <w:spacing w:before="100" w:beforeAutospacing="1" w:after="100" w:afterAutospacing="1" w:line="240" w:lineRule="auto"/>
        <w:textAlignment w:val="baseline"/>
        <w:rPr>
          <w:rFonts w:ascii="Palatino Linotype" w:eastAsia="Times New Roman" w:hAnsi="Palatino Linotype" w:cs="Times New Roman"/>
          <w:noProof w:val="0"/>
          <w:color w:val="000000" w:themeColor="text1"/>
          <w:sz w:val="26"/>
          <w:szCs w:val="26"/>
          <w:lang w:val="en-CA" w:eastAsia="en-CA"/>
        </w:rPr>
      </w:pPr>
      <w:r w:rsidRPr="009D7FE5">
        <w:rPr>
          <w:rFonts w:ascii="Palatino Linotype" w:eastAsia="Times New Roman" w:hAnsi="Palatino Linotype" w:cs="Times New Roman"/>
          <w:noProof w:val="0"/>
          <w:color w:val="000000" w:themeColor="text1"/>
          <w:sz w:val="26"/>
          <w:szCs w:val="26"/>
          <w:lang w:val="en-CA" w:eastAsia="en-CA"/>
        </w:rPr>
        <w:t>Complex floating-point types</w:t>
      </w:r>
    </w:p>
    <w:p w14:paraId="68856C80" w14:textId="0503A19E" w:rsidR="00DB60ED" w:rsidRPr="009D7FE5" w:rsidRDefault="00DB60ED" w:rsidP="00DB60ED">
      <w:pPr>
        <w:shd w:val="clear" w:color="auto" w:fill="FFFFFF"/>
        <w:spacing w:after="0" w:line="240" w:lineRule="auto"/>
        <w:textAlignment w:val="baseline"/>
        <w:outlineLvl w:val="1"/>
        <w:rPr>
          <w:rFonts w:ascii="Palatino Linotype" w:eastAsia="Times New Roman" w:hAnsi="Palatino Linotype" w:cs="Times New Roman"/>
          <w:noProof w:val="0"/>
          <w:color w:val="000000" w:themeColor="text1"/>
          <w:sz w:val="26"/>
          <w:szCs w:val="26"/>
          <w:lang w:val="en-CA" w:eastAsia="en-CA"/>
        </w:rPr>
      </w:pPr>
      <w:r w:rsidRPr="009D7FE5">
        <w:rPr>
          <w:rFonts w:ascii="Palatino Linotype" w:eastAsia="Times New Roman" w:hAnsi="Palatino Linotype" w:cs="Times New Roman"/>
          <w:noProof w:val="0"/>
          <w:color w:val="000000" w:themeColor="text1"/>
          <w:sz w:val="26"/>
          <w:szCs w:val="26"/>
          <w:lang w:val="en-CA" w:eastAsia="en-CA"/>
        </w:rPr>
        <w:t>Real floating-point types</w:t>
      </w:r>
      <w:r w:rsidR="008A6750" w:rsidRPr="009D7FE5">
        <w:rPr>
          <w:rFonts w:ascii="Palatino Linotype" w:eastAsia="Times New Roman" w:hAnsi="Palatino Linotype" w:cs="Times New Roman"/>
          <w:noProof w:val="0"/>
          <w:color w:val="000000" w:themeColor="text1"/>
          <w:sz w:val="26"/>
          <w:szCs w:val="26"/>
          <w:lang w:val="en-CA" w:eastAsia="en-CA"/>
        </w:rPr>
        <w:t>:</w:t>
      </w:r>
    </w:p>
    <w:p w14:paraId="61A056D8" w14:textId="77777777" w:rsidR="00DB60ED" w:rsidRPr="009D7FE5" w:rsidRDefault="00DB60ED" w:rsidP="00DB60ED">
      <w:pPr>
        <w:shd w:val="clear" w:color="auto" w:fill="FFFFFF"/>
        <w:spacing w:after="0" w:line="240" w:lineRule="auto"/>
        <w:textAlignment w:val="baseline"/>
        <w:rPr>
          <w:rFonts w:ascii="Palatino Linotype" w:eastAsia="Times New Roman" w:hAnsi="Palatino Linotype" w:cs="Times New Roman"/>
          <w:noProof w:val="0"/>
          <w:color w:val="000000" w:themeColor="text1"/>
          <w:spacing w:val="2"/>
          <w:sz w:val="26"/>
          <w:szCs w:val="26"/>
          <w:lang w:val="en-CA" w:eastAsia="en-CA"/>
        </w:rPr>
      </w:pPr>
      <w:r w:rsidRPr="009D7FE5">
        <w:rPr>
          <w:rFonts w:ascii="Palatino Linotype" w:eastAsia="Times New Roman" w:hAnsi="Palatino Linotype" w:cs="Times New Roman"/>
          <w:noProof w:val="0"/>
          <w:color w:val="000000" w:themeColor="text1"/>
          <w:spacing w:val="2"/>
          <w:sz w:val="26"/>
          <w:szCs w:val="26"/>
          <w:lang w:val="en-CA" w:eastAsia="en-CA"/>
        </w:rPr>
        <w:t>Generic, or binary, floating-point types consist of the following:</w:t>
      </w:r>
    </w:p>
    <w:p w14:paraId="5F308F55" w14:textId="77777777" w:rsidR="00DB60ED" w:rsidRPr="009D7FE5" w:rsidRDefault="00DB60ED" w:rsidP="00DB60ED">
      <w:pPr>
        <w:numPr>
          <w:ilvl w:val="0"/>
          <w:numId w:val="6"/>
        </w:numPr>
        <w:shd w:val="clear" w:color="auto" w:fill="FFFFFF"/>
        <w:spacing w:before="100" w:beforeAutospacing="1" w:after="100" w:afterAutospacing="1" w:line="240" w:lineRule="auto"/>
        <w:textAlignment w:val="baseline"/>
        <w:rPr>
          <w:rFonts w:ascii="Palatino Linotype" w:eastAsia="Times New Roman" w:hAnsi="Palatino Linotype" w:cs="Times New Roman"/>
          <w:noProof w:val="0"/>
          <w:color w:val="000000" w:themeColor="text1"/>
          <w:sz w:val="26"/>
          <w:szCs w:val="26"/>
          <w:lang w:val="en-CA" w:eastAsia="en-CA"/>
        </w:rPr>
      </w:pPr>
      <w:r w:rsidRPr="009D7FE5">
        <w:rPr>
          <w:rFonts w:ascii="Palatino Linotype" w:eastAsia="Times New Roman" w:hAnsi="Palatino Linotype" w:cs="Times New Roman"/>
          <w:noProof w:val="0"/>
          <w:color w:val="000000" w:themeColor="text1"/>
          <w:sz w:val="26"/>
          <w:szCs w:val="26"/>
          <w:lang w:val="en-CA" w:eastAsia="en-CA"/>
        </w:rPr>
        <w:t>float</w:t>
      </w:r>
    </w:p>
    <w:p w14:paraId="64F79B2D" w14:textId="77777777" w:rsidR="00DB60ED" w:rsidRPr="009D7FE5" w:rsidRDefault="00DB60ED" w:rsidP="00DB60ED">
      <w:pPr>
        <w:numPr>
          <w:ilvl w:val="0"/>
          <w:numId w:val="6"/>
        </w:numPr>
        <w:shd w:val="clear" w:color="auto" w:fill="FFFFFF"/>
        <w:spacing w:before="100" w:beforeAutospacing="1" w:after="100" w:afterAutospacing="1" w:line="240" w:lineRule="auto"/>
        <w:textAlignment w:val="baseline"/>
        <w:rPr>
          <w:rFonts w:ascii="Palatino Linotype" w:eastAsia="Times New Roman" w:hAnsi="Palatino Linotype" w:cs="Times New Roman"/>
          <w:noProof w:val="0"/>
          <w:color w:val="000000" w:themeColor="text1"/>
          <w:sz w:val="26"/>
          <w:szCs w:val="26"/>
          <w:lang w:val="en-CA" w:eastAsia="en-CA"/>
        </w:rPr>
      </w:pPr>
      <w:r w:rsidRPr="009D7FE5">
        <w:rPr>
          <w:rFonts w:ascii="Palatino Linotype" w:eastAsia="Times New Roman" w:hAnsi="Palatino Linotype" w:cs="Times New Roman"/>
          <w:noProof w:val="0"/>
          <w:color w:val="000000" w:themeColor="text1"/>
          <w:sz w:val="26"/>
          <w:szCs w:val="26"/>
          <w:lang w:val="en-CA" w:eastAsia="en-CA"/>
        </w:rPr>
        <w:t>double</w:t>
      </w:r>
    </w:p>
    <w:p w14:paraId="0A08EB63" w14:textId="77777777" w:rsidR="00DB60ED" w:rsidRPr="009D7FE5" w:rsidRDefault="00DB60ED" w:rsidP="00DB60ED">
      <w:pPr>
        <w:numPr>
          <w:ilvl w:val="0"/>
          <w:numId w:val="6"/>
        </w:numPr>
        <w:shd w:val="clear" w:color="auto" w:fill="FFFFFF"/>
        <w:spacing w:before="100" w:beforeAutospacing="1" w:after="100" w:afterAutospacing="1" w:line="240" w:lineRule="auto"/>
        <w:textAlignment w:val="baseline"/>
        <w:rPr>
          <w:rFonts w:ascii="Palatino Linotype" w:eastAsia="Times New Roman" w:hAnsi="Palatino Linotype" w:cs="Times New Roman"/>
          <w:noProof w:val="0"/>
          <w:color w:val="000000" w:themeColor="text1"/>
          <w:sz w:val="26"/>
          <w:szCs w:val="26"/>
          <w:lang w:val="en-CA" w:eastAsia="en-CA"/>
        </w:rPr>
      </w:pPr>
      <w:r w:rsidRPr="009D7FE5">
        <w:rPr>
          <w:rFonts w:ascii="Palatino Linotype" w:eastAsia="Times New Roman" w:hAnsi="Palatino Linotype" w:cs="Times New Roman"/>
          <w:noProof w:val="0"/>
          <w:color w:val="000000" w:themeColor="text1"/>
          <w:sz w:val="26"/>
          <w:szCs w:val="26"/>
          <w:lang w:val="en-CA" w:eastAsia="en-CA"/>
        </w:rPr>
        <w:t>long double</w:t>
      </w:r>
    </w:p>
    <w:p w14:paraId="133AE6DF" w14:textId="63EF941C" w:rsidR="00DB60ED" w:rsidRPr="009D7FE5" w:rsidRDefault="00DB60ED" w:rsidP="00DB60ED">
      <w:pPr>
        <w:shd w:val="clear" w:color="auto" w:fill="FFFFFF"/>
        <w:spacing w:after="0" w:line="240" w:lineRule="auto"/>
        <w:textAlignment w:val="baseline"/>
        <w:rPr>
          <w:rFonts w:ascii="Palatino Linotype" w:eastAsia="Times New Roman" w:hAnsi="Palatino Linotype" w:cs="Times New Roman"/>
          <w:noProof w:val="0"/>
          <w:color w:val="000000" w:themeColor="text1"/>
          <w:spacing w:val="2"/>
          <w:sz w:val="26"/>
          <w:szCs w:val="26"/>
          <w:lang w:val="en-CA" w:eastAsia="en-CA"/>
        </w:rPr>
      </w:pPr>
      <w:r w:rsidRPr="009D7FE5">
        <w:rPr>
          <w:rFonts w:ascii="Palatino Linotype" w:eastAsia="Times New Roman" w:hAnsi="Palatino Linotype" w:cs="Times New Roman"/>
          <w:noProof w:val="0"/>
          <w:color w:val="000000" w:themeColor="text1"/>
          <w:spacing w:val="2"/>
          <w:sz w:val="26"/>
          <w:szCs w:val="26"/>
          <w:lang w:val="en-CA" w:eastAsia="en-CA"/>
        </w:rPr>
        <w:t>Decimal floating-point types consist of the following:</w:t>
      </w:r>
    </w:p>
    <w:p w14:paraId="55B7AB70" w14:textId="77777777" w:rsidR="00DB60ED" w:rsidRPr="009D7FE5" w:rsidRDefault="00DB60ED" w:rsidP="00DB60ED">
      <w:pPr>
        <w:numPr>
          <w:ilvl w:val="0"/>
          <w:numId w:val="7"/>
        </w:numPr>
        <w:shd w:val="clear" w:color="auto" w:fill="FFFFFF"/>
        <w:spacing w:before="100" w:beforeAutospacing="1" w:after="100" w:afterAutospacing="1" w:line="240" w:lineRule="auto"/>
        <w:textAlignment w:val="baseline"/>
        <w:rPr>
          <w:rFonts w:ascii="Palatino Linotype" w:eastAsia="Times New Roman" w:hAnsi="Palatino Linotype" w:cs="Times New Roman"/>
          <w:noProof w:val="0"/>
          <w:color w:val="000000" w:themeColor="text1"/>
          <w:sz w:val="26"/>
          <w:szCs w:val="26"/>
          <w:lang w:val="en-CA" w:eastAsia="en-CA"/>
        </w:rPr>
      </w:pPr>
      <w:r w:rsidRPr="009D7FE5">
        <w:rPr>
          <w:rFonts w:ascii="Palatino Linotype" w:eastAsia="Times New Roman" w:hAnsi="Palatino Linotype" w:cs="Times New Roman"/>
          <w:noProof w:val="0"/>
          <w:color w:val="000000" w:themeColor="text1"/>
          <w:sz w:val="26"/>
          <w:szCs w:val="26"/>
          <w:lang w:val="en-CA" w:eastAsia="en-CA"/>
        </w:rPr>
        <w:lastRenderedPageBreak/>
        <w:t>_Decimal32</w:t>
      </w:r>
    </w:p>
    <w:p w14:paraId="0238CAE6" w14:textId="77777777" w:rsidR="00DB60ED" w:rsidRPr="009D7FE5" w:rsidRDefault="00DB60ED" w:rsidP="00DB60ED">
      <w:pPr>
        <w:numPr>
          <w:ilvl w:val="0"/>
          <w:numId w:val="7"/>
        </w:numPr>
        <w:shd w:val="clear" w:color="auto" w:fill="FFFFFF"/>
        <w:spacing w:before="100" w:beforeAutospacing="1" w:after="100" w:afterAutospacing="1" w:line="240" w:lineRule="auto"/>
        <w:textAlignment w:val="baseline"/>
        <w:rPr>
          <w:rFonts w:ascii="Palatino Linotype" w:eastAsia="Times New Roman" w:hAnsi="Palatino Linotype" w:cs="Times New Roman"/>
          <w:noProof w:val="0"/>
          <w:color w:val="000000" w:themeColor="text1"/>
          <w:sz w:val="26"/>
          <w:szCs w:val="26"/>
          <w:lang w:val="en-CA" w:eastAsia="en-CA"/>
        </w:rPr>
      </w:pPr>
      <w:r w:rsidRPr="009D7FE5">
        <w:rPr>
          <w:rFonts w:ascii="Palatino Linotype" w:eastAsia="Times New Roman" w:hAnsi="Palatino Linotype" w:cs="Times New Roman"/>
          <w:noProof w:val="0"/>
          <w:color w:val="000000" w:themeColor="text1"/>
          <w:sz w:val="26"/>
          <w:szCs w:val="26"/>
          <w:lang w:val="en-CA" w:eastAsia="en-CA"/>
        </w:rPr>
        <w:t>_Decimal64</w:t>
      </w:r>
    </w:p>
    <w:p w14:paraId="57CC798C" w14:textId="77777777" w:rsidR="00DB60ED" w:rsidRPr="009D7FE5" w:rsidRDefault="00DB60ED" w:rsidP="00DB60ED">
      <w:pPr>
        <w:numPr>
          <w:ilvl w:val="0"/>
          <w:numId w:val="7"/>
        </w:numPr>
        <w:shd w:val="clear" w:color="auto" w:fill="FFFFFF"/>
        <w:spacing w:before="100" w:beforeAutospacing="1" w:after="100" w:afterAutospacing="1" w:line="240" w:lineRule="auto"/>
        <w:textAlignment w:val="baseline"/>
        <w:rPr>
          <w:rFonts w:ascii="Palatino Linotype" w:eastAsia="Times New Roman" w:hAnsi="Palatino Linotype" w:cs="Times New Roman"/>
          <w:noProof w:val="0"/>
          <w:color w:val="000000" w:themeColor="text1"/>
          <w:sz w:val="26"/>
          <w:szCs w:val="26"/>
          <w:lang w:val="en-CA" w:eastAsia="en-CA"/>
        </w:rPr>
      </w:pPr>
      <w:r w:rsidRPr="009D7FE5">
        <w:rPr>
          <w:rFonts w:ascii="Palatino Linotype" w:eastAsia="Times New Roman" w:hAnsi="Palatino Linotype" w:cs="Times New Roman"/>
          <w:noProof w:val="0"/>
          <w:color w:val="000000" w:themeColor="text1"/>
          <w:sz w:val="26"/>
          <w:szCs w:val="26"/>
          <w:lang w:val="en-CA" w:eastAsia="en-CA"/>
        </w:rPr>
        <w:t>_Decimal128</w:t>
      </w:r>
    </w:p>
    <w:p w14:paraId="589BC97F" w14:textId="77777777" w:rsidR="0067735A" w:rsidRDefault="0067735A" w:rsidP="004B40B3">
      <w:pPr>
        <w:shd w:val="clear" w:color="auto" w:fill="FFFFFF"/>
        <w:spacing w:after="0" w:line="240" w:lineRule="auto"/>
        <w:textAlignment w:val="baseline"/>
        <w:rPr>
          <w:rFonts w:ascii="Palatino Linotype" w:eastAsia="Times New Roman" w:hAnsi="Palatino Linotype" w:cs="Times New Roman"/>
          <w:noProof w:val="0"/>
          <w:color w:val="000000" w:themeColor="text1"/>
          <w:spacing w:val="2"/>
          <w:sz w:val="26"/>
          <w:szCs w:val="26"/>
          <w:lang w:val="en-CA" w:eastAsia="en-CA"/>
        </w:rPr>
      </w:pPr>
    </w:p>
    <w:p w14:paraId="5FD14AD4" w14:textId="42EB5154" w:rsidR="004B40B3" w:rsidRPr="009D7FE5" w:rsidRDefault="00DB60ED" w:rsidP="004B40B3">
      <w:pPr>
        <w:shd w:val="clear" w:color="auto" w:fill="FFFFFF"/>
        <w:spacing w:after="0" w:line="240" w:lineRule="auto"/>
        <w:textAlignment w:val="baseline"/>
        <w:rPr>
          <w:rFonts w:ascii="Palatino Linotype" w:eastAsia="Times New Roman" w:hAnsi="Palatino Linotype" w:cs="Times New Roman"/>
          <w:noProof w:val="0"/>
          <w:color w:val="000000" w:themeColor="text1"/>
          <w:sz w:val="26"/>
          <w:szCs w:val="26"/>
          <w:lang w:val="en-CA" w:eastAsia="en-CA"/>
        </w:rPr>
      </w:pPr>
      <w:r w:rsidRPr="009D7FE5">
        <w:rPr>
          <w:rFonts w:ascii="Palatino Linotype" w:eastAsia="Times New Roman" w:hAnsi="Palatino Linotype" w:cs="Times New Roman"/>
          <w:noProof w:val="0"/>
          <w:color w:val="000000" w:themeColor="text1"/>
          <w:spacing w:val="2"/>
          <w:sz w:val="26"/>
          <w:szCs w:val="26"/>
          <w:lang w:val="en-CA" w:eastAsia="en-CA"/>
        </w:rPr>
        <w:t>If a floating-point constant is too large or too small, the result is undefined by the language.</w:t>
      </w:r>
    </w:p>
    <w:p w14:paraId="0E816699" w14:textId="77777777" w:rsidR="004B40B3" w:rsidRPr="009D7FE5" w:rsidRDefault="004B40B3" w:rsidP="004B40B3">
      <w:pPr>
        <w:shd w:val="clear" w:color="auto" w:fill="FFFFFF"/>
        <w:spacing w:after="0" w:line="240" w:lineRule="auto"/>
        <w:textAlignment w:val="baseline"/>
        <w:rPr>
          <w:rFonts w:ascii="Palatino Linotype" w:eastAsia="Times New Roman" w:hAnsi="Palatino Linotype" w:cs="Times New Roman"/>
          <w:noProof w:val="0"/>
          <w:color w:val="000000" w:themeColor="text1"/>
          <w:sz w:val="26"/>
          <w:szCs w:val="26"/>
          <w:lang w:val="en-CA" w:eastAsia="en-CA"/>
        </w:rPr>
      </w:pPr>
    </w:p>
    <w:p w14:paraId="6D013E2A" w14:textId="7B307EE7" w:rsidR="00DB60ED" w:rsidRPr="009D7FE5" w:rsidRDefault="00DB60ED" w:rsidP="004B40B3">
      <w:pPr>
        <w:shd w:val="clear" w:color="auto" w:fill="FFFFFF"/>
        <w:spacing w:after="0" w:line="240" w:lineRule="auto"/>
        <w:textAlignment w:val="baseline"/>
        <w:rPr>
          <w:rFonts w:ascii="Palatino Linotype" w:eastAsia="Times New Roman" w:hAnsi="Palatino Linotype" w:cs="Times New Roman"/>
          <w:noProof w:val="0"/>
          <w:color w:val="000000" w:themeColor="text1"/>
          <w:sz w:val="26"/>
          <w:szCs w:val="26"/>
          <w:lang w:val="en-CA" w:eastAsia="en-CA"/>
        </w:rPr>
      </w:pPr>
      <w:r w:rsidRPr="009D7FE5">
        <w:rPr>
          <w:rFonts w:ascii="Palatino Linotype" w:eastAsia="Times New Roman" w:hAnsi="Palatino Linotype" w:cs="Times New Roman"/>
          <w:noProof w:val="0"/>
          <w:color w:val="000000" w:themeColor="text1"/>
          <w:sz w:val="26"/>
          <w:szCs w:val="26"/>
          <w:lang w:val="en-CA" w:eastAsia="en-CA"/>
        </w:rPr>
        <w:t>The declarator for a simple floating-point declaration is an identifier. Initialize a simple floating-point variable with a float constant or with a variable or expression that evaluates to an integer or floating-point number.</w:t>
      </w:r>
    </w:p>
    <w:p w14:paraId="63BAD37C" w14:textId="1549A6AB" w:rsidR="00DB60ED" w:rsidRPr="009D7FE5" w:rsidRDefault="00DB60ED" w:rsidP="00DB60ED">
      <w:pPr>
        <w:shd w:val="clear" w:color="auto" w:fill="FFFFFF"/>
        <w:spacing w:after="0" w:line="240" w:lineRule="auto"/>
        <w:textAlignment w:val="baseline"/>
        <w:rPr>
          <w:rFonts w:ascii="Palatino Linotype" w:eastAsia="Times New Roman" w:hAnsi="Palatino Linotype" w:cs="Times New Roman"/>
          <w:noProof w:val="0"/>
          <w:color w:val="000000" w:themeColor="text1"/>
          <w:spacing w:val="2"/>
          <w:sz w:val="26"/>
          <w:szCs w:val="26"/>
          <w:lang w:val="en-CA" w:eastAsia="en-CA"/>
        </w:rPr>
      </w:pPr>
      <w:r w:rsidRPr="009D7FE5">
        <w:rPr>
          <w:rFonts w:ascii="Palatino Linotype" w:eastAsia="Times New Roman" w:hAnsi="Palatino Linotype" w:cs="Times New Roman"/>
          <w:noProof w:val="0"/>
          <w:color w:val="000000" w:themeColor="text1"/>
          <w:spacing w:val="2"/>
          <w:sz w:val="26"/>
          <w:szCs w:val="26"/>
          <w:lang w:val="en-CA" w:eastAsia="en-CA"/>
        </w:rPr>
        <w:t> You can use decimal floating-point types with any of the operators that are supported for binary floating-point types. You can also perform implicit or explicit conversions between decimal floating-point types and all other integral types, generic floating-point types, or packed decimals. However, there are restrictions on the use of decimal floating-point types with other arithmetic types as follows:</w:t>
      </w:r>
    </w:p>
    <w:p w14:paraId="11501597" w14:textId="77777777" w:rsidR="00DB60ED" w:rsidRPr="009D7FE5" w:rsidRDefault="00DB60ED" w:rsidP="00DB60ED">
      <w:pPr>
        <w:numPr>
          <w:ilvl w:val="0"/>
          <w:numId w:val="8"/>
        </w:numPr>
        <w:shd w:val="clear" w:color="auto" w:fill="FFFFFF"/>
        <w:spacing w:before="100" w:beforeAutospacing="1" w:after="100" w:afterAutospacing="1" w:line="240" w:lineRule="auto"/>
        <w:textAlignment w:val="baseline"/>
        <w:rPr>
          <w:rFonts w:ascii="Palatino Linotype" w:eastAsia="Times New Roman" w:hAnsi="Palatino Linotype" w:cs="Times New Roman"/>
          <w:noProof w:val="0"/>
          <w:color w:val="000000" w:themeColor="text1"/>
          <w:sz w:val="26"/>
          <w:szCs w:val="26"/>
          <w:lang w:val="en-CA" w:eastAsia="en-CA"/>
        </w:rPr>
      </w:pPr>
      <w:r w:rsidRPr="009D7FE5">
        <w:rPr>
          <w:rFonts w:ascii="Palatino Linotype" w:eastAsia="Times New Roman" w:hAnsi="Palatino Linotype" w:cs="Times New Roman"/>
          <w:noProof w:val="0"/>
          <w:color w:val="000000" w:themeColor="text1"/>
          <w:sz w:val="26"/>
          <w:szCs w:val="26"/>
          <w:lang w:val="en-CA" w:eastAsia="en-CA"/>
        </w:rPr>
        <w:t xml:space="preserve">You cannot mix decimal floating-point types with generic floating-point types or complex floating-point types in arithmetic </w:t>
      </w:r>
      <w:proofErr w:type="gramStart"/>
      <w:r w:rsidRPr="009D7FE5">
        <w:rPr>
          <w:rFonts w:ascii="Palatino Linotype" w:eastAsia="Times New Roman" w:hAnsi="Palatino Linotype" w:cs="Times New Roman"/>
          <w:noProof w:val="0"/>
          <w:color w:val="000000" w:themeColor="text1"/>
          <w:sz w:val="26"/>
          <w:szCs w:val="26"/>
          <w:lang w:val="en-CA" w:eastAsia="en-CA"/>
        </w:rPr>
        <w:t>expressions, unless</w:t>
      </w:r>
      <w:proofErr w:type="gramEnd"/>
      <w:r w:rsidRPr="009D7FE5">
        <w:rPr>
          <w:rFonts w:ascii="Palatino Linotype" w:eastAsia="Times New Roman" w:hAnsi="Palatino Linotype" w:cs="Times New Roman"/>
          <w:noProof w:val="0"/>
          <w:color w:val="000000" w:themeColor="text1"/>
          <w:sz w:val="26"/>
          <w:szCs w:val="26"/>
          <w:lang w:val="en-CA" w:eastAsia="en-CA"/>
        </w:rPr>
        <w:t xml:space="preserve"> you use explicit conversions.</w:t>
      </w:r>
    </w:p>
    <w:p w14:paraId="4858F7A7" w14:textId="77777777" w:rsidR="00DB60ED" w:rsidRPr="009D7FE5" w:rsidRDefault="00DB60ED" w:rsidP="00DB60ED">
      <w:pPr>
        <w:numPr>
          <w:ilvl w:val="0"/>
          <w:numId w:val="8"/>
        </w:numPr>
        <w:shd w:val="clear" w:color="auto" w:fill="FFFFFF"/>
        <w:spacing w:beforeAutospacing="1" w:after="0" w:afterAutospacing="1" w:line="240" w:lineRule="auto"/>
        <w:textAlignment w:val="baseline"/>
        <w:rPr>
          <w:rFonts w:ascii="Palatino Linotype" w:eastAsia="Times New Roman" w:hAnsi="Palatino Linotype" w:cs="Times New Roman"/>
          <w:noProof w:val="0"/>
          <w:color w:val="000000" w:themeColor="text1"/>
          <w:sz w:val="26"/>
          <w:szCs w:val="26"/>
          <w:lang w:val="en-CA" w:eastAsia="en-CA"/>
        </w:rPr>
      </w:pPr>
      <w:r w:rsidRPr="009D7FE5">
        <w:rPr>
          <w:rFonts w:ascii="Palatino Linotype" w:eastAsia="Times New Roman" w:hAnsi="Palatino Linotype" w:cs="Times New Roman"/>
          <w:noProof w:val="0"/>
          <w:color w:val="000000" w:themeColor="text1"/>
          <w:sz w:val="26"/>
          <w:szCs w:val="26"/>
          <w:lang w:val="en-CA" w:eastAsia="en-CA"/>
        </w:rPr>
        <w:t>Implicit conversion between decimal floating-point types and real binary floating-point types is only allowed via assignment, with the simple assignment operator =. Implicit conversion is performed in simple assignments, which also include function argument assignments and function return values. See </w:t>
      </w:r>
      <w:hyperlink r:id="rId6" w:history="1">
        <w:r w:rsidRPr="009D7FE5">
          <w:rPr>
            <w:rFonts w:ascii="Palatino Linotype" w:eastAsia="Times New Roman" w:hAnsi="Palatino Linotype" w:cs="Times New Roman"/>
            <w:noProof w:val="0"/>
            <w:color w:val="000000" w:themeColor="text1"/>
            <w:sz w:val="26"/>
            <w:szCs w:val="26"/>
            <w:bdr w:val="none" w:sz="0" w:space="0" w:color="auto" w:frame="1"/>
            <w:lang w:val="en-CA" w:eastAsia="en-CA"/>
          </w:rPr>
          <w:t>Floating-point conversions</w:t>
        </w:r>
      </w:hyperlink>
      <w:r w:rsidRPr="009D7FE5">
        <w:rPr>
          <w:rFonts w:ascii="Palatino Linotype" w:eastAsia="Times New Roman" w:hAnsi="Palatino Linotype" w:cs="Times New Roman"/>
          <w:noProof w:val="0"/>
          <w:color w:val="000000" w:themeColor="text1"/>
          <w:sz w:val="26"/>
          <w:szCs w:val="26"/>
          <w:lang w:val="en-CA" w:eastAsia="en-CA"/>
        </w:rPr>
        <w:t> for details.</w:t>
      </w:r>
    </w:p>
    <w:p w14:paraId="1821AB8B" w14:textId="458BB29B" w:rsidR="00DB60ED" w:rsidRPr="009D7FE5" w:rsidRDefault="00DB60ED" w:rsidP="00DB60ED">
      <w:pPr>
        <w:shd w:val="clear" w:color="auto" w:fill="FFFFFF"/>
        <w:spacing w:after="0" w:line="240" w:lineRule="auto"/>
        <w:textAlignment w:val="baseline"/>
        <w:rPr>
          <w:rFonts w:ascii="Palatino Linotype" w:eastAsia="Times New Roman" w:hAnsi="Palatino Linotype" w:cs="Times New Roman"/>
          <w:noProof w:val="0"/>
          <w:color w:val="000000" w:themeColor="text1"/>
          <w:spacing w:val="2"/>
          <w:sz w:val="26"/>
          <w:szCs w:val="26"/>
          <w:lang w:val="en-CA" w:eastAsia="en-CA"/>
        </w:rPr>
      </w:pPr>
    </w:p>
    <w:p w14:paraId="5EBEC039" w14:textId="1B4FBEE6" w:rsidR="00DB60ED" w:rsidRPr="009D7FE5" w:rsidRDefault="00DB60ED" w:rsidP="00DB60ED">
      <w:pPr>
        <w:shd w:val="clear" w:color="auto" w:fill="FFFFFF"/>
        <w:spacing w:after="0" w:line="240" w:lineRule="auto"/>
        <w:textAlignment w:val="baseline"/>
        <w:outlineLvl w:val="1"/>
        <w:rPr>
          <w:rFonts w:ascii="Palatino Linotype" w:eastAsia="Times New Roman" w:hAnsi="Palatino Linotype" w:cs="Times New Roman"/>
          <w:noProof w:val="0"/>
          <w:color w:val="000000" w:themeColor="text1"/>
          <w:sz w:val="26"/>
          <w:szCs w:val="26"/>
          <w:lang w:val="en-CA" w:eastAsia="en-CA"/>
        </w:rPr>
      </w:pPr>
      <w:r w:rsidRPr="009D7FE5">
        <w:rPr>
          <w:rFonts w:ascii="Palatino Linotype" w:eastAsia="Times New Roman" w:hAnsi="Palatino Linotype" w:cs="Times New Roman"/>
          <w:noProof w:val="0"/>
          <w:color w:val="000000" w:themeColor="text1"/>
          <w:sz w:val="26"/>
          <w:szCs w:val="26"/>
          <w:lang w:val="en-CA" w:eastAsia="en-CA"/>
        </w:rPr>
        <w:t>Complex floating-point types</w:t>
      </w:r>
      <w:r w:rsidR="004B40B3" w:rsidRPr="009D7FE5">
        <w:rPr>
          <w:rFonts w:ascii="Palatino Linotype" w:eastAsia="Times New Roman" w:hAnsi="Palatino Linotype" w:cs="Times New Roman"/>
          <w:noProof w:val="0"/>
          <w:color w:val="000000" w:themeColor="text1"/>
          <w:sz w:val="26"/>
          <w:szCs w:val="26"/>
          <w:lang w:val="en-CA" w:eastAsia="en-CA"/>
        </w:rPr>
        <w:t>:</w:t>
      </w:r>
    </w:p>
    <w:p w14:paraId="4AC541D4" w14:textId="6FF32F56" w:rsidR="004B40B3" w:rsidRPr="009D7FE5" w:rsidRDefault="00DB60ED" w:rsidP="004B40B3">
      <w:pPr>
        <w:shd w:val="clear" w:color="auto" w:fill="FFFFFF"/>
        <w:spacing w:after="0" w:line="240" w:lineRule="auto"/>
        <w:textAlignment w:val="baseline"/>
        <w:rPr>
          <w:rFonts w:ascii="Palatino Linotype" w:eastAsia="Times New Roman" w:hAnsi="Palatino Linotype" w:cs="Times New Roman"/>
          <w:noProof w:val="0"/>
          <w:color w:val="000000" w:themeColor="text1"/>
          <w:spacing w:val="2"/>
          <w:sz w:val="26"/>
          <w:szCs w:val="26"/>
          <w:bdr w:val="none" w:sz="0" w:space="0" w:color="auto" w:frame="1"/>
          <w:lang w:val="en-CA" w:eastAsia="en-CA"/>
        </w:rPr>
      </w:pPr>
      <w:r w:rsidRPr="009D7FE5">
        <w:rPr>
          <w:rFonts w:ascii="Palatino Linotype" w:eastAsia="Times New Roman" w:hAnsi="Palatino Linotype" w:cs="Times New Roman"/>
          <w:noProof w:val="0"/>
          <w:color w:val="000000" w:themeColor="text1"/>
          <w:spacing w:val="2"/>
          <w:sz w:val="26"/>
          <w:szCs w:val="26"/>
          <w:lang w:val="en-CA" w:eastAsia="en-CA"/>
        </w:rPr>
        <w:t>Complex floating-point types are introduced in the C99 standard.</w:t>
      </w:r>
    </w:p>
    <w:p w14:paraId="56E1248C" w14:textId="01A8FB81" w:rsidR="00DB60ED" w:rsidRPr="009D7FE5" w:rsidRDefault="004B40B3" w:rsidP="00DB60ED">
      <w:pPr>
        <w:shd w:val="clear" w:color="auto" w:fill="FFFFFF"/>
        <w:spacing w:after="0" w:line="240" w:lineRule="auto"/>
        <w:textAlignment w:val="baseline"/>
        <w:rPr>
          <w:rFonts w:ascii="Palatino Linotype" w:eastAsia="Times New Roman" w:hAnsi="Palatino Linotype" w:cs="Times New Roman"/>
          <w:noProof w:val="0"/>
          <w:color w:val="000000" w:themeColor="text1"/>
          <w:spacing w:val="2"/>
          <w:sz w:val="26"/>
          <w:szCs w:val="26"/>
          <w:lang w:val="en-CA" w:eastAsia="en-CA"/>
        </w:rPr>
      </w:pPr>
      <w:r w:rsidRPr="009D7FE5">
        <w:rPr>
          <w:rFonts w:ascii="Palatino Linotype" w:eastAsia="Times New Roman" w:hAnsi="Palatino Linotype" w:cs="Times New Roman"/>
          <w:noProof w:val="0"/>
          <w:color w:val="000000" w:themeColor="text1"/>
          <w:spacing w:val="2"/>
          <w:sz w:val="26"/>
          <w:szCs w:val="26"/>
          <w:lang w:val="en-CA" w:eastAsia="en-CA"/>
        </w:rPr>
        <w:t xml:space="preserve"> </w:t>
      </w:r>
      <w:r w:rsidR="00DB60ED" w:rsidRPr="009D7FE5">
        <w:rPr>
          <w:rFonts w:ascii="Palatino Linotype" w:eastAsia="Times New Roman" w:hAnsi="Palatino Linotype" w:cs="Times New Roman"/>
          <w:noProof w:val="0"/>
          <w:color w:val="000000" w:themeColor="text1"/>
          <w:spacing w:val="2"/>
          <w:sz w:val="26"/>
          <w:szCs w:val="26"/>
          <w:lang w:val="en-CA" w:eastAsia="en-CA"/>
        </w:rPr>
        <w:t>The complex floating-point type specifiers are as follows:</w:t>
      </w:r>
    </w:p>
    <w:p w14:paraId="1643E089" w14:textId="77777777" w:rsidR="00DB60ED" w:rsidRPr="009D7FE5" w:rsidRDefault="00DB60ED" w:rsidP="00DB60ED">
      <w:pPr>
        <w:numPr>
          <w:ilvl w:val="0"/>
          <w:numId w:val="9"/>
        </w:numPr>
        <w:shd w:val="clear" w:color="auto" w:fill="FFFFFF"/>
        <w:spacing w:before="100" w:beforeAutospacing="1" w:after="100" w:afterAutospacing="1" w:line="240" w:lineRule="auto"/>
        <w:textAlignment w:val="baseline"/>
        <w:rPr>
          <w:rFonts w:ascii="Palatino Linotype" w:eastAsia="Times New Roman" w:hAnsi="Palatino Linotype" w:cs="Times New Roman"/>
          <w:noProof w:val="0"/>
          <w:color w:val="000000" w:themeColor="text1"/>
          <w:sz w:val="26"/>
          <w:szCs w:val="26"/>
          <w:lang w:val="en-CA" w:eastAsia="en-CA"/>
        </w:rPr>
      </w:pPr>
      <w:r w:rsidRPr="009D7FE5">
        <w:rPr>
          <w:rFonts w:ascii="Palatino Linotype" w:eastAsia="Times New Roman" w:hAnsi="Palatino Linotype" w:cs="Times New Roman"/>
          <w:noProof w:val="0"/>
          <w:color w:val="000000" w:themeColor="text1"/>
          <w:sz w:val="26"/>
          <w:szCs w:val="26"/>
          <w:lang w:val="en-CA" w:eastAsia="en-CA"/>
        </w:rPr>
        <w:t>float _Complex</w:t>
      </w:r>
    </w:p>
    <w:p w14:paraId="45099ACC" w14:textId="77777777" w:rsidR="00DB60ED" w:rsidRPr="009D7FE5" w:rsidRDefault="00DB60ED" w:rsidP="00DB60ED">
      <w:pPr>
        <w:numPr>
          <w:ilvl w:val="0"/>
          <w:numId w:val="9"/>
        </w:numPr>
        <w:shd w:val="clear" w:color="auto" w:fill="FFFFFF"/>
        <w:spacing w:before="100" w:beforeAutospacing="1" w:after="100" w:afterAutospacing="1" w:line="240" w:lineRule="auto"/>
        <w:textAlignment w:val="baseline"/>
        <w:rPr>
          <w:rFonts w:ascii="Palatino Linotype" w:eastAsia="Times New Roman" w:hAnsi="Palatino Linotype" w:cs="Times New Roman"/>
          <w:noProof w:val="0"/>
          <w:color w:val="000000" w:themeColor="text1"/>
          <w:sz w:val="26"/>
          <w:szCs w:val="26"/>
          <w:lang w:val="en-CA" w:eastAsia="en-CA"/>
        </w:rPr>
      </w:pPr>
      <w:r w:rsidRPr="009D7FE5">
        <w:rPr>
          <w:rFonts w:ascii="Palatino Linotype" w:eastAsia="Times New Roman" w:hAnsi="Palatino Linotype" w:cs="Times New Roman"/>
          <w:noProof w:val="0"/>
          <w:color w:val="000000" w:themeColor="text1"/>
          <w:sz w:val="26"/>
          <w:szCs w:val="26"/>
          <w:lang w:val="en-CA" w:eastAsia="en-CA"/>
        </w:rPr>
        <w:t>double _Complex</w:t>
      </w:r>
    </w:p>
    <w:p w14:paraId="1C845256" w14:textId="77777777" w:rsidR="00DB60ED" w:rsidRPr="009D7FE5" w:rsidRDefault="00DB60ED" w:rsidP="00DB60ED">
      <w:pPr>
        <w:numPr>
          <w:ilvl w:val="0"/>
          <w:numId w:val="9"/>
        </w:numPr>
        <w:shd w:val="clear" w:color="auto" w:fill="FFFFFF"/>
        <w:spacing w:before="100" w:beforeAutospacing="1" w:after="100" w:afterAutospacing="1" w:line="240" w:lineRule="auto"/>
        <w:textAlignment w:val="baseline"/>
        <w:rPr>
          <w:rFonts w:ascii="Palatino Linotype" w:eastAsia="Times New Roman" w:hAnsi="Palatino Linotype" w:cs="Times New Roman"/>
          <w:noProof w:val="0"/>
          <w:color w:val="000000" w:themeColor="text1"/>
          <w:sz w:val="26"/>
          <w:szCs w:val="26"/>
          <w:lang w:val="en-CA" w:eastAsia="en-CA"/>
        </w:rPr>
      </w:pPr>
      <w:r w:rsidRPr="009D7FE5">
        <w:rPr>
          <w:rFonts w:ascii="Palatino Linotype" w:eastAsia="Times New Roman" w:hAnsi="Palatino Linotype" w:cs="Times New Roman"/>
          <w:noProof w:val="0"/>
          <w:color w:val="000000" w:themeColor="text1"/>
          <w:sz w:val="26"/>
          <w:szCs w:val="26"/>
          <w:lang w:val="en-CA" w:eastAsia="en-CA"/>
        </w:rPr>
        <w:t>long double _Complex</w:t>
      </w:r>
    </w:p>
    <w:p w14:paraId="1B5778FF" w14:textId="77777777" w:rsidR="00DB60ED" w:rsidRPr="009D7FE5" w:rsidRDefault="00DB60ED" w:rsidP="00DB60ED">
      <w:pPr>
        <w:shd w:val="clear" w:color="auto" w:fill="FFFFFF"/>
        <w:spacing w:before="100" w:beforeAutospacing="1" w:after="100" w:afterAutospacing="1" w:line="240" w:lineRule="auto"/>
        <w:textAlignment w:val="baseline"/>
        <w:rPr>
          <w:rFonts w:ascii="Palatino Linotype" w:eastAsia="Times New Roman" w:hAnsi="Palatino Linotype" w:cs="Times New Roman"/>
          <w:noProof w:val="0"/>
          <w:color w:val="000000" w:themeColor="text1"/>
          <w:sz w:val="26"/>
          <w:szCs w:val="26"/>
          <w:lang w:val="en-CA" w:eastAsia="en-CA"/>
        </w:rPr>
      </w:pPr>
      <w:r w:rsidRPr="009D7FE5">
        <w:rPr>
          <w:rFonts w:ascii="Palatino Linotype" w:eastAsia="Times New Roman" w:hAnsi="Palatino Linotype" w:cs="Times New Roman"/>
          <w:noProof w:val="0"/>
          <w:color w:val="000000" w:themeColor="text1"/>
          <w:sz w:val="26"/>
          <w:szCs w:val="26"/>
          <w:lang w:val="en-CA" w:eastAsia="en-CA"/>
        </w:rPr>
        <w:lastRenderedPageBreak/>
        <w:t>The representation and alignment requirements of a complex type are the same as an array type containing two elements of the corresponding real type. The real part is equal to the first element; the imaginary part is equal to the second element.</w:t>
      </w:r>
    </w:p>
    <w:p w14:paraId="156B865E" w14:textId="09D854FD" w:rsidR="00590D64" w:rsidRPr="009D7FE5" w:rsidRDefault="00DB60ED" w:rsidP="00417DFE">
      <w:pPr>
        <w:shd w:val="clear" w:color="auto" w:fill="FFFFFF"/>
        <w:spacing w:before="100" w:beforeAutospacing="1" w:after="100" w:afterAutospacing="1" w:line="240" w:lineRule="auto"/>
        <w:textAlignment w:val="baseline"/>
        <w:rPr>
          <w:rFonts w:ascii="Palatino Linotype" w:hAnsi="Palatino Linotype"/>
          <w:color w:val="000000" w:themeColor="text1"/>
          <w:sz w:val="26"/>
          <w:szCs w:val="26"/>
          <w:lang w:val="en-CA"/>
        </w:rPr>
      </w:pPr>
      <w:r w:rsidRPr="009D7FE5">
        <w:rPr>
          <w:rFonts w:ascii="Palatino Linotype" w:eastAsia="Times New Roman" w:hAnsi="Palatino Linotype" w:cs="Times New Roman"/>
          <w:noProof w:val="0"/>
          <w:color w:val="000000" w:themeColor="text1"/>
          <w:sz w:val="26"/>
          <w:szCs w:val="26"/>
          <w:lang w:val="en-CA" w:eastAsia="en-CA"/>
        </w:rPr>
        <w:t>The equality and inequality operators have the same behavior as for real types. None of the relational operators may have a complex type as an operand.</w:t>
      </w:r>
      <w:r w:rsidR="00417DFE" w:rsidRPr="009D7FE5">
        <w:rPr>
          <w:rFonts w:ascii="Palatino Linotype" w:hAnsi="Palatino Linotype"/>
          <w:color w:val="000000" w:themeColor="text1"/>
          <w:sz w:val="26"/>
          <w:szCs w:val="26"/>
          <w:lang w:val="en-CA"/>
        </w:rPr>
        <w:t xml:space="preserve"> </w:t>
      </w:r>
    </w:p>
    <w:p w14:paraId="710B7BDF" w14:textId="77777777" w:rsidR="00417DFE" w:rsidRPr="009D7FE5" w:rsidRDefault="00BD01CF">
      <w:pPr>
        <w:rPr>
          <w:rFonts w:ascii="Palatino Linotype" w:hAnsi="Palatino Linotype"/>
          <w:color w:val="000000" w:themeColor="text1"/>
          <w:sz w:val="26"/>
          <w:szCs w:val="26"/>
          <w:lang w:val="en-CA"/>
        </w:rPr>
      </w:pPr>
      <w:r w:rsidRPr="009D7FE5">
        <w:rPr>
          <w:rFonts w:ascii="Palatino Linotype" w:hAnsi="Palatino Linotype"/>
          <w:color w:val="000000" w:themeColor="text1"/>
          <w:sz w:val="26"/>
          <w:szCs w:val="26"/>
          <w:lang w:val="en-CA"/>
        </w:rPr>
        <w:t>T</w:t>
      </w:r>
      <w:r w:rsidR="00417DFE" w:rsidRPr="009D7FE5">
        <w:rPr>
          <w:rFonts w:ascii="Palatino Linotype" w:hAnsi="Palatino Linotype"/>
          <w:color w:val="000000" w:themeColor="text1"/>
          <w:sz w:val="26"/>
          <w:szCs w:val="26"/>
          <w:lang w:val="en-CA"/>
        </w:rPr>
        <w:t>h</w:t>
      </w:r>
      <w:r w:rsidRPr="009D7FE5">
        <w:rPr>
          <w:rFonts w:ascii="Palatino Linotype" w:hAnsi="Palatino Linotype"/>
          <w:color w:val="000000" w:themeColor="text1"/>
          <w:sz w:val="26"/>
          <w:szCs w:val="26"/>
          <w:lang w:val="en-CA"/>
        </w:rPr>
        <w:t xml:space="preserve">e numeric representations described in previous sections of this chapter are for integer values. C has three numeric types that have fractional parts: </w:t>
      </w:r>
    </w:p>
    <w:p w14:paraId="5D423D59" w14:textId="77777777" w:rsidR="00417DFE" w:rsidRPr="009D7FE5" w:rsidRDefault="00BD01CF">
      <w:pPr>
        <w:rPr>
          <w:rFonts w:ascii="Palatino Linotype" w:hAnsi="Palatino Linotype"/>
          <w:color w:val="000000" w:themeColor="text1"/>
          <w:sz w:val="26"/>
          <w:szCs w:val="26"/>
          <w:lang w:val="en-CA"/>
        </w:rPr>
      </w:pPr>
      <w:r w:rsidRPr="009D7FE5">
        <w:rPr>
          <w:rFonts w:ascii="Segoe UI Symbol" w:hAnsi="Segoe UI Symbol" w:cs="Segoe UI Symbol"/>
          <w:color w:val="000000" w:themeColor="text1"/>
          <w:sz w:val="26"/>
          <w:szCs w:val="26"/>
          <w:lang w:val="en-CA"/>
        </w:rPr>
        <w:t>❯</w:t>
      </w:r>
      <w:r w:rsidRPr="009D7FE5">
        <w:rPr>
          <w:rFonts w:ascii="Palatino Linotype" w:hAnsi="Palatino Linotype"/>
          <w:color w:val="000000" w:themeColor="text1"/>
          <w:sz w:val="26"/>
          <w:szCs w:val="26"/>
          <w:lang w:val="en-CA"/>
        </w:rPr>
        <w:t xml:space="preserve"> float single-precision f</w:t>
      </w:r>
      <w:r w:rsidR="00417DFE" w:rsidRPr="009D7FE5">
        <w:rPr>
          <w:rFonts w:ascii="Palatino Linotype" w:hAnsi="Palatino Linotype"/>
          <w:color w:val="000000" w:themeColor="text1"/>
          <w:sz w:val="26"/>
          <w:szCs w:val="26"/>
          <w:lang w:val="en-CA"/>
        </w:rPr>
        <w:t>l</w:t>
      </w:r>
      <w:r w:rsidRPr="009D7FE5">
        <w:rPr>
          <w:rFonts w:ascii="Palatino Linotype" w:hAnsi="Palatino Linotype"/>
          <w:color w:val="000000" w:themeColor="text1"/>
          <w:sz w:val="26"/>
          <w:szCs w:val="26"/>
          <w:lang w:val="en-CA"/>
        </w:rPr>
        <w:t xml:space="preserve">oating point </w:t>
      </w:r>
    </w:p>
    <w:p w14:paraId="7B17CF43" w14:textId="77777777" w:rsidR="00417DFE" w:rsidRPr="009D7FE5" w:rsidRDefault="00BD01CF">
      <w:pPr>
        <w:rPr>
          <w:rFonts w:ascii="Palatino Linotype" w:hAnsi="Palatino Linotype"/>
          <w:color w:val="000000" w:themeColor="text1"/>
          <w:sz w:val="26"/>
          <w:szCs w:val="26"/>
          <w:lang w:val="en-CA"/>
        </w:rPr>
      </w:pPr>
      <w:r w:rsidRPr="009D7FE5">
        <w:rPr>
          <w:rFonts w:ascii="Segoe UI Symbol" w:hAnsi="Segoe UI Symbol" w:cs="Segoe UI Symbol"/>
          <w:color w:val="000000" w:themeColor="text1"/>
          <w:sz w:val="26"/>
          <w:szCs w:val="26"/>
          <w:lang w:val="en-CA"/>
        </w:rPr>
        <w:t>❯</w:t>
      </w:r>
      <w:r w:rsidRPr="009D7FE5">
        <w:rPr>
          <w:rFonts w:ascii="Palatino Linotype" w:hAnsi="Palatino Linotype"/>
          <w:color w:val="000000" w:themeColor="text1"/>
          <w:sz w:val="26"/>
          <w:szCs w:val="26"/>
          <w:lang w:val="en-CA"/>
        </w:rPr>
        <w:t xml:space="preserve"> double double-precision f</w:t>
      </w:r>
      <w:r w:rsidR="00417DFE" w:rsidRPr="009D7FE5">
        <w:rPr>
          <w:rFonts w:ascii="Palatino Linotype" w:hAnsi="Palatino Linotype"/>
          <w:color w:val="000000" w:themeColor="text1"/>
          <w:sz w:val="26"/>
          <w:szCs w:val="26"/>
          <w:lang w:val="en-CA"/>
        </w:rPr>
        <w:t>l</w:t>
      </w:r>
      <w:r w:rsidRPr="009D7FE5">
        <w:rPr>
          <w:rFonts w:ascii="Palatino Linotype" w:hAnsi="Palatino Linotype"/>
          <w:color w:val="000000" w:themeColor="text1"/>
          <w:sz w:val="26"/>
          <w:szCs w:val="26"/>
          <w:lang w:val="en-CA"/>
        </w:rPr>
        <w:t xml:space="preserve">oating point </w:t>
      </w:r>
    </w:p>
    <w:p w14:paraId="78A6EBAD" w14:textId="77777777" w:rsidR="00417DFE" w:rsidRPr="009D7FE5" w:rsidRDefault="00BD01CF" w:rsidP="00417DFE">
      <w:pPr>
        <w:rPr>
          <w:rFonts w:ascii="Palatino Linotype" w:hAnsi="Palatino Linotype"/>
          <w:color w:val="000000" w:themeColor="text1"/>
          <w:sz w:val="26"/>
          <w:szCs w:val="26"/>
          <w:lang w:val="en-CA"/>
        </w:rPr>
      </w:pPr>
      <w:r w:rsidRPr="009D7FE5">
        <w:rPr>
          <w:rFonts w:ascii="Segoe UI Symbol" w:hAnsi="Segoe UI Symbol" w:cs="Segoe UI Symbol"/>
          <w:color w:val="000000" w:themeColor="text1"/>
          <w:sz w:val="26"/>
          <w:szCs w:val="26"/>
          <w:lang w:val="en-CA"/>
        </w:rPr>
        <w:t>❯</w:t>
      </w:r>
      <w:r w:rsidRPr="009D7FE5">
        <w:rPr>
          <w:rFonts w:ascii="Palatino Linotype" w:hAnsi="Palatino Linotype"/>
          <w:color w:val="000000" w:themeColor="text1"/>
          <w:sz w:val="26"/>
          <w:szCs w:val="26"/>
          <w:lang w:val="en-CA"/>
        </w:rPr>
        <w:t xml:space="preserve"> long double extended-precision f</w:t>
      </w:r>
      <w:r w:rsidR="00417DFE" w:rsidRPr="009D7FE5">
        <w:rPr>
          <w:rFonts w:ascii="Palatino Linotype" w:hAnsi="Palatino Linotype"/>
          <w:color w:val="000000" w:themeColor="text1"/>
          <w:sz w:val="26"/>
          <w:szCs w:val="26"/>
          <w:lang w:val="en-CA"/>
        </w:rPr>
        <w:t>l</w:t>
      </w:r>
      <w:r w:rsidRPr="009D7FE5">
        <w:rPr>
          <w:rFonts w:ascii="Palatino Linotype" w:hAnsi="Palatino Linotype"/>
          <w:color w:val="000000" w:themeColor="text1"/>
          <w:sz w:val="26"/>
          <w:szCs w:val="26"/>
          <w:lang w:val="en-CA"/>
        </w:rPr>
        <w:t>oating point</w:t>
      </w:r>
      <w:r w:rsidR="00417DFE" w:rsidRPr="009D7FE5">
        <w:rPr>
          <w:rFonts w:ascii="Palatino Linotype" w:hAnsi="Palatino Linotype"/>
          <w:color w:val="000000" w:themeColor="text1"/>
          <w:sz w:val="26"/>
          <w:szCs w:val="26"/>
          <w:lang w:val="en-CA"/>
        </w:rPr>
        <w:t>.</w:t>
      </w:r>
    </w:p>
    <w:p w14:paraId="10A849BF" w14:textId="7DAB872D" w:rsidR="00BD01CF" w:rsidRPr="009D7FE5" w:rsidRDefault="00BD01CF" w:rsidP="00417DFE">
      <w:pPr>
        <w:rPr>
          <w:rFonts w:ascii="Palatino Linotype" w:hAnsi="Palatino Linotype"/>
          <w:color w:val="000000" w:themeColor="text1"/>
          <w:sz w:val="26"/>
          <w:szCs w:val="26"/>
          <w:lang w:val="en-CA"/>
        </w:rPr>
      </w:pPr>
      <w:r w:rsidRPr="009D7FE5">
        <w:rPr>
          <w:rFonts w:ascii="Palatino Linotype" w:hAnsi="Palatino Linotype"/>
          <w:color w:val="000000" w:themeColor="text1"/>
          <w:sz w:val="26"/>
          <w:szCs w:val="26"/>
          <w:lang w:val="en-CA"/>
        </w:rPr>
        <w:t>Floating-point values are stored using a binary version of scientif</w:t>
      </w:r>
      <w:r w:rsidR="00417DFE" w:rsidRPr="009D7FE5">
        <w:rPr>
          <w:rFonts w:ascii="Palatino Linotype" w:hAnsi="Palatino Linotype"/>
          <w:color w:val="000000" w:themeColor="text1"/>
          <w:sz w:val="26"/>
          <w:szCs w:val="26"/>
          <w:lang w:val="en-CA"/>
        </w:rPr>
        <w:t>i</w:t>
      </w:r>
      <w:r w:rsidRPr="009D7FE5">
        <w:rPr>
          <w:rFonts w:ascii="Palatino Linotype" w:hAnsi="Palatino Linotype"/>
          <w:color w:val="000000" w:themeColor="text1"/>
          <w:sz w:val="26"/>
          <w:szCs w:val="26"/>
          <w:lang w:val="en-CA"/>
        </w:rPr>
        <w:t>c notation</w:t>
      </w:r>
      <w:r w:rsidR="00417DFE" w:rsidRPr="009D7FE5">
        <w:rPr>
          <w:rFonts w:ascii="Palatino Linotype" w:hAnsi="Palatino Linotype"/>
          <w:color w:val="000000" w:themeColor="text1"/>
          <w:sz w:val="26"/>
          <w:szCs w:val="26"/>
          <w:lang w:val="en-CA"/>
        </w:rPr>
        <w:t>.</w:t>
      </w:r>
    </w:p>
    <w:p w14:paraId="386DD431" w14:textId="77777777" w:rsidR="009D7FE5" w:rsidRPr="009D7FE5" w:rsidRDefault="009D7FE5" w:rsidP="00417DFE">
      <w:pPr>
        <w:rPr>
          <w:rFonts w:ascii="Palatino Linotype" w:hAnsi="Palatino Linotype"/>
          <w:color w:val="000000" w:themeColor="text1"/>
          <w:sz w:val="26"/>
          <w:szCs w:val="26"/>
          <w:lang w:val="en-CA"/>
        </w:rPr>
      </w:pPr>
    </w:p>
    <w:p w14:paraId="160ACA3E" w14:textId="77777777" w:rsidR="009D7FE5" w:rsidRPr="009D7FE5" w:rsidRDefault="009D7FE5" w:rsidP="009D7FE5">
      <w:pPr>
        <w:pStyle w:val="Heading2"/>
        <w:shd w:val="clear" w:color="auto" w:fill="FFFFFF"/>
        <w:spacing w:line="312" w:lineRule="atLeast"/>
        <w:jc w:val="both"/>
        <w:rPr>
          <w:rFonts w:ascii="Palatino Linotype" w:hAnsi="Palatino Linotype"/>
          <w:b w:val="0"/>
          <w:bCs w:val="0"/>
          <w:color w:val="000000" w:themeColor="text1"/>
          <w:sz w:val="26"/>
          <w:szCs w:val="26"/>
        </w:rPr>
      </w:pPr>
      <w:r w:rsidRPr="009D7FE5">
        <w:rPr>
          <w:rFonts w:ascii="Palatino Linotype" w:hAnsi="Palatino Linotype"/>
          <w:b w:val="0"/>
          <w:bCs w:val="0"/>
          <w:color w:val="000000" w:themeColor="text1"/>
          <w:sz w:val="26"/>
          <w:szCs w:val="26"/>
        </w:rPr>
        <w:t>What is ASCII code?</w:t>
      </w:r>
    </w:p>
    <w:p w14:paraId="36FD5895" w14:textId="77777777" w:rsidR="009D7FE5" w:rsidRPr="009D7FE5" w:rsidRDefault="009D7FE5" w:rsidP="009D7FE5">
      <w:pPr>
        <w:pStyle w:val="NormalWeb"/>
        <w:shd w:val="clear" w:color="auto" w:fill="FFFFFF"/>
        <w:jc w:val="both"/>
        <w:rPr>
          <w:rFonts w:ascii="Palatino Linotype" w:hAnsi="Palatino Linotype" w:cs="Segoe UI"/>
          <w:color w:val="000000" w:themeColor="text1"/>
          <w:sz w:val="26"/>
          <w:szCs w:val="26"/>
        </w:rPr>
      </w:pPr>
      <w:r w:rsidRPr="009D7FE5">
        <w:rPr>
          <w:rFonts w:ascii="Palatino Linotype" w:hAnsi="Palatino Linotype" w:cs="Segoe UI"/>
          <w:color w:val="000000" w:themeColor="text1"/>
          <w:sz w:val="26"/>
          <w:szCs w:val="26"/>
        </w:rPr>
        <w:t>The full form of ASCII is the </w:t>
      </w:r>
      <w:r w:rsidRPr="009D7FE5">
        <w:rPr>
          <w:rStyle w:val="Strong"/>
          <w:rFonts w:ascii="Palatino Linotype" w:hAnsi="Palatino Linotype" w:cs="Segoe UI"/>
          <w:b w:val="0"/>
          <w:bCs w:val="0"/>
          <w:color w:val="000000" w:themeColor="text1"/>
          <w:sz w:val="26"/>
          <w:szCs w:val="26"/>
        </w:rPr>
        <w:t>American Standard Code for information interchange</w:t>
      </w:r>
      <w:r w:rsidRPr="009D7FE5">
        <w:rPr>
          <w:rFonts w:ascii="Palatino Linotype" w:hAnsi="Palatino Linotype" w:cs="Segoe UI"/>
          <w:color w:val="000000" w:themeColor="text1"/>
          <w:sz w:val="26"/>
          <w:szCs w:val="26"/>
        </w:rPr>
        <w:t>. It is a character encoding scheme used for electronics communication. Each character or a special character is represented by some ASCII code, and each ascii code occupies 7 bits in memory.</w:t>
      </w:r>
    </w:p>
    <w:p w14:paraId="303C1E7A" w14:textId="77777777" w:rsidR="009D7FE5" w:rsidRPr="009D7FE5" w:rsidRDefault="009D7FE5" w:rsidP="009D7FE5">
      <w:pPr>
        <w:pStyle w:val="NormalWeb"/>
        <w:shd w:val="clear" w:color="auto" w:fill="FFFFFF"/>
        <w:jc w:val="both"/>
        <w:rPr>
          <w:rFonts w:ascii="Palatino Linotype" w:hAnsi="Palatino Linotype" w:cs="Segoe UI"/>
          <w:color w:val="000000" w:themeColor="text1"/>
          <w:sz w:val="26"/>
          <w:szCs w:val="26"/>
        </w:rPr>
      </w:pPr>
      <w:r w:rsidRPr="009D7FE5">
        <w:rPr>
          <w:rFonts w:ascii="Palatino Linotype" w:hAnsi="Palatino Linotype" w:cs="Segoe UI"/>
          <w:color w:val="000000" w:themeColor="text1"/>
          <w:sz w:val="26"/>
          <w:szCs w:val="26"/>
        </w:rPr>
        <w:t>In </w:t>
      </w:r>
      <w:hyperlink r:id="rId7" w:history="1">
        <w:r w:rsidRPr="009D7FE5">
          <w:rPr>
            <w:rStyle w:val="Hyperlink"/>
            <w:rFonts w:ascii="Palatino Linotype" w:hAnsi="Palatino Linotype" w:cs="Segoe UI"/>
            <w:color w:val="000000" w:themeColor="text1"/>
            <w:sz w:val="26"/>
            <w:szCs w:val="26"/>
            <w:u w:val="none"/>
          </w:rPr>
          <w:t>C programming language</w:t>
        </w:r>
      </w:hyperlink>
      <w:r w:rsidRPr="009D7FE5">
        <w:rPr>
          <w:rFonts w:ascii="Palatino Linotype" w:hAnsi="Palatino Linotype" w:cs="Segoe UI"/>
          <w:color w:val="000000" w:themeColor="text1"/>
          <w:sz w:val="26"/>
          <w:szCs w:val="26"/>
        </w:rPr>
        <w:t>, a character variable does not contain a character value itself rather the ascii value of the character variable. The ascii value represents the character variable in numbers, and each character variable is assigned with some number range from 0 to 127. For example, the ascii value of 'A' is 65.</w:t>
      </w:r>
    </w:p>
    <w:p w14:paraId="02373DA0" w14:textId="77777777" w:rsidR="00417DFE" w:rsidRPr="009D7FE5" w:rsidRDefault="00417DFE" w:rsidP="00417DFE">
      <w:pPr>
        <w:rPr>
          <w:rFonts w:ascii="Palatino Linotype" w:hAnsi="Palatino Linotype"/>
          <w:color w:val="000000" w:themeColor="text1"/>
          <w:sz w:val="26"/>
          <w:szCs w:val="26"/>
          <w:lang w:val="en-CA"/>
        </w:rPr>
      </w:pPr>
    </w:p>
    <w:p w14:paraId="404992A2" w14:textId="6872259A" w:rsidR="00BD01CF" w:rsidRPr="00BD01CF" w:rsidRDefault="00BD01CF" w:rsidP="00BD01CF">
      <w:pPr>
        <w:shd w:val="clear" w:color="auto" w:fill="FFFFFF"/>
        <w:spacing w:line="240" w:lineRule="auto"/>
        <w:rPr>
          <w:rFonts w:ascii="Palatino Linotype" w:eastAsia="Times New Roman" w:hAnsi="Palatino Linotype" w:cs="Arial"/>
          <w:noProof w:val="0"/>
          <w:color w:val="000000" w:themeColor="text1"/>
          <w:sz w:val="26"/>
          <w:szCs w:val="26"/>
          <w:lang w:val="en-CA" w:eastAsia="en-CA"/>
        </w:rPr>
      </w:pPr>
      <w:r w:rsidRPr="00BD01CF">
        <w:rPr>
          <w:rFonts w:ascii="Palatino Linotype" w:eastAsia="Times New Roman" w:hAnsi="Palatino Linotype" w:cs="Arial"/>
          <w:noProof w:val="0"/>
          <w:color w:val="000000" w:themeColor="text1"/>
          <w:sz w:val="26"/>
          <w:szCs w:val="26"/>
          <w:lang w:val="en-CA" w:eastAsia="en-CA"/>
        </w:rPr>
        <w:t>What is ASCII extended ASCII?</w:t>
      </w:r>
    </w:p>
    <w:p w14:paraId="661DB70A" w14:textId="472E787B" w:rsidR="00BD01CF" w:rsidRPr="009D7FE5" w:rsidRDefault="00417DFE" w:rsidP="00417DFE">
      <w:pPr>
        <w:shd w:val="clear" w:color="auto" w:fill="FFFFFF"/>
        <w:spacing w:after="0" w:line="240" w:lineRule="auto"/>
        <w:textAlignment w:val="top"/>
        <w:rPr>
          <w:rFonts w:ascii="Palatino Linotype" w:eastAsia="Times New Roman" w:hAnsi="Palatino Linotype" w:cs="Arial"/>
          <w:noProof w:val="0"/>
          <w:color w:val="000000" w:themeColor="text1"/>
          <w:sz w:val="26"/>
          <w:szCs w:val="26"/>
          <w:lang w:val="en-CA" w:eastAsia="en-CA"/>
        </w:rPr>
      </w:pPr>
      <w:r w:rsidRPr="009D7FE5">
        <w:rPr>
          <w:rFonts w:ascii="Palatino Linotype" w:hAnsi="Palatino Linotype" w:cs="Arial"/>
          <w:color w:val="000000" w:themeColor="text1"/>
          <w:sz w:val="26"/>
          <w:szCs w:val="26"/>
          <w:shd w:val="clear" w:color="auto" w:fill="FFFFFF"/>
          <w:lang w:val="en-CA"/>
        </w:rPr>
        <w:t>E</w:t>
      </w:r>
      <w:r w:rsidR="00BD01CF" w:rsidRPr="009D7FE5">
        <w:rPr>
          <w:rFonts w:ascii="Palatino Linotype" w:hAnsi="Palatino Linotype" w:cs="Arial"/>
          <w:color w:val="000000" w:themeColor="text1"/>
          <w:sz w:val="26"/>
          <w:szCs w:val="26"/>
          <w:shd w:val="clear" w:color="auto" w:fill="FFFFFF"/>
          <w:lang w:val="en-CA"/>
        </w:rPr>
        <w:t>xtended ASCII (EASCII or high ASCII) character encodings are eight-bit or larger encodings that include the standard seven-bit ASCII characters, plus additional characters.</w:t>
      </w:r>
    </w:p>
    <w:p w14:paraId="0DF87D27" w14:textId="6006F9B3" w:rsidR="00417DFE" w:rsidRPr="00BD01CF" w:rsidRDefault="00417DFE" w:rsidP="00417DFE">
      <w:pPr>
        <w:rPr>
          <w:rFonts w:ascii="Palatino Linotype" w:hAnsi="Palatino Linotype" w:cs="Arial"/>
          <w:color w:val="000000" w:themeColor="text1"/>
          <w:sz w:val="26"/>
          <w:szCs w:val="26"/>
          <w:shd w:val="clear" w:color="auto" w:fill="FFFFFF"/>
          <w:lang w:val="en-CA"/>
        </w:rPr>
      </w:pPr>
      <w:r w:rsidRPr="009D7FE5">
        <w:rPr>
          <w:rFonts w:ascii="Palatino Linotype" w:hAnsi="Palatino Linotype" w:cs="Arial"/>
          <w:color w:val="000000" w:themeColor="text1"/>
          <w:sz w:val="26"/>
          <w:szCs w:val="26"/>
          <w:shd w:val="clear" w:color="auto" w:fill="FFFFFF"/>
          <w:lang w:val="en-CA"/>
        </w:rPr>
        <w:lastRenderedPageBreak/>
        <w:t>E</w:t>
      </w:r>
      <w:r w:rsidR="00BD01CF" w:rsidRPr="009D7FE5">
        <w:rPr>
          <w:rFonts w:ascii="Palatino Linotype" w:hAnsi="Palatino Linotype" w:cs="Arial"/>
          <w:color w:val="000000" w:themeColor="text1"/>
          <w:sz w:val="26"/>
          <w:szCs w:val="26"/>
          <w:shd w:val="clear" w:color="auto" w:fill="FFFFFF"/>
          <w:lang w:val="en-CA"/>
        </w:rPr>
        <w:t>xtended ASCII is a version that supports representation of 256 different characters. This is because extended ASCII uses eight bits to represent a character as opposed to seven in standard ASCII (where the 8th bit is used for error checking).</w:t>
      </w:r>
    </w:p>
    <w:p w14:paraId="10E5EECD" w14:textId="77777777" w:rsidR="00417DFE" w:rsidRPr="00BD01CF" w:rsidRDefault="00417DFE" w:rsidP="00417DFE">
      <w:pPr>
        <w:shd w:val="clear" w:color="auto" w:fill="FFFFFF"/>
        <w:spacing w:after="0" w:line="240" w:lineRule="auto"/>
        <w:rPr>
          <w:rFonts w:ascii="Palatino Linotype" w:eastAsia="Times New Roman" w:hAnsi="Palatino Linotype" w:cs="Arial"/>
          <w:noProof w:val="0"/>
          <w:color w:val="000000" w:themeColor="text1"/>
          <w:sz w:val="26"/>
          <w:szCs w:val="26"/>
          <w:lang w:val="en-CA" w:eastAsia="en-CA"/>
        </w:rPr>
      </w:pPr>
      <w:r w:rsidRPr="00BD01CF">
        <w:rPr>
          <w:rFonts w:ascii="Palatino Linotype" w:eastAsia="Times New Roman" w:hAnsi="Palatino Linotype" w:cs="Arial"/>
          <w:noProof w:val="0"/>
          <w:color w:val="000000" w:themeColor="text1"/>
          <w:sz w:val="26"/>
          <w:szCs w:val="26"/>
          <w:lang w:val="en-CA" w:eastAsia="en-CA"/>
        </w:rPr>
        <w:t>ASCII has 256 this would be the case in extended. ... ASCII has its equivalent in Unicode. The difference between ASCII and Unicode is that ASCII represents lowercase letters (a-z), uppercase letters (A-Z), digits (0–9) and symbols such as punctuation marks while Unicode represents letters of English, Arabic, Greek etc.</w:t>
      </w:r>
    </w:p>
    <w:p w14:paraId="518AA5A6" w14:textId="7E1981EC" w:rsidR="00417DFE" w:rsidRPr="009D7FE5" w:rsidRDefault="00417DFE">
      <w:pPr>
        <w:rPr>
          <w:rFonts w:ascii="Palatino Linotype" w:hAnsi="Palatino Linotype"/>
          <w:color w:val="000000" w:themeColor="text1"/>
          <w:sz w:val="26"/>
          <w:szCs w:val="26"/>
          <w:lang w:val="en-CA"/>
        </w:rPr>
      </w:pPr>
    </w:p>
    <w:p w14:paraId="339A3A0A" w14:textId="6FCA0CB1" w:rsidR="009D7FE5" w:rsidRPr="009D7FE5" w:rsidRDefault="009D7FE5">
      <w:pPr>
        <w:rPr>
          <w:rFonts w:ascii="Palatino Linotype" w:hAnsi="Palatino Linotype"/>
          <w:color w:val="000000" w:themeColor="text1"/>
          <w:sz w:val="26"/>
          <w:szCs w:val="26"/>
          <w:lang w:val="en-CA"/>
        </w:rPr>
      </w:pPr>
      <w:r w:rsidRPr="009D7FE5">
        <w:rPr>
          <w:rFonts w:ascii="Palatino Linotype" w:hAnsi="Palatino Linotype"/>
          <w:color w:val="000000" w:themeColor="text1"/>
          <w:sz w:val="26"/>
          <w:szCs w:val="26"/>
          <w:lang w:val="en-CA"/>
        </w:rPr>
        <w:t>What is Unicode?</w:t>
      </w:r>
    </w:p>
    <w:p w14:paraId="3555E1E8" w14:textId="7F7EB097" w:rsidR="009D7FE5" w:rsidRPr="009D7FE5" w:rsidRDefault="009D7FE5">
      <w:pPr>
        <w:rPr>
          <w:rFonts w:ascii="Palatino Linotype" w:hAnsi="Palatino Linotype"/>
          <w:color w:val="000000" w:themeColor="text1"/>
          <w:sz w:val="26"/>
          <w:szCs w:val="26"/>
          <w:lang w:val="en-CA"/>
        </w:rPr>
      </w:pPr>
      <w:r w:rsidRPr="009D7FE5">
        <w:rPr>
          <w:rFonts w:ascii="Palatino Linotype" w:hAnsi="Palatino Linotype" w:cs="Arial"/>
          <w:color w:val="000000" w:themeColor="text1"/>
          <w:sz w:val="26"/>
          <w:szCs w:val="26"/>
          <w:shd w:val="clear" w:color="auto" w:fill="FFFFFF"/>
          <w:lang w:val="en-CA"/>
        </w:rPr>
        <w:t>Unicode, formally the Unicode Standard, is an </w:t>
      </w:r>
      <w:hyperlink r:id="rId8" w:tooltip="Information technology" w:history="1">
        <w:r w:rsidRPr="009D7FE5">
          <w:rPr>
            <w:rStyle w:val="Hyperlink"/>
            <w:rFonts w:ascii="Palatino Linotype" w:hAnsi="Palatino Linotype" w:cs="Arial"/>
            <w:color w:val="000000" w:themeColor="text1"/>
            <w:sz w:val="26"/>
            <w:szCs w:val="26"/>
            <w:u w:val="none"/>
            <w:shd w:val="clear" w:color="auto" w:fill="FFFFFF"/>
            <w:lang w:val="en-CA"/>
          </w:rPr>
          <w:t>information technology</w:t>
        </w:r>
      </w:hyperlink>
      <w:r w:rsidRPr="009D7FE5">
        <w:rPr>
          <w:rFonts w:ascii="Palatino Linotype" w:hAnsi="Palatino Linotype" w:cs="Arial"/>
          <w:color w:val="000000" w:themeColor="text1"/>
          <w:sz w:val="26"/>
          <w:szCs w:val="26"/>
          <w:shd w:val="clear" w:color="auto" w:fill="FFFFFF"/>
          <w:lang w:val="en-CA"/>
        </w:rPr>
        <w:t> </w:t>
      </w:r>
      <w:hyperlink r:id="rId9" w:tooltip="Technical standard" w:history="1">
        <w:r w:rsidRPr="009D7FE5">
          <w:rPr>
            <w:rStyle w:val="Hyperlink"/>
            <w:rFonts w:ascii="Palatino Linotype" w:hAnsi="Palatino Linotype" w:cs="Arial"/>
            <w:color w:val="000000" w:themeColor="text1"/>
            <w:sz w:val="26"/>
            <w:szCs w:val="26"/>
            <w:u w:val="none"/>
            <w:shd w:val="clear" w:color="auto" w:fill="FFFFFF"/>
            <w:lang w:val="en-CA"/>
          </w:rPr>
          <w:t>standard</w:t>
        </w:r>
      </w:hyperlink>
      <w:r w:rsidRPr="009D7FE5">
        <w:rPr>
          <w:rFonts w:ascii="Palatino Linotype" w:hAnsi="Palatino Linotype" w:cs="Arial"/>
          <w:color w:val="000000" w:themeColor="text1"/>
          <w:sz w:val="26"/>
          <w:szCs w:val="26"/>
          <w:shd w:val="clear" w:color="auto" w:fill="FFFFFF"/>
          <w:lang w:val="en-CA"/>
        </w:rPr>
        <w:t> for the consistent </w:t>
      </w:r>
      <w:hyperlink r:id="rId10" w:tooltip="Character encoding" w:history="1">
        <w:r w:rsidRPr="009D7FE5">
          <w:rPr>
            <w:rStyle w:val="Hyperlink"/>
            <w:rFonts w:ascii="Palatino Linotype" w:hAnsi="Palatino Linotype" w:cs="Arial"/>
            <w:color w:val="000000" w:themeColor="text1"/>
            <w:sz w:val="26"/>
            <w:szCs w:val="26"/>
            <w:u w:val="none"/>
            <w:shd w:val="clear" w:color="auto" w:fill="FFFFFF"/>
            <w:lang w:val="en-CA"/>
          </w:rPr>
          <w:t>encoding</w:t>
        </w:r>
      </w:hyperlink>
      <w:r w:rsidRPr="009D7FE5">
        <w:rPr>
          <w:rFonts w:ascii="Palatino Linotype" w:hAnsi="Palatino Linotype" w:cs="Arial"/>
          <w:color w:val="000000" w:themeColor="text1"/>
          <w:sz w:val="26"/>
          <w:szCs w:val="26"/>
          <w:shd w:val="clear" w:color="auto" w:fill="FFFFFF"/>
          <w:lang w:val="en-CA"/>
        </w:rPr>
        <w:t>, representation, and handling of </w:t>
      </w:r>
      <w:hyperlink r:id="rId11" w:tooltip="Character (computing)" w:history="1">
        <w:r w:rsidRPr="009D7FE5">
          <w:rPr>
            <w:rStyle w:val="Hyperlink"/>
            <w:rFonts w:ascii="Palatino Linotype" w:hAnsi="Palatino Linotype" w:cs="Arial"/>
            <w:color w:val="000000" w:themeColor="text1"/>
            <w:sz w:val="26"/>
            <w:szCs w:val="26"/>
            <w:u w:val="none"/>
            <w:shd w:val="clear" w:color="auto" w:fill="FFFFFF"/>
            <w:lang w:val="en-CA"/>
          </w:rPr>
          <w:t>text</w:t>
        </w:r>
      </w:hyperlink>
      <w:r w:rsidRPr="009D7FE5">
        <w:rPr>
          <w:rFonts w:ascii="Palatino Linotype" w:hAnsi="Palatino Linotype" w:cs="Arial"/>
          <w:color w:val="000000" w:themeColor="text1"/>
          <w:sz w:val="26"/>
          <w:szCs w:val="26"/>
          <w:shd w:val="clear" w:color="auto" w:fill="FFFFFF"/>
          <w:lang w:val="en-CA"/>
        </w:rPr>
        <w:t> expressed in most of the world's </w:t>
      </w:r>
      <w:hyperlink r:id="rId12" w:tooltip="Writing system" w:history="1">
        <w:r w:rsidRPr="009D7FE5">
          <w:rPr>
            <w:rStyle w:val="Hyperlink"/>
            <w:rFonts w:ascii="Palatino Linotype" w:hAnsi="Palatino Linotype" w:cs="Arial"/>
            <w:color w:val="000000" w:themeColor="text1"/>
            <w:sz w:val="26"/>
            <w:szCs w:val="26"/>
            <w:u w:val="none"/>
            <w:shd w:val="clear" w:color="auto" w:fill="FFFFFF"/>
            <w:lang w:val="en-CA"/>
          </w:rPr>
          <w:t>writing systems</w:t>
        </w:r>
      </w:hyperlink>
      <w:r w:rsidRPr="009D7FE5">
        <w:rPr>
          <w:rFonts w:ascii="Palatino Linotype" w:hAnsi="Palatino Linotype" w:cs="Arial"/>
          <w:color w:val="000000" w:themeColor="text1"/>
          <w:sz w:val="26"/>
          <w:szCs w:val="26"/>
          <w:shd w:val="clear" w:color="auto" w:fill="FFFFFF"/>
          <w:lang w:val="en-CA"/>
        </w:rPr>
        <w:t>. The standard, which is maintained by the </w:t>
      </w:r>
      <w:hyperlink r:id="rId13" w:tooltip="Unicode Consortium" w:history="1">
        <w:r w:rsidRPr="009D7FE5">
          <w:rPr>
            <w:rStyle w:val="Hyperlink"/>
            <w:rFonts w:ascii="Palatino Linotype" w:hAnsi="Palatino Linotype" w:cs="Arial"/>
            <w:color w:val="000000" w:themeColor="text1"/>
            <w:sz w:val="26"/>
            <w:szCs w:val="26"/>
            <w:u w:val="none"/>
            <w:shd w:val="clear" w:color="auto" w:fill="FFFFFF"/>
            <w:lang w:val="en-CA"/>
          </w:rPr>
          <w:t>Unicode Consortium</w:t>
        </w:r>
      </w:hyperlink>
      <w:r w:rsidRPr="009D7FE5">
        <w:rPr>
          <w:rFonts w:ascii="Palatino Linotype" w:hAnsi="Palatino Linotype" w:cs="Arial"/>
          <w:color w:val="000000" w:themeColor="text1"/>
          <w:sz w:val="26"/>
          <w:szCs w:val="26"/>
          <w:shd w:val="clear" w:color="auto" w:fill="FFFFFF"/>
          <w:lang w:val="en-CA"/>
        </w:rPr>
        <w:t>, defines 144,697 characters covering 159 modern and historic </w:t>
      </w:r>
      <w:hyperlink r:id="rId14" w:tooltip="Script (Unicode)" w:history="1">
        <w:r w:rsidRPr="009D7FE5">
          <w:rPr>
            <w:rStyle w:val="Hyperlink"/>
            <w:rFonts w:ascii="Palatino Linotype" w:hAnsi="Palatino Linotype" w:cs="Arial"/>
            <w:color w:val="000000" w:themeColor="text1"/>
            <w:sz w:val="26"/>
            <w:szCs w:val="26"/>
            <w:u w:val="none"/>
            <w:shd w:val="clear" w:color="auto" w:fill="FFFFFF"/>
            <w:lang w:val="en-CA"/>
          </w:rPr>
          <w:t>scripts</w:t>
        </w:r>
      </w:hyperlink>
      <w:r w:rsidRPr="009D7FE5">
        <w:rPr>
          <w:rFonts w:ascii="Palatino Linotype" w:hAnsi="Palatino Linotype" w:cs="Arial"/>
          <w:color w:val="000000" w:themeColor="text1"/>
          <w:sz w:val="26"/>
          <w:szCs w:val="26"/>
          <w:shd w:val="clear" w:color="auto" w:fill="FFFFFF"/>
          <w:lang w:val="en-CA"/>
        </w:rPr>
        <w:t>, as well as symbols, </w:t>
      </w:r>
      <w:hyperlink r:id="rId15" w:tooltip="Emoji" w:history="1">
        <w:r w:rsidRPr="009D7FE5">
          <w:rPr>
            <w:rStyle w:val="Hyperlink"/>
            <w:rFonts w:ascii="Palatino Linotype" w:hAnsi="Palatino Linotype" w:cs="Arial"/>
            <w:color w:val="000000" w:themeColor="text1"/>
            <w:sz w:val="26"/>
            <w:szCs w:val="26"/>
            <w:u w:val="none"/>
            <w:shd w:val="clear" w:color="auto" w:fill="FFFFFF"/>
            <w:lang w:val="en-CA"/>
          </w:rPr>
          <w:t>emoji</w:t>
        </w:r>
      </w:hyperlink>
      <w:r w:rsidRPr="009D7FE5">
        <w:rPr>
          <w:rFonts w:ascii="Palatino Linotype" w:hAnsi="Palatino Linotype" w:cs="Arial"/>
          <w:color w:val="000000" w:themeColor="text1"/>
          <w:sz w:val="26"/>
          <w:szCs w:val="26"/>
          <w:shd w:val="clear" w:color="auto" w:fill="FFFFFF"/>
          <w:lang w:val="en-CA"/>
        </w:rPr>
        <w:t>, and non-visual control and formatting codes.</w:t>
      </w:r>
    </w:p>
    <w:sectPr w:rsidR="009D7FE5" w:rsidRPr="009D7F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4F5E"/>
    <w:multiLevelType w:val="hybridMultilevel"/>
    <w:tmpl w:val="1896A3F2"/>
    <w:lvl w:ilvl="0" w:tplc="C6E82F7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F7117EE"/>
    <w:multiLevelType w:val="multilevel"/>
    <w:tmpl w:val="5EA0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C03DB"/>
    <w:multiLevelType w:val="multilevel"/>
    <w:tmpl w:val="4706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E4222"/>
    <w:multiLevelType w:val="multilevel"/>
    <w:tmpl w:val="735CFF8A"/>
    <w:lvl w:ilvl="0">
      <w:start w:val="1"/>
      <w:numFmt w:val="decimal"/>
      <w:lvlText w:val="%1."/>
      <w:lvlJc w:val="left"/>
      <w:pPr>
        <w:ind w:left="720" w:hanging="360"/>
      </w:pPr>
      <w:rPr>
        <w:rFonts w:hint="default"/>
      </w:rPr>
    </w:lvl>
    <w:lvl w:ilvl="1">
      <w:start w:val="25"/>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9147BBC"/>
    <w:multiLevelType w:val="multilevel"/>
    <w:tmpl w:val="5272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623F6"/>
    <w:multiLevelType w:val="multilevel"/>
    <w:tmpl w:val="B87C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DC0E14"/>
    <w:multiLevelType w:val="multilevel"/>
    <w:tmpl w:val="79E8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BD2121"/>
    <w:multiLevelType w:val="hybridMultilevel"/>
    <w:tmpl w:val="F6C68CB8"/>
    <w:lvl w:ilvl="0" w:tplc="3BB28C7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8D77537"/>
    <w:multiLevelType w:val="hybridMultilevel"/>
    <w:tmpl w:val="A934C874"/>
    <w:lvl w:ilvl="0" w:tplc="839A4A24">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5C7B3172"/>
    <w:multiLevelType w:val="multilevel"/>
    <w:tmpl w:val="2198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19117B"/>
    <w:multiLevelType w:val="multilevel"/>
    <w:tmpl w:val="7EDE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8"/>
  </w:num>
  <w:num w:numId="5">
    <w:abstractNumId w:val="10"/>
  </w:num>
  <w:num w:numId="6">
    <w:abstractNumId w:val="4"/>
  </w:num>
  <w:num w:numId="7">
    <w:abstractNumId w:val="5"/>
  </w:num>
  <w:num w:numId="8">
    <w:abstractNumId w:val="6"/>
  </w:num>
  <w:num w:numId="9">
    <w:abstractNumId w:val="9"/>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0ED"/>
    <w:rsid w:val="002407E1"/>
    <w:rsid w:val="003C1EC2"/>
    <w:rsid w:val="00417DFE"/>
    <w:rsid w:val="00435927"/>
    <w:rsid w:val="004B40B3"/>
    <w:rsid w:val="00502A05"/>
    <w:rsid w:val="00590D64"/>
    <w:rsid w:val="00613A39"/>
    <w:rsid w:val="00630815"/>
    <w:rsid w:val="0067735A"/>
    <w:rsid w:val="008A6750"/>
    <w:rsid w:val="008C134D"/>
    <w:rsid w:val="009D7C82"/>
    <w:rsid w:val="009D7FE5"/>
    <w:rsid w:val="00BD01CF"/>
    <w:rsid w:val="00C301CC"/>
    <w:rsid w:val="00D00D4F"/>
    <w:rsid w:val="00DB60ED"/>
    <w:rsid w:val="00F83939"/>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92E8"/>
  <w15:docId w15:val="{338DF87F-4E40-4A96-BB11-5F30FDC7C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fr-CA"/>
    </w:rPr>
  </w:style>
  <w:style w:type="paragraph" w:styleId="Heading2">
    <w:name w:val="heading 2"/>
    <w:basedOn w:val="Normal"/>
    <w:link w:val="Heading2Char"/>
    <w:uiPriority w:val="9"/>
    <w:qFormat/>
    <w:rsid w:val="00DB60ED"/>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medium-font-size">
    <w:name w:val="has-medium-font-size"/>
    <w:basedOn w:val="Normal"/>
    <w:rsid w:val="00DB60ED"/>
    <w:pPr>
      <w:spacing w:before="100" w:beforeAutospacing="1" w:after="100" w:afterAutospacing="1" w:line="240" w:lineRule="auto"/>
    </w:pPr>
    <w:rPr>
      <w:rFonts w:ascii="Times New Roman" w:eastAsia="Times New Roman" w:hAnsi="Times New Roman" w:cs="Times New Roman"/>
      <w:noProof w:val="0"/>
      <w:sz w:val="24"/>
      <w:szCs w:val="24"/>
      <w:lang w:val="en-CA" w:eastAsia="en-CA"/>
    </w:rPr>
  </w:style>
  <w:style w:type="paragraph" w:styleId="ListParagraph">
    <w:name w:val="List Paragraph"/>
    <w:basedOn w:val="Normal"/>
    <w:uiPriority w:val="34"/>
    <w:qFormat/>
    <w:rsid w:val="00DB60ED"/>
    <w:pPr>
      <w:ind w:left="720"/>
      <w:contextualSpacing/>
    </w:pPr>
  </w:style>
  <w:style w:type="table" w:styleId="TableGrid">
    <w:name w:val="Table Grid"/>
    <w:basedOn w:val="TableNormal"/>
    <w:uiPriority w:val="39"/>
    <w:rsid w:val="00DB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B60ED"/>
    <w:rPr>
      <w:rFonts w:ascii="Times New Roman" w:eastAsia="Times New Roman" w:hAnsi="Times New Roman" w:cs="Times New Roman"/>
      <w:b/>
      <w:bCs/>
      <w:sz w:val="36"/>
      <w:szCs w:val="36"/>
      <w:lang w:eastAsia="en-CA"/>
    </w:rPr>
  </w:style>
  <w:style w:type="paragraph" w:customStyle="1" w:styleId="li">
    <w:name w:val="li"/>
    <w:basedOn w:val="Normal"/>
    <w:rsid w:val="00DB60ED"/>
    <w:pPr>
      <w:spacing w:before="100" w:beforeAutospacing="1" w:after="100" w:afterAutospacing="1" w:line="240" w:lineRule="auto"/>
    </w:pPr>
    <w:rPr>
      <w:rFonts w:ascii="Times New Roman" w:eastAsia="Times New Roman" w:hAnsi="Times New Roman" w:cs="Times New Roman"/>
      <w:noProof w:val="0"/>
      <w:sz w:val="24"/>
      <w:szCs w:val="24"/>
      <w:lang w:val="en-CA" w:eastAsia="en-CA"/>
    </w:rPr>
  </w:style>
  <w:style w:type="character" w:customStyle="1" w:styleId="tablecap">
    <w:name w:val="tablecap"/>
    <w:basedOn w:val="DefaultParagraphFont"/>
    <w:rsid w:val="00DB60ED"/>
  </w:style>
  <w:style w:type="paragraph" w:customStyle="1" w:styleId="p">
    <w:name w:val="p"/>
    <w:basedOn w:val="Normal"/>
    <w:rsid w:val="00DB60ED"/>
    <w:pPr>
      <w:spacing w:before="100" w:beforeAutospacing="1" w:after="100" w:afterAutospacing="1" w:line="240" w:lineRule="auto"/>
    </w:pPr>
    <w:rPr>
      <w:rFonts w:ascii="Times New Roman" w:eastAsia="Times New Roman" w:hAnsi="Times New Roman" w:cs="Times New Roman"/>
      <w:noProof w:val="0"/>
      <w:sz w:val="24"/>
      <w:szCs w:val="24"/>
      <w:lang w:val="en-CA" w:eastAsia="en-CA"/>
    </w:rPr>
  </w:style>
  <w:style w:type="character" w:styleId="HTMLCite">
    <w:name w:val="HTML Cite"/>
    <w:basedOn w:val="DefaultParagraphFont"/>
    <w:uiPriority w:val="99"/>
    <w:semiHidden/>
    <w:unhideWhenUsed/>
    <w:rsid w:val="00DB60ED"/>
    <w:rPr>
      <w:i/>
      <w:iCs/>
    </w:rPr>
  </w:style>
  <w:style w:type="character" w:styleId="Hyperlink">
    <w:name w:val="Hyperlink"/>
    <w:basedOn w:val="DefaultParagraphFont"/>
    <w:uiPriority w:val="99"/>
    <w:semiHidden/>
    <w:unhideWhenUsed/>
    <w:rsid w:val="00DB60ED"/>
    <w:rPr>
      <w:color w:val="0000FF"/>
      <w:u w:val="single"/>
    </w:rPr>
  </w:style>
  <w:style w:type="character" w:customStyle="1" w:styleId="ph">
    <w:name w:val="ph"/>
    <w:basedOn w:val="DefaultParagraphFont"/>
    <w:rsid w:val="00DB60ED"/>
  </w:style>
  <w:style w:type="character" w:customStyle="1" w:styleId="keyword">
    <w:name w:val="keyword"/>
    <w:basedOn w:val="DefaultParagraphFont"/>
    <w:rsid w:val="00DB60ED"/>
  </w:style>
  <w:style w:type="character" w:styleId="HTMLSample">
    <w:name w:val="HTML Sample"/>
    <w:basedOn w:val="DefaultParagraphFont"/>
    <w:uiPriority w:val="99"/>
    <w:semiHidden/>
    <w:unhideWhenUsed/>
    <w:rsid w:val="00DB60ED"/>
    <w:rPr>
      <w:rFonts w:ascii="Courier New" w:eastAsia="Times New Roman" w:hAnsi="Courier New" w:cs="Courier New"/>
    </w:rPr>
  </w:style>
  <w:style w:type="character" w:customStyle="1" w:styleId="hgkelc">
    <w:name w:val="hgkelc"/>
    <w:basedOn w:val="DefaultParagraphFont"/>
    <w:rsid w:val="00BD01CF"/>
  </w:style>
  <w:style w:type="paragraph" w:styleId="NormalWeb">
    <w:name w:val="Normal (Web)"/>
    <w:basedOn w:val="Normal"/>
    <w:uiPriority w:val="99"/>
    <w:semiHidden/>
    <w:unhideWhenUsed/>
    <w:rsid w:val="009D7FE5"/>
    <w:pPr>
      <w:spacing w:before="100" w:beforeAutospacing="1" w:after="100" w:afterAutospacing="1" w:line="240" w:lineRule="auto"/>
    </w:pPr>
    <w:rPr>
      <w:rFonts w:ascii="Times New Roman" w:eastAsia="Times New Roman" w:hAnsi="Times New Roman" w:cs="Times New Roman"/>
      <w:noProof w:val="0"/>
      <w:sz w:val="24"/>
      <w:szCs w:val="24"/>
      <w:lang w:val="en-CA" w:eastAsia="en-CA"/>
    </w:rPr>
  </w:style>
  <w:style w:type="character" w:styleId="Strong">
    <w:name w:val="Strong"/>
    <w:basedOn w:val="DefaultParagraphFont"/>
    <w:uiPriority w:val="22"/>
    <w:qFormat/>
    <w:rsid w:val="009D7F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0518">
      <w:bodyDiv w:val="1"/>
      <w:marLeft w:val="0"/>
      <w:marRight w:val="0"/>
      <w:marTop w:val="0"/>
      <w:marBottom w:val="0"/>
      <w:divBdr>
        <w:top w:val="none" w:sz="0" w:space="0" w:color="auto"/>
        <w:left w:val="none" w:sz="0" w:space="0" w:color="auto"/>
        <w:bottom w:val="none" w:sz="0" w:space="0" w:color="auto"/>
        <w:right w:val="none" w:sz="0" w:space="0" w:color="auto"/>
      </w:divBdr>
    </w:div>
    <w:div w:id="664552639">
      <w:bodyDiv w:val="1"/>
      <w:marLeft w:val="0"/>
      <w:marRight w:val="0"/>
      <w:marTop w:val="0"/>
      <w:marBottom w:val="0"/>
      <w:divBdr>
        <w:top w:val="none" w:sz="0" w:space="0" w:color="auto"/>
        <w:left w:val="none" w:sz="0" w:space="0" w:color="auto"/>
        <w:bottom w:val="none" w:sz="0" w:space="0" w:color="auto"/>
        <w:right w:val="none" w:sz="0" w:space="0" w:color="auto"/>
      </w:divBdr>
      <w:divsChild>
        <w:div w:id="211159907">
          <w:marLeft w:val="0"/>
          <w:marRight w:val="0"/>
          <w:marTop w:val="0"/>
          <w:marBottom w:val="0"/>
          <w:divBdr>
            <w:top w:val="none" w:sz="0" w:space="0" w:color="auto"/>
            <w:left w:val="none" w:sz="0" w:space="0" w:color="auto"/>
            <w:bottom w:val="none" w:sz="0" w:space="0" w:color="auto"/>
            <w:right w:val="none" w:sz="0" w:space="0" w:color="auto"/>
          </w:divBdr>
          <w:divsChild>
            <w:div w:id="210457114">
              <w:marLeft w:val="0"/>
              <w:marRight w:val="0"/>
              <w:marTop w:val="0"/>
              <w:marBottom w:val="0"/>
              <w:divBdr>
                <w:top w:val="none" w:sz="0" w:space="0" w:color="auto"/>
                <w:left w:val="none" w:sz="0" w:space="0" w:color="auto"/>
                <w:bottom w:val="none" w:sz="0" w:space="0" w:color="auto"/>
                <w:right w:val="none" w:sz="0" w:space="0" w:color="auto"/>
              </w:divBdr>
              <w:divsChild>
                <w:div w:id="1665354911">
                  <w:marLeft w:val="0"/>
                  <w:marRight w:val="0"/>
                  <w:marTop w:val="0"/>
                  <w:marBottom w:val="0"/>
                  <w:divBdr>
                    <w:top w:val="none" w:sz="0" w:space="0" w:color="auto"/>
                    <w:left w:val="none" w:sz="0" w:space="0" w:color="auto"/>
                    <w:bottom w:val="none" w:sz="0" w:space="0" w:color="auto"/>
                    <w:right w:val="none" w:sz="0" w:space="0" w:color="auto"/>
                  </w:divBdr>
                  <w:divsChild>
                    <w:div w:id="591427071">
                      <w:marLeft w:val="0"/>
                      <w:marRight w:val="0"/>
                      <w:marTop w:val="0"/>
                      <w:marBottom w:val="0"/>
                      <w:divBdr>
                        <w:top w:val="none" w:sz="0" w:space="0" w:color="auto"/>
                        <w:left w:val="none" w:sz="0" w:space="0" w:color="auto"/>
                        <w:bottom w:val="none" w:sz="0" w:space="0" w:color="auto"/>
                        <w:right w:val="none" w:sz="0" w:space="0" w:color="auto"/>
                      </w:divBdr>
                      <w:divsChild>
                        <w:div w:id="1740012892">
                          <w:marLeft w:val="0"/>
                          <w:marRight w:val="0"/>
                          <w:marTop w:val="0"/>
                          <w:marBottom w:val="0"/>
                          <w:divBdr>
                            <w:top w:val="none" w:sz="0" w:space="0" w:color="auto"/>
                            <w:left w:val="none" w:sz="0" w:space="0" w:color="auto"/>
                            <w:bottom w:val="none" w:sz="0" w:space="0" w:color="auto"/>
                            <w:right w:val="none" w:sz="0" w:space="0" w:color="auto"/>
                          </w:divBdr>
                        </w:div>
                        <w:div w:id="18295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847322">
              <w:marLeft w:val="0"/>
              <w:marRight w:val="0"/>
              <w:marTop w:val="0"/>
              <w:marBottom w:val="0"/>
              <w:divBdr>
                <w:top w:val="none" w:sz="0" w:space="0" w:color="auto"/>
                <w:left w:val="none" w:sz="0" w:space="0" w:color="auto"/>
                <w:bottom w:val="none" w:sz="0" w:space="0" w:color="auto"/>
                <w:right w:val="none" w:sz="0" w:space="0" w:color="auto"/>
              </w:divBdr>
            </w:div>
          </w:divsChild>
        </w:div>
        <w:div w:id="1386951501">
          <w:marLeft w:val="0"/>
          <w:marRight w:val="0"/>
          <w:marTop w:val="0"/>
          <w:marBottom w:val="0"/>
          <w:divBdr>
            <w:top w:val="none" w:sz="0" w:space="0" w:color="auto"/>
            <w:left w:val="none" w:sz="0" w:space="0" w:color="auto"/>
            <w:bottom w:val="none" w:sz="0" w:space="0" w:color="auto"/>
            <w:right w:val="none" w:sz="0" w:space="0" w:color="auto"/>
          </w:divBdr>
          <w:divsChild>
            <w:div w:id="66571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7470">
      <w:bodyDiv w:val="1"/>
      <w:marLeft w:val="0"/>
      <w:marRight w:val="0"/>
      <w:marTop w:val="0"/>
      <w:marBottom w:val="0"/>
      <w:divBdr>
        <w:top w:val="none" w:sz="0" w:space="0" w:color="auto"/>
        <w:left w:val="none" w:sz="0" w:space="0" w:color="auto"/>
        <w:bottom w:val="none" w:sz="0" w:space="0" w:color="auto"/>
        <w:right w:val="none" w:sz="0" w:space="0" w:color="auto"/>
      </w:divBdr>
    </w:div>
    <w:div w:id="1225139278">
      <w:bodyDiv w:val="1"/>
      <w:marLeft w:val="0"/>
      <w:marRight w:val="0"/>
      <w:marTop w:val="0"/>
      <w:marBottom w:val="0"/>
      <w:divBdr>
        <w:top w:val="none" w:sz="0" w:space="0" w:color="auto"/>
        <w:left w:val="none" w:sz="0" w:space="0" w:color="auto"/>
        <w:bottom w:val="none" w:sz="0" w:space="0" w:color="auto"/>
        <w:right w:val="none" w:sz="0" w:space="0" w:color="auto"/>
      </w:divBdr>
    </w:div>
    <w:div w:id="1557663857">
      <w:bodyDiv w:val="1"/>
      <w:marLeft w:val="0"/>
      <w:marRight w:val="0"/>
      <w:marTop w:val="0"/>
      <w:marBottom w:val="0"/>
      <w:divBdr>
        <w:top w:val="none" w:sz="0" w:space="0" w:color="auto"/>
        <w:left w:val="none" w:sz="0" w:space="0" w:color="auto"/>
        <w:bottom w:val="none" w:sz="0" w:space="0" w:color="auto"/>
        <w:right w:val="none" w:sz="0" w:space="0" w:color="auto"/>
      </w:divBdr>
    </w:div>
    <w:div w:id="1719551288">
      <w:bodyDiv w:val="1"/>
      <w:marLeft w:val="0"/>
      <w:marRight w:val="0"/>
      <w:marTop w:val="0"/>
      <w:marBottom w:val="0"/>
      <w:divBdr>
        <w:top w:val="none" w:sz="0" w:space="0" w:color="auto"/>
        <w:left w:val="none" w:sz="0" w:space="0" w:color="auto"/>
        <w:bottom w:val="none" w:sz="0" w:space="0" w:color="auto"/>
        <w:right w:val="none" w:sz="0" w:space="0" w:color="auto"/>
      </w:divBdr>
      <w:divsChild>
        <w:div w:id="1708140610">
          <w:marLeft w:val="0"/>
          <w:marRight w:val="0"/>
          <w:marTop w:val="0"/>
          <w:marBottom w:val="0"/>
          <w:divBdr>
            <w:top w:val="none" w:sz="0" w:space="0" w:color="auto"/>
            <w:left w:val="none" w:sz="0" w:space="0" w:color="auto"/>
            <w:bottom w:val="none" w:sz="0" w:space="0" w:color="auto"/>
            <w:right w:val="none" w:sz="0" w:space="0" w:color="auto"/>
          </w:divBdr>
          <w:divsChild>
            <w:div w:id="196092146">
              <w:marLeft w:val="0"/>
              <w:marRight w:val="0"/>
              <w:marTop w:val="180"/>
              <w:marBottom w:val="180"/>
              <w:divBdr>
                <w:top w:val="none" w:sz="0" w:space="0" w:color="auto"/>
                <w:left w:val="none" w:sz="0" w:space="0" w:color="auto"/>
                <w:bottom w:val="none" w:sz="0" w:space="0" w:color="auto"/>
                <w:right w:val="none" w:sz="0" w:space="0" w:color="auto"/>
              </w:divBdr>
            </w:div>
          </w:divsChild>
        </w:div>
        <w:div w:id="1402945093">
          <w:marLeft w:val="0"/>
          <w:marRight w:val="0"/>
          <w:marTop w:val="0"/>
          <w:marBottom w:val="0"/>
          <w:divBdr>
            <w:top w:val="none" w:sz="0" w:space="0" w:color="auto"/>
            <w:left w:val="none" w:sz="0" w:space="0" w:color="auto"/>
            <w:bottom w:val="none" w:sz="0" w:space="0" w:color="auto"/>
            <w:right w:val="none" w:sz="0" w:space="0" w:color="auto"/>
          </w:divBdr>
          <w:divsChild>
            <w:div w:id="1657610578">
              <w:marLeft w:val="0"/>
              <w:marRight w:val="0"/>
              <w:marTop w:val="0"/>
              <w:marBottom w:val="0"/>
              <w:divBdr>
                <w:top w:val="none" w:sz="0" w:space="0" w:color="auto"/>
                <w:left w:val="none" w:sz="0" w:space="0" w:color="auto"/>
                <w:bottom w:val="none" w:sz="0" w:space="0" w:color="auto"/>
                <w:right w:val="none" w:sz="0" w:space="0" w:color="auto"/>
              </w:divBdr>
              <w:divsChild>
                <w:div w:id="1594850766">
                  <w:marLeft w:val="0"/>
                  <w:marRight w:val="0"/>
                  <w:marTop w:val="0"/>
                  <w:marBottom w:val="0"/>
                  <w:divBdr>
                    <w:top w:val="none" w:sz="0" w:space="0" w:color="auto"/>
                    <w:left w:val="none" w:sz="0" w:space="0" w:color="auto"/>
                    <w:bottom w:val="none" w:sz="0" w:space="0" w:color="auto"/>
                    <w:right w:val="none" w:sz="0" w:space="0" w:color="auto"/>
                  </w:divBdr>
                  <w:divsChild>
                    <w:div w:id="712079379">
                      <w:marLeft w:val="0"/>
                      <w:marRight w:val="0"/>
                      <w:marTop w:val="0"/>
                      <w:marBottom w:val="0"/>
                      <w:divBdr>
                        <w:top w:val="none" w:sz="0" w:space="0" w:color="auto"/>
                        <w:left w:val="none" w:sz="0" w:space="0" w:color="auto"/>
                        <w:bottom w:val="none" w:sz="0" w:space="0" w:color="auto"/>
                        <w:right w:val="none" w:sz="0" w:space="0" w:color="auto"/>
                      </w:divBdr>
                      <w:divsChild>
                        <w:div w:id="1803620905">
                          <w:marLeft w:val="0"/>
                          <w:marRight w:val="0"/>
                          <w:marTop w:val="0"/>
                          <w:marBottom w:val="0"/>
                          <w:divBdr>
                            <w:top w:val="none" w:sz="0" w:space="0" w:color="auto"/>
                            <w:left w:val="none" w:sz="0" w:space="0" w:color="auto"/>
                            <w:bottom w:val="none" w:sz="0" w:space="0" w:color="auto"/>
                            <w:right w:val="none" w:sz="0" w:space="0" w:color="auto"/>
                          </w:divBdr>
                          <w:divsChild>
                            <w:div w:id="1859661880">
                              <w:marLeft w:val="300"/>
                              <w:marRight w:val="0"/>
                              <w:marTop w:val="0"/>
                              <w:marBottom w:val="0"/>
                              <w:divBdr>
                                <w:top w:val="none" w:sz="0" w:space="0" w:color="auto"/>
                                <w:left w:val="none" w:sz="0" w:space="0" w:color="auto"/>
                                <w:bottom w:val="none" w:sz="0" w:space="0" w:color="auto"/>
                                <w:right w:val="none" w:sz="0" w:space="0" w:color="auto"/>
                              </w:divBdr>
                              <w:divsChild>
                                <w:div w:id="965627665">
                                  <w:marLeft w:val="0"/>
                                  <w:marRight w:val="0"/>
                                  <w:marTop w:val="0"/>
                                  <w:marBottom w:val="0"/>
                                  <w:divBdr>
                                    <w:top w:val="none" w:sz="0" w:space="0" w:color="auto"/>
                                    <w:left w:val="none" w:sz="0" w:space="0" w:color="auto"/>
                                    <w:bottom w:val="none" w:sz="0" w:space="0" w:color="auto"/>
                                    <w:right w:val="none" w:sz="0" w:space="0" w:color="auto"/>
                                  </w:divBdr>
                                  <w:divsChild>
                                    <w:div w:id="398208211">
                                      <w:marLeft w:val="0"/>
                                      <w:marRight w:val="0"/>
                                      <w:marTop w:val="0"/>
                                      <w:marBottom w:val="0"/>
                                      <w:divBdr>
                                        <w:top w:val="none" w:sz="0" w:space="0" w:color="auto"/>
                                        <w:left w:val="none" w:sz="0" w:space="0" w:color="auto"/>
                                        <w:bottom w:val="none" w:sz="0" w:space="0" w:color="auto"/>
                                        <w:right w:val="none" w:sz="0" w:space="0" w:color="auto"/>
                                      </w:divBdr>
                                      <w:divsChild>
                                        <w:div w:id="2053386524">
                                          <w:marLeft w:val="0"/>
                                          <w:marRight w:val="0"/>
                                          <w:marTop w:val="0"/>
                                          <w:marBottom w:val="0"/>
                                          <w:divBdr>
                                            <w:top w:val="none" w:sz="0" w:space="0" w:color="auto"/>
                                            <w:left w:val="none" w:sz="0" w:space="0" w:color="auto"/>
                                            <w:bottom w:val="none" w:sz="0" w:space="0" w:color="auto"/>
                                            <w:right w:val="none" w:sz="0" w:space="0" w:color="auto"/>
                                          </w:divBdr>
                                          <w:divsChild>
                                            <w:div w:id="1677462115">
                                              <w:marLeft w:val="0"/>
                                              <w:marRight w:val="0"/>
                                              <w:marTop w:val="0"/>
                                              <w:marBottom w:val="0"/>
                                              <w:divBdr>
                                                <w:top w:val="none" w:sz="0" w:space="0" w:color="auto"/>
                                                <w:left w:val="none" w:sz="0" w:space="0" w:color="auto"/>
                                                <w:bottom w:val="none" w:sz="0" w:space="0" w:color="auto"/>
                                                <w:right w:val="none" w:sz="0" w:space="0" w:color="auto"/>
                                              </w:divBdr>
                                              <w:divsChild>
                                                <w:div w:id="2077849207">
                                                  <w:marLeft w:val="0"/>
                                                  <w:marRight w:val="0"/>
                                                  <w:marTop w:val="0"/>
                                                  <w:marBottom w:val="0"/>
                                                  <w:divBdr>
                                                    <w:top w:val="none" w:sz="0" w:space="0" w:color="auto"/>
                                                    <w:left w:val="none" w:sz="0" w:space="0" w:color="auto"/>
                                                    <w:bottom w:val="none" w:sz="0" w:space="0" w:color="auto"/>
                                                    <w:right w:val="none" w:sz="0" w:space="0" w:color="auto"/>
                                                  </w:divBdr>
                                                  <w:divsChild>
                                                    <w:div w:id="1632051335">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828876">
                      <w:marLeft w:val="0"/>
                      <w:marRight w:val="0"/>
                      <w:marTop w:val="0"/>
                      <w:marBottom w:val="0"/>
                      <w:divBdr>
                        <w:top w:val="none" w:sz="0" w:space="0" w:color="auto"/>
                        <w:left w:val="none" w:sz="0" w:space="0" w:color="auto"/>
                        <w:bottom w:val="none" w:sz="0" w:space="0" w:color="auto"/>
                        <w:right w:val="none" w:sz="0" w:space="0" w:color="auto"/>
                      </w:divBdr>
                      <w:divsChild>
                        <w:div w:id="1183938114">
                          <w:marLeft w:val="0"/>
                          <w:marRight w:val="0"/>
                          <w:marTop w:val="0"/>
                          <w:marBottom w:val="0"/>
                          <w:divBdr>
                            <w:top w:val="none" w:sz="0" w:space="0" w:color="auto"/>
                            <w:left w:val="none" w:sz="0" w:space="0" w:color="auto"/>
                            <w:bottom w:val="none" w:sz="0" w:space="0" w:color="auto"/>
                            <w:right w:val="none" w:sz="0" w:space="0" w:color="auto"/>
                          </w:divBdr>
                          <w:divsChild>
                            <w:div w:id="7068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975490">
      <w:bodyDiv w:val="1"/>
      <w:marLeft w:val="0"/>
      <w:marRight w:val="0"/>
      <w:marTop w:val="0"/>
      <w:marBottom w:val="0"/>
      <w:divBdr>
        <w:top w:val="none" w:sz="0" w:space="0" w:color="auto"/>
        <w:left w:val="none" w:sz="0" w:space="0" w:color="auto"/>
        <w:bottom w:val="none" w:sz="0" w:space="0" w:color="auto"/>
        <w:right w:val="none" w:sz="0" w:space="0" w:color="auto"/>
      </w:divBdr>
      <w:divsChild>
        <w:div w:id="26030210">
          <w:marLeft w:val="0"/>
          <w:marRight w:val="0"/>
          <w:marTop w:val="0"/>
          <w:marBottom w:val="0"/>
          <w:divBdr>
            <w:top w:val="none" w:sz="0" w:space="0" w:color="auto"/>
            <w:left w:val="none" w:sz="0" w:space="0" w:color="auto"/>
            <w:bottom w:val="none" w:sz="0" w:space="0" w:color="auto"/>
            <w:right w:val="none" w:sz="0" w:space="0" w:color="auto"/>
          </w:divBdr>
          <w:divsChild>
            <w:div w:id="589238587">
              <w:marLeft w:val="0"/>
              <w:marRight w:val="0"/>
              <w:marTop w:val="0"/>
              <w:marBottom w:val="0"/>
              <w:divBdr>
                <w:top w:val="none" w:sz="0" w:space="0" w:color="auto"/>
                <w:left w:val="none" w:sz="0" w:space="0" w:color="auto"/>
                <w:bottom w:val="none" w:sz="0" w:space="0" w:color="auto"/>
                <w:right w:val="none" w:sz="0" w:space="0" w:color="auto"/>
              </w:divBdr>
            </w:div>
            <w:div w:id="2003703347">
              <w:marLeft w:val="0"/>
              <w:marRight w:val="0"/>
              <w:marTop w:val="0"/>
              <w:marBottom w:val="0"/>
              <w:divBdr>
                <w:top w:val="none" w:sz="0" w:space="0" w:color="auto"/>
                <w:left w:val="none" w:sz="0" w:space="0" w:color="auto"/>
                <w:bottom w:val="none" w:sz="0" w:space="0" w:color="auto"/>
                <w:right w:val="none" w:sz="0" w:space="0" w:color="auto"/>
              </w:divBdr>
            </w:div>
          </w:divsChild>
        </w:div>
        <w:div w:id="1936012480">
          <w:marLeft w:val="0"/>
          <w:marRight w:val="0"/>
          <w:marTop w:val="0"/>
          <w:marBottom w:val="0"/>
          <w:divBdr>
            <w:top w:val="none" w:sz="0" w:space="0" w:color="auto"/>
            <w:left w:val="none" w:sz="0" w:space="0" w:color="auto"/>
            <w:bottom w:val="none" w:sz="0" w:space="0" w:color="auto"/>
            <w:right w:val="none" w:sz="0" w:space="0" w:color="auto"/>
          </w:divBdr>
          <w:divsChild>
            <w:div w:id="130084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ormation_technology" TargetMode="External"/><Relationship Id="rId13" Type="http://schemas.openxmlformats.org/officeDocument/2006/relationships/hyperlink" Target="https://en.wikipedia.org/wiki/Unicode_Consortium" TargetMode="External"/><Relationship Id="rId3" Type="http://schemas.openxmlformats.org/officeDocument/2006/relationships/settings" Target="settings.xml"/><Relationship Id="rId7" Type="http://schemas.openxmlformats.org/officeDocument/2006/relationships/hyperlink" Target="https://www.javatpoint.com/c-programming-language-tutorial" TargetMode="External"/><Relationship Id="rId12" Type="http://schemas.openxmlformats.org/officeDocument/2006/relationships/hyperlink" Target="https://en.wikipedia.org/wiki/Writing_syste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bm.com/docs/en/SSLTBW_2.2.0/com.ibm.zos.v2r2.cbclx01/cplr070.htm" TargetMode="External"/><Relationship Id="rId11" Type="http://schemas.openxmlformats.org/officeDocument/2006/relationships/hyperlink" Target="https://en.wikipedia.org/wiki/Character_(computing)" TargetMode="External"/><Relationship Id="rId5" Type="http://schemas.openxmlformats.org/officeDocument/2006/relationships/image" Target="media/image1.png"/><Relationship Id="rId15" Type="http://schemas.openxmlformats.org/officeDocument/2006/relationships/hyperlink" Target="https://en.wikipedia.org/wiki/Emoji" TargetMode="External"/><Relationship Id="rId10" Type="http://schemas.openxmlformats.org/officeDocument/2006/relationships/hyperlink" Target="https://en.wikipedia.org/wiki/Character_encoding" TargetMode="External"/><Relationship Id="rId4" Type="http://schemas.openxmlformats.org/officeDocument/2006/relationships/webSettings" Target="webSettings.xml"/><Relationship Id="rId9" Type="http://schemas.openxmlformats.org/officeDocument/2006/relationships/hyperlink" Target="https://en.wikipedia.org/wiki/Technical_standard" TargetMode="External"/><Relationship Id="rId14" Type="http://schemas.openxmlformats.org/officeDocument/2006/relationships/hyperlink" Target="https://en.wikipedia.org/wiki/Script_(Uni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5</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972584197635</dc:creator>
  <cp:keywords/>
  <dc:description/>
  <cp:lastModifiedBy>972584197635</cp:lastModifiedBy>
  <cp:revision>4</cp:revision>
  <dcterms:created xsi:type="dcterms:W3CDTF">2021-10-21T15:47:00Z</dcterms:created>
  <dcterms:modified xsi:type="dcterms:W3CDTF">2021-10-24T18:30:00Z</dcterms:modified>
</cp:coreProperties>
</file>