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inzigz574rd" w:id="0"/>
      <w:bookmarkEnd w:id="0"/>
      <w:r w:rsidDel="00000000" w:rsidR="00000000" w:rsidRPr="00000000">
        <w:rPr>
          <w:rtl w:val="0"/>
        </w:rPr>
        <w:t xml:space="preserve">CONFIGURACIÓN INICIAL</w:t>
      </w:r>
    </w:p>
    <w:p w:rsidR="00000000" w:rsidDel="00000000" w:rsidP="00000000" w:rsidRDefault="00000000" w:rsidRPr="00000000" w14:paraId="00000002">
      <w:pPr>
        <w:numPr>
          <w:ilvl w:val="0"/>
          <w:numId w:val="24"/>
        </w:numPr>
        <w:spacing w:after="20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Instalar o actualizar git.</w:t>
      </w:r>
    </w:p>
    <w:p w:rsidR="00000000" w:rsidDel="00000000" w:rsidP="00000000" w:rsidRDefault="00000000" w:rsidRPr="00000000" w14:paraId="00000003">
      <w:pPr>
        <w:numPr>
          <w:ilvl w:val="0"/>
          <w:numId w:val="24"/>
        </w:numPr>
        <w:spacing w:after="20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una carpeta local donde irá el proyecto.</w:t>
      </w:r>
    </w:p>
    <w:p w:rsidR="00000000" w:rsidDel="00000000" w:rsidP="00000000" w:rsidRDefault="00000000" w:rsidRPr="00000000" w14:paraId="00000004">
      <w:pPr>
        <w:numPr>
          <w:ilvl w:val="0"/>
          <w:numId w:val="24"/>
        </w:numPr>
        <w:spacing w:after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Abrir git bash: </w:t>
      </w:r>
    </w:p>
    <w:p w:rsidR="00000000" w:rsidDel="00000000" w:rsidP="00000000" w:rsidRDefault="00000000" w:rsidRPr="00000000" w14:paraId="00000005">
      <w:pPr>
        <w:numPr>
          <w:ilvl w:val="1"/>
          <w:numId w:val="24"/>
        </w:numPr>
        <w:spacing w:after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a la carpeta creada.</w:t>
      </w:r>
    </w:p>
    <w:p w:rsidR="00000000" w:rsidDel="00000000" w:rsidP="00000000" w:rsidRDefault="00000000" w:rsidRPr="00000000" w14:paraId="00000006">
      <w:pPr>
        <w:numPr>
          <w:ilvl w:val="1"/>
          <w:numId w:val="24"/>
        </w:numPr>
        <w:spacing w:after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Click derecho en el espacio vacío</w:t>
      </w:r>
    </w:p>
    <w:p w:rsidR="00000000" w:rsidDel="00000000" w:rsidP="00000000" w:rsidRDefault="00000000" w:rsidRPr="00000000" w14:paraId="00000007">
      <w:pPr>
        <w:numPr>
          <w:ilvl w:val="1"/>
          <w:numId w:val="24"/>
        </w:numPr>
        <w:spacing w:after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Click en “Open Git Bash Here” </w:t>
      </w:r>
    </w:p>
    <w:p w:rsidR="00000000" w:rsidDel="00000000" w:rsidP="00000000" w:rsidRDefault="00000000" w:rsidRPr="00000000" w14:paraId="00000008">
      <w:pPr>
        <w:spacing w:after="0" w:line="276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18463" cy="295541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8463" cy="29554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3056663" cy="130273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6663" cy="1302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4"/>
        </w:numPr>
        <w:spacing w:after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nombre de usuario e e-mail ingresando los siguientes comandos:</w:t>
      </w:r>
    </w:p>
    <w:p w:rsidR="00000000" w:rsidDel="00000000" w:rsidP="00000000" w:rsidRDefault="00000000" w:rsidRPr="00000000" w14:paraId="0000000B">
      <w:pPr>
        <w:numPr>
          <w:ilvl w:val="1"/>
          <w:numId w:val="24"/>
        </w:numPr>
        <w:spacing w:after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git config --global user.name "John Doe"</w:t>
      </w:r>
    </w:p>
    <w:p w:rsidR="00000000" w:rsidDel="00000000" w:rsidP="00000000" w:rsidRDefault="00000000" w:rsidRPr="00000000" w14:paraId="0000000C">
      <w:pPr>
        <w:numPr>
          <w:ilvl w:val="1"/>
          <w:numId w:val="24"/>
        </w:numPr>
        <w:spacing w:after="200" w:before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git config --global user.email johndoe@example.com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4"/>
        </w:numPr>
        <w:spacing w:after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 proyecto remoto en Github y copiar la dirección del repositorio:</w:t>
      </w:r>
    </w:p>
    <w:p w:rsidR="00000000" w:rsidDel="00000000" w:rsidP="00000000" w:rsidRDefault="00000000" w:rsidRPr="00000000" w14:paraId="0000000E">
      <w:pPr>
        <w:spacing w:after="200" w:before="0" w:line="276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20000" cy="2311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before="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4"/>
        </w:numPr>
        <w:spacing w:after="20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la carpeta local crea un archivo de texto de prueba:</w:t>
      </w:r>
    </w:p>
    <w:p w:rsidR="00000000" w:rsidDel="00000000" w:rsidP="00000000" w:rsidRDefault="00000000" w:rsidRPr="00000000" w14:paraId="00000013">
      <w:pPr>
        <w:spacing w:after="200" w:before="0" w:line="276" w:lineRule="auto"/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876925" cy="11334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4"/>
        </w:numPr>
        <w:spacing w:after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Asegurarse de estar en la rama main, caso contrario ejecutar:</w:t>
      </w:r>
    </w:p>
    <w:p w:rsidR="00000000" w:rsidDel="00000000" w:rsidP="00000000" w:rsidRDefault="00000000" w:rsidRPr="00000000" w14:paraId="00000015">
      <w:pPr>
        <w:numPr>
          <w:ilvl w:val="1"/>
          <w:numId w:val="24"/>
        </w:numPr>
        <w:spacing w:after="200" w:before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git branch -m main</w:t>
      </w:r>
    </w:p>
    <w:p w:rsidR="00000000" w:rsidDel="00000000" w:rsidP="00000000" w:rsidRDefault="00000000" w:rsidRPr="00000000" w14:paraId="00000016">
      <w:pPr>
        <w:numPr>
          <w:ilvl w:val="0"/>
          <w:numId w:val="24"/>
        </w:numPr>
        <w:spacing w:after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Armar el paquete de archivos para enviarlo al repositorio remoto añadiendo a ese paquete el archivo creado:</w:t>
      </w:r>
    </w:p>
    <w:p w:rsidR="00000000" w:rsidDel="00000000" w:rsidP="00000000" w:rsidRDefault="00000000" w:rsidRPr="00000000" w14:paraId="00000017">
      <w:pPr>
        <w:numPr>
          <w:ilvl w:val="1"/>
          <w:numId w:val="24"/>
        </w:numPr>
        <w:spacing w:after="0" w:before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saber el nombre de los elementos de la carpeta ingresar el comando “ls”</w:t>
      </w:r>
    </w:p>
    <w:p w:rsidR="00000000" w:rsidDel="00000000" w:rsidP="00000000" w:rsidRDefault="00000000" w:rsidRPr="00000000" w14:paraId="00000018">
      <w:pPr>
        <w:spacing w:after="0" w:before="0" w:line="276" w:lineRule="auto"/>
        <w:ind w:left="144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676775" cy="895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4"/>
        </w:numPr>
        <w:spacing w:after="200" w:before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Luego ejecutar → git add "Comandos GIT.docx"</w:t>
      </w:r>
    </w:p>
    <w:p w:rsidR="00000000" w:rsidDel="00000000" w:rsidP="00000000" w:rsidRDefault="00000000" w:rsidRPr="00000000" w14:paraId="0000001A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Cerrar el paquete de archivos para enviarlo:</w:t>
      </w:r>
    </w:p>
    <w:p w:rsidR="00000000" w:rsidDel="00000000" w:rsidP="00000000" w:rsidRDefault="00000000" w:rsidRPr="00000000" w14:paraId="0000001B">
      <w:pPr>
        <w:numPr>
          <w:ilvl w:val="1"/>
          <w:numId w:val="24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commit -m "Primer commit"</w:t>
      </w:r>
    </w:p>
    <w:p w:rsidR="00000000" w:rsidDel="00000000" w:rsidP="00000000" w:rsidRDefault="00000000" w:rsidRPr="00000000" w14:paraId="0000001C">
      <w:pPr>
        <w:numPr>
          <w:ilvl w:val="0"/>
          <w:numId w:val="24"/>
        </w:numPr>
        <w:spacing w:after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Conectar el repositorio local al remoto con la dirección que copiamos de Github:</w:t>
      </w:r>
    </w:p>
    <w:p w:rsidR="00000000" w:rsidDel="00000000" w:rsidP="00000000" w:rsidRDefault="00000000" w:rsidRPr="00000000" w14:paraId="0000001D">
      <w:pPr>
        <w:numPr>
          <w:ilvl w:val="1"/>
          <w:numId w:val="24"/>
        </w:numPr>
        <w:spacing w:after="200" w:before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git remote add origin https://github.com/Nestibrave/GalARxian.git</w:t>
      </w:r>
    </w:p>
    <w:p w:rsidR="00000000" w:rsidDel="00000000" w:rsidP="00000000" w:rsidRDefault="00000000" w:rsidRPr="00000000" w14:paraId="0000001E">
      <w:pPr>
        <w:numPr>
          <w:ilvl w:val="0"/>
          <w:numId w:val="24"/>
        </w:numPr>
        <w:spacing w:after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caso de haber conflicto traer el repositorio remoto al local:</w:t>
      </w:r>
    </w:p>
    <w:p w:rsidR="00000000" w:rsidDel="00000000" w:rsidP="00000000" w:rsidRDefault="00000000" w:rsidRPr="00000000" w14:paraId="0000001F">
      <w:pPr>
        <w:numPr>
          <w:ilvl w:val="1"/>
          <w:numId w:val="24"/>
        </w:numPr>
        <w:spacing w:after="200" w:before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git pull --rebase origin main</w:t>
      </w:r>
    </w:p>
    <w:p w:rsidR="00000000" w:rsidDel="00000000" w:rsidP="00000000" w:rsidRDefault="00000000" w:rsidRPr="00000000" w14:paraId="00000020">
      <w:pPr>
        <w:numPr>
          <w:ilvl w:val="0"/>
          <w:numId w:val="24"/>
        </w:numPr>
        <w:spacing w:after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Enviar todos los cambios y agregados locales al repositorio remoto:</w:t>
      </w:r>
    </w:p>
    <w:p w:rsidR="00000000" w:rsidDel="00000000" w:rsidP="00000000" w:rsidRDefault="00000000" w:rsidRPr="00000000" w14:paraId="00000021">
      <w:pPr>
        <w:numPr>
          <w:ilvl w:val="1"/>
          <w:numId w:val="24"/>
        </w:numPr>
        <w:spacing w:after="200" w:before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git push -u origin main</w:t>
      </w:r>
    </w:p>
    <w:p w:rsidR="00000000" w:rsidDel="00000000" w:rsidP="00000000" w:rsidRDefault="00000000" w:rsidRPr="00000000" w14:paraId="00000022">
      <w:pPr>
        <w:spacing w:after="20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9qe7262c0gmj" w:id="1"/>
      <w:bookmarkEnd w:id="1"/>
      <w:r w:rsidDel="00000000" w:rsidR="00000000" w:rsidRPr="00000000">
        <w:rPr>
          <w:rtl w:val="0"/>
        </w:rPr>
        <w:t xml:space="preserve">DESPUÉS DE CADA MODIFICACIÓN DEL REPOSITORIO LOCAL</w:t>
      </w:r>
    </w:p>
    <w:p w:rsidR="00000000" w:rsidDel="00000000" w:rsidP="00000000" w:rsidRDefault="00000000" w:rsidRPr="00000000" w14:paraId="00000024">
      <w:pPr>
        <w:numPr>
          <w:ilvl w:val="0"/>
          <w:numId w:val="3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Guardar todas las modificaciones.</w:t>
      </w:r>
    </w:p>
    <w:p w:rsidR="00000000" w:rsidDel="00000000" w:rsidP="00000000" w:rsidRDefault="00000000" w:rsidRPr="00000000" w14:paraId="00000025">
      <w:pPr>
        <w:numPr>
          <w:ilvl w:val="0"/>
          <w:numId w:val="3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420" w:line="346.66666666666663" w:lineRule="auto"/>
        <w:ind w:left="0" w:firstLine="0"/>
        <w:rPr>
          <w:rFonts w:ascii="Arial" w:cs="Arial" w:eastAsia="Arial" w:hAnsi="Arial"/>
          <w:b w:val="1"/>
          <w:color w:val="36344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9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init 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creará un nuevo repositorio local GIT. El siguiente comando de Git creará un repositorio en el directorio actual: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init</w:t>
      </w:r>
    </w:p>
    <w:p w:rsidR="00000000" w:rsidDel="00000000" w:rsidP="00000000" w:rsidRDefault="00000000" w:rsidRPr="00000000" w14:paraId="0000002A">
      <w:pPr>
        <w:numPr>
          <w:ilvl w:val="0"/>
          <w:numId w:val="21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Como alternativa, puedes crear un repositorio dentro de un nuevo directorio especificando el nombre del proyecto: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init [nombre del proyecto]</w:t>
      </w:r>
    </w:p>
    <w:p w:rsidR="00000000" w:rsidDel="00000000" w:rsidP="00000000" w:rsidRDefault="00000000" w:rsidRPr="00000000" w14:paraId="0000002C">
      <w:pPr>
        <w:numPr>
          <w:ilvl w:val="0"/>
          <w:numId w:val="33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clone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 se usa para copiar un repositorio. Si el repositorio está en un servidor remoto, usa: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clone nombredeusuario@host:/path/to/repository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0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A la inversa, ejecuta el siguiente comando básico para copiar un repositorio local: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clone /path/to/repository</w:t>
      </w:r>
    </w:p>
    <w:p w:rsidR="00000000" w:rsidDel="00000000" w:rsidP="00000000" w:rsidRDefault="00000000" w:rsidRPr="00000000" w14:paraId="00000031">
      <w:pPr>
        <w:numPr>
          <w:ilvl w:val="0"/>
          <w:numId w:val="26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add 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se usa para agregar archivos al área de preparación. Por ejemplo, el siguiente comando de Git básico indexará el archivo temp.txt: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add &lt;temp.txt&gt;</w:t>
      </w:r>
    </w:p>
    <w:p w:rsidR="00000000" w:rsidDel="00000000" w:rsidP="00000000" w:rsidRDefault="00000000" w:rsidRPr="00000000" w14:paraId="00000033">
      <w:pPr>
        <w:numPr>
          <w:ilvl w:val="0"/>
          <w:numId w:val="40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commit 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creará una instantánea de los cambios y la guardará en el directorio git.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commit –m “El mensaje que acompaña al commit va aquí”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hd w:fill="ebe4ff" w:val="clear"/>
        <w:spacing w:after="440" w:line="806.4000000000001" w:lineRule="auto"/>
        <w:ind w:firstLine="0"/>
        <w:rPr>
          <w:rFonts w:ascii="Arial" w:cs="Arial" w:eastAsia="Arial" w:hAnsi="Arial"/>
          <w:i w:val="0"/>
          <w:color w:val="2f1c6a"/>
          <w:sz w:val="36"/>
          <w:szCs w:val="36"/>
        </w:rPr>
      </w:pPr>
      <w:bookmarkStart w:colFirst="0" w:colLast="0" w:name="_aircxkgof990" w:id="2"/>
      <w:bookmarkEnd w:id="2"/>
      <w:r w:rsidDel="00000000" w:rsidR="00000000" w:rsidRPr="00000000">
        <w:rPr>
          <w:rFonts w:ascii="Arial" w:cs="Arial" w:eastAsia="Arial" w:hAnsi="Arial"/>
          <w:i w:val="0"/>
          <w:color w:val="2f1c6a"/>
          <w:sz w:val="36"/>
          <w:szCs w:val="36"/>
          <w:rtl w:val="0"/>
        </w:rPr>
        <w:t xml:space="preserve">Consejo profesional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ebe4ff" w:val="clear"/>
        <w:spacing w:after="220" w:line="346.66666666666663" w:lineRule="auto"/>
        <w:rPr>
          <w:rFonts w:ascii="Arial" w:cs="Arial" w:eastAsia="Arial" w:hAnsi="Arial"/>
          <w:color w:val="36344d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Ten en cuenta que los cambios confirmados no llegarán al repositorio remoto.</w:t>
      </w:r>
    </w:p>
    <w:p w:rsidR="00000000" w:rsidDel="00000000" w:rsidP="00000000" w:rsidRDefault="00000000" w:rsidRPr="00000000" w14:paraId="00000037">
      <w:pPr>
        <w:numPr>
          <w:ilvl w:val="0"/>
          <w:numId w:val="35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config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 puede ser usado para establecer una configuración específica de usuario, como el email, nombre de usuario y tipo de formato, etc. Por ejemplo, el siguiente comando se usa para establecer un email: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config --global user.email tuemail@ejemplo.com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La opción -global le dice a GIT que vas a usar ese correo electrónico para todos los repositorios locales. Si quieres utilizar diferentes correos electrónicos para diferentes repositorios, usa el siguiente comando: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config --local user.email tuemail@ejemplo.com</w:t>
      </w:r>
    </w:p>
    <w:p w:rsidR="00000000" w:rsidDel="00000000" w:rsidP="00000000" w:rsidRDefault="00000000" w:rsidRPr="00000000" w14:paraId="0000003B">
      <w:pPr>
        <w:numPr>
          <w:ilvl w:val="0"/>
          <w:numId w:val="39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status 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muestra la lista de los archivos que se han cambiado junto con los archivos que están por ser preparados o confirmados.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status</w:t>
      </w:r>
    </w:p>
    <w:p w:rsidR="00000000" w:rsidDel="00000000" w:rsidP="00000000" w:rsidRDefault="00000000" w:rsidRPr="00000000" w14:paraId="0000003D">
      <w:pPr>
        <w:numPr>
          <w:ilvl w:val="0"/>
          <w:numId w:val="28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push 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se usa para enviar confirmaciones locales a la rama maestra del repositorio remoto. Aquí está la estructura básica del código: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push  origin &lt;master&gt;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hd w:fill="ebe4ff" w:val="clear"/>
        <w:spacing w:after="440" w:line="806.4000000000001" w:lineRule="auto"/>
        <w:ind w:firstLine="0"/>
        <w:rPr>
          <w:rFonts w:ascii="Arial" w:cs="Arial" w:eastAsia="Arial" w:hAnsi="Arial"/>
          <w:i w:val="0"/>
          <w:color w:val="2f1c6a"/>
          <w:sz w:val="36"/>
          <w:szCs w:val="36"/>
        </w:rPr>
      </w:pPr>
      <w:bookmarkStart w:colFirst="0" w:colLast="0" w:name="_2mxa3epqlq2v" w:id="3"/>
      <w:bookmarkEnd w:id="3"/>
      <w:r w:rsidDel="00000000" w:rsidR="00000000" w:rsidRPr="00000000">
        <w:rPr>
          <w:rFonts w:ascii="Arial" w:cs="Arial" w:eastAsia="Arial" w:hAnsi="Arial"/>
          <w:i w:val="0"/>
          <w:color w:val="2f1c6a"/>
          <w:sz w:val="36"/>
          <w:szCs w:val="36"/>
          <w:rtl w:val="0"/>
        </w:rPr>
        <w:t xml:space="preserve">Consejo profesional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ebe4ff" w:val="clear"/>
        <w:spacing w:after="220" w:line="346.66666666666663" w:lineRule="auto"/>
        <w:rPr>
          <w:rFonts w:ascii="Arial" w:cs="Arial" w:eastAsia="Arial" w:hAnsi="Arial"/>
          <w:color w:val="36344d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Reemplaza &lt;master&gt; con la rama en la que quieres enviar los cambios cuando no quieras enviarlos a la rama maestra.</w:t>
      </w:r>
    </w:p>
    <w:p w:rsidR="00000000" w:rsidDel="00000000" w:rsidP="00000000" w:rsidRDefault="00000000" w:rsidRPr="00000000" w14:paraId="00000041">
      <w:pPr>
        <w:numPr>
          <w:ilvl w:val="0"/>
          <w:numId w:val="41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checkout 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crea ramas y te ayuda a navegar entre ellas. Por ejemplo, el siguiente comando crea una nueva y automáticamente se cambia a ella: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command git checkout -b &lt;branch-name&gt;</w:t>
      </w:r>
    </w:p>
    <w:p w:rsidR="00000000" w:rsidDel="00000000" w:rsidP="00000000" w:rsidRDefault="00000000" w:rsidRPr="00000000" w14:paraId="00000043">
      <w:pPr>
        <w:numPr>
          <w:ilvl w:val="0"/>
          <w:numId w:val="34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Para cambiar de una rama a otra, sólo usa: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checkout &lt;branch-name&gt;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remote 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te permite ver todos los repositorios remotos. El siguiente comando listará todas las conexiones junto con sus URLs: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remote -v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Para conectar el repositorio local a un servidor remoto, usa este comando: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remote add origin &lt;host-or-remoteURL&gt;</w:t>
      </w:r>
    </w:p>
    <w:p w:rsidR="00000000" w:rsidDel="00000000" w:rsidP="00000000" w:rsidRDefault="00000000" w:rsidRPr="00000000" w14:paraId="00000049">
      <w:pPr>
        <w:numPr>
          <w:ilvl w:val="0"/>
          <w:numId w:val="25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Por otro lado, el siguiente comando borrará una conexión a un repositorio remoto especificado: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remote &lt;nombre-del-repositorio&gt;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branch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 se usa para listar, crear o borrar ramas. Por ejemplo, si quieres listar todas las ramas presentes en el repositorio, el comando debería verse así: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branch</w:t>
      </w:r>
    </w:p>
    <w:p w:rsidR="00000000" w:rsidDel="00000000" w:rsidP="00000000" w:rsidRDefault="00000000" w:rsidRPr="00000000" w14:paraId="0000004D">
      <w:pPr>
        <w:numPr>
          <w:ilvl w:val="0"/>
          <w:numId w:val="38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Si quieres borrar una rama, usa: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branch -d &lt;branch-name&gt;</w:t>
      </w:r>
    </w:p>
    <w:p w:rsidR="00000000" w:rsidDel="00000000" w:rsidP="00000000" w:rsidRDefault="00000000" w:rsidRPr="00000000" w14:paraId="0000004F">
      <w:pPr>
        <w:numPr>
          <w:ilvl w:val="0"/>
          <w:numId w:val="17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pull 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fusiona todos los cambios que se han hecho en el repositorio remoto con el directorio de trabajo local.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pull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merge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 se usa para fusionar una rama con otra rama activa: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merge &lt;branch-name&gt;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diff 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se usa para hacer una lista de conflictos. Para poder ver conflictos con respecto al archivo base, usa: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diff --base &lt;file-name&gt;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El siguiente comando se usa para ver los conflictos que hay entre ramas antes de fusionarlas: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diff &lt;source-branch&gt; &lt;target-branch&gt;</w:t>
      </w:r>
    </w:p>
    <w:p w:rsidR="00000000" w:rsidDel="00000000" w:rsidP="00000000" w:rsidRDefault="00000000" w:rsidRPr="00000000" w14:paraId="00000057">
      <w:pPr>
        <w:numPr>
          <w:ilvl w:val="0"/>
          <w:numId w:val="22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Para ver una lista de todos los conflictos presentes usa: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diff</w:t>
      </w:r>
    </w:p>
    <w:p w:rsidR="00000000" w:rsidDel="00000000" w:rsidP="00000000" w:rsidRDefault="00000000" w:rsidRPr="00000000" w14:paraId="00000059">
      <w:pPr>
        <w:numPr>
          <w:ilvl w:val="0"/>
          <w:numId w:val="27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tag 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marca commits específicos. Los desarrolladores lo usan para marcar puntos de lanzamiento como v1.0 y v2.0.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tag 1.1.0 &lt;instert-commitID-here&gt;</w:t>
      </w:r>
    </w:p>
    <w:p w:rsidR="00000000" w:rsidDel="00000000" w:rsidP="00000000" w:rsidRDefault="00000000" w:rsidRPr="00000000" w14:paraId="0000005B">
      <w:pPr>
        <w:numPr>
          <w:ilvl w:val="0"/>
          <w:numId w:val="18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log 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se usa para ver el historial del repositorio listando ciertos detalles de la confirmación. Al ejecutar el comando se obtiene una salida como ésta: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commit 15f4b6c44b3c8344caasdac9e4be13246e21sadw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Author: Alex Hunter &lt;alexh@gmail.com&gt;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Date:   Mon Oct 1 12:56:29 2016 -0600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reset 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sirve para resetear el index y el directorio de trabajo al último estado de confirmación.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reset - -hard HEAD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rm 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se puede usar para remover archivos del index y del directorio de trabajo.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rm filename.txt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stash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 guardará momentáneamente los cambios que no están listos para ser confirmados. De esta manera, pudes volver al proyecto más tarde.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stash</w:t>
      </w:r>
    </w:p>
    <w:p w:rsidR="00000000" w:rsidDel="00000000" w:rsidP="00000000" w:rsidRDefault="00000000" w:rsidRPr="00000000" w14:paraId="00000065">
      <w:pPr>
        <w:numPr>
          <w:ilvl w:val="0"/>
          <w:numId w:val="37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show 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se usa para mostrar información sobre cualquier objeto git.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show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fetch 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le permite al usuario buscar todos los objetos de un repositorio remoto que actualmente no se encuentran en el directorio de trabajo local.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fetch origin</w:t>
      </w:r>
    </w:p>
    <w:p w:rsidR="00000000" w:rsidDel="00000000" w:rsidP="00000000" w:rsidRDefault="00000000" w:rsidRPr="00000000" w14:paraId="00000069">
      <w:pPr>
        <w:numPr>
          <w:ilvl w:val="0"/>
          <w:numId w:val="29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ls-tree 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te permite ver un objeto de árbol junto con el nombre y modo de cada ítem, y el valor blob de SHA-1. Si quieres ver el HEAD, usa: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ls-tree HEAD</w:t>
      </w:r>
    </w:p>
    <w:p w:rsidR="00000000" w:rsidDel="00000000" w:rsidP="00000000" w:rsidRDefault="00000000" w:rsidRPr="00000000" w14:paraId="0000006B">
      <w:pPr>
        <w:numPr>
          <w:ilvl w:val="0"/>
          <w:numId w:val="32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cat-file 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se usa para ver la información de tipo y tamaño de un objeto del repositorio. Usa la opción -p junto con el valor SHA-1 del objeto para ver la información de un objeto específico, por ejemplo: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cat-file –p d670460b4b4aece5915caf5c68d12f560a9fe3e4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grep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 le permite al usuario buscar frases y palabras específicas en los árboles de confirmación, el directorio de trabajo y en el área de preparación. Para buscar por www.hostinger.com en todos los archivos, usa: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grep “www.hostinger.com”</w:t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gitk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 muestra la interfaz gráfica para un repositorio local. Simplemente ejecuta: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gitk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instaweb 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te permite explorar tu repositorio local en la interfaz GitWeb. Por ejemplo: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instaweb –http=webrick</w:t>
      </w:r>
    </w:p>
    <w:p w:rsidR="00000000" w:rsidDel="00000000" w:rsidP="00000000" w:rsidRDefault="00000000" w:rsidRPr="00000000" w14:paraId="00000073">
      <w:pPr>
        <w:numPr>
          <w:ilvl w:val="0"/>
          <w:numId w:val="36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gc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 limpiará archivos innecesarios y optimizará el repositorio local.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gc</w:t>
      </w:r>
    </w:p>
    <w:p w:rsidR="00000000" w:rsidDel="00000000" w:rsidP="00000000" w:rsidRDefault="00000000" w:rsidRPr="00000000" w14:paraId="00000075">
      <w:pPr>
        <w:numPr>
          <w:ilvl w:val="0"/>
          <w:numId w:val="23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archive 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le permite al usuario crear archivos zip o tar que contengan los constituyentes de un solo árbol de repositorio. Por ejemplo: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archive - -format=tar master</w:t>
      </w:r>
    </w:p>
    <w:p w:rsidR="00000000" w:rsidDel="00000000" w:rsidP="00000000" w:rsidRDefault="00000000" w:rsidRPr="00000000" w14:paraId="00000077">
      <w:pPr>
        <w:numPr>
          <w:ilvl w:val="0"/>
          <w:numId w:val="15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prune 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elimina los objetos que no tengan ningún apuntador entrante.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prune</w:t>
      </w:r>
    </w:p>
    <w:p w:rsidR="00000000" w:rsidDel="00000000" w:rsidP="00000000" w:rsidRDefault="00000000" w:rsidRPr="00000000" w14:paraId="00000079">
      <w:pPr>
        <w:numPr>
          <w:ilvl w:val="0"/>
          <w:numId w:val="30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fsck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 realiza una comprobación de integridad del sistema de archivos git e identifica cualquier objeto corrupto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fsck</w:t>
      </w:r>
    </w:p>
    <w:p w:rsidR="00000000" w:rsidDel="00000000" w:rsidP="00000000" w:rsidRDefault="00000000" w:rsidRPr="00000000" w14:paraId="0000007B">
      <w:pPr>
        <w:numPr>
          <w:ilvl w:val="0"/>
          <w:numId w:val="16"/>
        </w:numPr>
        <w:spacing w:after="420" w:line="346.66666666666663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rebase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 se usa para aplicar ciertos cambios de una rama en otra. Por ejemplo: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f1c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rebase master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Courier New"/>
  <w:font w:name="Montserrat Black">
    <w:embedBold w:fontKey="{00000000-0000-0000-0000-000000000000}" r:id="rId1" w:subsetted="0"/>
    <w:embedBoldItalic w:fontKey="{00000000-0000-0000-0000-000000000000}" r:id="rId2" w:subsetted="0"/>
  </w:font>
  <w:font w:name="Montserrat Medium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ontserrat Medium" w:cs="Montserrat Medium" w:eastAsia="Montserrat Medium" w:hAnsi="Montserrat Medium"/>
        <w:sz w:val="24"/>
        <w:szCs w:val="24"/>
        <w:lang w:val="es_419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360" w:lineRule="auto"/>
    </w:pPr>
    <w:rPr>
      <w:rFonts w:ascii="Montserrat Black" w:cs="Montserrat Black" w:eastAsia="Montserrat Black" w:hAnsi="Montserrat Black"/>
      <w:color w:val="4a86e8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360" w:lineRule="auto"/>
      <w:jc w:val="center"/>
    </w:pPr>
    <w:rPr>
      <w:b w:val="1"/>
      <w:sz w:val="32"/>
      <w:szCs w:val="32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="360" w:lineRule="auto"/>
      <w:jc w:val="center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Black-bold.ttf"/><Relationship Id="rId2" Type="http://schemas.openxmlformats.org/officeDocument/2006/relationships/font" Target="fonts/MontserratBlack-boldItalic.ttf"/><Relationship Id="rId3" Type="http://schemas.openxmlformats.org/officeDocument/2006/relationships/font" Target="fonts/MontserratMedium-regular.ttf"/><Relationship Id="rId4" Type="http://schemas.openxmlformats.org/officeDocument/2006/relationships/font" Target="fonts/MontserratMedium-bold.ttf"/><Relationship Id="rId5" Type="http://schemas.openxmlformats.org/officeDocument/2006/relationships/font" Target="fonts/MontserratMedium-italic.ttf"/><Relationship Id="rId6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