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9D845" w14:textId="77777777" w:rsidR="000351FB" w:rsidRPr="000351FB" w:rsidRDefault="000351FB" w:rsidP="000351FB">
      <w:pPr>
        <w:jc w:val="both"/>
      </w:pPr>
      <w:r w:rsidRPr="000351FB">
        <w:t xml:space="preserve">Here’s a comprehensive </w:t>
      </w:r>
      <w:r w:rsidRPr="000351FB">
        <w:rPr>
          <w:b/>
          <w:bCs/>
        </w:rPr>
        <w:t>Preschool Teacher Training Curriculum</w:t>
      </w:r>
      <w:r w:rsidRPr="000351FB">
        <w:t xml:space="preserve"> designed to equip teachers with the theoretical knowledge, practical skills, and attitude required to nurture early childhood education effectively.</w:t>
      </w:r>
    </w:p>
    <w:p w14:paraId="225A8624" w14:textId="77777777" w:rsidR="000351FB" w:rsidRPr="000351FB" w:rsidRDefault="000351FB" w:rsidP="000351FB">
      <w:pPr>
        <w:jc w:val="both"/>
      </w:pPr>
      <w:r w:rsidRPr="000351FB">
        <w:pict w14:anchorId="05C55EB8">
          <v:rect id="_x0000_i1085" style="width:0;height:1.5pt" o:hralign="center" o:hrstd="t" o:hr="t" fillcolor="#a0a0a0" stroked="f"/>
        </w:pict>
      </w:r>
    </w:p>
    <w:p w14:paraId="05D8D9F7" w14:textId="77777777" w:rsidR="000351FB" w:rsidRPr="000351FB" w:rsidRDefault="000351FB" w:rsidP="000351FB">
      <w:pPr>
        <w:jc w:val="both"/>
        <w:rPr>
          <w:b/>
          <w:bCs/>
        </w:rPr>
      </w:pPr>
      <w:r w:rsidRPr="000351FB">
        <w:rPr>
          <w:b/>
          <w:bCs/>
        </w:rPr>
        <w:t>1. Foundations of Early Childhood Education</w:t>
      </w:r>
    </w:p>
    <w:p w14:paraId="6B2E85C3" w14:textId="77777777" w:rsidR="000351FB" w:rsidRPr="000351FB" w:rsidRDefault="000351FB" w:rsidP="000351FB">
      <w:pPr>
        <w:numPr>
          <w:ilvl w:val="0"/>
          <w:numId w:val="1"/>
        </w:numPr>
        <w:jc w:val="both"/>
      </w:pPr>
      <w:r w:rsidRPr="000351FB">
        <w:rPr>
          <w:b/>
          <w:bCs/>
        </w:rPr>
        <w:t>Introduction to Early Childhood Education (ECE)</w:t>
      </w:r>
      <w:r w:rsidRPr="000351FB">
        <w:t xml:space="preserve"> </w:t>
      </w:r>
    </w:p>
    <w:p w14:paraId="72CE6A0C" w14:textId="77777777" w:rsidR="000351FB" w:rsidRPr="000351FB" w:rsidRDefault="000351FB" w:rsidP="000351FB">
      <w:pPr>
        <w:numPr>
          <w:ilvl w:val="1"/>
          <w:numId w:val="1"/>
        </w:numPr>
        <w:jc w:val="both"/>
      </w:pPr>
      <w:r w:rsidRPr="000351FB">
        <w:t>Importance of ECE in child development</w:t>
      </w:r>
    </w:p>
    <w:p w14:paraId="73C730E3" w14:textId="77777777" w:rsidR="000351FB" w:rsidRPr="000351FB" w:rsidRDefault="000351FB" w:rsidP="000351FB">
      <w:pPr>
        <w:numPr>
          <w:ilvl w:val="1"/>
          <w:numId w:val="1"/>
        </w:numPr>
        <w:jc w:val="both"/>
      </w:pPr>
      <w:r w:rsidRPr="000351FB">
        <w:t>Role of a preschool teacher in shaping the future</w:t>
      </w:r>
    </w:p>
    <w:p w14:paraId="3BAB6F46" w14:textId="77777777" w:rsidR="000351FB" w:rsidRPr="000351FB" w:rsidRDefault="000351FB" w:rsidP="000351FB">
      <w:pPr>
        <w:numPr>
          <w:ilvl w:val="1"/>
          <w:numId w:val="1"/>
        </w:numPr>
        <w:jc w:val="both"/>
      </w:pPr>
      <w:r w:rsidRPr="000351FB">
        <w:t>Global and national standards in ECE (e.g., NEP 2020, ICDS)</w:t>
      </w:r>
    </w:p>
    <w:p w14:paraId="3AD89F2E" w14:textId="77777777" w:rsidR="000351FB" w:rsidRPr="000351FB" w:rsidRDefault="000351FB" w:rsidP="000351FB">
      <w:pPr>
        <w:numPr>
          <w:ilvl w:val="0"/>
          <w:numId w:val="1"/>
        </w:numPr>
        <w:jc w:val="both"/>
      </w:pPr>
      <w:r w:rsidRPr="000351FB">
        <w:rPr>
          <w:b/>
          <w:bCs/>
        </w:rPr>
        <w:t>Child Development</w:t>
      </w:r>
      <w:r w:rsidRPr="000351FB">
        <w:t xml:space="preserve"> </w:t>
      </w:r>
    </w:p>
    <w:p w14:paraId="235F7DE1" w14:textId="77777777" w:rsidR="000351FB" w:rsidRPr="000351FB" w:rsidRDefault="000351FB" w:rsidP="000351FB">
      <w:pPr>
        <w:numPr>
          <w:ilvl w:val="1"/>
          <w:numId w:val="1"/>
        </w:numPr>
        <w:jc w:val="both"/>
      </w:pPr>
      <w:r w:rsidRPr="000351FB">
        <w:t>Developmental milestones (physical, cognitive, emotional, and social)</w:t>
      </w:r>
    </w:p>
    <w:p w14:paraId="216CF63C" w14:textId="77777777" w:rsidR="000351FB" w:rsidRPr="000351FB" w:rsidRDefault="000351FB" w:rsidP="000351FB">
      <w:pPr>
        <w:numPr>
          <w:ilvl w:val="1"/>
          <w:numId w:val="1"/>
        </w:numPr>
        <w:jc w:val="both"/>
      </w:pPr>
      <w:r w:rsidRPr="000351FB">
        <w:t>Neuroscience of early brain development</w:t>
      </w:r>
    </w:p>
    <w:p w14:paraId="6C2F18F0" w14:textId="77777777" w:rsidR="000351FB" w:rsidRPr="000351FB" w:rsidRDefault="000351FB" w:rsidP="000351FB">
      <w:pPr>
        <w:numPr>
          <w:ilvl w:val="1"/>
          <w:numId w:val="1"/>
        </w:numPr>
        <w:jc w:val="both"/>
      </w:pPr>
      <w:r w:rsidRPr="000351FB">
        <w:t>Understanding individual differences in children</w:t>
      </w:r>
    </w:p>
    <w:p w14:paraId="65DC916B" w14:textId="77777777" w:rsidR="000351FB" w:rsidRPr="000351FB" w:rsidRDefault="000351FB" w:rsidP="000351FB">
      <w:pPr>
        <w:numPr>
          <w:ilvl w:val="0"/>
          <w:numId w:val="1"/>
        </w:numPr>
        <w:jc w:val="both"/>
      </w:pPr>
      <w:r w:rsidRPr="000351FB">
        <w:rPr>
          <w:b/>
          <w:bCs/>
        </w:rPr>
        <w:t>Early Learning Theories</w:t>
      </w:r>
      <w:r w:rsidRPr="000351FB">
        <w:t xml:space="preserve"> </w:t>
      </w:r>
    </w:p>
    <w:p w14:paraId="59C394CE" w14:textId="77777777" w:rsidR="000351FB" w:rsidRPr="000351FB" w:rsidRDefault="000351FB" w:rsidP="000351FB">
      <w:pPr>
        <w:numPr>
          <w:ilvl w:val="1"/>
          <w:numId w:val="1"/>
        </w:numPr>
        <w:jc w:val="both"/>
      </w:pPr>
      <w:r w:rsidRPr="000351FB">
        <w:t>Montessori, Piaget, Vygotsky, and Reggio Emilia approaches</w:t>
      </w:r>
    </w:p>
    <w:p w14:paraId="3F3081FF" w14:textId="77777777" w:rsidR="000351FB" w:rsidRPr="000351FB" w:rsidRDefault="000351FB" w:rsidP="000351FB">
      <w:pPr>
        <w:numPr>
          <w:ilvl w:val="1"/>
          <w:numId w:val="1"/>
        </w:numPr>
        <w:jc w:val="both"/>
      </w:pPr>
      <w:r w:rsidRPr="000351FB">
        <w:t>Constructivism and play-based learning</w:t>
      </w:r>
    </w:p>
    <w:p w14:paraId="42F7E156" w14:textId="77777777" w:rsidR="000351FB" w:rsidRPr="000351FB" w:rsidRDefault="000351FB" w:rsidP="000351FB">
      <w:pPr>
        <w:jc w:val="both"/>
      </w:pPr>
      <w:r w:rsidRPr="000351FB">
        <w:pict w14:anchorId="7FCF6D37">
          <v:rect id="_x0000_i1086" style="width:0;height:1.5pt" o:hralign="center" o:hrstd="t" o:hr="t" fillcolor="#a0a0a0" stroked="f"/>
        </w:pict>
      </w:r>
    </w:p>
    <w:p w14:paraId="3A8C87F2" w14:textId="77777777" w:rsidR="000351FB" w:rsidRPr="000351FB" w:rsidRDefault="000351FB" w:rsidP="000351FB">
      <w:pPr>
        <w:jc w:val="both"/>
        <w:rPr>
          <w:b/>
          <w:bCs/>
        </w:rPr>
      </w:pPr>
      <w:r w:rsidRPr="000351FB">
        <w:rPr>
          <w:b/>
          <w:bCs/>
        </w:rPr>
        <w:t>2. Curriculum Planning and Implementation</w:t>
      </w:r>
    </w:p>
    <w:p w14:paraId="3C481160" w14:textId="77777777" w:rsidR="000351FB" w:rsidRPr="000351FB" w:rsidRDefault="000351FB" w:rsidP="000351FB">
      <w:pPr>
        <w:numPr>
          <w:ilvl w:val="0"/>
          <w:numId w:val="2"/>
        </w:numPr>
        <w:jc w:val="both"/>
      </w:pPr>
      <w:r w:rsidRPr="000351FB">
        <w:rPr>
          <w:b/>
          <w:bCs/>
        </w:rPr>
        <w:t>Developing Lesson Plans</w:t>
      </w:r>
      <w:r w:rsidRPr="000351FB">
        <w:t xml:space="preserve"> </w:t>
      </w:r>
    </w:p>
    <w:p w14:paraId="33CF6E23" w14:textId="77777777" w:rsidR="000351FB" w:rsidRPr="000351FB" w:rsidRDefault="000351FB" w:rsidP="000351FB">
      <w:pPr>
        <w:numPr>
          <w:ilvl w:val="1"/>
          <w:numId w:val="2"/>
        </w:numPr>
        <w:jc w:val="both"/>
      </w:pPr>
      <w:r w:rsidRPr="000351FB">
        <w:t>Age-appropriate learning objectives</w:t>
      </w:r>
    </w:p>
    <w:p w14:paraId="37C0FB86" w14:textId="77777777" w:rsidR="000351FB" w:rsidRPr="000351FB" w:rsidRDefault="000351FB" w:rsidP="000351FB">
      <w:pPr>
        <w:numPr>
          <w:ilvl w:val="1"/>
          <w:numId w:val="2"/>
        </w:numPr>
        <w:jc w:val="both"/>
      </w:pPr>
      <w:r w:rsidRPr="000351FB">
        <w:t>Integrating themes and topics</w:t>
      </w:r>
    </w:p>
    <w:p w14:paraId="017E101C" w14:textId="77777777" w:rsidR="000351FB" w:rsidRPr="000351FB" w:rsidRDefault="000351FB" w:rsidP="000351FB">
      <w:pPr>
        <w:numPr>
          <w:ilvl w:val="1"/>
          <w:numId w:val="2"/>
        </w:numPr>
        <w:jc w:val="both"/>
      </w:pPr>
      <w:r w:rsidRPr="000351FB">
        <w:t>Scheduling activities for holistic development</w:t>
      </w:r>
    </w:p>
    <w:p w14:paraId="5C3CC023" w14:textId="77777777" w:rsidR="000351FB" w:rsidRPr="000351FB" w:rsidRDefault="000351FB" w:rsidP="000351FB">
      <w:pPr>
        <w:numPr>
          <w:ilvl w:val="0"/>
          <w:numId w:val="2"/>
        </w:numPr>
        <w:jc w:val="both"/>
      </w:pPr>
      <w:r w:rsidRPr="000351FB">
        <w:rPr>
          <w:b/>
          <w:bCs/>
        </w:rPr>
        <w:t>Activity-Based Learning</w:t>
      </w:r>
      <w:r w:rsidRPr="000351FB">
        <w:t xml:space="preserve"> </w:t>
      </w:r>
    </w:p>
    <w:p w14:paraId="21A3E0E0" w14:textId="77777777" w:rsidR="000351FB" w:rsidRPr="000351FB" w:rsidRDefault="000351FB" w:rsidP="000351FB">
      <w:pPr>
        <w:numPr>
          <w:ilvl w:val="1"/>
          <w:numId w:val="2"/>
        </w:numPr>
        <w:jc w:val="both"/>
      </w:pPr>
      <w:r w:rsidRPr="000351FB">
        <w:t>Designing activities for sensory, cognitive, language, motor, and socio-emotional development</w:t>
      </w:r>
    </w:p>
    <w:p w14:paraId="26F6AE5E" w14:textId="77777777" w:rsidR="000351FB" w:rsidRPr="000351FB" w:rsidRDefault="000351FB" w:rsidP="000351FB">
      <w:pPr>
        <w:numPr>
          <w:ilvl w:val="1"/>
          <w:numId w:val="2"/>
        </w:numPr>
        <w:jc w:val="both"/>
      </w:pPr>
      <w:r w:rsidRPr="000351FB">
        <w:t>Importance of free play and structured play</w:t>
      </w:r>
    </w:p>
    <w:p w14:paraId="608C2071" w14:textId="77777777" w:rsidR="000351FB" w:rsidRPr="000351FB" w:rsidRDefault="000351FB" w:rsidP="000351FB">
      <w:pPr>
        <w:numPr>
          <w:ilvl w:val="0"/>
          <w:numId w:val="2"/>
        </w:numPr>
        <w:jc w:val="both"/>
      </w:pPr>
      <w:r w:rsidRPr="000351FB">
        <w:rPr>
          <w:b/>
          <w:bCs/>
        </w:rPr>
        <w:t>Learning Environment</w:t>
      </w:r>
      <w:r w:rsidRPr="000351FB">
        <w:t xml:space="preserve"> </w:t>
      </w:r>
    </w:p>
    <w:p w14:paraId="7AC57626" w14:textId="77777777" w:rsidR="000351FB" w:rsidRPr="000351FB" w:rsidRDefault="000351FB" w:rsidP="000351FB">
      <w:pPr>
        <w:numPr>
          <w:ilvl w:val="1"/>
          <w:numId w:val="2"/>
        </w:numPr>
        <w:jc w:val="both"/>
      </w:pPr>
      <w:r w:rsidRPr="000351FB">
        <w:t>Setting up stimulating, safe, and inclusive classrooms</w:t>
      </w:r>
    </w:p>
    <w:p w14:paraId="04528D9D" w14:textId="77777777" w:rsidR="000351FB" w:rsidRPr="000351FB" w:rsidRDefault="000351FB" w:rsidP="000351FB">
      <w:pPr>
        <w:numPr>
          <w:ilvl w:val="1"/>
          <w:numId w:val="2"/>
        </w:numPr>
        <w:jc w:val="both"/>
      </w:pPr>
      <w:r w:rsidRPr="000351FB">
        <w:t>Use of learning corners (e.g., art, science, reading)</w:t>
      </w:r>
    </w:p>
    <w:p w14:paraId="6E0F729C" w14:textId="77777777" w:rsidR="000351FB" w:rsidRPr="000351FB" w:rsidRDefault="000351FB" w:rsidP="000351FB">
      <w:pPr>
        <w:numPr>
          <w:ilvl w:val="1"/>
          <w:numId w:val="2"/>
        </w:numPr>
        <w:jc w:val="both"/>
      </w:pPr>
      <w:r w:rsidRPr="000351FB">
        <w:t>Role of outdoor learning spaces</w:t>
      </w:r>
    </w:p>
    <w:p w14:paraId="61ACBBD0" w14:textId="77777777" w:rsidR="000351FB" w:rsidRPr="000351FB" w:rsidRDefault="000351FB" w:rsidP="000351FB">
      <w:pPr>
        <w:jc w:val="both"/>
      </w:pPr>
      <w:r w:rsidRPr="000351FB">
        <w:lastRenderedPageBreak/>
        <w:pict w14:anchorId="539DD5E8">
          <v:rect id="_x0000_i1087" style="width:0;height:1.5pt" o:hralign="center" o:hrstd="t" o:hr="t" fillcolor="#a0a0a0" stroked="f"/>
        </w:pict>
      </w:r>
    </w:p>
    <w:p w14:paraId="3AADFF31" w14:textId="77777777" w:rsidR="000351FB" w:rsidRPr="000351FB" w:rsidRDefault="000351FB" w:rsidP="000351FB">
      <w:pPr>
        <w:jc w:val="both"/>
        <w:rPr>
          <w:b/>
          <w:bCs/>
        </w:rPr>
      </w:pPr>
      <w:r w:rsidRPr="000351FB">
        <w:rPr>
          <w:b/>
          <w:bCs/>
        </w:rPr>
        <w:t>3. Instructional Strategies and Teaching Techniques</w:t>
      </w:r>
    </w:p>
    <w:p w14:paraId="4023D278" w14:textId="77777777" w:rsidR="000351FB" w:rsidRPr="000351FB" w:rsidRDefault="000351FB" w:rsidP="000351FB">
      <w:pPr>
        <w:numPr>
          <w:ilvl w:val="0"/>
          <w:numId w:val="3"/>
        </w:numPr>
        <w:jc w:val="both"/>
      </w:pPr>
      <w:r w:rsidRPr="000351FB">
        <w:rPr>
          <w:b/>
          <w:bCs/>
        </w:rPr>
        <w:t>Teaching Language and Literacy</w:t>
      </w:r>
      <w:r w:rsidRPr="000351FB">
        <w:t xml:space="preserve"> </w:t>
      </w:r>
    </w:p>
    <w:p w14:paraId="394E0D00" w14:textId="77777777" w:rsidR="000351FB" w:rsidRPr="000351FB" w:rsidRDefault="000351FB" w:rsidP="000351FB">
      <w:pPr>
        <w:numPr>
          <w:ilvl w:val="1"/>
          <w:numId w:val="3"/>
        </w:numPr>
        <w:jc w:val="both"/>
      </w:pPr>
      <w:r w:rsidRPr="000351FB">
        <w:t>Strategies to develop listening, speaking, reading, and writing skills</w:t>
      </w:r>
    </w:p>
    <w:p w14:paraId="025596D0" w14:textId="77777777" w:rsidR="000351FB" w:rsidRPr="000351FB" w:rsidRDefault="000351FB" w:rsidP="000351FB">
      <w:pPr>
        <w:numPr>
          <w:ilvl w:val="1"/>
          <w:numId w:val="3"/>
        </w:numPr>
        <w:jc w:val="both"/>
      </w:pPr>
      <w:r w:rsidRPr="000351FB">
        <w:t>Using storytelling, rhymes, and phonics</w:t>
      </w:r>
    </w:p>
    <w:p w14:paraId="28876CED" w14:textId="77777777" w:rsidR="000351FB" w:rsidRPr="000351FB" w:rsidRDefault="000351FB" w:rsidP="000351FB">
      <w:pPr>
        <w:numPr>
          <w:ilvl w:val="0"/>
          <w:numId w:val="3"/>
        </w:numPr>
        <w:jc w:val="both"/>
      </w:pPr>
      <w:r w:rsidRPr="000351FB">
        <w:rPr>
          <w:b/>
          <w:bCs/>
        </w:rPr>
        <w:t>Teaching Numeracy</w:t>
      </w:r>
      <w:r w:rsidRPr="000351FB">
        <w:t xml:space="preserve"> </w:t>
      </w:r>
    </w:p>
    <w:p w14:paraId="6E6A7EE3" w14:textId="77777777" w:rsidR="000351FB" w:rsidRPr="000351FB" w:rsidRDefault="000351FB" w:rsidP="000351FB">
      <w:pPr>
        <w:numPr>
          <w:ilvl w:val="1"/>
          <w:numId w:val="3"/>
        </w:numPr>
        <w:jc w:val="both"/>
      </w:pPr>
      <w:r w:rsidRPr="000351FB">
        <w:t>Pre-math concepts: numbers, patterns, shapes, and measurement</w:t>
      </w:r>
    </w:p>
    <w:p w14:paraId="0692C38E" w14:textId="77777777" w:rsidR="000351FB" w:rsidRPr="000351FB" w:rsidRDefault="000351FB" w:rsidP="000351FB">
      <w:pPr>
        <w:numPr>
          <w:ilvl w:val="1"/>
          <w:numId w:val="3"/>
        </w:numPr>
        <w:jc w:val="both"/>
      </w:pPr>
      <w:r w:rsidRPr="000351FB">
        <w:t>Hands-on activities for logical thinking and problem-solving</w:t>
      </w:r>
    </w:p>
    <w:p w14:paraId="4764C014" w14:textId="77777777" w:rsidR="000351FB" w:rsidRPr="000351FB" w:rsidRDefault="000351FB" w:rsidP="000351FB">
      <w:pPr>
        <w:numPr>
          <w:ilvl w:val="0"/>
          <w:numId w:val="3"/>
        </w:numPr>
        <w:jc w:val="both"/>
      </w:pPr>
      <w:r w:rsidRPr="000351FB">
        <w:rPr>
          <w:b/>
          <w:bCs/>
        </w:rPr>
        <w:t>STEM in Early Education</w:t>
      </w:r>
      <w:r w:rsidRPr="000351FB">
        <w:t xml:space="preserve"> </w:t>
      </w:r>
    </w:p>
    <w:p w14:paraId="7F29A085" w14:textId="77777777" w:rsidR="000351FB" w:rsidRPr="000351FB" w:rsidRDefault="000351FB" w:rsidP="000351FB">
      <w:pPr>
        <w:numPr>
          <w:ilvl w:val="1"/>
          <w:numId w:val="3"/>
        </w:numPr>
        <w:jc w:val="both"/>
      </w:pPr>
      <w:r w:rsidRPr="000351FB">
        <w:t>Simple science experiments and exploration</w:t>
      </w:r>
    </w:p>
    <w:p w14:paraId="7B0005AD" w14:textId="77777777" w:rsidR="000351FB" w:rsidRPr="000351FB" w:rsidRDefault="000351FB" w:rsidP="000351FB">
      <w:pPr>
        <w:numPr>
          <w:ilvl w:val="1"/>
          <w:numId w:val="3"/>
        </w:numPr>
        <w:jc w:val="both"/>
      </w:pPr>
      <w:r w:rsidRPr="000351FB">
        <w:t>Introduction to basic technology concepts</w:t>
      </w:r>
    </w:p>
    <w:p w14:paraId="4AE6A553" w14:textId="77777777" w:rsidR="000351FB" w:rsidRPr="000351FB" w:rsidRDefault="000351FB" w:rsidP="000351FB">
      <w:pPr>
        <w:numPr>
          <w:ilvl w:val="0"/>
          <w:numId w:val="3"/>
        </w:numPr>
        <w:jc w:val="both"/>
      </w:pPr>
      <w:r w:rsidRPr="000351FB">
        <w:rPr>
          <w:b/>
          <w:bCs/>
        </w:rPr>
        <w:t>Creative Arts</w:t>
      </w:r>
      <w:r w:rsidRPr="000351FB">
        <w:t xml:space="preserve"> </w:t>
      </w:r>
    </w:p>
    <w:p w14:paraId="0D613526" w14:textId="77777777" w:rsidR="000351FB" w:rsidRPr="000351FB" w:rsidRDefault="000351FB" w:rsidP="000351FB">
      <w:pPr>
        <w:numPr>
          <w:ilvl w:val="1"/>
          <w:numId w:val="3"/>
        </w:numPr>
        <w:jc w:val="both"/>
      </w:pPr>
      <w:r w:rsidRPr="000351FB">
        <w:t>Art, music, dance, and drama for expression</w:t>
      </w:r>
    </w:p>
    <w:p w14:paraId="6540BE08" w14:textId="77777777" w:rsidR="000351FB" w:rsidRPr="000351FB" w:rsidRDefault="000351FB" w:rsidP="000351FB">
      <w:pPr>
        <w:numPr>
          <w:ilvl w:val="1"/>
          <w:numId w:val="3"/>
        </w:numPr>
        <w:jc w:val="both"/>
      </w:pPr>
      <w:r w:rsidRPr="000351FB">
        <w:t>Encouraging imagination and creativity</w:t>
      </w:r>
    </w:p>
    <w:p w14:paraId="7FC720D4" w14:textId="77777777" w:rsidR="000351FB" w:rsidRPr="000351FB" w:rsidRDefault="000351FB" w:rsidP="000351FB">
      <w:pPr>
        <w:jc w:val="both"/>
      </w:pPr>
      <w:r w:rsidRPr="000351FB">
        <w:pict w14:anchorId="69241A18">
          <v:rect id="_x0000_i1088" style="width:0;height:1.5pt" o:hralign="center" o:hrstd="t" o:hr="t" fillcolor="#a0a0a0" stroked="f"/>
        </w:pict>
      </w:r>
    </w:p>
    <w:p w14:paraId="154362C0" w14:textId="77777777" w:rsidR="000351FB" w:rsidRPr="000351FB" w:rsidRDefault="000351FB" w:rsidP="000351FB">
      <w:pPr>
        <w:jc w:val="both"/>
        <w:rPr>
          <w:b/>
          <w:bCs/>
        </w:rPr>
      </w:pPr>
      <w:r w:rsidRPr="000351FB">
        <w:rPr>
          <w:b/>
          <w:bCs/>
        </w:rPr>
        <w:t>4. Assessment and Evaluation</w:t>
      </w:r>
    </w:p>
    <w:p w14:paraId="55300B6F" w14:textId="77777777" w:rsidR="000351FB" w:rsidRPr="000351FB" w:rsidRDefault="000351FB" w:rsidP="000351FB">
      <w:pPr>
        <w:numPr>
          <w:ilvl w:val="0"/>
          <w:numId w:val="4"/>
        </w:numPr>
        <w:jc w:val="both"/>
      </w:pPr>
      <w:r w:rsidRPr="000351FB">
        <w:rPr>
          <w:b/>
          <w:bCs/>
        </w:rPr>
        <w:t>Observation and Documentation</w:t>
      </w:r>
      <w:r w:rsidRPr="000351FB">
        <w:t xml:space="preserve"> </w:t>
      </w:r>
    </w:p>
    <w:p w14:paraId="2F337732" w14:textId="77777777" w:rsidR="000351FB" w:rsidRPr="000351FB" w:rsidRDefault="000351FB" w:rsidP="000351FB">
      <w:pPr>
        <w:numPr>
          <w:ilvl w:val="1"/>
          <w:numId w:val="4"/>
        </w:numPr>
        <w:jc w:val="both"/>
      </w:pPr>
      <w:r w:rsidRPr="000351FB">
        <w:t>Techniques for observing children’s progress</w:t>
      </w:r>
    </w:p>
    <w:p w14:paraId="647072C8" w14:textId="77777777" w:rsidR="000351FB" w:rsidRPr="000351FB" w:rsidRDefault="000351FB" w:rsidP="000351FB">
      <w:pPr>
        <w:numPr>
          <w:ilvl w:val="1"/>
          <w:numId w:val="4"/>
        </w:numPr>
        <w:jc w:val="both"/>
      </w:pPr>
      <w:r w:rsidRPr="000351FB">
        <w:t>Maintaining anecdotal records and portfolios</w:t>
      </w:r>
    </w:p>
    <w:p w14:paraId="48F056A5" w14:textId="77777777" w:rsidR="000351FB" w:rsidRPr="000351FB" w:rsidRDefault="000351FB" w:rsidP="000351FB">
      <w:pPr>
        <w:numPr>
          <w:ilvl w:val="0"/>
          <w:numId w:val="4"/>
        </w:numPr>
        <w:jc w:val="both"/>
      </w:pPr>
      <w:r w:rsidRPr="000351FB">
        <w:rPr>
          <w:b/>
          <w:bCs/>
        </w:rPr>
        <w:t>Developmental Assessments</w:t>
      </w:r>
      <w:r w:rsidRPr="000351FB">
        <w:t xml:space="preserve"> </w:t>
      </w:r>
    </w:p>
    <w:p w14:paraId="4738D8AC" w14:textId="77777777" w:rsidR="000351FB" w:rsidRPr="000351FB" w:rsidRDefault="000351FB" w:rsidP="000351FB">
      <w:pPr>
        <w:numPr>
          <w:ilvl w:val="1"/>
          <w:numId w:val="4"/>
        </w:numPr>
        <w:jc w:val="both"/>
      </w:pPr>
      <w:r w:rsidRPr="000351FB">
        <w:t>Tools for assessing cognitive, motor, and socio-emotional skills</w:t>
      </w:r>
    </w:p>
    <w:p w14:paraId="6ADD2B6E" w14:textId="77777777" w:rsidR="000351FB" w:rsidRPr="000351FB" w:rsidRDefault="000351FB" w:rsidP="000351FB">
      <w:pPr>
        <w:numPr>
          <w:ilvl w:val="1"/>
          <w:numId w:val="4"/>
        </w:numPr>
        <w:jc w:val="both"/>
      </w:pPr>
      <w:r w:rsidRPr="000351FB">
        <w:t>Using checklists and rubrics</w:t>
      </w:r>
    </w:p>
    <w:p w14:paraId="41D7F8D9" w14:textId="77777777" w:rsidR="000351FB" w:rsidRPr="000351FB" w:rsidRDefault="000351FB" w:rsidP="000351FB">
      <w:pPr>
        <w:numPr>
          <w:ilvl w:val="0"/>
          <w:numId w:val="4"/>
        </w:numPr>
        <w:jc w:val="both"/>
      </w:pPr>
      <w:r w:rsidRPr="000351FB">
        <w:rPr>
          <w:b/>
          <w:bCs/>
        </w:rPr>
        <w:t>Feedback and Reporting</w:t>
      </w:r>
      <w:r w:rsidRPr="000351FB">
        <w:t xml:space="preserve"> </w:t>
      </w:r>
    </w:p>
    <w:p w14:paraId="1572673D" w14:textId="77777777" w:rsidR="000351FB" w:rsidRPr="000351FB" w:rsidRDefault="000351FB" w:rsidP="000351FB">
      <w:pPr>
        <w:numPr>
          <w:ilvl w:val="1"/>
          <w:numId w:val="4"/>
        </w:numPr>
        <w:jc w:val="both"/>
      </w:pPr>
      <w:r w:rsidRPr="000351FB">
        <w:t>Communicating progress to parents</w:t>
      </w:r>
    </w:p>
    <w:p w14:paraId="60EF50CC" w14:textId="77777777" w:rsidR="000351FB" w:rsidRPr="000351FB" w:rsidRDefault="000351FB" w:rsidP="000351FB">
      <w:pPr>
        <w:numPr>
          <w:ilvl w:val="1"/>
          <w:numId w:val="4"/>
        </w:numPr>
        <w:jc w:val="both"/>
      </w:pPr>
      <w:r w:rsidRPr="000351FB">
        <w:t>Constructive feedback for children</w:t>
      </w:r>
    </w:p>
    <w:p w14:paraId="57FB8071" w14:textId="77777777" w:rsidR="000351FB" w:rsidRPr="000351FB" w:rsidRDefault="000351FB" w:rsidP="000351FB">
      <w:pPr>
        <w:jc w:val="both"/>
      </w:pPr>
      <w:r w:rsidRPr="000351FB">
        <w:pict w14:anchorId="2909EB61">
          <v:rect id="_x0000_i1089" style="width:0;height:1.5pt" o:hralign="center" o:hrstd="t" o:hr="t" fillcolor="#a0a0a0" stroked="f"/>
        </w:pict>
      </w:r>
    </w:p>
    <w:p w14:paraId="49F6A690" w14:textId="77777777" w:rsidR="000D100F" w:rsidRDefault="000D100F">
      <w:pPr>
        <w:rPr>
          <w:b/>
          <w:bCs/>
        </w:rPr>
      </w:pPr>
      <w:r>
        <w:rPr>
          <w:b/>
          <w:bCs/>
        </w:rPr>
        <w:br w:type="page"/>
      </w:r>
    </w:p>
    <w:p w14:paraId="667B6330" w14:textId="3E4DCE78" w:rsidR="000351FB" w:rsidRPr="000351FB" w:rsidRDefault="000351FB" w:rsidP="000351FB">
      <w:pPr>
        <w:jc w:val="both"/>
        <w:rPr>
          <w:b/>
          <w:bCs/>
        </w:rPr>
      </w:pPr>
      <w:r w:rsidRPr="000351FB">
        <w:rPr>
          <w:b/>
          <w:bCs/>
        </w:rPr>
        <w:lastRenderedPageBreak/>
        <w:t xml:space="preserve">5. Classroom Management and </w:t>
      </w:r>
      <w:proofErr w:type="spellStart"/>
      <w:r w:rsidRPr="000351FB">
        <w:rPr>
          <w:b/>
          <w:bCs/>
        </w:rPr>
        <w:t>Behavior</w:t>
      </w:r>
      <w:proofErr w:type="spellEnd"/>
      <w:r w:rsidRPr="000351FB">
        <w:rPr>
          <w:b/>
          <w:bCs/>
        </w:rPr>
        <w:t xml:space="preserve"> Guidance</w:t>
      </w:r>
    </w:p>
    <w:p w14:paraId="2699171C" w14:textId="77777777" w:rsidR="000351FB" w:rsidRPr="000351FB" w:rsidRDefault="000351FB" w:rsidP="000351FB">
      <w:pPr>
        <w:numPr>
          <w:ilvl w:val="0"/>
          <w:numId w:val="5"/>
        </w:numPr>
        <w:jc w:val="both"/>
      </w:pPr>
      <w:r w:rsidRPr="000351FB">
        <w:rPr>
          <w:b/>
          <w:bCs/>
        </w:rPr>
        <w:t>Positive Discipline</w:t>
      </w:r>
      <w:r w:rsidRPr="000351FB">
        <w:t xml:space="preserve"> </w:t>
      </w:r>
    </w:p>
    <w:p w14:paraId="5A184B83" w14:textId="77777777" w:rsidR="000351FB" w:rsidRPr="000351FB" w:rsidRDefault="000351FB" w:rsidP="000351FB">
      <w:pPr>
        <w:numPr>
          <w:ilvl w:val="1"/>
          <w:numId w:val="5"/>
        </w:numPr>
        <w:jc w:val="both"/>
      </w:pPr>
      <w:r w:rsidRPr="000351FB">
        <w:t>Setting clear rules and boundaries</w:t>
      </w:r>
    </w:p>
    <w:p w14:paraId="7115BF39" w14:textId="77777777" w:rsidR="000351FB" w:rsidRPr="000351FB" w:rsidRDefault="000351FB" w:rsidP="000351FB">
      <w:pPr>
        <w:numPr>
          <w:ilvl w:val="1"/>
          <w:numId w:val="5"/>
        </w:numPr>
        <w:jc w:val="both"/>
      </w:pPr>
      <w:r w:rsidRPr="000351FB">
        <w:t xml:space="preserve">Managing challenging </w:t>
      </w:r>
      <w:proofErr w:type="spellStart"/>
      <w:r w:rsidRPr="000351FB">
        <w:t>behaviors</w:t>
      </w:r>
      <w:proofErr w:type="spellEnd"/>
      <w:r w:rsidRPr="000351FB">
        <w:t xml:space="preserve"> compassionately</w:t>
      </w:r>
    </w:p>
    <w:p w14:paraId="6A55D75B" w14:textId="77777777" w:rsidR="000351FB" w:rsidRPr="000351FB" w:rsidRDefault="000351FB" w:rsidP="000351FB">
      <w:pPr>
        <w:numPr>
          <w:ilvl w:val="0"/>
          <w:numId w:val="5"/>
        </w:numPr>
        <w:jc w:val="both"/>
      </w:pPr>
      <w:r w:rsidRPr="000351FB">
        <w:rPr>
          <w:b/>
          <w:bCs/>
        </w:rPr>
        <w:t>Encouraging Social Skills</w:t>
      </w:r>
      <w:r w:rsidRPr="000351FB">
        <w:t xml:space="preserve"> </w:t>
      </w:r>
    </w:p>
    <w:p w14:paraId="7A339C64" w14:textId="77777777" w:rsidR="000351FB" w:rsidRPr="000351FB" w:rsidRDefault="000351FB" w:rsidP="000351FB">
      <w:pPr>
        <w:numPr>
          <w:ilvl w:val="1"/>
          <w:numId w:val="5"/>
        </w:numPr>
        <w:jc w:val="both"/>
      </w:pPr>
      <w:r w:rsidRPr="000351FB">
        <w:t>Promoting sharing, empathy, and teamwork</w:t>
      </w:r>
    </w:p>
    <w:p w14:paraId="29039C78" w14:textId="77777777" w:rsidR="000351FB" w:rsidRPr="000351FB" w:rsidRDefault="000351FB" w:rsidP="000351FB">
      <w:pPr>
        <w:numPr>
          <w:ilvl w:val="1"/>
          <w:numId w:val="5"/>
        </w:numPr>
        <w:jc w:val="both"/>
      </w:pPr>
      <w:r w:rsidRPr="000351FB">
        <w:t>Conflict resolution strategies</w:t>
      </w:r>
    </w:p>
    <w:p w14:paraId="0A96700E" w14:textId="77777777" w:rsidR="000351FB" w:rsidRPr="000351FB" w:rsidRDefault="000351FB" w:rsidP="000351FB">
      <w:pPr>
        <w:numPr>
          <w:ilvl w:val="0"/>
          <w:numId w:val="5"/>
        </w:numPr>
        <w:jc w:val="both"/>
      </w:pPr>
      <w:r w:rsidRPr="000351FB">
        <w:rPr>
          <w:b/>
          <w:bCs/>
        </w:rPr>
        <w:t>Inclusive Practices</w:t>
      </w:r>
      <w:r w:rsidRPr="000351FB">
        <w:t xml:space="preserve"> </w:t>
      </w:r>
    </w:p>
    <w:p w14:paraId="48556F00" w14:textId="77777777" w:rsidR="000351FB" w:rsidRPr="000351FB" w:rsidRDefault="000351FB" w:rsidP="000351FB">
      <w:pPr>
        <w:numPr>
          <w:ilvl w:val="1"/>
          <w:numId w:val="5"/>
        </w:numPr>
        <w:jc w:val="both"/>
      </w:pPr>
      <w:r w:rsidRPr="000351FB">
        <w:t>Catering to children with special needs</w:t>
      </w:r>
    </w:p>
    <w:p w14:paraId="10902965" w14:textId="77777777" w:rsidR="000351FB" w:rsidRPr="000351FB" w:rsidRDefault="000351FB" w:rsidP="000351FB">
      <w:pPr>
        <w:numPr>
          <w:ilvl w:val="1"/>
          <w:numId w:val="5"/>
        </w:numPr>
        <w:jc w:val="both"/>
      </w:pPr>
      <w:r w:rsidRPr="000351FB">
        <w:t>Celebrating diversity and fostering equity</w:t>
      </w:r>
    </w:p>
    <w:p w14:paraId="0590CBBB" w14:textId="77777777" w:rsidR="000351FB" w:rsidRPr="000351FB" w:rsidRDefault="000351FB" w:rsidP="000351FB">
      <w:pPr>
        <w:jc w:val="both"/>
      </w:pPr>
      <w:r w:rsidRPr="000351FB">
        <w:pict w14:anchorId="7C97A7D9">
          <v:rect id="_x0000_i1090" style="width:0;height:1.5pt" o:hralign="center" o:hrstd="t" o:hr="t" fillcolor="#a0a0a0" stroked="f"/>
        </w:pict>
      </w:r>
    </w:p>
    <w:p w14:paraId="1EE475B7" w14:textId="77777777" w:rsidR="000351FB" w:rsidRPr="000351FB" w:rsidRDefault="000351FB" w:rsidP="000351FB">
      <w:pPr>
        <w:jc w:val="both"/>
        <w:rPr>
          <w:b/>
          <w:bCs/>
        </w:rPr>
      </w:pPr>
      <w:r w:rsidRPr="000351FB">
        <w:rPr>
          <w:b/>
          <w:bCs/>
        </w:rPr>
        <w:t>6. Working with Families and Communities</w:t>
      </w:r>
    </w:p>
    <w:p w14:paraId="3D84AA79" w14:textId="77777777" w:rsidR="000351FB" w:rsidRPr="000351FB" w:rsidRDefault="000351FB" w:rsidP="000351FB">
      <w:pPr>
        <w:numPr>
          <w:ilvl w:val="0"/>
          <w:numId w:val="6"/>
        </w:numPr>
        <w:jc w:val="both"/>
      </w:pPr>
      <w:r w:rsidRPr="000351FB">
        <w:rPr>
          <w:b/>
          <w:bCs/>
        </w:rPr>
        <w:t>Parent-Teacher Partnerships</w:t>
      </w:r>
      <w:r w:rsidRPr="000351FB">
        <w:t xml:space="preserve"> </w:t>
      </w:r>
    </w:p>
    <w:p w14:paraId="258CB841" w14:textId="77777777" w:rsidR="000351FB" w:rsidRPr="000351FB" w:rsidRDefault="000351FB" w:rsidP="000351FB">
      <w:pPr>
        <w:numPr>
          <w:ilvl w:val="1"/>
          <w:numId w:val="6"/>
        </w:numPr>
        <w:jc w:val="both"/>
      </w:pPr>
      <w:r w:rsidRPr="000351FB">
        <w:t>Conducting parent meetings and workshops</w:t>
      </w:r>
    </w:p>
    <w:p w14:paraId="2285565A" w14:textId="77777777" w:rsidR="000351FB" w:rsidRPr="000351FB" w:rsidRDefault="000351FB" w:rsidP="000351FB">
      <w:pPr>
        <w:numPr>
          <w:ilvl w:val="1"/>
          <w:numId w:val="6"/>
        </w:numPr>
        <w:jc w:val="both"/>
      </w:pPr>
      <w:r w:rsidRPr="000351FB">
        <w:t>Sharing activity calendars and progress updates</w:t>
      </w:r>
    </w:p>
    <w:p w14:paraId="704E9222" w14:textId="77777777" w:rsidR="000351FB" w:rsidRPr="000351FB" w:rsidRDefault="000351FB" w:rsidP="000351FB">
      <w:pPr>
        <w:numPr>
          <w:ilvl w:val="0"/>
          <w:numId w:val="6"/>
        </w:numPr>
        <w:jc w:val="both"/>
      </w:pPr>
      <w:r w:rsidRPr="000351FB">
        <w:rPr>
          <w:b/>
          <w:bCs/>
        </w:rPr>
        <w:t>Community Engagement</w:t>
      </w:r>
      <w:r w:rsidRPr="000351FB">
        <w:t xml:space="preserve"> </w:t>
      </w:r>
    </w:p>
    <w:p w14:paraId="11492195" w14:textId="77777777" w:rsidR="000351FB" w:rsidRPr="000351FB" w:rsidRDefault="000351FB" w:rsidP="000351FB">
      <w:pPr>
        <w:numPr>
          <w:ilvl w:val="1"/>
          <w:numId w:val="6"/>
        </w:numPr>
        <w:jc w:val="both"/>
      </w:pPr>
      <w:r w:rsidRPr="000351FB">
        <w:t>Leveraging local resources for enriched learning</w:t>
      </w:r>
    </w:p>
    <w:p w14:paraId="3D9A1517" w14:textId="77777777" w:rsidR="000351FB" w:rsidRPr="000351FB" w:rsidRDefault="000351FB" w:rsidP="000351FB">
      <w:pPr>
        <w:numPr>
          <w:ilvl w:val="1"/>
          <w:numId w:val="6"/>
        </w:numPr>
        <w:jc w:val="both"/>
      </w:pPr>
      <w:r w:rsidRPr="000351FB">
        <w:t>Advocacy for early childhood education</w:t>
      </w:r>
    </w:p>
    <w:p w14:paraId="5B27E387" w14:textId="77777777" w:rsidR="000351FB" w:rsidRPr="000351FB" w:rsidRDefault="000351FB" w:rsidP="000351FB">
      <w:pPr>
        <w:jc w:val="both"/>
      </w:pPr>
      <w:r w:rsidRPr="000351FB">
        <w:pict w14:anchorId="610F3833">
          <v:rect id="_x0000_i1091" style="width:0;height:1.5pt" o:hralign="center" o:hrstd="t" o:hr="t" fillcolor="#a0a0a0" stroked="f"/>
        </w:pict>
      </w:r>
    </w:p>
    <w:p w14:paraId="24509985" w14:textId="77777777" w:rsidR="000351FB" w:rsidRPr="000351FB" w:rsidRDefault="000351FB" w:rsidP="000351FB">
      <w:pPr>
        <w:jc w:val="both"/>
        <w:rPr>
          <w:b/>
          <w:bCs/>
        </w:rPr>
      </w:pPr>
      <w:r w:rsidRPr="000351FB">
        <w:rPr>
          <w:b/>
          <w:bCs/>
        </w:rPr>
        <w:t>7. Professional Development</w:t>
      </w:r>
    </w:p>
    <w:p w14:paraId="431E573C" w14:textId="77777777" w:rsidR="000351FB" w:rsidRPr="000351FB" w:rsidRDefault="000351FB" w:rsidP="000351FB">
      <w:pPr>
        <w:numPr>
          <w:ilvl w:val="0"/>
          <w:numId w:val="7"/>
        </w:numPr>
        <w:jc w:val="both"/>
      </w:pPr>
      <w:r w:rsidRPr="000351FB">
        <w:rPr>
          <w:b/>
          <w:bCs/>
        </w:rPr>
        <w:t>Reflective Teaching Practices</w:t>
      </w:r>
      <w:r w:rsidRPr="000351FB">
        <w:t xml:space="preserve"> </w:t>
      </w:r>
    </w:p>
    <w:p w14:paraId="7E05836B" w14:textId="77777777" w:rsidR="000351FB" w:rsidRPr="000351FB" w:rsidRDefault="000351FB" w:rsidP="000351FB">
      <w:pPr>
        <w:numPr>
          <w:ilvl w:val="1"/>
          <w:numId w:val="7"/>
        </w:numPr>
        <w:jc w:val="both"/>
      </w:pPr>
      <w:r w:rsidRPr="000351FB">
        <w:t>Self-evaluation and peer feedback</w:t>
      </w:r>
    </w:p>
    <w:p w14:paraId="348F8BEB" w14:textId="77777777" w:rsidR="000351FB" w:rsidRPr="000351FB" w:rsidRDefault="000351FB" w:rsidP="000351FB">
      <w:pPr>
        <w:numPr>
          <w:ilvl w:val="1"/>
          <w:numId w:val="7"/>
        </w:numPr>
        <w:jc w:val="both"/>
      </w:pPr>
      <w:r w:rsidRPr="000351FB">
        <w:t>Journaling and continuous improvement</w:t>
      </w:r>
    </w:p>
    <w:p w14:paraId="01F78D84" w14:textId="77777777" w:rsidR="000351FB" w:rsidRPr="000351FB" w:rsidRDefault="000351FB" w:rsidP="000351FB">
      <w:pPr>
        <w:numPr>
          <w:ilvl w:val="0"/>
          <w:numId w:val="7"/>
        </w:numPr>
        <w:jc w:val="both"/>
      </w:pPr>
      <w:r w:rsidRPr="000351FB">
        <w:rPr>
          <w:b/>
          <w:bCs/>
        </w:rPr>
        <w:t>Building a Career in ECE</w:t>
      </w:r>
      <w:r w:rsidRPr="000351FB">
        <w:t xml:space="preserve"> </w:t>
      </w:r>
    </w:p>
    <w:p w14:paraId="10FCBDF3" w14:textId="77777777" w:rsidR="000351FB" w:rsidRPr="000351FB" w:rsidRDefault="000351FB" w:rsidP="000351FB">
      <w:pPr>
        <w:numPr>
          <w:ilvl w:val="1"/>
          <w:numId w:val="7"/>
        </w:numPr>
        <w:jc w:val="both"/>
      </w:pPr>
      <w:r w:rsidRPr="000351FB">
        <w:t>Ethics and professionalism in teaching</w:t>
      </w:r>
    </w:p>
    <w:p w14:paraId="4B0FC136" w14:textId="77777777" w:rsidR="000351FB" w:rsidRPr="000351FB" w:rsidRDefault="000351FB" w:rsidP="000351FB">
      <w:pPr>
        <w:numPr>
          <w:ilvl w:val="1"/>
          <w:numId w:val="7"/>
        </w:numPr>
        <w:jc w:val="both"/>
      </w:pPr>
      <w:r w:rsidRPr="000351FB">
        <w:t>Networking and continuous learning (MOOCs, webinars)</w:t>
      </w:r>
    </w:p>
    <w:p w14:paraId="36740C5C" w14:textId="77777777" w:rsidR="000351FB" w:rsidRPr="000351FB" w:rsidRDefault="000351FB" w:rsidP="000351FB">
      <w:pPr>
        <w:jc w:val="both"/>
      </w:pPr>
      <w:r w:rsidRPr="000351FB">
        <w:pict w14:anchorId="1FEBECD9">
          <v:rect id="_x0000_i1092" style="width:0;height:1.5pt" o:hralign="center" o:hrstd="t" o:hr="t" fillcolor="#a0a0a0" stroked="f"/>
        </w:pict>
      </w:r>
    </w:p>
    <w:p w14:paraId="79989682" w14:textId="77777777" w:rsidR="00384F18" w:rsidRDefault="00384F18">
      <w:pPr>
        <w:rPr>
          <w:b/>
          <w:bCs/>
        </w:rPr>
      </w:pPr>
      <w:r>
        <w:rPr>
          <w:b/>
          <w:bCs/>
        </w:rPr>
        <w:br w:type="page"/>
      </w:r>
    </w:p>
    <w:p w14:paraId="1D0AF3CD" w14:textId="149A2C0C" w:rsidR="000351FB" w:rsidRPr="000351FB" w:rsidRDefault="000351FB" w:rsidP="000351FB">
      <w:pPr>
        <w:jc w:val="both"/>
        <w:rPr>
          <w:b/>
          <w:bCs/>
        </w:rPr>
      </w:pPr>
      <w:r w:rsidRPr="000351FB">
        <w:rPr>
          <w:b/>
          <w:bCs/>
        </w:rPr>
        <w:lastRenderedPageBreak/>
        <w:t>8. Health, Safety, and Nutrition</w:t>
      </w:r>
    </w:p>
    <w:p w14:paraId="4837B2CC" w14:textId="77777777" w:rsidR="000351FB" w:rsidRPr="000351FB" w:rsidRDefault="000351FB" w:rsidP="000351FB">
      <w:pPr>
        <w:numPr>
          <w:ilvl w:val="0"/>
          <w:numId w:val="8"/>
        </w:numPr>
        <w:jc w:val="both"/>
      </w:pPr>
      <w:r w:rsidRPr="000351FB">
        <w:rPr>
          <w:b/>
          <w:bCs/>
        </w:rPr>
        <w:t>Child Safety Protocols</w:t>
      </w:r>
      <w:r w:rsidRPr="000351FB">
        <w:t xml:space="preserve"> </w:t>
      </w:r>
    </w:p>
    <w:p w14:paraId="1BD32636" w14:textId="77777777" w:rsidR="000351FB" w:rsidRPr="000351FB" w:rsidRDefault="000351FB" w:rsidP="000351FB">
      <w:pPr>
        <w:numPr>
          <w:ilvl w:val="1"/>
          <w:numId w:val="8"/>
        </w:numPr>
        <w:jc w:val="both"/>
      </w:pPr>
      <w:r w:rsidRPr="000351FB">
        <w:t>Emergency preparedness and first aid</w:t>
      </w:r>
    </w:p>
    <w:p w14:paraId="0E6DA0E4" w14:textId="77777777" w:rsidR="000351FB" w:rsidRPr="000351FB" w:rsidRDefault="000351FB" w:rsidP="000351FB">
      <w:pPr>
        <w:numPr>
          <w:ilvl w:val="1"/>
          <w:numId w:val="8"/>
        </w:numPr>
        <w:jc w:val="both"/>
      </w:pPr>
      <w:r w:rsidRPr="000351FB">
        <w:t>Child protection and safeguarding measures</w:t>
      </w:r>
    </w:p>
    <w:p w14:paraId="1EC1F1F1" w14:textId="77777777" w:rsidR="000351FB" w:rsidRPr="000351FB" w:rsidRDefault="000351FB" w:rsidP="000351FB">
      <w:pPr>
        <w:numPr>
          <w:ilvl w:val="0"/>
          <w:numId w:val="8"/>
        </w:numPr>
        <w:jc w:val="both"/>
      </w:pPr>
      <w:r w:rsidRPr="000351FB">
        <w:rPr>
          <w:b/>
          <w:bCs/>
        </w:rPr>
        <w:t>Promoting Hygiene</w:t>
      </w:r>
      <w:r w:rsidRPr="000351FB">
        <w:t xml:space="preserve"> </w:t>
      </w:r>
    </w:p>
    <w:p w14:paraId="116B7D5A" w14:textId="77777777" w:rsidR="000351FB" w:rsidRPr="000351FB" w:rsidRDefault="000351FB" w:rsidP="000351FB">
      <w:pPr>
        <w:numPr>
          <w:ilvl w:val="1"/>
          <w:numId w:val="8"/>
        </w:numPr>
        <w:jc w:val="both"/>
      </w:pPr>
      <w:r w:rsidRPr="000351FB">
        <w:t>Teaching hygiene habits to children</w:t>
      </w:r>
    </w:p>
    <w:p w14:paraId="63B48E28" w14:textId="77777777" w:rsidR="000351FB" w:rsidRPr="000351FB" w:rsidRDefault="000351FB" w:rsidP="000351FB">
      <w:pPr>
        <w:numPr>
          <w:ilvl w:val="1"/>
          <w:numId w:val="8"/>
        </w:numPr>
        <w:jc w:val="both"/>
      </w:pPr>
      <w:r w:rsidRPr="000351FB">
        <w:t>Maintaining cleanliness in classrooms</w:t>
      </w:r>
    </w:p>
    <w:p w14:paraId="20BE71AB" w14:textId="77777777" w:rsidR="000351FB" w:rsidRPr="000351FB" w:rsidRDefault="000351FB" w:rsidP="000351FB">
      <w:pPr>
        <w:numPr>
          <w:ilvl w:val="0"/>
          <w:numId w:val="8"/>
        </w:numPr>
        <w:jc w:val="both"/>
      </w:pPr>
      <w:r w:rsidRPr="000351FB">
        <w:rPr>
          <w:b/>
          <w:bCs/>
        </w:rPr>
        <w:t>Nutrition and Physical Development</w:t>
      </w:r>
      <w:r w:rsidRPr="000351FB">
        <w:t xml:space="preserve"> </w:t>
      </w:r>
    </w:p>
    <w:p w14:paraId="451B7E7E" w14:textId="77777777" w:rsidR="000351FB" w:rsidRPr="000351FB" w:rsidRDefault="000351FB" w:rsidP="000351FB">
      <w:pPr>
        <w:numPr>
          <w:ilvl w:val="1"/>
          <w:numId w:val="8"/>
        </w:numPr>
        <w:jc w:val="both"/>
      </w:pPr>
      <w:r w:rsidRPr="000351FB">
        <w:t>Planning nutritious meals and snacks</w:t>
      </w:r>
    </w:p>
    <w:p w14:paraId="4AD08BA7" w14:textId="77777777" w:rsidR="000351FB" w:rsidRPr="000351FB" w:rsidRDefault="000351FB" w:rsidP="000351FB">
      <w:pPr>
        <w:numPr>
          <w:ilvl w:val="1"/>
          <w:numId w:val="8"/>
        </w:numPr>
        <w:jc w:val="both"/>
      </w:pPr>
      <w:r w:rsidRPr="000351FB">
        <w:t>Physical activities for growth and fitness</w:t>
      </w:r>
    </w:p>
    <w:p w14:paraId="3D8A6461" w14:textId="77777777" w:rsidR="000351FB" w:rsidRPr="000351FB" w:rsidRDefault="000351FB" w:rsidP="000351FB">
      <w:pPr>
        <w:jc w:val="both"/>
      </w:pPr>
      <w:r w:rsidRPr="000351FB">
        <w:pict w14:anchorId="38E9FF06">
          <v:rect id="_x0000_i1093" style="width:0;height:1.5pt" o:hralign="center" o:hrstd="t" o:hr="t" fillcolor="#a0a0a0" stroked="f"/>
        </w:pict>
      </w:r>
    </w:p>
    <w:p w14:paraId="0139A77F" w14:textId="77777777" w:rsidR="000351FB" w:rsidRPr="000351FB" w:rsidRDefault="000351FB" w:rsidP="000351FB">
      <w:pPr>
        <w:jc w:val="both"/>
        <w:rPr>
          <w:b/>
          <w:bCs/>
        </w:rPr>
      </w:pPr>
      <w:r w:rsidRPr="000351FB">
        <w:rPr>
          <w:b/>
          <w:bCs/>
        </w:rPr>
        <w:t>9. Practical Training</w:t>
      </w:r>
    </w:p>
    <w:p w14:paraId="1BDB66D7" w14:textId="77777777" w:rsidR="000351FB" w:rsidRPr="000351FB" w:rsidRDefault="000351FB" w:rsidP="000351FB">
      <w:pPr>
        <w:numPr>
          <w:ilvl w:val="0"/>
          <w:numId w:val="9"/>
        </w:numPr>
        <w:jc w:val="both"/>
      </w:pPr>
      <w:r w:rsidRPr="000351FB">
        <w:rPr>
          <w:b/>
          <w:bCs/>
        </w:rPr>
        <w:t>Classroom Observations</w:t>
      </w:r>
      <w:r w:rsidRPr="000351FB">
        <w:t xml:space="preserve"> </w:t>
      </w:r>
    </w:p>
    <w:p w14:paraId="4B050652" w14:textId="77777777" w:rsidR="000351FB" w:rsidRPr="000351FB" w:rsidRDefault="000351FB" w:rsidP="000351FB">
      <w:pPr>
        <w:numPr>
          <w:ilvl w:val="1"/>
          <w:numId w:val="9"/>
        </w:numPr>
        <w:jc w:val="both"/>
      </w:pPr>
      <w:r w:rsidRPr="000351FB">
        <w:t>Shadowing experienced preschool teachers</w:t>
      </w:r>
    </w:p>
    <w:p w14:paraId="1AD05052" w14:textId="77777777" w:rsidR="000351FB" w:rsidRPr="000351FB" w:rsidRDefault="000351FB" w:rsidP="000351FB">
      <w:pPr>
        <w:numPr>
          <w:ilvl w:val="0"/>
          <w:numId w:val="9"/>
        </w:numPr>
        <w:jc w:val="both"/>
      </w:pPr>
      <w:r w:rsidRPr="000351FB">
        <w:rPr>
          <w:b/>
          <w:bCs/>
        </w:rPr>
        <w:t>Micro-Teaching Sessions</w:t>
      </w:r>
      <w:r w:rsidRPr="000351FB">
        <w:t xml:space="preserve"> </w:t>
      </w:r>
    </w:p>
    <w:p w14:paraId="44A61163" w14:textId="77777777" w:rsidR="000351FB" w:rsidRPr="000351FB" w:rsidRDefault="000351FB" w:rsidP="000351FB">
      <w:pPr>
        <w:numPr>
          <w:ilvl w:val="1"/>
          <w:numId w:val="9"/>
        </w:numPr>
        <w:jc w:val="both"/>
      </w:pPr>
      <w:r w:rsidRPr="000351FB">
        <w:t>Practicing teaching with peers or in small groups</w:t>
      </w:r>
    </w:p>
    <w:p w14:paraId="31F5D443" w14:textId="77777777" w:rsidR="000351FB" w:rsidRPr="000351FB" w:rsidRDefault="000351FB" w:rsidP="000351FB">
      <w:pPr>
        <w:numPr>
          <w:ilvl w:val="0"/>
          <w:numId w:val="9"/>
        </w:numPr>
        <w:jc w:val="both"/>
      </w:pPr>
      <w:r w:rsidRPr="000351FB">
        <w:rPr>
          <w:b/>
          <w:bCs/>
        </w:rPr>
        <w:t>Internship</w:t>
      </w:r>
      <w:r w:rsidRPr="000351FB">
        <w:t xml:space="preserve"> </w:t>
      </w:r>
    </w:p>
    <w:p w14:paraId="3EDCEB40" w14:textId="77777777" w:rsidR="000351FB" w:rsidRPr="000351FB" w:rsidRDefault="000351FB" w:rsidP="000351FB">
      <w:pPr>
        <w:numPr>
          <w:ilvl w:val="1"/>
          <w:numId w:val="9"/>
        </w:numPr>
        <w:jc w:val="both"/>
      </w:pPr>
      <w:r w:rsidRPr="000351FB">
        <w:t>Teaching in real preschool environments</w:t>
      </w:r>
    </w:p>
    <w:p w14:paraId="77AB9341" w14:textId="6A0560CE" w:rsidR="00F61292" w:rsidRDefault="000351FB" w:rsidP="000351FB">
      <w:pPr>
        <w:numPr>
          <w:ilvl w:val="1"/>
          <w:numId w:val="9"/>
        </w:numPr>
        <w:jc w:val="both"/>
      </w:pPr>
      <w:r w:rsidRPr="000351FB">
        <w:t>Mentorship and performance feedback</w:t>
      </w:r>
    </w:p>
    <w:sectPr w:rsidR="00F61292" w:rsidSect="0064215E">
      <w:pgSz w:w="12240" w:h="1584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B6624"/>
    <w:multiLevelType w:val="multilevel"/>
    <w:tmpl w:val="A3DC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D4A79"/>
    <w:multiLevelType w:val="multilevel"/>
    <w:tmpl w:val="9EF8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3352B"/>
    <w:multiLevelType w:val="multilevel"/>
    <w:tmpl w:val="0072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F1477"/>
    <w:multiLevelType w:val="multilevel"/>
    <w:tmpl w:val="9F88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E5633"/>
    <w:multiLevelType w:val="multilevel"/>
    <w:tmpl w:val="3B04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728E0"/>
    <w:multiLevelType w:val="multilevel"/>
    <w:tmpl w:val="ABA0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B2B14"/>
    <w:multiLevelType w:val="multilevel"/>
    <w:tmpl w:val="C4F8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10ABF"/>
    <w:multiLevelType w:val="multilevel"/>
    <w:tmpl w:val="D6B0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C206D"/>
    <w:multiLevelType w:val="multilevel"/>
    <w:tmpl w:val="4A9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43309"/>
    <w:multiLevelType w:val="multilevel"/>
    <w:tmpl w:val="41C0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451986">
    <w:abstractNumId w:val="4"/>
  </w:num>
  <w:num w:numId="2" w16cid:durableId="1003120573">
    <w:abstractNumId w:val="0"/>
  </w:num>
  <w:num w:numId="3" w16cid:durableId="1396050145">
    <w:abstractNumId w:val="9"/>
  </w:num>
  <w:num w:numId="4" w16cid:durableId="3439311">
    <w:abstractNumId w:val="6"/>
  </w:num>
  <w:num w:numId="5" w16cid:durableId="1884168831">
    <w:abstractNumId w:val="5"/>
  </w:num>
  <w:num w:numId="6" w16cid:durableId="4672332">
    <w:abstractNumId w:val="1"/>
  </w:num>
  <w:num w:numId="7" w16cid:durableId="167907052">
    <w:abstractNumId w:val="8"/>
  </w:num>
  <w:num w:numId="8" w16cid:durableId="518079222">
    <w:abstractNumId w:val="3"/>
  </w:num>
  <w:num w:numId="9" w16cid:durableId="51318336">
    <w:abstractNumId w:val="2"/>
  </w:num>
  <w:num w:numId="10" w16cid:durableId="2063343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FB"/>
    <w:rsid w:val="000351FB"/>
    <w:rsid w:val="00090373"/>
    <w:rsid w:val="000D100F"/>
    <w:rsid w:val="001A5700"/>
    <w:rsid w:val="00384F18"/>
    <w:rsid w:val="0064215E"/>
    <w:rsid w:val="007813EF"/>
    <w:rsid w:val="00851C89"/>
    <w:rsid w:val="00C0574C"/>
    <w:rsid w:val="00C866F6"/>
    <w:rsid w:val="00F6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1C420"/>
  <w15:chartTrackingRefBased/>
  <w15:docId w15:val="{1F6D0472-AA1B-419F-8D5E-6486882B3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9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Mohite</dc:creator>
  <cp:keywords/>
  <dc:description/>
  <cp:lastModifiedBy>Sachin Mohite</cp:lastModifiedBy>
  <cp:revision>3</cp:revision>
  <dcterms:created xsi:type="dcterms:W3CDTF">2024-12-16T05:43:00Z</dcterms:created>
  <dcterms:modified xsi:type="dcterms:W3CDTF">2024-12-16T05:46:00Z</dcterms:modified>
</cp:coreProperties>
</file>