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688F3" w14:textId="77777777" w:rsidR="009A6801" w:rsidRPr="00DD507C" w:rsidRDefault="00000000">
      <w:pPr>
        <w:pStyle w:val="Ttulo"/>
        <w:rPr>
          <w:lang w:val="es-SV"/>
        </w:rPr>
      </w:pPr>
      <w:r w:rsidRPr="00DD507C">
        <w:rPr>
          <w:lang w:val="es-SV"/>
        </w:rPr>
        <w:t>Manual Técnico y de Sistema — La Casa de Vintage</w:t>
      </w:r>
    </w:p>
    <w:p w14:paraId="0160A8D3" w14:textId="77777777" w:rsidR="009A6801" w:rsidRPr="00DD507C" w:rsidRDefault="00000000">
      <w:pPr>
        <w:pStyle w:val="Ttulo1"/>
        <w:rPr>
          <w:lang w:val="es-SV"/>
        </w:rPr>
      </w:pPr>
      <w:r w:rsidRPr="00DD507C">
        <w:rPr>
          <w:lang w:val="es-SV"/>
        </w:rPr>
        <w:t>1. Portada y control del documento</w:t>
      </w:r>
    </w:p>
    <w:p w14:paraId="74395242" w14:textId="77777777" w:rsidR="009A6801" w:rsidRPr="00DD507C" w:rsidRDefault="00000000">
      <w:pPr>
        <w:ind w:left="432"/>
        <w:rPr>
          <w:lang w:val="es-SV"/>
        </w:rPr>
      </w:pPr>
      <w:r w:rsidRPr="00DD507C">
        <w:rPr>
          <w:i/>
          <w:color w:val="555555"/>
          <w:lang w:val="es-SV"/>
        </w:rPr>
        <w:t>Sección a completar por el autor (portada, versión, fecha, responsable, historial de cambios).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9A6801" w14:paraId="66596CE8" w14:textId="77777777">
        <w:tc>
          <w:tcPr>
            <w:tcW w:w="4824" w:type="dxa"/>
          </w:tcPr>
          <w:p w14:paraId="5615A33D" w14:textId="77777777" w:rsidR="009A6801" w:rsidRDefault="00000000">
            <w:r>
              <w:rPr>
                <w:b/>
              </w:rPr>
              <w:t>Campo</w:t>
            </w:r>
          </w:p>
        </w:tc>
        <w:tc>
          <w:tcPr>
            <w:tcW w:w="4824" w:type="dxa"/>
          </w:tcPr>
          <w:p w14:paraId="17244AE2" w14:textId="77777777" w:rsidR="009A6801" w:rsidRDefault="00000000">
            <w:r>
              <w:rPr>
                <w:b/>
              </w:rPr>
              <w:t>Valor</w:t>
            </w:r>
          </w:p>
        </w:tc>
      </w:tr>
      <w:tr w:rsidR="009A6801" w:rsidRPr="00DD507C" w14:paraId="45AC3B72" w14:textId="77777777">
        <w:tc>
          <w:tcPr>
            <w:tcW w:w="4824" w:type="dxa"/>
          </w:tcPr>
          <w:p w14:paraId="0FB3F1F3" w14:textId="77777777" w:rsidR="009A6801" w:rsidRDefault="00000000">
            <w:r>
              <w:t>Sistema</w:t>
            </w:r>
          </w:p>
        </w:tc>
        <w:tc>
          <w:tcPr>
            <w:tcW w:w="4824" w:type="dxa"/>
          </w:tcPr>
          <w:p w14:paraId="0555BFD0" w14:textId="77777777" w:rsidR="009A6801" w:rsidRPr="00DD507C" w:rsidRDefault="00000000">
            <w:pPr>
              <w:rPr>
                <w:lang w:val="es-SV"/>
              </w:rPr>
            </w:pPr>
            <w:r w:rsidRPr="00DD507C">
              <w:rPr>
                <w:lang w:val="es-SV"/>
              </w:rPr>
              <w:t>Sistema de Inventario y Ventas — La Casa de Vintage</w:t>
            </w:r>
          </w:p>
        </w:tc>
      </w:tr>
      <w:tr w:rsidR="009A6801" w:rsidRPr="00DD507C" w14:paraId="0A24C408" w14:textId="77777777">
        <w:tc>
          <w:tcPr>
            <w:tcW w:w="4824" w:type="dxa"/>
          </w:tcPr>
          <w:p w14:paraId="7B7156AF" w14:textId="77777777" w:rsidR="009A6801" w:rsidRDefault="00000000">
            <w:r>
              <w:t>Documento</w:t>
            </w:r>
          </w:p>
        </w:tc>
        <w:tc>
          <w:tcPr>
            <w:tcW w:w="4824" w:type="dxa"/>
          </w:tcPr>
          <w:p w14:paraId="46176259" w14:textId="77777777" w:rsidR="009A6801" w:rsidRPr="00DD507C" w:rsidRDefault="00000000">
            <w:pPr>
              <w:rPr>
                <w:lang w:val="es-SV"/>
              </w:rPr>
            </w:pPr>
            <w:r w:rsidRPr="00DD507C">
              <w:rPr>
                <w:lang w:val="es-SV"/>
              </w:rPr>
              <w:t>Manual Técnico y de Sistema</w:t>
            </w:r>
          </w:p>
        </w:tc>
      </w:tr>
      <w:tr w:rsidR="009A6801" w14:paraId="6AA9DDD5" w14:textId="77777777">
        <w:tc>
          <w:tcPr>
            <w:tcW w:w="4824" w:type="dxa"/>
          </w:tcPr>
          <w:p w14:paraId="3F811643" w14:textId="77777777" w:rsidR="009A6801" w:rsidRDefault="00000000">
            <w:r>
              <w:t>Versión</w:t>
            </w:r>
          </w:p>
        </w:tc>
        <w:tc>
          <w:tcPr>
            <w:tcW w:w="4824" w:type="dxa"/>
          </w:tcPr>
          <w:p w14:paraId="563FDA63" w14:textId="77777777" w:rsidR="009A6801" w:rsidRDefault="00000000">
            <w:r>
              <w:t>(pendiente)</w:t>
            </w:r>
          </w:p>
        </w:tc>
      </w:tr>
      <w:tr w:rsidR="009A6801" w14:paraId="39E4F9E1" w14:textId="77777777">
        <w:tc>
          <w:tcPr>
            <w:tcW w:w="4824" w:type="dxa"/>
          </w:tcPr>
          <w:p w14:paraId="11B0145D" w14:textId="77777777" w:rsidR="009A6801" w:rsidRDefault="00000000">
            <w:r>
              <w:t>Fecha</w:t>
            </w:r>
          </w:p>
        </w:tc>
        <w:tc>
          <w:tcPr>
            <w:tcW w:w="4824" w:type="dxa"/>
          </w:tcPr>
          <w:p w14:paraId="2B0A016A" w14:textId="77777777" w:rsidR="009A6801" w:rsidRDefault="00000000">
            <w:r>
              <w:t>(pendiente)</w:t>
            </w:r>
          </w:p>
        </w:tc>
      </w:tr>
      <w:tr w:rsidR="009A6801" w14:paraId="1A9BAD2E" w14:textId="77777777">
        <w:tc>
          <w:tcPr>
            <w:tcW w:w="4824" w:type="dxa"/>
          </w:tcPr>
          <w:p w14:paraId="2052F353" w14:textId="77777777" w:rsidR="009A6801" w:rsidRDefault="00000000">
            <w:r>
              <w:t>Autor</w:t>
            </w:r>
          </w:p>
        </w:tc>
        <w:tc>
          <w:tcPr>
            <w:tcW w:w="4824" w:type="dxa"/>
          </w:tcPr>
          <w:p w14:paraId="294D6EAD" w14:textId="77777777" w:rsidR="009A6801" w:rsidRDefault="00000000">
            <w:r>
              <w:t>(pendiente)</w:t>
            </w:r>
          </w:p>
        </w:tc>
      </w:tr>
    </w:tbl>
    <w:p w14:paraId="614F7861" w14:textId="77777777" w:rsidR="009A6801" w:rsidRDefault="009A6801"/>
    <w:p w14:paraId="40CA03B2" w14:textId="77777777" w:rsidR="009A6801" w:rsidRDefault="00000000">
      <w:pPr>
        <w:pStyle w:val="Ttulo1"/>
      </w:pPr>
      <w:r>
        <w:t>2. Introducción</w:t>
      </w:r>
    </w:p>
    <w:p w14:paraId="20FC9111" w14:textId="77777777" w:rsidR="009A6801" w:rsidRPr="00DD507C" w:rsidRDefault="00000000">
      <w:pPr>
        <w:rPr>
          <w:lang w:val="es-SV"/>
        </w:rPr>
      </w:pPr>
      <w:r w:rsidRPr="00DD507C">
        <w:rPr>
          <w:lang w:val="es-SV"/>
        </w:rPr>
        <w:t>Este manual documenta la construcción técnica del sistema tal como existe en el código fuente: arquitectura, modelo de datos, módulos, seguridad, flujos críticos, instalación y mantenimiento.</w:t>
      </w:r>
    </w:p>
    <w:p w14:paraId="14560502" w14:textId="7387F8EC" w:rsidR="009A6801" w:rsidRPr="00DD507C" w:rsidRDefault="00000000">
      <w:pPr>
        <w:rPr>
          <w:lang w:val="es-SV"/>
        </w:rPr>
      </w:pPr>
      <w:r w:rsidRPr="00DD507C">
        <w:rPr>
          <w:lang w:val="es-SV"/>
        </w:rPr>
        <w:t xml:space="preserve">Alcance: cubre la aplicación web interna, su base de datos </w:t>
      </w:r>
      <w:r w:rsidRPr="00DD507C">
        <w:rPr>
          <w:rFonts w:ascii="Consolas" w:hAnsi="Consolas"/>
          <w:color w:val="8A3B1E"/>
          <w:sz w:val="19"/>
          <w:lang w:val="es-SV"/>
        </w:rPr>
        <w:t>CASA_VINTAGE</w:t>
      </w:r>
      <w:r w:rsidRPr="00DD507C">
        <w:rPr>
          <w:lang w:val="es-SV"/>
        </w:rPr>
        <w:t xml:space="preserve"> y su despliegue en un entorno local. </w:t>
      </w:r>
    </w:p>
    <w:p w14:paraId="430ACA4F" w14:textId="77777777" w:rsidR="009A6801" w:rsidRPr="00DD507C" w:rsidRDefault="00000000">
      <w:pPr>
        <w:rPr>
          <w:lang w:val="es-SV"/>
        </w:rPr>
      </w:pPr>
      <w:r w:rsidRPr="00DD507C">
        <w:rPr>
          <w:lang w:val="es-SV"/>
        </w:rPr>
        <w:t>Dirigido a: personal técnico y de soporte encargado de instalar, mantener, extender o diagnosticar el sistema.</w:t>
      </w:r>
    </w:p>
    <w:p w14:paraId="10001577" w14:textId="4A7E3D85" w:rsidR="009A6801" w:rsidRPr="00DD507C" w:rsidRDefault="00000000">
      <w:pPr>
        <w:rPr>
          <w:lang w:val="es-SV"/>
        </w:rPr>
      </w:pPr>
      <w:r w:rsidRPr="00DD507C">
        <w:rPr>
          <w:lang w:val="es-SV"/>
        </w:rPr>
        <w:t>Las descripciones se tomaron directamente del código (</w:t>
      </w:r>
      <w:r w:rsidRPr="00DD507C">
        <w:rPr>
          <w:rFonts w:ascii="Consolas" w:hAnsi="Consolas"/>
          <w:color w:val="8A3B1E"/>
          <w:sz w:val="19"/>
          <w:lang w:val="es-SV"/>
        </w:rPr>
        <w:t>Program.cs</w:t>
      </w:r>
      <w:r w:rsidRPr="00DD507C">
        <w:rPr>
          <w:lang w:val="es-SV"/>
        </w:rPr>
        <w:t xml:space="preserve">, </w:t>
      </w:r>
      <w:r w:rsidRPr="00DD507C">
        <w:rPr>
          <w:rFonts w:ascii="Consolas" w:hAnsi="Consolas"/>
          <w:color w:val="8A3B1E"/>
          <w:sz w:val="19"/>
          <w:lang w:val="es-SV"/>
        </w:rPr>
        <w:t>appsettings.json</w:t>
      </w:r>
      <w:r w:rsidRPr="00DD507C">
        <w:rPr>
          <w:lang w:val="es-SV"/>
        </w:rPr>
        <w:t xml:space="preserve">, </w:t>
      </w:r>
      <w:r w:rsidRPr="00DD507C">
        <w:rPr>
          <w:rFonts w:ascii="Consolas" w:hAnsi="Consolas"/>
          <w:color w:val="8A3B1E"/>
          <w:sz w:val="19"/>
          <w:lang w:val="es-SV"/>
        </w:rPr>
        <w:t>Data/</w:t>
      </w:r>
      <w:r w:rsidRPr="00DD507C">
        <w:rPr>
          <w:lang w:val="es-SV"/>
        </w:rPr>
        <w:t xml:space="preserve">, </w:t>
      </w:r>
      <w:r w:rsidRPr="00DD507C">
        <w:rPr>
          <w:rFonts w:ascii="Consolas" w:hAnsi="Consolas"/>
          <w:color w:val="8A3B1E"/>
          <w:sz w:val="19"/>
          <w:lang w:val="es-SV"/>
        </w:rPr>
        <w:t>Models/</w:t>
      </w:r>
      <w:r w:rsidRPr="00DD507C">
        <w:rPr>
          <w:lang w:val="es-SV"/>
        </w:rPr>
        <w:t xml:space="preserve">, </w:t>
      </w:r>
      <w:r w:rsidRPr="00DD507C">
        <w:rPr>
          <w:rFonts w:ascii="Consolas" w:hAnsi="Consolas"/>
          <w:color w:val="8A3B1E"/>
          <w:sz w:val="19"/>
          <w:lang w:val="es-SV"/>
        </w:rPr>
        <w:t>Services/</w:t>
      </w:r>
      <w:r w:rsidRPr="00DD507C">
        <w:rPr>
          <w:lang w:val="es-SV"/>
        </w:rPr>
        <w:t xml:space="preserve">, </w:t>
      </w:r>
      <w:r w:rsidRPr="00DD507C">
        <w:rPr>
          <w:rFonts w:ascii="Consolas" w:hAnsi="Consolas"/>
          <w:color w:val="8A3B1E"/>
          <w:sz w:val="19"/>
          <w:lang w:val="es-SV"/>
        </w:rPr>
        <w:t>Pages/</w:t>
      </w:r>
      <w:r w:rsidRPr="00DD507C">
        <w:rPr>
          <w:lang w:val="es-SV"/>
        </w:rPr>
        <w:t xml:space="preserve">, migraciones y seeder). </w:t>
      </w:r>
    </w:p>
    <w:p w14:paraId="6E4424C2" w14:textId="77777777" w:rsidR="009A6801" w:rsidRPr="00DD507C" w:rsidRDefault="00000000">
      <w:pPr>
        <w:pStyle w:val="Ttulo1"/>
        <w:rPr>
          <w:lang w:val="es-SV"/>
        </w:rPr>
      </w:pPr>
      <w:r w:rsidRPr="00DD507C">
        <w:rPr>
          <w:lang w:val="es-SV"/>
        </w:rPr>
        <w:t>3. Descripción general del sistema</w:t>
      </w:r>
    </w:p>
    <w:p w14:paraId="47431EF6" w14:textId="77777777" w:rsidR="009A6801" w:rsidRPr="00DD507C" w:rsidRDefault="00000000">
      <w:pPr>
        <w:rPr>
          <w:lang w:val="es-SV"/>
        </w:rPr>
      </w:pPr>
      <w:r w:rsidRPr="00DD507C">
        <w:rPr>
          <w:lang w:val="es-SV"/>
        </w:rPr>
        <w:t>Es un sistema web interno para una tienda física de antigüedades ("La Casa de Vintage", Lourdes, El Salvador). Reemplaza el registro manual de inventario y ventas. Lo usan únicamente empleados; no hay registro público ni catálogo para clientes en internet.</w:t>
      </w:r>
    </w:p>
    <w:p w14:paraId="7507A033" w14:textId="77777777" w:rsidR="009A6801" w:rsidRPr="00DD507C" w:rsidRDefault="00000000">
      <w:pPr>
        <w:rPr>
          <w:lang w:val="es-SV"/>
        </w:rPr>
      </w:pPr>
      <w:r w:rsidRPr="00DD507C">
        <w:rPr>
          <w:lang w:val="es-SV"/>
        </w:rPr>
        <w:t>Roles de usuario: Administrador, Gerente, Vendedor, Contador. El vendedor opera el catálogo y el carrito a nombre del cliente de mostrador. Cada rol accede solo a los módulos que le corresponden, con autorización real en servidor.</w:t>
      </w:r>
    </w:p>
    <w:p w14:paraId="4099C6C1" w14:textId="77777777" w:rsidR="009A6801" w:rsidRPr="00DD507C" w:rsidRDefault="00000000">
      <w:pPr>
        <w:rPr>
          <w:lang w:val="es-SV"/>
        </w:rPr>
      </w:pPr>
      <w:r w:rsidRPr="00DD507C">
        <w:rPr>
          <w:lang w:val="es-SV"/>
        </w:rPr>
        <w:t>Funcionalidad principal: autenticación por rol, gestión de usuarios/personal, proveedores, inventario/productos, catálogo con buscador, carrito y ventas en transacción única, facturación (comprobante PDF) y reportes con exportación a PDF y Excel.</w:t>
      </w:r>
    </w:p>
    <w:p w14:paraId="666AA843" w14:textId="77777777" w:rsidR="009A6801" w:rsidRPr="00DD507C" w:rsidRDefault="00000000">
      <w:pPr>
        <w:pStyle w:val="Ttulo1"/>
        <w:rPr>
          <w:lang w:val="es-SV"/>
        </w:rPr>
      </w:pPr>
      <w:r w:rsidRPr="00DD507C">
        <w:rPr>
          <w:lang w:val="es-SV"/>
        </w:rPr>
        <w:t>4. Requisitos técnicos</w:t>
      </w:r>
    </w:p>
    <w:p w14:paraId="24C5FD7D" w14:textId="77777777" w:rsidR="009A6801" w:rsidRPr="00DD507C" w:rsidRDefault="00000000">
      <w:pPr>
        <w:rPr>
          <w:lang w:val="es-SV"/>
        </w:rPr>
      </w:pPr>
      <w:r w:rsidRPr="00DD507C">
        <w:rPr>
          <w:lang w:val="es-SV"/>
        </w:rPr>
        <w:t xml:space="preserve">Valores tomados de </w:t>
      </w:r>
      <w:r w:rsidRPr="00DD507C">
        <w:rPr>
          <w:rFonts w:ascii="Consolas" w:hAnsi="Consolas"/>
          <w:color w:val="8A3B1E"/>
          <w:sz w:val="19"/>
          <w:lang w:val="es-SV"/>
        </w:rPr>
        <w:t>CasaVintage/CasaVintage/CasaVintage.csproj</w:t>
      </w:r>
      <w:r w:rsidRPr="00DD507C">
        <w:rPr>
          <w:lang w:val="es-SV"/>
        </w:rPr>
        <w:t xml:space="preserve"> y </w:t>
      </w:r>
      <w:r w:rsidRPr="00DD507C">
        <w:rPr>
          <w:rFonts w:ascii="Consolas" w:hAnsi="Consolas"/>
          <w:color w:val="8A3B1E"/>
          <w:sz w:val="19"/>
          <w:lang w:val="es-SV"/>
        </w:rPr>
        <w:t>appsettings.json</w:t>
      </w:r>
      <w:r w:rsidRPr="00DD507C">
        <w:rPr>
          <w:lang w:val="es-SV"/>
        </w:rPr>
        <w:t>.</w:t>
      </w:r>
    </w:p>
    <w:p w14:paraId="5A9A7482" w14:textId="77777777" w:rsidR="009A6801" w:rsidRDefault="00000000">
      <w:pPr>
        <w:pStyle w:val="Ttulo2"/>
      </w:pPr>
      <w:r>
        <w:lastRenderedPageBreak/>
        <w:t>4.1 Software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9A6801" w14:paraId="2FD2F891" w14:textId="77777777">
        <w:tc>
          <w:tcPr>
            <w:tcW w:w="4824" w:type="dxa"/>
          </w:tcPr>
          <w:p w14:paraId="72747FBB" w14:textId="77777777" w:rsidR="009A6801" w:rsidRDefault="00000000">
            <w:r>
              <w:rPr>
                <w:b/>
              </w:rPr>
              <w:t>Componente</w:t>
            </w:r>
          </w:p>
        </w:tc>
        <w:tc>
          <w:tcPr>
            <w:tcW w:w="4824" w:type="dxa"/>
          </w:tcPr>
          <w:p w14:paraId="7A552756" w14:textId="77777777" w:rsidR="009A6801" w:rsidRDefault="00000000">
            <w:r>
              <w:rPr>
                <w:b/>
              </w:rPr>
              <w:t>Requisito</w:t>
            </w:r>
          </w:p>
        </w:tc>
      </w:tr>
      <w:tr w:rsidR="009A6801" w14:paraId="13C68283" w14:textId="77777777">
        <w:tc>
          <w:tcPr>
            <w:tcW w:w="4824" w:type="dxa"/>
          </w:tcPr>
          <w:p w14:paraId="4B96A2EC" w14:textId="77777777" w:rsidR="009A6801" w:rsidRDefault="00000000">
            <w:r>
              <w:t>Framework</w:t>
            </w:r>
          </w:p>
        </w:tc>
        <w:tc>
          <w:tcPr>
            <w:tcW w:w="4824" w:type="dxa"/>
          </w:tcPr>
          <w:p w14:paraId="6CF5262D" w14:textId="77777777" w:rsidR="009A6801" w:rsidRDefault="00000000">
            <w:r>
              <w:t>.NET 10 (</w:t>
            </w:r>
            <w:r>
              <w:rPr>
                <w:rFonts w:ascii="Consolas" w:hAnsi="Consolas"/>
                <w:color w:val="8A3B1E"/>
                <w:sz w:val="19"/>
              </w:rPr>
              <w:t>&lt;TargetFramework&gt;net10.0&lt;/TargetFramework&gt;</w:t>
            </w:r>
            <w:r>
              <w:t>)</w:t>
            </w:r>
          </w:p>
        </w:tc>
      </w:tr>
      <w:tr w:rsidR="009A6801" w14:paraId="7F679112" w14:textId="77777777">
        <w:tc>
          <w:tcPr>
            <w:tcW w:w="4824" w:type="dxa"/>
          </w:tcPr>
          <w:p w14:paraId="4189A04D" w14:textId="77777777" w:rsidR="009A6801" w:rsidRDefault="00000000">
            <w:r>
              <w:t>Tipo de proyecto</w:t>
            </w:r>
          </w:p>
        </w:tc>
        <w:tc>
          <w:tcPr>
            <w:tcW w:w="4824" w:type="dxa"/>
          </w:tcPr>
          <w:p w14:paraId="57D7731A" w14:textId="77777777" w:rsidR="009A6801" w:rsidRDefault="00000000">
            <w:r>
              <w:t>ASP.NET Core Razor Pages (</w:t>
            </w:r>
            <w:r>
              <w:rPr>
                <w:rFonts w:ascii="Consolas" w:hAnsi="Consolas"/>
                <w:color w:val="8A3B1E"/>
                <w:sz w:val="19"/>
              </w:rPr>
              <w:t>Microsoft.NET.Sdk.Web</w:t>
            </w:r>
            <w:r>
              <w:t>)</w:t>
            </w:r>
          </w:p>
        </w:tc>
      </w:tr>
      <w:tr w:rsidR="009A6801" w14:paraId="2939BFF8" w14:textId="77777777">
        <w:tc>
          <w:tcPr>
            <w:tcW w:w="4824" w:type="dxa"/>
          </w:tcPr>
          <w:p w14:paraId="43355D92" w14:textId="77777777" w:rsidR="009A6801" w:rsidRDefault="00000000">
            <w:r>
              <w:t>ORM</w:t>
            </w:r>
          </w:p>
        </w:tc>
        <w:tc>
          <w:tcPr>
            <w:tcW w:w="4824" w:type="dxa"/>
          </w:tcPr>
          <w:p w14:paraId="71537198" w14:textId="77777777" w:rsidR="009A6801" w:rsidRDefault="00000000">
            <w:r>
              <w:t>Entity Framework Core 10.0.9 (SqlServer + Design)</w:t>
            </w:r>
          </w:p>
        </w:tc>
      </w:tr>
      <w:tr w:rsidR="009A6801" w14:paraId="4F720E23" w14:textId="77777777">
        <w:tc>
          <w:tcPr>
            <w:tcW w:w="4824" w:type="dxa"/>
          </w:tcPr>
          <w:p w14:paraId="2786485D" w14:textId="77777777" w:rsidR="009A6801" w:rsidRDefault="00000000">
            <w:r>
              <w:t>Base de datos</w:t>
            </w:r>
          </w:p>
        </w:tc>
        <w:tc>
          <w:tcPr>
            <w:tcW w:w="4824" w:type="dxa"/>
          </w:tcPr>
          <w:p w14:paraId="6592E542" w14:textId="77777777" w:rsidR="009A6801" w:rsidRDefault="00000000">
            <w:r>
              <w:t xml:space="preserve">SQL Server, instancia local </w:t>
            </w:r>
            <w:r>
              <w:rPr>
                <w:rFonts w:ascii="Consolas" w:hAnsi="Consolas"/>
                <w:color w:val="8A3B1E"/>
                <w:sz w:val="19"/>
              </w:rPr>
              <w:t>CASTWINGS\SQLEXPRESS</w:t>
            </w:r>
            <w:r>
              <w:t xml:space="preserve">, base </w:t>
            </w:r>
            <w:r>
              <w:rPr>
                <w:rFonts w:ascii="Consolas" w:hAnsi="Consolas"/>
                <w:color w:val="8A3B1E"/>
                <w:sz w:val="19"/>
              </w:rPr>
              <w:t>CASA_VINTAGE</w:t>
            </w:r>
          </w:p>
        </w:tc>
      </w:tr>
      <w:tr w:rsidR="009A6801" w14:paraId="6AD82270" w14:textId="77777777">
        <w:tc>
          <w:tcPr>
            <w:tcW w:w="4824" w:type="dxa"/>
          </w:tcPr>
          <w:p w14:paraId="6595238A" w14:textId="77777777" w:rsidR="009A6801" w:rsidRDefault="00000000">
            <w:r>
              <w:t>Autenticación de BD</w:t>
            </w:r>
          </w:p>
        </w:tc>
        <w:tc>
          <w:tcPr>
            <w:tcW w:w="4824" w:type="dxa"/>
          </w:tcPr>
          <w:p w14:paraId="25814245" w14:textId="77777777" w:rsidR="009A6801" w:rsidRDefault="00000000">
            <w:r>
              <w:t>Windows (Trusted_Connection)</w:t>
            </w:r>
          </w:p>
        </w:tc>
      </w:tr>
      <w:tr w:rsidR="009A6801" w14:paraId="1676CB18" w14:textId="77777777">
        <w:tc>
          <w:tcPr>
            <w:tcW w:w="4824" w:type="dxa"/>
          </w:tcPr>
          <w:p w14:paraId="00AE0692" w14:textId="77777777" w:rsidR="009A6801" w:rsidRDefault="00000000">
            <w:r>
              <w:t>Generación de PDF</w:t>
            </w:r>
          </w:p>
        </w:tc>
        <w:tc>
          <w:tcPr>
            <w:tcW w:w="4824" w:type="dxa"/>
          </w:tcPr>
          <w:p w14:paraId="2F3EC776" w14:textId="77777777" w:rsidR="009A6801" w:rsidRDefault="00000000">
            <w:r>
              <w:t>QuestPDF 2026.7.0 (licencia Community)</w:t>
            </w:r>
          </w:p>
        </w:tc>
      </w:tr>
      <w:tr w:rsidR="009A6801" w14:paraId="3A043CFF" w14:textId="77777777">
        <w:tc>
          <w:tcPr>
            <w:tcW w:w="4824" w:type="dxa"/>
          </w:tcPr>
          <w:p w14:paraId="665A12CC" w14:textId="77777777" w:rsidR="009A6801" w:rsidRDefault="00000000">
            <w:r>
              <w:t>Generación de Excel</w:t>
            </w:r>
          </w:p>
        </w:tc>
        <w:tc>
          <w:tcPr>
            <w:tcW w:w="4824" w:type="dxa"/>
          </w:tcPr>
          <w:p w14:paraId="289011B6" w14:textId="77777777" w:rsidR="009A6801" w:rsidRDefault="00000000">
            <w:r>
              <w:t>ClosedXML 0.105.0</w:t>
            </w:r>
          </w:p>
        </w:tc>
      </w:tr>
      <w:tr w:rsidR="009A6801" w:rsidRPr="00DD507C" w14:paraId="7FD26931" w14:textId="77777777">
        <w:tc>
          <w:tcPr>
            <w:tcW w:w="4824" w:type="dxa"/>
          </w:tcPr>
          <w:p w14:paraId="4FA4E039" w14:textId="77777777" w:rsidR="009A6801" w:rsidRDefault="00000000">
            <w:r>
              <w:t>IDE</w:t>
            </w:r>
          </w:p>
        </w:tc>
        <w:tc>
          <w:tcPr>
            <w:tcW w:w="4824" w:type="dxa"/>
          </w:tcPr>
          <w:p w14:paraId="033ABF88" w14:textId="060086A6" w:rsidR="009A6801" w:rsidRPr="00DD507C" w:rsidRDefault="00000000">
            <w:pPr>
              <w:rPr>
                <w:lang w:val="es-SV"/>
              </w:rPr>
            </w:pPr>
            <w:r w:rsidRPr="00DD507C">
              <w:rPr>
                <w:lang w:val="es-SV"/>
              </w:rPr>
              <w:t xml:space="preserve">Visual Studio 20+ o VS Code con SDK de .NET 10; o CLI </w:t>
            </w:r>
            <w:r w:rsidRPr="00DD507C">
              <w:rPr>
                <w:rFonts w:ascii="Consolas" w:hAnsi="Consolas"/>
                <w:color w:val="8A3B1E"/>
                <w:sz w:val="19"/>
                <w:lang w:val="es-SV"/>
              </w:rPr>
              <w:t>dotnet</w:t>
            </w:r>
          </w:p>
        </w:tc>
      </w:tr>
      <w:tr w:rsidR="009A6801" w14:paraId="27401371" w14:textId="77777777">
        <w:tc>
          <w:tcPr>
            <w:tcW w:w="4824" w:type="dxa"/>
          </w:tcPr>
          <w:p w14:paraId="461A8420" w14:textId="77777777" w:rsidR="009A6801" w:rsidRDefault="00000000">
            <w:r>
              <w:t>Navegador</w:t>
            </w:r>
          </w:p>
        </w:tc>
        <w:tc>
          <w:tcPr>
            <w:tcW w:w="4824" w:type="dxa"/>
          </w:tcPr>
          <w:p w14:paraId="024B8BD5" w14:textId="77777777" w:rsidR="009A6801" w:rsidRDefault="00000000">
            <w:r>
              <w:t>Cualquier navegador moderno</w:t>
            </w:r>
          </w:p>
        </w:tc>
      </w:tr>
    </w:tbl>
    <w:p w14:paraId="60369E35" w14:textId="77777777" w:rsidR="009A6801" w:rsidRDefault="009A6801"/>
    <w:p w14:paraId="2A604507" w14:textId="77777777" w:rsidR="009A6801" w:rsidRDefault="00000000">
      <w:r>
        <w:t>Paquetes NuGet declarados:</w:t>
      </w:r>
    </w:p>
    <w:p w14:paraId="4A44D4FD" w14:textId="77777777" w:rsidR="009A6801" w:rsidRDefault="00000000">
      <w:pPr>
        <w:pStyle w:val="Listaconvietas"/>
      </w:pPr>
      <w:r>
        <w:rPr>
          <w:rFonts w:ascii="Consolas" w:hAnsi="Consolas"/>
          <w:color w:val="8A3B1E"/>
          <w:sz w:val="19"/>
        </w:rPr>
        <w:t>ClosedXML</w:t>
      </w:r>
      <w:r>
        <w:t xml:space="preserve"> 0.105.0</w:t>
      </w:r>
    </w:p>
    <w:p w14:paraId="4DABD7A2" w14:textId="77777777" w:rsidR="009A6801" w:rsidRDefault="00000000">
      <w:pPr>
        <w:pStyle w:val="Listaconvietas"/>
      </w:pPr>
      <w:r>
        <w:rPr>
          <w:rFonts w:ascii="Consolas" w:hAnsi="Consolas"/>
          <w:color w:val="8A3B1E"/>
          <w:sz w:val="19"/>
        </w:rPr>
        <w:t>Microsoft.EntityFrameworkCore.Design</w:t>
      </w:r>
      <w:r>
        <w:t xml:space="preserve"> 10.0.9</w:t>
      </w:r>
    </w:p>
    <w:p w14:paraId="547C4701" w14:textId="77777777" w:rsidR="009A6801" w:rsidRDefault="00000000">
      <w:pPr>
        <w:pStyle w:val="Listaconvietas"/>
      </w:pPr>
      <w:r>
        <w:rPr>
          <w:rFonts w:ascii="Consolas" w:hAnsi="Consolas"/>
          <w:color w:val="8A3B1E"/>
          <w:sz w:val="19"/>
        </w:rPr>
        <w:t>Microsoft.EntityFrameworkCore.SqlServer</w:t>
      </w:r>
      <w:r>
        <w:t xml:space="preserve"> 10.0.9</w:t>
      </w:r>
    </w:p>
    <w:p w14:paraId="3EBCD372" w14:textId="77777777" w:rsidR="009A6801" w:rsidRDefault="00000000">
      <w:pPr>
        <w:pStyle w:val="Listaconvietas"/>
      </w:pPr>
      <w:r>
        <w:rPr>
          <w:rFonts w:ascii="Consolas" w:hAnsi="Consolas"/>
          <w:color w:val="8A3B1E"/>
          <w:sz w:val="19"/>
        </w:rPr>
        <w:t>QuestPDF</w:t>
      </w:r>
      <w:r>
        <w:t xml:space="preserve"> 2026.7.0</w:t>
      </w:r>
    </w:p>
    <w:p w14:paraId="7C22FCAC" w14:textId="77777777" w:rsidR="009A6801" w:rsidRPr="00DD507C" w:rsidRDefault="00000000">
      <w:pPr>
        <w:pStyle w:val="Ttulo2"/>
        <w:rPr>
          <w:lang w:val="es-SV"/>
        </w:rPr>
      </w:pPr>
      <w:r w:rsidRPr="00DD507C">
        <w:rPr>
          <w:lang w:val="es-SV"/>
        </w:rPr>
        <w:t>4.2 Hardware</w:t>
      </w:r>
    </w:p>
    <w:p w14:paraId="654449FE" w14:textId="3E700102" w:rsidR="009A6801" w:rsidRPr="00DD507C" w:rsidRDefault="00000000">
      <w:pPr>
        <w:rPr>
          <w:lang w:val="es-SV"/>
        </w:rPr>
      </w:pPr>
      <w:r w:rsidRPr="00DD507C">
        <w:rPr>
          <w:lang w:val="es-SV"/>
        </w:rPr>
        <w:t>Basta un equipo capaz de ejecutar SQL Server Express y el runtime de .NET 10. La cadena de conexión asume que la instancia SQL Server y la aplicación corren en la misma máquina (</w:t>
      </w:r>
      <w:r w:rsidRPr="00DD507C">
        <w:rPr>
          <w:rFonts w:ascii="Consolas" w:hAnsi="Consolas"/>
          <w:color w:val="8A3B1E"/>
          <w:sz w:val="19"/>
          <w:lang w:val="es-SV"/>
        </w:rPr>
        <w:t>CASTWINGS</w:t>
      </w:r>
      <w:r w:rsidRPr="00DD507C">
        <w:rPr>
          <w:lang w:val="es-SV"/>
        </w:rPr>
        <w:t>).</w:t>
      </w:r>
    </w:p>
    <w:p w14:paraId="07D78AB1" w14:textId="77777777" w:rsidR="009A6801" w:rsidRPr="00DD507C" w:rsidRDefault="00000000">
      <w:pPr>
        <w:pStyle w:val="Ttulo1"/>
        <w:rPr>
          <w:lang w:val="es-SV"/>
        </w:rPr>
      </w:pPr>
      <w:r w:rsidRPr="00DD507C">
        <w:rPr>
          <w:lang w:val="es-SV"/>
        </w:rPr>
        <w:t>5. Arquitectura del sistema</w:t>
      </w:r>
    </w:p>
    <w:p w14:paraId="72F04D9D" w14:textId="77777777" w:rsidR="009A6801" w:rsidRPr="00DD507C" w:rsidRDefault="00000000">
      <w:pPr>
        <w:rPr>
          <w:lang w:val="es-SV"/>
        </w:rPr>
      </w:pPr>
      <w:r w:rsidRPr="00DD507C">
        <w:rPr>
          <w:lang w:val="es-SV"/>
        </w:rPr>
        <w:t>La aplicación sigue una arquitectura en cuatro capas con inyección de dependencias y separación de responsabilidades (SOLID). Las PageModels solo orquestan; la lógica de negocio vive en la capa de servicios.</w:t>
      </w:r>
    </w:p>
    <w:p w14:paraId="07DE6B69" w14:textId="77777777" w:rsidR="009A6801" w:rsidRPr="00DD507C" w:rsidRDefault="00000000">
      <w:pPr>
        <w:pStyle w:val="Ttulo2"/>
        <w:rPr>
          <w:lang w:val="es-SV"/>
        </w:rPr>
      </w:pPr>
      <w:r w:rsidRPr="00DD507C">
        <w:rPr>
          <w:lang w:val="es-SV"/>
        </w:rPr>
        <w:t>5.1 Capas</w:t>
      </w:r>
    </w:p>
    <w:p w14:paraId="7ACB59DB" w14:textId="77777777" w:rsidR="009A6801" w:rsidRPr="00DD507C" w:rsidRDefault="00000000">
      <w:pPr>
        <w:ind w:left="360"/>
        <w:rPr>
          <w:lang w:val="es-SV"/>
        </w:rPr>
      </w:pPr>
      <w:r w:rsidRPr="00DD507C">
        <w:rPr>
          <w:lang w:val="es-SV"/>
        </w:rPr>
        <w:t xml:space="preserve">1. Presentación — Razor Pages: archivos </w:t>
      </w:r>
      <w:r w:rsidRPr="00DD507C">
        <w:rPr>
          <w:rFonts w:ascii="Consolas" w:hAnsi="Consolas"/>
          <w:color w:val="8A3B1E"/>
          <w:sz w:val="19"/>
          <w:lang w:val="es-SV"/>
        </w:rPr>
        <w:t>.cshtml</w:t>
      </w:r>
      <w:r w:rsidRPr="00DD507C">
        <w:rPr>
          <w:lang w:val="es-SV"/>
        </w:rPr>
        <w:t xml:space="preserve"> (vista) y su </w:t>
      </w:r>
      <w:r w:rsidRPr="00DD507C">
        <w:rPr>
          <w:rFonts w:ascii="Consolas" w:hAnsi="Consolas"/>
          <w:color w:val="8A3B1E"/>
          <w:sz w:val="19"/>
          <w:lang w:val="es-SV"/>
        </w:rPr>
        <w:t>PageModel</w:t>
      </w:r>
      <w:r w:rsidRPr="00DD507C">
        <w:rPr>
          <w:lang w:val="es-SV"/>
        </w:rPr>
        <w:t xml:space="preserve"> (</w:t>
      </w:r>
      <w:r w:rsidRPr="00DD507C">
        <w:rPr>
          <w:rFonts w:ascii="Consolas" w:hAnsi="Consolas"/>
          <w:color w:val="8A3B1E"/>
          <w:sz w:val="19"/>
          <w:lang w:val="es-SV"/>
        </w:rPr>
        <w:t>.cshtml.cs</w:t>
      </w:r>
      <w:r w:rsidRPr="00DD507C">
        <w:rPr>
          <w:lang w:val="es-SV"/>
        </w:rPr>
        <w:t xml:space="preserve">) en </w:t>
      </w:r>
      <w:r w:rsidRPr="00DD507C">
        <w:rPr>
          <w:rFonts w:ascii="Consolas" w:hAnsi="Consolas"/>
          <w:color w:val="8A3B1E"/>
          <w:sz w:val="19"/>
          <w:lang w:val="es-SV"/>
        </w:rPr>
        <w:t>Pages/</w:t>
      </w:r>
      <w:r w:rsidRPr="00DD507C">
        <w:rPr>
          <w:lang w:val="es-SV"/>
        </w:rPr>
        <w:t>. La PageModel valida la entrada, llama al servicio y arma el ViewModel. No contiene lógica de negocio.</w:t>
      </w:r>
    </w:p>
    <w:p w14:paraId="66432808" w14:textId="77777777" w:rsidR="009A6801" w:rsidRPr="00DD507C" w:rsidRDefault="00000000">
      <w:pPr>
        <w:ind w:left="360"/>
        <w:rPr>
          <w:lang w:val="es-SV"/>
        </w:rPr>
      </w:pPr>
      <w:r w:rsidRPr="00DD507C">
        <w:rPr>
          <w:lang w:val="es-SV"/>
        </w:rPr>
        <w:t xml:space="preserve">2. Lógica de negocio — Servicios en </w:t>
      </w:r>
      <w:r w:rsidRPr="00DD507C">
        <w:rPr>
          <w:rFonts w:ascii="Consolas" w:hAnsi="Consolas"/>
          <w:color w:val="8A3B1E"/>
          <w:sz w:val="19"/>
          <w:lang w:val="es-SV"/>
        </w:rPr>
        <w:t>Services/</w:t>
      </w:r>
      <w:r w:rsidRPr="00DD507C">
        <w:rPr>
          <w:lang w:val="es-SV"/>
        </w:rPr>
        <w:t xml:space="preserve"> (interfaz + implementación). Contienen las reglas del dominio (validaciones, transacciones, cálculo de SKU, rentabilidad, etc.).</w:t>
      </w:r>
    </w:p>
    <w:p w14:paraId="3963B650" w14:textId="77777777" w:rsidR="009A6801" w:rsidRPr="00DD507C" w:rsidRDefault="00000000">
      <w:pPr>
        <w:ind w:left="360"/>
        <w:rPr>
          <w:lang w:val="es-SV"/>
        </w:rPr>
      </w:pPr>
      <w:r w:rsidRPr="00DD507C">
        <w:rPr>
          <w:lang w:val="es-SV"/>
        </w:rPr>
        <w:t xml:space="preserve">3. Acceso a datos — EF Core: </w:t>
      </w:r>
      <w:r w:rsidRPr="00DD507C">
        <w:rPr>
          <w:rFonts w:ascii="Consolas" w:hAnsi="Consolas"/>
          <w:color w:val="8A3B1E"/>
          <w:sz w:val="19"/>
          <w:lang w:val="es-SV"/>
        </w:rPr>
        <w:t>Data/CasaVintageContext.cs</w:t>
      </w:r>
      <w:r w:rsidRPr="00DD507C">
        <w:rPr>
          <w:lang w:val="es-SV"/>
        </w:rPr>
        <w:t xml:space="preserve"> (DbContext) y las entidades de </w:t>
      </w:r>
      <w:r w:rsidRPr="00DD507C">
        <w:rPr>
          <w:rFonts w:ascii="Consolas" w:hAnsi="Consolas"/>
          <w:color w:val="8A3B1E"/>
          <w:sz w:val="19"/>
          <w:lang w:val="es-SV"/>
        </w:rPr>
        <w:t>Models/</w:t>
      </w:r>
      <w:r w:rsidRPr="00DD507C">
        <w:rPr>
          <w:lang w:val="es-SV"/>
        </w:rPr>
        <w:t xml:space="preserve">. El mapeo a columnas se define con Fluent API en </w:t>
      </w:r>
      <w:r w:rsidRPr="00DD507C">
        <w:rPr>
          <w:rFonts w:ascii="Consolas" w:hAnsi="Consolas"/>
          <w:color w:val="8A3B1E"/>
          <w:sz w:val="19"/>
          <w:lang w:val="es-SV"/>
        </w:rPr>
        <w:t>OnModelCreating</w:t>
      </w:r>
      <w:r w:rsidRPr="00DD507C">
        <w:rPr>
          <w:lang w:val="es-SV"/>
        </w:rPr>
        <w:t>.</w:t>
      </w:r>
    </w:p>
    <w:p w14:paraId="4155FB1F" w14:textId="77777777" w:rsidR="009A6801" w:rsidRPr="00DD507C" w:rsidRDefault="00000000">
      <w:pPr>
        <w:ind w:left="360"/>
        <w:rPr>
          <w:lang w:val="es-SV"/>
        </w:rPr>
      </w:pPr>
      <w:r w:rsidRPr="00DD507C">
        <w:rPr>
          <w:lang w:val="es-SV"/>
        </w:rPr>
        <w:t xml:space="preserve">4. Datos — SQL Server, base </w:t>
      </w:r>
      <w:r w:rsidRPr="00DD507C">
        <w:rPr>
          <w:rFonts w:ascii="Consolas" w:hAnsi="Consolas"/>
          <w:color w:val="8A3B1E"/>
          <w:sz w:val="19"/>
          <w:lang w:val="es-SV"/>
        </w:rPr>
        <w:t>CASA_VINTAGE</w:t>
      </w:r>
      <w:r w:rsidRPr="00DD507C">
        <w:rPr>
          <w:lang w:val="es-SV"/>
        </w:rPr>
        <w:t>, generada por migraciones code-first.</w:t>
      </w:r>
    </w:p>
    <w:p w14:paraId="1A8FA8DC" w14:textId="77777777" w:rsidR="009A6801" w:rsidRPr="00DD507C" w:rsidRDefault="00000000">
      <w:pPr>
        <w:pStyle w:val="Ttulo2"/>
        <w:rPr>
          <w:lang w:val="es-SV"/>
        </w:rPr>
      </w:pPr>
      <w:r w:rsidRPr="00DD507C">
        <w:rPr>
          <w:lang w:val="es-SV"/>
        </w:rPr>
        <w:t>5.2 Flujo de una petición</w:t>
      </w:r>
    </w:p>
    <w:p w14:paraId="144DB62C" w14:textId="77777777" w:rsidR="009A6801" w:rsidRPr="00DD507C" w:rsidRDefault="00000000">
      <w:pPr>
        <w:ind w:left="360"/>
        <w:rPr>
          <w:lang w:val="es-SV"/>
        </w:rPr>
      </w:pPr>
      <w:r w:rsidRPr="00DD507C">
        <w:rPr>
          <w:lang w:val="es-SV"/>
        </w:rPr>
        <w:t xml:space="preserve">1. El navegador solicita una página (por ejemplo, </w:t>
      </w:r>
      <w:r w:rsidRPr="00DD507C">
        <w:rPr>
          <w:rFonts w:ascii="Consolas" w:hAnsi="Consolas"/>
          <w:color w:val="8A3B1E"/>
          <w:sz w:val="19"/>
          <w:lang w:val="es-SV"/>
        </w:rPr>
        <w:t>/Inventario/Index</w:t>
      </w:r>
      <w:r w:rsidRPr="00DD507C">
        <w:rPr>
          <w:lang w:val="es-SV"/>
        </w:rPr>
        <w:t>).</w:t>
      </w:r>
    </w:p>
    <w:p w14:paraId="04527CF2" w14:textId="77777777" w:rsidR="009A6801" w:rsidRPr="00DD507C" w:rsidRDefault="00000000">
      <w:pPr>
        <w:ind w:left="360"/>
        <w:rPr>
          <w:lang w:val="es-SV"/>
        </w:rPr>
      </w:pPr>
      <w:r w:rsidRPr="00DD507C">
        <w:rPr>
          <w:lang w:val="es-SV"/>
        </w:rPr>
        <w:lastRenderedPageBreak/>
        <w:t xml:space="preserve">2. El middleware de autenticación lee la cookie </w:t>
      </w:r>
      <w:r w:rsidRPr="00DD507C">
        <w:rPr>
          <w:rFonts w:ascii="Consolas" w:hAnsi="Consolas"/>
          <w:color w:val="8A3B1E"/>
          <w:sz w:val="19"/>
          <w:lang w:val="es-SV"/>
        </w:rPr>
        <w:t>CasaVintage.Auth</w:t>
      </w:r>
      <w:r w:rsidRPr="00DD507C">
        <w:rPr>
          <w:lang w:val="es-SV"/>
        </w:rPr>
        <w:t xml:space="preserve"> y arma el </w:t>
      </w:r>
      <w:r w:rsidRPr="00DD507C">
        <w:rPr>
          <w:rFonts w:ascii="Consolas" w:hAnsi="Consolas"/>
          <w:color w:val="8A3B1E"/>
          <w:sz w:val="19"/>
          <w:lang w:val="es-SV"/>
        </w:rPr>
        <w:t>ClaimsPrincipal</w:t>
      </w:r>
      <w:r w:rsidRPr="00DD507C">
        <w:rPr>
          <w:lang w:val="es-SV"/>
        </w:rPr>
        <w:t xml:space="preserve">; el de autorización comprueba el </w:t>
      </w:r>
      <w:r w:rsidRPr="00DD507C">
        <w:rPr>
          <w:rFonts w:ascii="Consolas" w:hAnsi="Consolas"/>
          <w:color w:val="8A3B1E"/>
          <w:sz w:val="19"/>
          <w:lang w:val="es-SV"/>
        </w:rPr>
        <w:t>[Authorize(Roles=...)]</w:t>
      </w:r>
      <w:r w:rsidRPr="00DD507C">
        <w:rPr>
          <w:lang w:val="es-SV"/>
        </w:rPr>
        <w:t xml:space="preserve"> de la página.</w:t>
      </w:r>
    </w:p>
    <w:p w14:paraId="6B9003E9" w14:textId="77777777" w:rsidR="009A6801" w:rsidRPr="00DD507C" w:rsidRDefault="00000000">
      <w:pPr>
        <w:ind w:left="360"/>
        <w:rPr>
          <w:lang w:val="es-SV"/>
        </w:rPr>
      </w:pPr>
      <w:r w:rsidRPr="00DD507C">
        <w:rPr>
          <w:lang w:val="es-SV"/>
        </w:rPr>
        <w:t>3. La PageModel (</w:t>
      </w:r>
      <w:r w:rsidRPr="00DD507C">
        <w:rPr>
          <w:rFonts w:ascii="Consolas" w:hAnsi="Consolas"/>
          <w:color w:val="8A3B1E"/>
          <w:sz w:val="19"/>
          <w:lang w:val="es-SV"/>
        </w:rPr>
        <w:t>IndexModel</w:t>
      </w:r>
      <w:r w:rsidRPr="00DD507C">
        <w:rPr>
          <w:lang w:val="es-SV"/>
        </w:rPr>
        <w:t xml:space="preserve">) recibe la petición, valida la entrada y llama al servicio inyectado (por ejemplo, </w:t>
      </w:r>
      <w:r w:rsidRPr="00DD507C">
        <w:rPr>
          <w:rFonts w:ascii="Consolas" w:hAnsi="Consolas"/>
          <w:color w:val="8A3B1E"/>
          <w:sz w:val="19"/>
          <w:lang w:val="es-SV"/>
        </w:rPr>
        <w:t>IProductoService</w:t>
      </w:r>
      <w:r w:rsidRPr="00DD507C">
        <w:rPr>
          <w:lang w:val="es-SV"/>
        </w:rPr>
        <w:t>).</w:t>
      </w:r>
    </w:p>
    <w:p w14:paraId="0EF30419" w14:textId="77777777" w:rsidR="009A6801" w:rsidRPr="00DD507C" w:rsidRDefault="00000000">
      <w:pPr>
        <w:ind w:left="360"/>
        <w:rPr>
          <w:lang w:val="es-SV"/>
        </w:rPr>
      </w:pPr>
      <w:r w:rsidRPr="00DD507C">
        <w:rPr>
          <w:lang w:val="es-SV"/>
        </w:rPr>
        <w:t xml:space="preserve">4. El servicio consulta o modifica datos a través del </w:t>
      </w:r>
      <w:r w:rsidRPr="00DD507C">
        <w:rPr>
          <w:rFonts w:ascii="Consolas" w:hAnsi="Consolas"/>
          <w:color w:val="8A3B1E"/>
          <w:sz w:val="19"/>
          <w:lang w:val="es-SV"/>
        </w:rPr>
        <w:t>CasaVintageContext</w:t>
      </w:r>
      <w:r w:rsidRPr="00DD507C">
        <w:rPr>
          <w:lang w:val="es-SV"/>
        </w:rPr>
        <w:t xml:space="preserve"> (EF Core), que traduce a SQL contra </w:t>
      </w:r>
      <w:r w:rsidRPr="00DD507C">
        <w:rPr>
          <w:rFonts w:ascii="Consolas" w:hAnsi="Consolas"/>
          <w:color w:val="8A3B1E"/>
          <w:sz w:val="19"/>
          <w:lang w:val="es-SV"/>
        </w:rPr>
        <w:t>CASA_VINTAGE</w:t>
      </w:r>
      <w:r w:rsidRPr="00DD507C">
        <w:rPr>
          <w:lang w:val="es-SV"/>
        </w:rPr>
        <w:t>.</w:t>
      </w:r>
    </w:p>
    <w:p w14:paraId="1BF0EFB4" w14:textId="77777777" w:rsidR="009A6801" w:rsidRPr="00DD507C" w:rsidRDefault="00000000">
      <w:pPr>
        <w:ind w:left="360"/>
        <w:rPr>
          <w:lang w:val="es-SV"/>
        </w:rPr>
      </w:pPr>
      <w:r w:rsidRPr="00DD507C">
        <w:rPr>
          <w:lang w:val="es-SV"/>
        </w:rPr>
        <w:t xml:space="preserve">5. El servicio devuelve un DTO/ViewModel; la PageModel lo asigna y devuelve la vista </w:t>
      </w:r>
      <w:r w:rsidRPr="00DD507C">
        <w:rPr>
          <w:rFonts w:ascii="Consolas" w:hAnsi="Consolas"/>
          <w:color w:val="8A3B1E"/>
          <w:sz w:val="19"/>
          <w:lang w:val="es-SV"/>
        </w:rPr>
        <w:t>.cshtml</w:t>
      </w:r>
      <w:r w:rsidRPr="00DD507C">
        <w:rPr>
          <w:lang w:val="es-SV"/>
        </w:rPr>
        <w:t>, que se renderiza como HTML.</w:t>
      </w:r>
    </w:p>
    <w:p w14:paraId="05287DD9" w14:textId="77777777" w:rsidR="009A6801" w:rsidRDefault="00000000">
      <w:pPr>
        <w:pStyle w:val="Ttulo2"/>
      </w:pPr>
      <w:r>
        <w:t>5.3 Justificación</w:t>
      </w:r>
    </w:p>
    <w:p w14:paraId="7D709CCF" w14:textId="77777777" w:rsidR="009A6801" w:rsidRPr="00DD507C" w:rsidRDefault="00000000">
      <w:pPr>
        <w:pStyle w:val="Listaconvietas"/>
        <w:rPr>
          <w:lang w:val="es-SV"/>
        </w:rPr>
      </w:pPr>
      <w:r w:rsidRPr="00DD507C">
        <w:rPr>
          <w:lang w:val="es-SV"/>
        </w:rPr>
        <w:t>Separación de responsabilidades: la vista no conoce SQL ni reglas de negocio; el servicio no conoce HTTP.</w:t>
      </w:r>
    </w:p>
    <w:p w14:paraId="643CAD21" w14:textId="77777777" w:rsidR="009A6801" w:rsidRPr="00DD507C" w:rsidRDefault="00000000">
      <w:pPr>
        <w:pStyle w:val="Listaconvietas"/>
        <w:rPr>
          <w:lang w:val="es-SV"/>
        </w:rPr>
      </w:pPr>
      <w:r w:rsidRPr="00DD507C">
        <w:rPr>
          <w:lang w:val="es-SV"/>
        </w:rPr>
        <w:t>SOLID: interfaces por servicio (</w:t>
      </w:r>
      <w:r w:rsidRPr="00DD507C">
        <w:rPr>
          <w:rFonts w:ascii="Consolas" w:hAnsi="Consolas"/>
          <w:color w:val="8A3B1E"/>
          <w:sz w:val="19"/>
          <w:lang w:val="es-SV"/>
        </w:rPr>
        <w:t>IProductoService</w:t>
      </w:r>
      <w:r w:rsidRPr="00DD507C">
        <w:rPr>
          <w:lang w:val="es-SV"/>
        </w:rPr>
        <w:t xml:space="preserve">, </w:t>
      </w:r>
      <w:r w:rsidRPr="00DD507C">
        <w:rPr>
          <w:rFonts w:ascii="Consolas" w:hAnsi="Consolas"/>
          <w:color w:val="8A3B1E"/>
          <w:sz w:val="19"/>
          <w:lang w:val="es-SV"/>
        </w:rPr>
        <w:t>IVentaService</w:t>
      </w:r>
      <w:r w:rsidRPr="00DD507C">
        <w:rPr>
          <w:lang w:val="es-SV"/>
        </w:rPr>
        <w:t>, etc.) para desacoplar e inyectar.</w:t>
      </w:r>
    </w:p>
    <w:p w14:paraId="06CAB59D" w14:textId="77777777" w:rsidR="009A6801" w:rsidRPr="00DD507C" w:rsidRDefault="00000000">
      <w:pPr>
        <w:pStyle w:val="Listaconvietas"/>
        <w:rPr>
          <w:lang w:val="es-SV"/>
        </w:rPr>
      </w:pPr>
      <w:r w:rsidRPr="00DD507C">
        <w:rPr>
          <w:lang w:val="es-SV"/>
        </w:rPr>
        <w:t xml:space="preserve">Inyección de dependencias: todos los servicios se registran en </w:t>
      </w:r>
      <w:r w:rsidRPr="00DD507C">
        <w:rPr>
          <w:rFonts w:ascii="Consolas" w:hAnsi="Consolas"/>
          <w:color w:val="8A3B1E"/>
          <w:sz w:val="19"/>
          <w:lang w:val="es-SV"/>
        </w:rPr>
        <w:t>Program.cs</w:t>
      </w:r>
      <w:r w:rsidRPr="00DD507C">
        <w:rPr>
          <w:lang w:val="es-SV"/>
        </w:rPr>
        <w:t xml:space="preserve"> con </w:t>
      </w:r>
      <w:r w:rsidRPr="00DD507C">
        <w:rPr>
          <w:rFonts w:ascii="Consolas" w:hAnsi="Consolas"/>
          <w:color w:val="8A3B1E"/>
          <w:sz w:val="19"/>
          <w:lang w:val="es-SV"/>
        </w:rPr>
        <w:t>AddScoped</w:t>
      </w:r>
      <w:r w:rsidRPr="00DD507C">
        <w:rPr>
          <w:lang w:val="es-SV"/>
        </w:rPr>
        <w:t>.</w:t>
      </w:r>
    </w:p>
    <w:p w14:paraId="29A60DB8" w14:textId="77777777" w:rsidR="009A6801" w:rsidRPr="00DD507C" w:rsidRDefault="00000000">
      <w:pPr>
        <w:pStyle w:val="Listaconvietas"/>
        <w:rPr>
          <w:lang w:val="es-SV"/>
        </w:rPr>
      </w:pPr>
      <w:r w:rsidRPr="00DD507C">
        <w:rPr>
          <w:lang w:val="es-SV"/>
        </w:rPr>
        <w:t>El DbContext cubre el patrón Unit of Work; no se usa repositorio genérico.</w:t>
      </w:r>
    </w:p>
    <w:p w14:paraId="626922D5" w14:textId="77777777" w:rsidR="009A6801" w:rsidRDefault="00000000">
      <w:pPr>
        <w:pStyle w:val="Ttulo2"/>
      </w:pPr>
      <w:r>
        <w:t>5.4 Diagrama de arquitectura</w:t>
      </w:r>
    </w:p>
    <w:p w14:paraId="766A4128" w14:textId="77777777" w:rsidR="009A6801" w:rsidRDefault="00000000">
      <w:pPr>
        <w:jc w:val="center"/>
      </w:pPr>
      <w:r>
        <w:rPr>
          <w:noProof/>
        </w:rPr>
        <w:drawing>
          <wp:inline distT="0" distB="0" distL="0" distR="0" wp14:anchorId="0C8E82ED" wp14:editId="52416CDA">
            <wp:extent cx="6035040" cy="333702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a_arquitectura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37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29E6E" w14:textId="7A932DC9" w:rsidR="009A6801" w:rsidRPr="00DD507C" w:rsidRDefault="00000000" w:rsidP="00DD507C">
      <w:pPr>
        <w:jc w:val="center"/>
        <w:rPr>
          <w:lang w:val="es-SV"/>
        </w:rPr>
      </w:pPr>
      <w:r w:rsidRPr="00DD507C">
        <w:rPr>
          <w:i/>
          <w:color w:val="606060"/>
          <w:sz w:val="18"/>
          <w:lang w:val="es-SV"/>
        </w:rPr>
        <w:t>Figura 1. Arquitectura del sistema en cuatro capas</w:t>
      </w:r>
    </w:p>
    <w:p w14:paraId="2D94C864" w14:textId="77777777" w:rsidR="009A6801" w:rsidRPr="00DD507C" w:rsidRDefault="00000000">
      <w:pPr>
        <w:pStyle w:val="Ttulo1"/>
        <w:rPr>
          <w:lang w:val="es-SV"/>
        </w:rPr>
      </w:pPr>
      <w:r w:rsidRPr="00DD507C">
        <w:rPr>
          <w:lang w:val="es-SV"/>
        </w:rPr>
        <w:t>6. Estructura del proyecto</w:t>
      </w:r>
    </w:p>
    <w:p w14:paraId="3FD8636B" w14:textId="77777777" w:rsidR="009A6801" w:rsidRPr="00DD507C" w:rsidRDefault="00000000">
      <w:pPr>
        <w:rPr>
          <w:lang w:val="es-SV"/>
        </w:rPr>
      </w:pPr>
      <w:r w:rsidRPr="00DD507C">
        <w:rPr>
          <w:lang w:val="es-SV"/>
        </w:rPr>
        <w:t xml:space="preserve">Raíz de la solución: </w:t>
      </w:r>
      <w:r w:rsidRPr="00DD507C">
        <w:rPr>
          <w:rFonts w:ascii="Consolas" w:hAnsi="Consolas"/>
          <w:color w:val="8A3B1E"/>
          <w:sz w:val="19"/>
          <w:lang w:val="es-SV"/>
        </w:rPr>
        <w:t>Intento 2/</w:t>
      </w:r>
      <w:r w:rsidRPr="00DD507C">
        <w:rPr>
          <w:lang w:val="es-SV"/>
        </w:rPr>
        <w:t xml:space="preserve"> (contiene el esquema de referencia </w:t>
      </w:r>
      <w:r w:rsidRPr="00DD507C">
        <w:rPr>
          <w:rFonts w:ascii="Consolas" w:hAnsi="Consolas"/>
          <w:color w:val="8A3B1E"/>
          <w:sz w:val="19"/>
          <w:lang w:val="es-SV"/>
        </w:rPr>
        <w:t>esquema_casa_vintage.sql</w:t>
      </w:r>
      <w:r w:rsidRPr="00DD507C">
        <w:rPr>
          <w:lang w:val="es-SV"/>
        </w:rPr>
        <w:t xml:space="preserve">, la carpeta </w:t>
      </w:r>
      <w:r w:rsidRPr="00DD507C">
        <w:rPr>
          <w:rFonts w:ascii="Consolas" w:hAnsi="Consolas"/>
          <w:color w:val="8A3B1E"/>
          <w:sz w:val="19"/>
          <w:lang w:val="es-SV"/>
        </w:rPr>
        <w:t>docs/</w:t>
      </w:r>
      <w:r w:rsidRPr="00DD507C">
        <w:rPr>
          <w:lang w:val="es-SV"/>
        </w:rPr>
        <w:t xml:space="preserve"> y el proyecto). Proyecto: </w:t>
      </w:r>
      <w:r w:rsidRPr="00DD507C">
        <w:rPr>
          <w:rFonts w:ascii="Consolas" w:hAnsi="Consolas"/>
          <w:color w:val="8A3B1E"/>
          <w:sz w:val="19"/>
          <w:lang w:val="es-SV"/>
        </w:rPr>
        <w:t>CasaVintage/CasaVintage/</w:t>
      </w:r>
      <w:r w:rsidRPr="00DD507C">
        <w:rPr>
          <w:lang w:val="es-SV"/>
        </w:rPr>
        <w:t>.</w:t>
      </w:r>
    </w:p>
    <w:p w14:paraId="6B6AD776" w14:textId="77777777" w:rsidR="009A6801" w:rsidRPr="00DD507C" w:rsidRDefault="00000000">
      <w:pPr>
        <w:spacing w:before="80" w:after="160"/>
        <w:ind w:left="288"/>
        <w:rPr>
          <w:lang w:val="es-SV"/>
        </w:rPr>
      </w:pPr>
      <w:r w:rsidRPr="00DD507C">
        <w:rPr>
          <w:rFonts w:ascii="Consolas" w:hAnsi="Consolas"/>
          <w:sz w:val="18"/>
          <w:lang w:val="es-SV"/>
        </w:rPr>
        <w:t>CasaVintage/CasaVintage/</w:t>
      </w:r>
      <w:r w:rsidRPr="00DD507C">
        <w:rPr>
          <w:rFonts w:ascii="Consolas" w:hAnsi="Consolas"/>
          <w:sz w:val="18"/>
          <w:lang w:val="es-SV"/>
        </w:rPr>
        <w:br/>
        <w:t xml:space="preserve">  Program.cs                 Punto de entrada: DI, autenticacion, sesion, pipeline, migrate + </w:t>
      </w:r>
      <w:r w:rsidRPr="00DD507C">
        <w:rPr>
          <w:rFonts w:ascii="Consolas" w:hAnsi="Consolas"/>
          <w:sz w:val="18"/>
          <w:lang w:val="es-SV"/>
        </w:rPr>
        <w:lastRenderedPageBreak/>
        <w:t>seed</w:t>
      </w:r>
      <w:r w:rsidRPr="00DD507C">
        <w:rPr>
          <w:rFonts w:ascii="Consolas" w:hAnsi="Consolas"/>
          <w:sz w:val="18"/>
          <w:lang w:val="es-SV"/>
        </w:rPr>
        <w:br/>
        <w:t xml:space="preserve">  appsettings.json           Cadena de conexion, logging, rutas de Facturas/Reportes</w:t>
      </w:r>
      <w:r w:rsidRPr="00DD507C">
        <w:rPr>
          <w:rFonts w:ascii="Consolas" w:hAnsi="Consolas"/>
          <w:sz w:val="18"/>
          <w:lang w:val="es-SV"/>
        </w:rPr>
        <w:br/>
        <w:t xml:space="preserve">  appsettings.Development.json  Config de entorno de desarrollo (Empresa; seccion Smtp sin uso)</w:t>
      </w:r>
      <w:r w:rsidRPr="00DD507C">
        <w:rPr>
          <w:rFonts w:ascii="Consolas" w:hAnsi="Consolas"/>
          <w:sz w:val="18"/>
          <w:lang w:val="es-SV"/>
        </w:rPr>
        <w:br/>
        <w:t xml:space="preserve">  CasaVintage.csproj         Target net10.0 y paquetes NuGet</w:t>
      </w:r>
      <w:r w:rsidRPr="00DD507C">
        <w:rPr>
          <w:rFonts w:ascii="Consolas" w:hAnsi="Consolas"/>
          <w:sz w:val="18"/>
          <w:lang w:val="es-SV"/>
        </w:rPr>
        <w:br/>
        <w:t xml:space="preserve">  Data/</w:t>
      </w:r>
      <w:r w:rsidRPr="00DD507C">
        <w:rPr>
          <w:rFonts w:ascii="Consolas" w:hAnsi="Consolas"/>
          <w:sz w:val="18"/>
          <w:lang w:val="es-SV"/>
        </w:rPr>
        <w:br/>
        <w:t xml:space="preserve">    CasaVintageContext.cs    DbContext + mapeo Fluent API de las 6 tablas</w:t>
      </w:r>
      <w:r w:rsidRPr="00DD507C">
        <w:rPr>
          <w:rFonts w:ascii="Consolas" w:hAnsi="Consolas"/>
          <w:sz w:val="18"/>
          <w:lang w:val="es-SV"/>
        </w:rPr>
        <w:br/>
        <w:t xml:space="preserve">  Models/                    Entidades: Proveedor, Cliente, Usuario, Producto, Venta, DetalleVenta</w:t>
      </w:r>
      <w:r w:rsidRPr="00DD507C">
        <w:rPr>
          <w:rFonts w:ascii="Consolas" w:hAnsi="Consolas"/>
          <w:sz w:val="18"/>
          <w:lang w:val="es-SV"/>
        </w:rPr>
        <w:br/>
        <w:t xml:space="preserve">  Services/                  Interfaces + implementaciones de la logica de negocio</w:t>
      </w:r>
      <w:r w:rsidRPr="00DD507C">
        <w:rPr>
          <w:rFonts w:ascii="Consolas" w:hAnsi="Consolas"/>
          <w:sz w:val="18"/>
          <w:lang w:val="es-SV"/>
        </w:rPr>
        <w:br/>
        <w:t xml:space="preserve">  ViewModels/                Modelos para las vistas (no se exponen entidades crudas)</w:t>
      </w:r>
      <w:r w:rsidRPr="00DD507C">
        <w:rPr>
          <w:rFonts w:ascii="Consolas" w:hAnsi="Consolas"/>
          <w:sz w:val="18"/>
          <w:lang w:val="es-SV"/>
        </w:rPr>
        <w:br/>
        <w:t xml:space="preserve">  Pages/                     Razor Pages por modulo (Cuenta, Personal, Proveedores, Inventario,</w:t>
      </w:r>
      <w:r w:rsidRPr="00DD507C">
        <w:rPr>
          <w:rFonts w:ascii="Consolas" w:hAnsi="Consolas"/>
          <w:sz w:val="18"/>
          <w:lang w:val="es-SV"/>
        </w:rPr>
        <w:br/>
        <w:t xml:space="preserve">                             Catalogo, Carrito, Ventas, Reportes, Ajustes) + Shared/_Layout</w:t>
      </w:r>
      <w:r w:rsidRPr="00DD507C">
        <w:rPr>
          <w:rFonts w:ascii="Consolas" w:hAnsi="Consolas"/>
          <w:sz w:val="18"/>
          <w:lang w:val="es-SV"/>
        </w:rPr>
        <w:br/>
        <w:t xml:space="preserve">  Migrations/                Migraciones EF Core que generan y versionan el esquema</w:t>
      </w:r>
      <w:r w:rsidRPr="00DD507C">
        <w:rPr>
          <w:rFonts w:ascii="Consolas" w:hAnsi="Consolas"/>
          <w:sz w:val="18"/>
          <w:lang w:val="es-SV"/>
        </w:rPr>
        <w:br/>
        <w:t xml:space="preserve">  wwwroot/                   Recursos estaticos: css/, js/, uploads/ (productos, usuarios, marca)</w:t>
      </w:r>
    </w:p>
    <w:p w14:paraId="7CD8B0AA" w14:textId="77777777" w:rsidR="009A6801" w:rsidRPr="00DD507C" w:rsidRDefault="00000000">
      <w:pPr>
        <w:rPr>
          <w:lang w:val="es-SV"/>
        </w:rPr>
      </w:pPr>
      <w:r w:rsidRPr="00DD507C">
        <w:rPr>
          <w:lang w:val="es-SV"/>
        </w:rPr>
        <w:t xml:space="preserve">Carpetas generadas en tiempo de ejecución (relativas a la raíz de la solución): </w:t>
      </w:r>
      <w:r w:rsidRPr="00DD507C">
        <w:rPr>
          <w:rFonts w:ascii="Consolas" w:hAnsi="Consolas"/>
          <w:color w:val="8A3B1E"/>
          <w:sz w:val="19"/>
          <w:lang w:val="es-SV"/>
        </w:rPr>
        <w:t>Facturas/</w:t>
      </w:r>
      <w:r w:rsidRPr="00DD507C">
        <w:rPr>
          <w:lang w:val="es-SV"/>
        </w:rPr>
        <w:t xml:space="preserve"> y </w:t>
      </w:r>
      <w:r w:rsidRPr="00DD507C">
        <w:rPr>
          <w:rFonts w:ascii="Consolas" w:hAnsi="Consolas"/>
          <w:color w:val="8A3B1E"/>
          <w:sz w:val="19"/>
          <w:lang w:val="es-SV"/>
        </w:rPr>
        <w:t>Reportes/</w:t>
      </w:r>
      <w:r w:rsidRPr="00DD507C">
        <w:rPr>
          <w:lang w:val="es-SV"/>
        </w:rPr>
        <w:t xml:space="preserve"> (ver Sección 11).</w:t>
      </w:r>
    </w:p>
    <w:p w14:paraId="1FFE720E" w14:textId="77777777" w:rsidR="009A6801" w:rsidRPr="00DD507C" w:rsidRDefault="00000000">
      <w:pPr>
        <w:pStyle w:val="Ttulo1"/>
        <w:rPr>
          <w:lang w:val="es-SV"/>
        </w:rPr>
      </w:pPr>
      <w:r w:rsidRPr="00DD507C">
        <w:rPr>
          <w:lang w:val="es-SV"/>
        </w:rPr>
        <w:t>7. Modelo de datos</w:t>
      </w:r>
    </w:p>
    <w:p w14:paraId="7F6A4625" w14:textId="77777777" w:rsidR="009A6801" w:rsidRDefault="00000000">
      <w:r w:rsidRPr="00DD507C">
        <w:rPr>
          <w:lang w:val="es-SV"/>
        </w:rPr>
        <w:t xml:space="preserve">Fuente de verdad: las entidades de </w:t>
      </w:r>
      <w:r w:rsidRPr="00DD507C">
        <w:rPr>
          <w:rFonts w:ascii="Consolas" w:hAnsi="Consolas"/>
          <w:color w:val="8A3B1E"/>
          <w:sz w:val="19"/>
          <w:lang w:val="es-SV"/>
        </w:rPr>
        <w:t>Models/</w:t>
      </w:r>
      <w:r w:rsidRPr="00DD507C">
        <w:rPr>
          <w:lang w:val="es-SV"/>
        </w:rPr>
        <w:t xml:space="preserve"> y el mapeo Fluent API en </w:t>
      </w:r>
      <w:r w:rsidRPr="00DD507C">
        <w:rPr>
          <w:rFonts w:ascii="Consolas" w:hAnsi="Consolas"/>
          <w:color w:val="8A3B1E"/>
          <w:sz w:val="19"/>
          <w:lang w:val="es-SV"/>
        </w:rPr>
        <w:t>Data/CasaVintageContext.cs</w:t>
      </w:r>
      <w:r w:rsidRPr="00DD507C">
        <w:rPr>
          <w:lang w:val="es-SV"/>
        </w:rPr>
        <w:t xml:space="preserve">. La base se llama </w:t>
      </w:r>
      <w:r w:rsidRPr="00DD507C">
        <w:rPr>
          <w:rFonts w:ascii="Consolas" w:hAnsi="Consolas"/>
          <w:color w:val="8A3B1E"/>
          <w:sz w:val="19"/>
          <w:lang w:val="es-SV"/>
        </w:rPr>
        <w:t>CASA_VINTAGE</w:t>
      </w:r>
      <w:r w:rsidRPr="00DD507C">
        <w:rPr>
          <w:lang w:val="es-SV"/>
        </w:rPr>
        <w:t xml:space="preserve">. </w:t>
      </w:r>
      <w:r>
        <w:t>Seis tablas.</w:t>
      </w:r>
    </w:p>
    <w:p w14:paraId="2B11E916" w14:textId="77777777" w:rsidR="009A6801" w:rsidRDefault="00000000">
      <w:pPr>
        <w:pStyle w:val="Ttulo2"/>
      </w:pPr>
      <w:r>
        <w:t>7.1 Diccionario de datos</w:t>
      </w:r>
    </w:p>
    <w:p w14:paraId="6927BD58" w14:textId="77777777" w:rsidR="009A6801" w:rsidRDefault="00000000">
      <w:r>
        <w:t xml:space="preserve">Tabla </w:t>
      </w:r>
      <w:r>
        <w:rPr>
          <w:rFonts w:ascii="Consolas" w:hAnsi="Consolas"/>
          <w:color w:val="8A3B1E"/>
          <w:sz w:val="19"/>
        </w:rPr>
        <w:t>proveedores</w:t>
      </w:r>
      <w: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12"/>
        <w:gridCol w:w="2412"/>
        <w:gridCol w:w="2412"/>
        <w:gridCol w:w="2412"/>
      </w:tblGrid>
      <w:tr w:rsidR="009A6801" w14:paraId="7A061D09" w14:textId="77777777">
        <w:tc>
          <w:tcPr>
            <w:tcW w:w="2412" w:type="dxa"/>
          </w:tcPr>
          <w:p w14:paraId="3497B655" w14:textId="77777777" w:rsidR="009A6801" w:rsidRDefault="00000000">
            <w:r>
              <w:rPr>
                <w:b/>
              </w:rPr>
              <w:t>Columna</w:t>
            </w:r>
          </w:p>
        </w:tc>
        <w:tc>
          <w:tcPr>
            <w:tcW w:w="2412" w:type="dxa"/>
          </w:tcPr>
          <w:p w14:paraId="3B3A9ACB" w14:textId="77777777" w:rsidR="009A6801" w:rsidRDefault="00000000">
            <w:r>
              <w:rPr>
                <w:b/>
              </w:rPr>
              <w:t>Tipo</w:t>
            </w:r>
          </w:p>
        </w:tc>
        <w:tc>
          <w:tcPr>
            <w:tcW w:w="2412" w:type="dxa"/>
          </w:tcPr>
          <w:p w14:paraId="52513543" w14:textId="77777777" w:rsidR="009A6801" w:rsidRDefault="00000000">
            <w:r>
              <w:rPr>
                <w:b/>
              </w:rPr>
              <w:t>Nulo</w:t>
            </w:r>
          </w:p>
        </w:tc>
        <w:tc>
          <w:tcPr>
            <w:tcW w:w="2412" w:type="dxa"/>
          </w:tcPr>
          <w:p w14:paraId="10752B2D" w14:textId="77777777" w:rsidR="009A6801" w:rsidRDefault="00000000">
            <w:r>
              <w:rPr>
                <w:b/>
              </w:rPr>
              <w:t>Descripción</w:t>
            </w:r>
          </w:p>
        </w:tc>
      </w:tr>
      <w:tr w:rsidR="009A6801" w14:paraId="68277D4C" w14:textId="77777777">
        <w:tc>
          <w:tcPr>
            <w:tcW w:w="2412" w:type="dxa"/>
          </w:tcPr>
          <w:p w14:paraId="5794CB3E" w14:textId="77777777" w:rsidR="009A6801" w:rsidRDefault="00000000">
            <w:r>
              <w:t>id_proveedor</w:t>
            </w:r>
          </w:p>
        </w:tc>
        <w:tc>
          <w:tcPr>
            <w:tcW w:w="2412" w:type="dxa"/>
          </w:tcPr>
          <w:p w14:paraId="0245F5CD" w14:textId="77777777" w:rsidR="009A6801" w:rsidRDefault="00000000">
            <w:r>
              <w:t>INT IDENTITY, PK</w:t>
            </w:r>
          </w:p>
        </w:tc>
        <w:tc>
          <w:tcPr>
            <w:tcW w:w="2412" w:type="dxa"/>
          </w:tcPr>
          <w:p w14:paraId="50F358A4" w14:textId="77777777" w:rsidR="009A6801" w:rsidRDefault="00000000">
            <w:r>
              <w:t>No</w:t>
            </w:r>
          </w:p>
        </w:tc>
        <w:tc>
          <w:tcPr>
            <w:tcW w:w="2412" w:type="dxa"/>
          </w:tcPr>
          <w:p w14:paraId="229C7B00" w14:textId="77777777" w:rsidR="009A6801" w:rsidRDefault="00000000">
            <w:r>
              <w:t>Identificador</w:t>
            </w:r>
          </w:p>
        </w:tc>
      </w:tr>
      <w:tr w:rsidR="009A6801" w14:paraId="5E114874" w14:textId="77777777">
        <w:tc>
          <w:tcPr>
            <w:tcW w:w="2412" w:type="dxa"/>
          </w:tcPr>
          <w:p w14:paraId="4DFEC5B1" w14:textId="77777777" w:rsidR="009A6801" w:rsidRDefault="00000000">
            <w:r>
              <w:t>nombre</w:t>
            </w:r>
          </w:p>
        </w:tc>
        <w:tc>
          <w:tcPr>
            <w:tcW w:w="2412" w:type="dxa"/>
          </w:tcPr>
          <w:p w14:paraId="41F30585" w14:textId="77777777" w:rsidR="009A6801" w:rsidRDefault="00000000">
            <w:r>
              <w:t>varchar(60)</w:t>
            </w:r>
          </w:p>
        </w:tc>
        <w:tc>
          <w:tcPr>
            <w:tcW w:w="2412" w:type="dxa"/>
          </w:tcPr>
          <w:p w14:paraId="2327A093" w14:textId="77777777" w:rsidR="009A6801" w:rsidRDefault="00000000">
            <w:r>
              <w:t>No</w:t>
            </w:r>
          </w:p>
        </w:tc>
        <w:tc>
          <w:tcPr>
            <w:tcW w:w="2412" w:type="dxa"/>
          </w:tcPr>
          <w:p w14:paraId="4247F866" w14:textId="77777777" w:rsidR="009A6801" w:rsidRDefault="00000000">
            <w:r>
              <w:t>Nombre comercial</w:t>
            </w:r>
          </w:p>
        </w:tc>
      </w:tr>
      <w:tr w:rsidR="009A6801" w:rsidRPr="00DD507C" w14:paraId="7782F512" w14:textId="77777777">
        <w:tc>
          <w:tcPr>
            <w:tcW w:w="2412" w:type="dxa"/>
          </w:tcPr>
          <w:p w14:paraId="58157D74" w14:textId="77777777" w:rsidR="009A6801" w:rsidRDefault="00000000">
            <w:r>
              <w:t>contacto</w:t>
            </w:r>
          </w:p>
        </w:tc>
        <w:tc>
          <w:tcPr>
            <w:tcW w:w="2412" w:type="dxa"/>
          </w:tcPr>
          <w:p w14:paraId="4B7AB9E2" w14:textId="77777777" w:rsidR="009A6801" w:rsidRDefault="00000000">
            <w:r>
              <w:t>varchar(100)</w:t>
            </w:r>
          </w:p>
        </w:tc>
        <w:tc>
          <w:tcPr>
            <w:tcW w:w="2412" w:type="dxa"/>
          </w:tcPr>
          <w:p w14:paraId="3E39FEC6" w14:textId="77777777" w:rsidR="009A6801" w:rsidRDefault="00000000">
            <w:r>
              <w:t>Sí</w:t>
            </w:r>
          </w:p>
        </w:tc>
        <w:tc>
          <w:tcPr>
            <w:tcW w:w="2412" w:type="dxa"/>
          </w:tcPr>
          <w:p w14:paraId="51EFCC71" w14:textId="77777777" w:rsidR="009A6801" w:rsidRPr="00DD507C" w:rsidRDefault="00000000">
            <w:pPr>
              <w:rPr>
                <w:lang w:val="es-SV"/>
              </w:rPr>
            </w:pPr>
            <w:r w:rsidRPr="00DD507C">
              <w:rPr>
                <w:lang w:val="es-SV"/>
              </w:rPr>
              <w:t>Persona o medio de contacto</w:t>
            </w:r>
          </w:p>
        </w:tc>
      </w:tr>
      <w:tr w:rsidR="009A6801" w14:paraId="23C0CA2C" w14:textId="77777777">
        <w:tc>
          <w:tcPr>
            <w:tcW w:w="2412" w:type="dxa"/>
          </w:tcPr>
          <w:p w14:paraId="7600B490" w14:textId="77777777" w:rsidR="009A6801" w:rsidRDefault="00000000">
            <w:r>
              <w:t>telefono</w:t>
            </w:r>
          </w:p>
        </w:tc>
        <w:tc>
          <w:tcPr>
            <w:tcW w:w="2412" w:type="dxa"/>
          </w:tcPr>
          <w:p w14:paraId="141BF06D" w14:textId="77777777" w:rsidR="009A6801" w:rsidRDefault="00000000">
            <w:r>
              <w:t>varchar(15)</w:t>
            </w:r>
          </w:p>
        </w:tc>
        <w:tc>
          <w:tcPr>
            <w:tcW w:w="2412" w:type="dxa"/>
          </w:tcPr>
          <w:p w14:paraId="0EE33FAC" w14:textId="77777777" w:rsidR="009A6801" w:rsidRDefault="00000000">
            <w:r>
              <w:t>Sí</w:t>
            </w:r>
          </w:p>
        </w:tc>
        <w:tc>
          <w:tcPr>
            <w:tcW w:w="2412" w:type="dxa"/>
          </w:tcPr>
          <w:p w14:paraId="3F0E5432" w14:textId="77777777" w:rsidR="009A6801" w:rsidRDefault="00000000">
            <w:r>
              <w:t>Teléfono</w:t>
            </w:r>
          </w:p>
        </w:tc>
      </w:tr>
    </w:tbl>
    <w:p w14:paraId="3618C2D1" w14:textId="77777777" w:rsidR="009A6801" w:rsidRDefault="009A6801"/>
    <w:p w14:paraId="6EF694AE" w14:textId="77777777" w:rsidR="009A6801" w:rsidRDefault="00000000">
      <w:r>
        <w:t xml:space="preserve">Tabla </w:t>
      </w:r>
      <w:r>
        <w:rPr>
          <w:rFonts w:ascii="Consolas" w:hAnsi="Consolas"/>
          <w:color w:val="8A3B1E"/>
          <w:sz w:val="19"/>
        </w:rPr>
        <w:t>clientes</w:t>
      </w:r>
      <w: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12"/>
        <w:gridCol w:w="2412"/>
        <w:gridCol w:w="2412"/>
        <w:gridCol w:w="2412"/>
      </w:tblGrid>
      <w:tr w:rsidR="009A6801" w14:paraId="342C6532" w14:textId="77777777">
        <w:tc>
          <w:tcPr>
            <w:tcW w:w="2412" w:type="dxa"/>
          </w:tcPr>
          <w:p w14:paraId="04B2BF5D" w14:textId="77777777" w:rsidR="009A6801" w:rsidRDefault="00000000">
            <w:r>
              <w:rPr>
                <w:b/>
              </w:rPr>
              <w:t>Columna</w:t>
            </w:r>
          </w:p>
        </w:tc>
        <w:tc>
          <w:tcPr>
            <w:tcW w:w="2412" w:type="dxa"/>
          </w:tcPr>
          <w:p w14:paraId="586418D8" w14:textId="77777777" w:rsidR="009A6801" w:rsidRDefault="00000000">
            <w:r>
              <w:rPr>
                <w:b/>
              </w:rPr>
              <w:t>Tipo</w:t>
            </w:r>
          </w:p>
        </w:tc>
        <w:tc>
          <w:tcPr>
            <w:tcW w:w="2412" w:type="dxa"/>
          </w:tcPr>
          <w:p w14:paraId="1319E9F1" w14:textId="77777777" w:rsidR="009A6801" w:rsidRDefault="00000000">
            <w:r>
              <w:rPr>
                <w:b/>
              </w:rPr>
              <w:t>Nulo</w:t>
            </w:r>
          </w:p>
        </w:tc>
        <w:tc>
          <w:tcPr>
            <w:tcW w:w="2412" w:type="dxa"/>
          </w:tcPr>
          <w:p w14:paraId="6430835D" w14:textId="77777777" w:rsidR="009A6801" w:rsidRDefault="00000000">
            <w:r>
              <w:rPr>
                <w:b/>
              </w:rPr>
              <w:t>Descripción</w:t>
            </w:r>
          </w:p>
        </w:tc>
      </w:tr>
      <w:tr w:rsidR="009A6801" w14:paraId="4E84DA6C" w14:textId="77777777">
        <w:tc>
          <w:tcPr>
            <w:tcW w:w="2412" w:type="dxa"/>
          </w:tcPr>
          <w:p w14:paraId="263303E9" w14:textId="77777777" w:rsidR="009A6801" w:rsidRDefault="00000000">
            <w:r>
              <w:t>id_cliente</w:t>
            </w:r>
          </w:p>
        </w:tc>
        <w:tc>
          <w:tcPr>
            <w:tcW w:w="2412" w:type="dxa"/>
          </w:tcPr>
          <w:p w14:paraId="0E29C5D5" w14:textId="77777777" w:rsidR="009A6801" w:rsidRDefault="00000000">
            <w:r>
              <w:t>INT IDENTITY, PK</w:t>
            </w:r>
          </w:p>
        </w:tc>
        <w:tc>
          <w:tcPr>
            <w:tcW w:w="2412" w:type="dxa"/>
          </w:tcPr>
          <w:p w14:paraId="73973B17" w14:textId="77777777" w:rsidR="009A6801" w:rsidRDefault="00000000">
            <w:r>
              <w:t>No</w:t>
            </w:r>
          </w:p>
        </w:tc>
        <w:tc>
          <w:tcPr>
            <w:tcW w:w="2412" w:type="dxa"/>
          </w:tcPr>
          <w:p w14:paraId="0BC2E2D6" w14:textId="77777777" w:rsidR="009A6801" w:rsidRDefault="00000000">
            <w:r>
              <w:t>Identificador</w:t>
            </w:r>
          </w:p>
        </w:tc>
      </w:tr>
      <w:tr w:rsidR="009A6801" w14:paraId="78CB01E8" w14:textId="77777777">
        <w:tc>
          <w:tcPr>
            <w:tcW w:w="2412" w:type="dxa"/>
          </w:tcPr>
          <w:p w14:paraId="59BC414B" w14:textId="77777777" w:rsidR="009A6801" w:rsidRDefault="00000000">
            <w:r>
              <w:t>nombre</w:t>
            </w:r>
          </w:p>
        </w:tc>
        <w:tc>
          <w:tcPr>
            <w:tcW w:w="2412" w:type="dxa"/>
          </w:tcPr>
          <w:p w14:paraId="2621AED8" w14:textId="77777777" w:rsidR="009A6801" w:rsidRDefault="00000000">
            <w:r>
              <w:t>varchar(100)</w:t>
            </w:r>
          </w:p>
        </w:tc>
        <w:tc>
          <w:tcPr>
            <w:tcW w:w="2412" w:type="dxa"/>
          </w:tcPr>
          <w:p w14:paraId="753D4AB7" w14:textId="77777777" w:rsidR="009A6801" w:rsidRDefault="00000000">
            <w:r>
              <w:t>No</w:t>
            </w:r>
          </w:p>
        </w:tc>
        <w:tc>
          <w:tcPr>
            <w:tcW w:w="2412" w:type="dxa"/>
          </w:tcPr>
          <w:p w14:paraId="4B683BCD" w14:textId="77777777" w:rsidR="009A6801" w:rsidRDefault="00000000">
            <w:r>
              <w:t>Nombre para la factura</w:t>
            </w:r>
          </w:p>
        </w:tc>
      </w:tr>
      <w:tr w:rsidR="009A6801" w:rsidRPr="00DD507C" w14:paraId="446DA3B9" w14:textId="77777777">
        <w:tc>
          <w:tcPr>
            <w:tcW w:w="2412" w:type="dxa"/>
          </w:tcPr>
          <w:p w14:paraId="1F152AB4" w14:textId="77777777" w:rsidR="009A6801" w:rsidRDefault="00000000">
            <w:r>
              <w:t>telefono</w:t>
            </w:r>
          </w:p>
        </w:tc>
        <w:tc>
          <w:tcPr>
            <w:tcW w:w="2412" w:type="dxa"/>
          </w:tcPr>
          <w:p w14:paraId="0A13F3F7" w14:textId="77777777" w:rsidR="009A6801" w:rsidRDefault="00000000">
            <w:r>
              <w:t>varchar(15)</w:t>
            </w:r>
          </w:p>
        </w:tc>
        <w:tc>
          <w:tcPr>
            <w:tcW w:w="2412" w:type="dxa"/>
          </w:tcPr>
          <w:p w14:paraId="3A830387" w14:textId="77777777" w:rsidR="009A6801" w:rsidRDefault="00000000">
            <w:r>
              <w:t>Sí</w:t>
            </w:r>
          </w:p>
        </w:tc>
        <w:tc>
          <w:tcPr>
            <w:tcW w:w="2412" w:type="dxa"/>
          </w:tcPr>
          <w:p w14:paraId="4F2B1FBE" w14:textId="77777777" w:rsidR="009A6801" w:rsidRPr="00DD507C" w:rsidRDefault="00000000">
            <w:pPr>
              <w:rPr>
                <w:lang w:val="es-SV"/>
              </w:rPr>
            </w:pPr>
            <w:r w:rsidRPr="00DD507C">
              <w:rPr>
                <w:lang w:val="es-SV"/>
              </w:rPr>
              <w:t>Teléfono (no se captura en el flujo actual de venta)</w:t>
            </w:r>
          </w:p>
        </w:tc>
      </w:tr>
      <w:tr w:rsidR="009A6801" w14:paraId="7BFA584A" w14:textId="77777777">
        <w:tc>
          <w:tcPr>
            <w:tcW w:w="2412" w:type="dxa"/>
          </w:tcPr>
          <w:p w14:paraId="3D2ED908" w14:textId="77777777" w:rsidR="009A6801" w:rsidRDefault="00000000">
            <w:r>
              <w:t>correo</w:t>
            </w:r>
          </w:p>
        </w:tc>
        <w:tc>
          <w:tcPr>
            <w:tcW w:w="2412" w:type="dxa"/>
          </w:tcPr>
          <w:p w14:paraId="4948E62A" w14:textId="77777777" w:rsidR="009A6801" w:rsidRDefault="00000000">
            <w:r>
              <w:t>varchar(100)</w:t>
            </w:r>
          </w:p>
        </w:tc>
        <w:tc>
          <w:tcPr>
            <w:tcW w:w="2412" w:type="dxa"/>
          </w:tcPr>
          <w:p w14:paraId="0CB2C66F" w14:textId="77777777" w:rsidR="009A6801" w:rsidRDefault="00000000">
            <w:r>
              <w:t>Sí</w:t>
            </w:r>
          </w:p>
        </w:tc>
        <w:tc>
          <w:tcPr>
            <w:tcW w:w="2412" w:type="dxa"/>
          </w:tcPr>
          <w:p w14:paraId="41733663" w14:textId="77777777" w:rsidR="009A6801" w:rsidRDefault="00000000">
            <w:r>
              <w:t>Correo para el comprobante</w:t>
            </w:r>
          </w:p>
        </w:tc>
      </w:tr>
    </w:tbl>
    <w:p w14:paraId="4E1A1767" w14:textId="77777777" w:rsidR="009A6801" w:rsidRDefault="009A6801"/>
    <w:p w14:paraId="5A00A275" w14:textId="77777777" w:rsidR="009A6801" w:rsidRDefault="00000000">
      <w:r>
        <w:t xml:space="preserve">Tabla </w:t>
      </w:r>
      <w:r>
        <w:rPr>
          <w:rFonts w:ascii="Consolas" w:hAnsi="Consolas"/>
          <w:color w:val="8A3B1E"/>
          <w:sz w:val="19"/>
        </w:rPr>
        <w:t>usuarios</w:t>
      </w:r>
      <w: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12"/>
        <w:gridCol w:w="2412"/>
        <w:gridCol w:w="2412"/>
        <w:gridCol w:w="2412"/>
      </w:tblGrid>
      <w:tr w:rsidR="009A6801" w14:paraId="45DA385A" w14:textId="77777777">
        <w:tc>
          <w:tcPr>
            <w:tcW w:w="2412" w:type="dxa"/>
          </w:tcPr>
          <w:p w14:paraId="65654CC0" w14:textId="77777777" w:rsidR="009A6801" w:rsidRDefault="00000000">
            <w:r>
              <w:rPr>
                <w:b/>
              </w:rPr>
              <w:lastRenderedPageBreak/>
              <w:t>Columna</w:t>
            </w:r>
          </w:p>
        </w:tc>
        <w:tc>
          <w:tcPr>
            <w:tcW w:w="2412" w:type="dxa"/>
          </w:tcPr>
          <w:p w14:paraId="7A3E5151" w14:textId="77777777" w:rsidR="009A6801" w:rsidRDefault="00000000">
            <w:r>
              <w:rPr>
                <w:b/>
              </w:rPr>
              <w:t>Tipo</w:t>
            </w:r>
          </w:p>
        </w:tc>
        <w:tc>
          <w:tcPr>
            <w:tcW w:w="2412" w:type="dxa"/>
          </w:tcPr>
          <w:p w14:paraId="43C27C06" w14:textId="77777777" w:rsidR="009A6801" w:rsidRDefault="00000000">
            <w:r>
              <w:rPr>
                <w:b/>
              </w:rPr>
              <w:t>Nulo</w:t>
            </w:r>
          </w:p>
        </w:tc>
        <w:tc>
          <w:tcPr>
            <w:tcW w:w="2412" w:type="dxa"/>
          </w:tcPr>
          <w:p w14:paraId="171CC5BA" w14:textId="77777777" w:rsidR="009A6801" w:rsidRDefault="00000000">
            <w:r>
              <w:rPr>
                <w:b/>
              </w:rPr>
              <w:t>Descripción</w:t>
            </w:r>
          </w:p>
        </w:tc>
      </w:tr>
      <w:tr w:rsidR="009A6801" w14:paraId="6B30F7C2" w14:textId="77777777">
        <w:tc>
          <w:tcPr>
            <w:tcW w:w="2412" w:type="dxa"/>
          </w:tcPr>
          <w:p w14:paraId="5FB0AEFB" w14:textId="77777777" w:rsidR="009A6801" w:rsidRDefault="00000000">
            <w:r>
              <w:t>id_usuario</w:t>
            </w:r>
          </w:p>
        </w:tc>
        <w:tc>
          <w:tcPr>
            <w:tcW w:w="2412" w:type="dxa"/>
          </w:tcPr>
          <w:p w14:paraId="1835CEAB" w14:textId="77777777" w:rsidR="009A6801" w:rsidRDefault="00000000">
            <w:r>
              <w:t>INT IDENTITY, PK</w:t>
            </w:r>
          </w:p>
        </w:tc>
        <w:tc>
          <w:tcPr>
            <w:tcW w:w="2412" w:type="dxa"/>
          </w:tcPr>
          <w:p w14:paraId="634636C8" w14:textId="77777777" w:rsidR="009A6801" w:rsidRDefault="00000000">
            <w:r>
              <w:t>No</w:t>
            </w:r>
          </w:p>
        </w:tc>
        <w:tc>
          <w:tcPr>
            <w:tcW w:w="2412" w:type="dxa"/>
          </w:tcPr>
          <w:p w14:paraId="17B08D7F" w14:textId="77777777" w:rsidR="009A6801" w:rsidRDefault="00000000">
            <w:r>
              <w:t>Identificador</w:t>
            </w:r>
          </w:p>
        </w:tc>
      </w:tr>
      <w:tr w:rsidR="009A6801" w14:paraId="0DCEB06D" w14:textId="77777777">
        <w:tc>
          <w:tcPr>
            <w:tcW w:w="2412" w:type="dxa"/>
          </w:tcPr>
          <w:p w14:paraId="509DB746" w14:textId="77777777" w:rsidR="009A6801" w:rsidRDefault="00000000">
            <w:r>
              <w:t>nombre_usuario</w:t>
            </w:r>
          </w:p>
        </w:tc>
        <w:tc>
          <w:tcPr>
            <w:tcW w:w="2412" w:type="dxa"/>
          </w:tcPr>
          <w:p w14:paraId="4D8CE48D" w14:textId="77777777" w:rsidR="009A6801" w:rsidRDefault="00000000">
            <w:r>
              <w:t>varchar(60)</w:t>
            </w:r>
          </w:p>
        </w:tc>
        <w:tc>
          <w:tcPr>
            <w:tcW w:w="2412" w:type="dxa"/>
          </w:tcPr>
          <w:p w14:paraId="3128D32F" w14:textId="77777777" w:rsidR="009A6801" w:rsidRDefault="00000000">
            <w:r>
              <w:t>No</w:t>
            </w:r>
          </w:p>
        </w:tc>
        <w:tc>
          <w:tcPr>
            <w:tcW w:w="2412" w:type="dxa"/>
          </w:tcPr>
          <w:p w14:paraId="063A8360" w14:textId="77777777" w:rsidR="009A6801" w:rsidRDefault="00000000">
            <w:r>
              <w:t>Nombre completo del empleado</w:t>
            </w:r>
          </w:p>
        </w:tc>
      </w:tr>
      <w:tr w:rsidR="009A6801" w:rsidRPr="00DD507C" w14:paraId="328D407D" w14:textId="77777777">
        <w:tc>
          <w:tcPr>
            <w:tcW w:w="2412" w:type="dxa"/>
          </w:tcPr>
          <w:p w14:paraId="4D530210" w14:textId="77777777" w:rsidR="009A6801" w:rsidRDefault="00000000">
            <w:r>
              <w:t>correo</w:t>
            </w:r>
          </w:p>
        </w:tc>
        <w:tc>
          <w:tcPr>
            <w:tcW w:w="2412" w:type="dxa"/>
          </w:tcPr>
          <w:p w14:paraId="0483100F" w14:textId="77777777" w:rsidR="009A6801" w:rsidRDefault="00000000">
            <w:r>
              <w:t>varchar(150)</w:t>
            </w:r>
          </w:p>
        </w:tc>
        <w:tc>
          <w:tcPr>
            <w:tcW w:w="2412" w:type="dxa"/>
          </w:tcPr>
          <w:p w14:paraId="330BC6AC" w14:textId="77777777" w:rsidR="009A6801" w:rsidRDefault="00000000">
            <w:r>
              <w:t>No</w:t>
            </w:r>
          </w:p>
        </w:tc>
        <w:tc>
          <w:tcPr>
            <w:tcW w:w="2412" w:type="dxa"/>
          </w:tcPr>
          <w:p w14:paraId="65D1894D" w14:textId="77777777" w:rsidR="009A6801" w:rsidRPr="00DD507C" w:rsidRDefault="00000000">
            <w:pPr>
              <w:rPr>
                <w:lang w:val="es-SV"/>
              </w:rPr>
            </w:pPr>
            <w:r w:rsidRPr="00DD507C">
              <w:rPr>
                <w:lang w:val="es-SV"/>
              </w:rPr>
              <w:t>Login por correo; único (UQ_usuarios_correo)</w:t>
            </w:r>
          </w:p>
        </w:tc>
      </w:tr>
      <w:tr w:rsidR="009A6801" w:rsidRPr="00DD507C" w14:paraId="2DE47DE5" w14:textId="77777777">
        <w:tc>
          <w:tcPr>
            <w:tcW w:w="2412" w:type="dxa"/>
          </w:tcPr>
          <w:p w14:paraId="6FEFDC5D" w14:textId="77777777" w:rsidR="009A6801" w:rsidRDefault="00000000">
            <w:r>
              <w:t>password</w:t>
            </w:r>
          </w:p>
        </w:tc>
        <w:tc>
          <w:tcPr>
            <w:tcW w:w="2412" w:type="dxa"/>
          </w:tcPr>
          <w:p w14:paraId="5FE5DDA2" w14:textId="77777777" w:rsidR="009A6801" w:rsidRDefault="00000000">
            <w:r>
              <w:t>varchar(255)</w:t>
            </w:r>
          </w:p>
        </w:tc>
        <w:tc>
          <w:tcPr>
            <w:tcW w:w="2412" w:type="dxa"/>
          </w:tcPr>
          <w:p w14:paraId="107487D1" w14:textId="77777777" w:rsidR="009A6801" w:rsidRDefault="00000000">
            <w:r>
              <w:t>No</w:t>
            </w:r>
          </w:p>
        </w:tc>
        <w:tc>
          <w:tcPr>
            <w:tcW w:w="2412" w:type="dxa"/>
          </w:tcPr>
          <w:p w14:paraId="618B08FB" w14:textId="77777777" w:rsidR="009A6801" w:rsidRPr="00DD507C" w:rsidRDefault="00000000">
            <w:pPr>
              <w:rPr>
                <w:lang w:val="es-SV"/>
              </w:rPr>
            </w:pPr>
            <w:r w:rsidRPr="00DD507C">
              <w:rPr>
                <w:lang w:val="es-SV"/>
              </w:rPr>
              <w:t>Hash de la contraseña (IPasswordHasher)</w:t>
            </w:r>
          </w:p>
        </w:tc>
      </w:tr>
      <w:tr w:rsidR="009A6801" w:rsidRPr="00DD507C" w14:paraId="30380304" w14:textId="77777777">
        <w:tc>
          <w:tcPr>
            <w:tcW w:w="2412" w:type="dxa"/>
          </w:tcPr>
          <w:p w14:paraId="31BE8592" w14:textId="77777777" w:rsidR="009A6801" w:rsidRDefault="00000000">
            <w:r>
              <w:t>rol</w:t>
            </w:r>
          </w:p>
        </w:tc>
        <w:tc>
          <w:tcPr>
            <w:tcW w:w="2412" w:type="dxa"/>
          </w:tcPr>
          <w:p w14:paraId="75170189" w14:textId="77777777" w:rsidR="009A6801" w:rsidRDefault="00000000">
            <w:r>
              <w:t>varchar(20)</w:t>
            </w:r>
          </w:p>
        </w:tc>
        <w:tc>
          <w:tcPr>
            <w:tcW w:w="2412" w:type="dxa"/>
          </w:tcPr>
          <w:p w14:paraId="0EA2DA43" w14:textId="77777777" w:rsidR="009A6801" w:rsidRDefault="00000000">
            <w:r>
              <w:t>No</w:t>
            </w:r>
          </w:p>
        </w:tc>
        <w:tc>
          <w:tcPr>
            <w:tcW w:w="2412" w:type="dxa"/>
          </w:tcPr>
          <w:p w14:paraId="189BE8A0" w14:textId="77777777" w:rsidR="009A6801" w:rsidRPr="00DD507C" w:rsidRDefault="00000000">
            <w:pPr>
              <w:rPr>
                <w:lang w:val="es-SV"/>
              </w:rPr>
            </w:pPr>
            <w:r w:rsidRPr="00DD507C">
              <w:rPr>
                <w:lang w:val="es-SV"/>
              </w:rPr>
              <w:t>Administrador, Gerente, Vendedor o Contador (CHECK)</w:t>
            </w:r>
          </w:p>
        </w:tc>
      </w:tr>
      <w:tr w:rsidR="009A6801" w:rsidRPr="00DD507C" w14:paraId="41B434FA" w14:textId="77777777">
        <w:tc>
          <w:tcPr>
            <w:tcW w:w="2412" w:type="dxa"/>
          </w:tcPr>
          <w:p w14:paraId="6FD86F77" w14:textId="77777777" w:rsidR="009A6801" w:rsidRDefault="00000000">
            <w:r>
              <w:t>activo</w:t>
            </w:r>
          </w:p>
        </w:tc>
        <w:tc>
          <w:tcPr>
            <w:tcW w:w="2412" w:type="dxa"/>
          </w:tcPr>
          <w:p w14:paraId="5D391F37" w14:textId="77777777" w:rsidR="009A6801" w:rsidRDefault="00000000">
            <w:r>
              <w:t>bit</w:t>
            </w:r>
          </w:p>
        </w:tc>
        <w:tc>
          <w:tcPr>
            <w:tcW w:w="2412" w:type="dxa"/>
          </w:tcPr>
          <w:p w14:paraId="736F6BE6" w14:textId="77777777" w:rsidR="009A6801" w:rsidRDefault="00000000">
            <w:r>
              <w:t>No</w:t>
            </w:r>
          </w:p>
        </w:tc>
        <w:tc>
          <w:tcPr>
            <w:tcW w:w="2412" w:type="dxa"/>
          </w:tcPr>
          <w:p w14:paraId="148B5E7A" w14:textId="77777777" w:rsidR="009A6801" w:rsidRPr="00DD507C" w:rsidRDefault="00000000">
            <w:pPr>
              <w:rPr>
                <w:lang w:val="es-SV"/>
              </w:rPr>
            </w:pPr>
            <w:r w:rsidRPr="00DD507C">
              <w:rPr>
                <w:lang w:val="es-SV"/>
              </w:rPr>
              <w:t>Default 1; si es 0 se bloquea el acceso</w:t>
            </w:r>
          </w:p>
        </w:tc>
      </w:tr>
      <w:tr w:rsidR="009A6801" w14:paraId="24DBF6EA" w14:textId="77777777">
        <w:tc>
          <w:tcPr>
            <w:tcW w:w="2412" w:type="dxa"/>
          </w:tcPr>
          <w:p w14:paraId="39613FAD" w14:textId="77777777" w:rsidR="009A6801" w:rsidRDefault="00000000">
            <w:r>
              <w:t>fecha_creado</w:t>
            </w:r>
          </w:p>
        </w:tc>
        <w:tc>
          <w:tcPr>
            <w:tcW w:w="2412" w:type="dxa"/>
          </w:tcPr>
          <w:p w14:paraId="62D4960E" w14:textId="77777777" w:rsidR="009A6801" w:rsidRDefault="00000000">
            <w:r>
              <w:t>datetime</w:t>
            </w:r>
          </w:p>
        </w:tc>
        <w:tc>
          <w:tcPr>
            <w:tcW w:w="2412" w:type="dxa"/>
          </w:tcPr>
          <w:p w14:paraId="108D787F" w14:textId="77777777" w:rsidR="009A6801" w:rsidRDefault="00000000">
            <w:r>
              <w:t>No</w:t>
            </w:r>
          </w:p>
        </w:tc>
        <w:tc>
          <w:tcPr>
            <w:tcW w:w="2412" w:type="dxa"/>
          </w:tcPr>
          <w:p w14:paraId="1E5458B6" w14:textId="77777777" w:rsidR="009A6801" w:rsidRDefault="00000000">
            <w:r>
              <w:t>Default GETDATE()</w:t>
            </w:r>
          </w:p>
        </w:tc>
      </w:tr>
      <w:tr w:rsidR="009A6801" w:rsidRPr="00DD507C" w14:paraId="6415ACF3" w14:textId="77777777">
        <w:tc>
          <w:tcPr>
            <w:tcW w:w="2412" w:type="dxa"/>
          </w:tcPr>
          <w:p w14:paraId="259C3CB6" w14:textId="77777777" w:rsidR="009A6801" w:rsidRDefault="00000000">
            <w:r>
              <w:t>foto</w:t>
            </w:r>
          </w:p>
        </w:tc>
        <w:tc>
          <w:tcPr>
            <w:tcW w:w="2412" w:type="dxa"/>
          </w:tcPr>
          <w:p w14:paraId="75D1D374" w14:textId="77777777" w:rsidR="009A6801" w:rsidRDefault="00000000">
            <w:r>
              <w:t>varchar(255)</w:t>
            </w:r>
          </w:p>
        </w:tc>
        <w:tc>
          <w:tcPr>
            <w:tcW w:w="2412" w:type="dxa"/>
          </w:tcPr>
          <w:p w14:paraId="0DA9F1F8" w14:textId="77777777" w:rsidR="009A6801" w:rsidRDefault="00000000">
            <w:r>
              <w:t>Sí</w:t>
            </w:r>
          </w:p>
        </w:tc>
        <w:tc>
          <w:tcPr>
            <w:tcW w:w="2412" w:type="dxa"/>
          </w:tcPr>
          <w:p w14:paraId="4BB46F11" w14:textId="77777777" w:rsidR="009A6801" w:rsidRPr="00DD507C" w:rsidRDefault="00000000">
            <w:pPr>
              <w:rPr>
                <w:lang w:val="es-SV"/>
              </w:rPr>
            </w:pPr>
            <w:r w:rsidRPr="00DD507C">
              <w:rPr>
                <w:lang w:val="es-SV"/>
              </w:rPr>
              <w:t>Ruta de la foto de perfil en disco</w:t>
            </w:r>
          </w:p>
        </w:tc>
      </w:tr>
    </w:tbl>
    <w:p w14:paraId="2E98D4F3" w14:textId="77777777" w:rsidR="009A6801" w:rsidRPr="00DD507C" w:rsidRDefault="009A6801">
      <w:pPr>
        <w:rPr>
          <w:lang w:val="es-SV"/>
        </w:rPr>
      </w:pPr>
    </w:p>
    <w:p w14:paraId="382E2C9E" w14:textId="77777777" w:rsidR="009A6801" w:rsidRDefault="00000000">
      <w:r>
        <w:t xml:space="preserve">Tabla </w:t>
      </w:r>
      <w:r>
        <w:rPr>
          <w:rFonts w:ascii="Consolas" w:hAnsi="Consolas"/>
          <w:color w:val="8A3B1E"/>
          <w:sz w:val="19"/>
        </w:rPr>
        <w:t>productos</w:t>
      </w:r>
      <w: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12"/>
        <w:gridCol w:w="2412"/>
        <w:gridCol w:w="2412"/>
        <w:gridCol w:w="2412"/>
      </w:tblGrid>
      <w:tr w:rsidR="009A6801" w14:paraId="34F7B5FC" w14:textId="77777777">
        <w:tc>
          <w:tcPr>
            <w:tcW w:w="2412" w:type="dxa"/>
          </w:tcPr>
          <w:p w14:paraId="5E728808" w14:textId="77777777" w:rsidR="009A6801" w:rsidRDefault="00000000">
            <w:r>
              <w:rPr>
                <w:b/>
              </w:rPr>
              <w:t>Columna</w:t>
            </w:r>
          </w:p>
        </w:tc>
        <w:tc>
          <w:tcPr>
            <w:tcW w:w="2412" w:type="dxa"/>
          </w:tcPr>
          <w:p w14:paraId="6AD9848E" w14:textId="77777777" w:rsidR="009A6801" w:rsidRDefault="00000000">
            <w:r>
              <w:rPr>
                <w:b/>
              </w:rPr>
              <w:t>Tipo</w:t>
            </w:r>
          </w:p>
        </w:tc>
        <w:tc>
          <w:tcPr>
            <w:tcW w:w="2412" w:type="dxa"/>
          </w:tcPr>
          <w:p w14:paraId="35BF19C6" w14:textId="77777777" w:rsidR="009A6801" w:rsidRDefault="00000000">
            <w:r>
              <w:rPr>
                <w:b/>
              </w:rPr>
              <w:t>Nulo</w:t>
            </w:r>
          </w:p>
        </w:tc>
        <w:tc>
          <w:tcPr>
            <w:tcW w:w="2412" w:type="dxa"/>
          </w:tcPr>
          <w:p w14:paraId="7F4C80D7" w14:textId="77777777" w:rsidR="009A6801" w:rsidRDefault="00000000">
            <w:r>
              <w:rPr>
                <w:b/>
              </w:rPr>
              <w:t>Descripción</w:t>
            </w:r>
          </w:p>
        </w:tc>
      </w:tr>
      <w:tr w:rsidR="009A6801" w14:paraId="625B970B" w14:textId="77777777">
        <w:tc>
          <w:tcPr>
            <w:tcW w:w="2412" w:type="dxa"/>
          </w:tcPr>
          <w:p w14:paraId="1E0D6462" w14:textId="77777777" w:rsidR="009A6801" w:rsidRDefault="00000000">
            <w:r>
              <w:t>id_producto</w:t>
            </w:r>
          </w:p>
        </w:tc>
        <w:tc>
          <w:tcPr>
            <w:tcW w:w="2412" w:type="dxa"/>
          </w:tcPr>
          <w:p w14:paraId="02D0C34B" w14:textId="77777777" w:rsidR="009A6801" w:rsidRDefault="00000000">
            <w:r>
              <w:t>INT IDENTITY, PK</w:t>
            </w:r>
          </w:p>
        </w:tc>
        <w:tc>
          <w:tcPr>
            <w:tcW w:w="2412" w:type="dxa"/>
          </w:tcPr>
          <w:p w14:paraId="1DE0D6DC" w14:textId="77777777" w:rsidR="009A6801" w:rsidRDefault="00000000">
            <w:r>
              <w:t>No</w:t>
            </w:r>
          </w:p>
        </w:tc>
        <w:tc>
          <w:tcPr>
            <w:tcW w:w="2412" w:type="dxa"/>
          </w:tcPr>
          <w:p w14:paraId="559F7BC2" w14:textId="77777777" w:rsidR="009A6801" w:rsidRDefault="00000000">
            <w:r>
              <w:t>Identificador</w:t>
            </w:r>
          </w:p>
        </w:tc>
      </w:tr>
      <w:tr w:rsidR="009A6801" w:rsidRPr="00DD507C" w14:paraId="35835554" w14:textId="77777777">
        <w:tc>
          <w:tcPr>
            <w:tcW w:w="2412" w:type="dxa"/>
          </w:tcPr>
          <w:p w14:paraId="6EBE6B77" w14:textId="77777777" w:rsidR="009A6801" w:rsidRDefault="00000000">
            <w:r>
              <w:t>sku</w:t>
            </w:r>
          </w:p>
        </w:tc>
        <w:tc>
          <w:tcPr>
            <w:tcW w:w="2412" w:type="dxa"/>
          </w:tcPr>
          <w:p w14:paraId="1A2DB8B5" w14:textId="77777777" w:rsidR="009A6801" w:rsidRDefault="00000000">
            <w:r>
              <w:t>varchar(30)</w:t>
            </w:r>
          </w:p>
        </w:tc>
        <w:tc>
          <w:tcPr>
            <w:tcW w:w="2412" w:type="dxa"/>
          </w:tcPr>
          <w:p w14:paraId="6713B09F" w14:textId="77777777" w:rsidR="009A6801" w:rsidRDefault="00000000">
            <w:r>
              <w:t>No</w:t>
            </w:r>
          </w:p>
        </w:tc>
        <w:tc>
          <w:tcPr>
            <w:tcW w:w="2412" w:type="dxa"/>
          </w:tcPr>
          <w:p w14:paraId="796BBECA" w14:textId="77777777" w:rsidR="009A6801" w:rsidRPr="00DD507C" w:rsidRDefault="00000000">
            <w:pPr>
              <w:rPr>
                <w:lang w:val="es-SV"/>
              </w:rPr>
            </w:pPr>
            <w:r w:rsidRPr="00DD507C">
              <w:rPr>
                <w:lang w:val="es-SV"/>
              </w:rPr>
              <w:t>Código único autogenerado (UQ_productos_sku)</w:t>
            </w:r>
          </w:p>
        </w:tc>
      </w:tr>
      <w:tr w:rsidR="009A6801" w14:paraId="13EDE815" w14:textId="77777777">
        <w:tc>
          <w:tcPr>
            <w:tcW w:w="2412" w:type="dxa"/>
          </w:tcPr>
          <w:p w14:paraId="0A6D3A6E" w14:textId="77777777" w:rsidR="009A6801" w:rsidRDefault="00000000">
            <w:r>
              <w:t>nombre</w:t>
            </w:r>
          </w:p>
        </w:tc>
        <w:tc>
          <w:tcPr>
            <w:tcW w:w="2412" w:type="dxa"/>
          </w:tcPr>
          <w:p w14:paraId="1B67494F" w14:textId="77777777" w:rsidR="009A6801" w:rsidRDefault="00000000">
            <w:r>
              <w:t>varchar(100)</w:t>
            </w:r>
          </w:p>
        </w:tc>
        <w:tc>
          <w:tcPr>
            <w:tcW w:w="2412" w:type="dxa"/>
          </w:tcPr>
          <w:p w14:paraId="647409C7" w14:textId="77777777" w:rsidR="009A6801" w:rsidRDefault="00000000">
            <w:r>
              <w:t>No</w:t>
            </w:r>
          </w:p>
        </w:tc>
        <w:tc>
          <w:tcPr>
            <w:tcW w:w="2412" w:type="dxa"/>
          </w:tcPr>
          <w:p w14:paraId="52A80C55" w14:textId="77777777" w:rsidR="009A6801" w:rsidRDefault="00000000">
            <w:r>
              <w:t>Nombre</w:t>
            </w:r>
          </w:p>
        </w:tc>
      </w:tr>
      <w:tr w:rsidR="009A6801" w14:paraId="173BACB6" w14:textId="77777777">
        <w:tc>
          <w:tcPr>
            <w:tcW w:w="2412" w:type="dxa"/>
          </w:tcPr>
          <w:p w14:paraId="28ED20E2" w14:textId="77777777" w:rsidR="009A6801" w:rsidRDefault="00000000">
            <w:r>
              <w:t>descripcion</w:t>
            </w:r>
          </w:p>
        </w:tc>
        <w:tc>
          <w:tcPr>
            <w:tcW w:w="2412" w:type="dxa"/>
          </w:tcPr>
          <w:p w14:paraId="2C133ADF" w14:textId="77777777" w:rsidR="009A6801" w:rsidRDefault="00000000">
            <w:r>
              <w:t>varchar(max)</w:t>
            </w:r>
          </w:p>
        </w:tc>
        <w:tc>
          <w:tcPr>
            <w:tcW w:w="2412" w:type="dxa"/>
          </w:tcPr>
          <w:p w14:paraId="78C63C66" w14:textId="77777777" w:rsidR="009A6801" w:rsidRDefault="00000000">
            <w:r>
              <w:t>No</w:t>
            </w:r>
          </w:p>
        </w:tc>
        <w:tc>
          <w:tcPr>
            <w:tcW w:w="2412" w:type="dxa"/>
          </w:tcPr>
          <w:p w14:paraId="68080884" w14:textId="77777777" w:rsidR="009A6801" w:rsidRDefault="00000000">
            <w:r>
              <w:t>Descripción larga</w:t>
            </w:r>
          </w:p>
        </w:tc>
      </w:tr>
      <w:tr w:rsidR="009A6801" w14:paraId="15CB6458" w14:textId="77777777">
        <w:tc>
          <w:tcPr>
            <w:tcW w:w="2412" w:type="dxa"/>
          </w:tcPr>
          <w:p w14:paraId="675D8626" w14:textId="77777777" w:rsidR="009A6801" w:rsidRDefault="00000000">
            <w:r>
              <w:t>epoca</w:t>
            </w:r>
          </w:p>
        </w:tc>
        <w:tc>
          <w:tcPr>
            <w:tcW w:w="2412" w:type="dxa"/>
          </w:tcPr>
          <w:p w14:paraId="09F05D50" w14:textId="77777777" w:rsidR="009A6801" w:rsidRDefault="00000000">
            <w:r>
              <w:t>varchar(50)</w:t>
            </w:r>
          </w:p>
        </w:tc>
        <w:tc>
          <w:tcPr>
            <w:tcW w:w="2412" w:type="dxa"/>
          </w:tcPr>
          <w:p w14:paraId="6538830D" w14:textId="77777777" w:rsidR="009A6801" w:rsidRDefault="00000000">
            <w:r>
              <w:t>No</w:t>
            </w:r>
          </w:p>
        </w:tc>
        <w:tc>
          <w:tcPr>
            <w:tcW w:w="2412" w:type="dxa"/>
          </w:tcPr>
          <w:p w14:paraId="44088461" w14:textId="77777777" w:rsidR="009A6801" w:rsidRDefault="00000000">
            <w:r>
              <w:t>Época del artículo</w:t>
            </w:r>
          </w:p>
        </w:tc>
      </w:tr>
      <w:tr w:rsidR="009A6801" w14:paraId="30DA84F6" w14:textId="77777777">
        <w:tc>
          <w:tcPr>
            <w:tcW w:w="2412" w:type="dxa"/>
          </w:tcPr>
          <w:p w14:paraId="36D5350C" w14:textId="77777777" w:rsidR="009A6801" w:rsidRDefault="00000000">
            <w:r>
              <w:t>estado</w:t>
            </w:r>
          </w:p>
        </w:tc>
        <w:tc>
          <w:tcPr>
            <w:tcW w:w="2412" w:type="dxa"/>
          </w:tcPr>
          <w:p w14:paraId="2C60E63A" w14:textId="77777777" w:rsidR="009A6801" w:rsidRDefault="00000000">
            <w:r>
              <w:t>varchar(50)</w:t>
            </w:r>
          </w:p>
        </w:tc>
        <w:tc>
          <w:tcPr>
            <w:tcW w:w="2412" w:type="dxa"/>
          </w:tcPr>
          <w:p w14:paraId="1C6D02E2" w14:textId="77777777" w:rsidR="009A6801" w:rsidRDefault="00000000">
            <w:r>
              <w:t>No</w:t>
            </w:r>
          </w:p>
        </w:tc>
        <w:tc>
          <w:tcPr>
            <w:tcW w:w="2412" w:type="dxa"/>
          </w:tcPr>
          <w:p w14:paraId="1D145A57" w14:textId="77777777" w:rsidR="009A6801" w:rsidRDefault="00000000">
            <w:r>
              <w:t>Estado de conservación</w:t>
            </w:r>
          </w:p>
        </w:tc>
      </w:tr>
      <w:tr w:rsidR="009A6801" w14:paraId="6B128820" w14:textId="77777777">
        <w:tc>
          <w:tcPr>
            <w:tcW w:w="2412" w:type="dxa"/>
          </w:tcPr>
          <w:p w14:paraId="4A2BA48A" w14:textId="77777777" w:rsidR="009A6801" w:rsidRDefault="00000000">
            <w:r>
              <w:t>precio</w:t>
            </w:r>
          </w:p>
        </w:tc>
        <w:tc>
          <w:tcPr>
            <w:tcW w:w="2412" w:type="dxa"/>
          </w:tcPr>
          <w:p w14:paraId="07540D71" w14:textId="77777777" w:rsidR="009A6801" w:rsidRDefault="00000000">
            <w:r>
              <w:t>decimal(10,2)</w:t>
            </w:r>
          </w:p>
        </w:tc>
        <w:tc>
          <w:tcPr>
            <w:tcW w:w="2412" w:type="dxa"/>
          </w:tcPr>
          <w:p w14:paraId="3E944A38" w14:textId="77777777" w:rsidR="009A6801" w:rsidRDefault="00000000">
            <w:r>
              <w:t>No</w:t>
            </w:r>
          </w:p>
        </w:tc>
        <w:tc>
          <w:tcPr>
            <w:tcW w:w="2412" w:type="dxa"/>
          </w:tcPr>
          <w:p w14:paraId="59F01996" w14:textId="77777777" w:rsidR="009A6801" w:rsidRDefault="00000000">
            <w:r>
              <w:t>Precio de venta (CHECK &gt;= 0)</w:t>
            </w:r>
          </w:p>
        </w:tc>
      </w:tr>
      <w:tr w:rsidR="009A6801" w14:paraId="6F019F72" w14:textId="77777777">
        <w:tc>
          <w:tcPr>
            <w:tcW w:w="2412" w:type="dxa"/>
          </w:tcPr>
          <w:p w14:paraId="40FD1E66" w14:textId="77777777" w:rsidR="009A6801" w:rsidRDefault="00000000">
            <w:r>
              <w:t>costo</w:t>
            </w:r>
          </w:p>
        </w:tc>
        <w:tc>
          <w:tcPr>
            <w:tcW w:w="2412" w:type="dxa"/>
          </w:tcPr>
          <w:p w14:paraId="498402C0" w14:textId="77777777" w:rsidR="009A6801" w:rsidRDefault="00000000">
            <w:r>
              <w:t>decimal(10,2)</w:t>
            </w:r>
          </w:p>
        </w:tc>
        <w:tc>
          <w:tcPr>
            <w:tcW w:w="2412" w:type="dxa"/>
          </w:tcPr>
          <w:p w14:paraId="686A5577" w14:textId="77777777" w:rsidR="009A6801" w:rsidRDefault="00000000">
            <w:r>
              <w:t>No</w:t>
            </w:r>
          </w:p>
        </w:tc>
        <w:tc>
          <w:tcPr>
            <w:tcW w:w="2412" w:type="dxa"/>
          </w:tcPr>
          <w:p w14:paraId="525DAEA4" w14:textId="77777777" w:rsidR="009A6801" w:rsidRDefault="00000000">
            <w:r>
              <w:t>Costo de adquisición (CHECK &gt;= 0)</w:t>
            </w:r>
          </w:p>
        </w:tc>
      </w:tr>
      <w:tr w:rsidR="009A6801" w14:paraId="19BD493A" w14:textId="77777777">
        <w:tc>
          <w:tcPr>
            <w:tcW w:w="2412" w:type="dxa"/>
          </w:tcPr>
          <w:p w14:paraId="2C4EB866" w14:textId="77777777" w:rsidR="009A6801" w:rsidRDefault="00000000">
            <w:r>
              <w:t>stock</w:t>
            </w:r>
          </w:p>
        </w:tc>
        <w:tc>
          <w:tcPr>
            <w:tcW w:w="2412" w:type="dxa"/>
          </w:tcPr>
          <w:p w14:paraId="6304EEC1" w14:textId="77777777" w:rsidR="009A6801" w:rsidRDefault="00000000">
            <w:r>
              <w:t>int</w:t>
            </w:r>
          </w:p>
        </w:tc>
        <w:tc>
          <w:tcPr>
            <w:tcW w:w="2412" w:type="dxa"/>
          </w:tcPr>
          <w:p w14:paraId="4F4849D0" w14:textId="77777777" w:rsidR="009A6801" w:rsidRDefault="00000000">
            <w:r>
              <w:t>No</w:t>
            </w:r>
          </w:p>
        </w:tc>
        <w:tc>
          <w:tcPr>
            <w:tcW w:w="2412" w:type="dxa"/>
          </w:tcPr>
          <w:p w14:paraId="23449964" w14:textId="77777777" w:rsidR="009A6801" w:rsidRDefault="00000000">
            <w:r>
              <w:t>Existencias (CHECK &gt;= 0)</w:t>
            </w:r>
          </w:p>
        </w:tc>
      </w:tr>
      <w:tr w:rsidR="009A6801" w:rsidRPr="00DD507C" w14:paraId="71B15B31" w14:textId="77777777">
        <w:tc>
          <w:tcPr>
            <w:tcW w:w="2412" w:type="dxa"/>
          </w:tcPr>
          <w:p w14:paraId="0DAEFCE2" w14:textId="77777777" w:rsidR="009A6801" w:rsidRDefault="00000000">
            <w:r>
              <w:t>stock_minimo</w:t>
            </w:r>
          </w:p>
        </w:tc>
        <w:tc>
          <w:tcPr>
            <w:tcW w:w="2412" w:type="dxa"/>
          </w:tcPr>
          <w:p w14:paraId="0D28102B" w14:textId="77777777" w:rsidR="009A6801" w:rsidRDefault="00000000">
            <w:r>
              <w:t>int</w:t>
            </w:r>
          </w:p>
        </w:tc>
        <w:tc>
          <w:tcPr>
            <w:tcW w:w="2412" w:type="dxa"/>
          </w:tcPr>
          <w:p w14:paraId="5500FF96" w14:textId="77777777" w:rsidR="009A6801" w:rsidRDefault="00000000">
            <w:r>
              <w:t>No</w:t>
            </w:r>
          </w:p>
        </w:tc>
        <w:tc>
          <w:tcPr>
            <w:tcW w:w="2412" w:type="dxa"/>
          </w:tcPr>
          <w:p w14:paraId="2259FFA6" w14:textId="77777777" w:rsidR="009A6801" w:rsidRPr="00DD507C" w:rsidRDefault="00000000">
            <w:pPr>
              <w:rPr>
                <w:lang w:val="es-SV"/>
              </w:rPr>
            </w:pPr>
            <w:r w:rsidRPr="00DD507C">
              <w:rPr>
                <w:lang w:val="es-SV"/>
              </w:rPr>
              <w:t>Default 0; nivel mínimo para alerta de stock bajo</w:t>
            </w:r>
          </w:p>
        </w:tc>
      </w:tr>
      <w:tr w:rsidR="009A6801" w14:paraId="38B990B1" w14:textId="77777777">
        <w:tc>
          <w:tcPr>
            <w:tcW w:w="2412" w:type="dxa"/>
          </w:tcPr>
          <w:p w14:paraId="3C04697A" w14:textId="77777777" w:rsidR="009A6801" w:rsidRDefault="00000000">
            <w:r>
              <w:t>disponibilidad</w:t>
            </w:r>
          </w:p>
        </w:tc>
        <w:tc>
          <w:tcPr>
            <w:tcW w:w="2412" w:type="dxa"/>
          </w:tcPr>
          <w:p w14:paraId="104F3EC5" w14:textId="77777777" w:rsidR="009A6801" w:rsidRDefault="00000000">
            <w:r>
              <w:t>bit</w:t>
            </w:r>
          </w:p>
        </w:tc>
        <w:tc>
          <w:tcPr>
            <w:tcW w:w="2412" w:type="dxa"/>
          </w:tcPr>
          <w:p w14:paraId="4B27D00D" w14:textId="77777777" w:rsidR="009A6801" w:rsidRDefault="00000000">
            <w:r>
              <w:t>No</w:t>
            </w:r>
          </w:p>
        </w:tc>
        <w:tc>
          <w:tcPr>
            <w:tcW w:w="2412" w:type="dxa"/>
          </w:tcPr>
          <w:p w14:paraId="51655D4F" w14:textId="77777777" w:rsidR="009A6801" w:rsidRDefault="00000000">
            <w:r>
              <w:t>Se sincroniza: disponibilidad = (stock &gt; 0)</w:t>
            </w:r>
          </w:p>
        </w:tc>
      </w:tr>
      <w:tr w:rsidR="009A6801" w14:paraId="1F8D93DB" w14:textId="77777777">
        <w:tc>
          <w:tcPr>
            <w:tcW w:w="2412" w:type="dxa"/>
          </w:tcPr>
          <w:p w14:paraId="41F0ACD8" w14:textId="77777777" w:rsidR="009A6801" w:rsidRDefault="00000000">
            <w:r>
              <w:t>categoria</w:t>
            </w:r>
          </w:p>
        </w:tc>
        <w:tc>
          <w:tcPr>
            <w:tcW w:w="2412" w:type="dxa"/>
          </w:tcPr>
          <w:p w14:paraId="4923AC71" w14:textId="77777777" w:rsidR="009A6801" w:rsidRDefault="00000000">
            <w:r>
              <w:t>varchar(50)</w:t>
            </w:r>
          </w:p>
        </w:tc>
        <w:tc>
          <w:tcPr>
            <w:tcW w:w="2412" w:type="dxa"/>
          </w:tcPr>
          <w:p w14:paraId="789B39F2" w14:textId="77777777" w:rsidR="009A6801" w:rsidRDefault="00000000">
            <w:r>
              <w:t>No</w:t>
            </w:r>
          </w:p>
        </w:tc>
        <w:tc>
          <w:tcPr>
            <w:tcW w:w="2412" w:type="dxa"/>
          </w:tcPr>
          <w:p w14:paraId="760B0361" w14:textId="77777777" w:rsidR="009A6801" w:rsidRDefault="00000000">
            <w:r>
              <w:t>Categoría</w:t>
            </w:r>
          </w:p>
        </w:tc>
      </w:tr>
      <w:tr w:rsidR="009A6801" w14:paraId="569F68B4" w14:textId="77777777">
        <w:tc>
          <w:tcPr>
            <w:tcW w:w="2412" w:type="dxa"/>
          </w:tcPr>
          <w:p w14:paraId="156DF687" w14:textId="77777777" w:rsidR="009A6801" w:rsidRDefault="00000000">
            <w:r>
              <w:t>id_proveedor</w:t>
            </w:r>
          </w:p>
        </w:tc>
        <w:tc>
          <w:tcPr>
            <w:tcW w:w="2412" w:type="dxa"/>
          </w:tcPr>
          <w:p w14:paraId="369754D6" w14:textId="77777777" w:rsidR="009A6801" w:rsidRDefault="00000000">
            <w:r>
              <w:t>int</w:t>
            </w:r>
          </w:p>
        </w:tc>
        <w:tc>
          <w:tcPr>
            <w:tcW w:w="2412" w:type="dxa"/>
          </w:tcPr>
          <w:p w14:paraId="669E6DA2" w14:textId="77777777" w:rsidR="009A6801" w:rsidRDefault="00000000">
            <w:r>
              <w:t>No</w:t>
            </w:r>
          </w:p>
        </w:tc>
        <w:tc>
          <w:tcPr>
            <w:tcW w:w="2412" w:type="dxa"/>
          </w:tcPr>
          <w:p w14:paraId="66E0BC29" w14:textId="77777777" w:rsidR="009A6801" w:rsidRDefault="00000000">
            <w:r>
              <w:t>FK a proveedores</w:t>
            </w:r>
          </w:p>
        </w:tc>
      </w:tr>
      <w:tr w:rsidR="009A6801" w:rsidRPr="00DD507C" w14:paraId="3146BFA1" w14:textId="77777777">
        <w:tc>
          <w:tcPr>
            <w:tcW w:w="2412" w:type="dxa"/>
          </w:tcPr>
          <w:p w14:paraId="3C80AC3D" w14:textId="77777777" w:rsidR="009A6801" w:rsidRDefault="00000000">
            <w:r>
              <w:t>foto1, foto2, foto3</w:t>
            </w:r>
          </w:p>
        </w:tc>
        <w:tc>
          <w:tcPr>
            <w:tcW w:w="2412" w:type="dxa"/>
          </w:tcPr>
          <w:p w14:paraId="2F5C7AC0" w14:textId="77777777" w:rsidR="009A6801" w:rsidRDefault="00000000">
            <w:r>
              <w:t>varchar(255)</w:t>
            </w:r>
          </w:p>
        </w:tc>
        <w:tc>
          <w:tcPr>
            <w:tcW w:w="2412" w:type="dxa"/>
          </w:tcPr>
          <w:p w14:paraId="09DDE262" w14:textId="77777777" w:rsidR="009A6801" w:rsidRDefault="00000000">
            <w:r>
              <w:t>Sí</w:t>
            </w:r>
          </w:p>
        </w:tc>
        <w:tc>
          <w:tcPr>
            <w:tcW w:w="2412" w:type="dxa"/>
          </w:tcPr>
          <w:p w14:paraId="204279C8" w14:textId="77777777" w:rsidR="009A6801" w:rsidRPr="00DD507C" w:rsidRDefault="00000000">
            <w:pPr>
              <w:rPr>
                <w:lang w:val="es-SV"/>
              </w:rPr>
            </w:pPr>
            <w:r w:rsidRPr="00DD507C">
              <w:rPr>
                <w:lang w:val="es-SV"/>
              </w:rPr>
              <w:t>Rutas de hasta 3 fotos en disco</w:t>
            </w:r>
          </w:p>
        </w:tc>
      </w:tr>
      <w:tr w:rsidR="009A6801" w14:paraId="1F36F0B4" w14:textId="77777777">
        <w:tc>
          <w:tcPr>
            <w:tcW w:w="2412" w:type="dxa"/>
          </w:tcPr>
          <w:p w14:paraId="02325264" w14:textId="77777777" w:rsidR="009A6801" w:rsidRDefault="00000000">
            <w:r>
              <w:t>fecha_registro</w:t>
            </w:r>
          </w:p>
        </w:tc>
        <w:tc>
          <w:tcPr>
            <w:tcW w:w="2412" w:type="dxa"/>
          </w:tcPr>
          <w:p w14:paraId="5F8F8411" w14:textId="77777777" w:rsidR="009A6801" w:rsidRDefault="00000000">
            <w:r>
              <w:t>datetime</w:t>
            </w:r>
          </w:p>
        </w:tc>
        <w:tc>
          <w:tcPr>
            <w:tcW w:w="2412" w:type="dxa"/>
          </w:tcPr>
          <w:p w14:paraId="1FCA73CB" w14:textId="77777777" w:rsidR="009A6801" w:rsidRDefault="00000000">
            <w:r>
              <w:t>No</w:t>
            </w:r>
          </w:p>
        </w:tc>
        <w:tc>
          <w:tcPr>
            <w:tcW w:w="2412" w:type="dxa"/>
          </w:tcPr>
          <w:p w14:paraId="34C907A4" w14:textId="77777777" w:rsidR="009A6801" w:rsidRDefault="00000000">
            <w:r>
              <w:t>Default GETDATE()</w:t>
            </w:r>
          </w:p>
        </w:tc>
      </w:tr>
      <w:tr w:rsidR="009A6801" w14:paraId="04467893" w14:textId="77777777">
        <w:tc>
          <w:tcPr>
            <w:tcW w:w="2412" w:type="dxa"/>
          </w:tcPr>
          <w:p w14:paraId="19BCDFDE" w14:textId="77777777" w:rsidR="009A6801" w:rsidRDefault="00000000">
            <w:r>
              <w:t>row_version</w:t>
            </w:r>
          </w:p>
        </w:tc>
        <w:tc>
          <w:tcPr>
            <w:tcW w:w="2412" w:type="dxa"/>
          </w:tcPr>
          <w:p w14:paraId="7DE4FD25" w14:textId="77777777" w:rsidR="009A6801" w:rsidRDefault="00000000">
            <w:r>
              <w:t>rowversion</w:t>
            </w:r>
          </w:p>
        </w:tc>
        <w:tc>
          <w:tcPr>
            <w:tcW w:w="2412" w:type="dxa"/>
          </w:tcPr>
          <w:p w14:paraId="54D068CE" w14:textId="77777777" w:rsidR="009A6801" w:rsidRDefault="00000000">
            <w:r>
              <w:t>No</w:t>
            </w:r>
          </w:p>
        </w:tc>
        <w:tc>
          <w:tcPr>
            <w:tcW w:w="2412" w:type="dxa"/>
          </w:tcPr>
          <w:p w14:paraId="5A51841F" w14:textId="77777777" w:rsidR="009A6801" w:rsidRDefault="00000000">
            <w:r>
              <w:t>Token de concurrencia optimista</w:t>
            </w:r>
          </w:p>
        </w:tc>
      </w:tr>
    </w:tbl>
    <w:p w14:paraId="1E8C54AE" w14:textId="77777777" w:rsidR="009A6801" w:rsidRDefault="009A6801"/>
    <w:p w14:paraId="0899504F" w14:textId="77777777" w:rsidR="009A6801" w:rsidRDefault="00000000">
      <w:r>
        <w:t xml:space="preserve">Tabla </w:t>
      </w:r>
      <w:r>
        <w:rPr>
          <w:rFonts w:ascii="Consolas" w:hAnsi="Consolas"/>
          <w:color w:val="8A3B1E"/>
          <w:sz w:val="19"/>
        </w:rPr>
        <w:t>ventas</w:t>
      </w:r>
      <w: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12"/>
        <w:gridCol w:w="2412"/>
        <w:gridCol w:w="2412"/>
        <w:gridCol w:w="2412"/>
      </w:tblGrid>
      <w:tr w:rsidR="009A6801" w14:paraId="0FB4F3EE" w14:textId="77777777">
        <w:tc>
          <w:tcPr>
            <w:tcW w:w="2412" w:type="dxa"/>
          </w:tcPr>
          <w:p w14:paraId="7CAAA9E8" w14:textId="77777777" w:rsidR="009A6801" w:rsidRDefault="00000000">
            <w:r>
              <w:rPr>
                <w:b/>
              </w:rPr>
              <w:lastRenderedPageBreak/>
              <w:t>Columna</w:t>
            </w:r>
          </w:p>
        </w:tc>
        <w:tc>
          <w:tcPr>
            <w:tcW w:w="2412" w:type="dxa"/>
          </w:tcPr>
          <w:p w14:paraId="3A4526DD" w14:textId="77777777" w:rsidR="009A6801" w:rsidRDefault="00000000">
            <w:r>
              <w:rPr>
                <w:b/>
              </w:rPr>
              <w:t>Tipo</w:t>
            </w:r>
          </w:p>
        </w:tc>
        <w:tc>
          <w:tcPr>
            <w:tcW w:w="2412" w:type="dxa"/>
          </w:tcPr>
          <w:p w14:paraId="09F0B040" w14:textId="77777777" w:rsidR="009A6801" w:rsidRDefault="00000000">
            <w:r>
              <w:rPr>
                <w:b/>
              </w:rPr>
              <w:t>Nulo</w:t>
            </w:r>
          </w:p>
        </w:tc>
        <w:tc>
          <w:tcPr>
            <w:tcW w:w="2412" w:type="dxa"/>
          </w:tcPr>
          <w:p w14:paraId="71A6310F" w14:textId="77777777" w:rsidR="009A6801" w:rsidRDefault="00000000">
            <w:r>
              <w:rPr>
                <w:b/>
              </w:rPr>
              <w:t>Descripción</w:t>
            </w:r>
          </w:p>
        </w:tc>
      </w:tr>
      <w:tr w:rsidR="009A6801" w14:paraId="1093E7DB" w14:textId="77777777">
        <w:tc>
          <w:tcPr>
            <w:tcW w:w="2412" w:type="dxa"/>
          </w:tcPr>
          <w:p w14:paraId="2BFE9F18" w14:textId="77777777" w:rsidR="009A6801" w:rsidRDefault="00000000">
            <w:r>
              <w:t>id_venta</w:t>
            </w:r>
          </w:p>
        </w:tc>
        <w:tc>
          <w:tcPr>
            <w:tcW w:w="2412" w:type="dxa"/>
          </w:tcPr>
          <w:p w14:paraId="622A26F2" w14:textId="77777777" w:rsidR="009A6801" w:rsidRDefault="00000000">
            <w:r>
              <w:t>INT IDENTITY, PK</w:t>
            </w:r>
          </w:p>
        </w:tc>
        <w:tc>
          <w:tcPr>
            <w:tcW w:w="2412" w:type="dxa"/>
          </w:tcPr>
          <w:p w14:paraId="0624F9D8" w14:textId="77777777" w:rsidR="009A6801" w:rsidRDefault="00000000">
            <w:r>
              <w:t>No</w:t>
            </w:r>
          </w:p>
        </w:tc>
        <w:tc>
          <w:tcPr>
            <w:tcW w:w="2412" w:type="dxa"/>
          </w:tcPr>
          <w:p w14:paraId="53918479" w14:textId="77777777" w:rsidR="009A6801" w:rsidRDefault="00000000">
            <w:r>
              <w:t>Identificador</w:t>
            </w:r>
          </w:p>
        </w:tc>
      </w:tr>
      <w:tr w:rsidR="009A6801" w14:paraId="28BB10C8" w14:textId="77777777">
        <w:tc>
          <w:tcPr>
            <w:tcW w:w="2412" w:type="dxa"/>
          </w:tcPr>
          <w:p w14:paraId="1532847E" w14:textId="77777777" w:rsidR="009A6801" w:rsidRDefault="00000000">
            <w:r>
              <w:t>fecha</w:t>
            </w:r>
          </w:p>
        </w:tc>
        <w:tc>
          <w:tcPr>
            <w:tcW w:w="2412" w:type="dxa"/>
          </w:tcPr>
          <w:p w14:paraId="4E1197A3" w14:textId="77777777" w:rsidR="009A6801" w:rsidRDefault="00000000">
            <w:r>
              <w:t>datetime</w:t>
            </w:r>
          </w:p>
        </w:tc>
        <w:tc>
          <w:tcPr>
            <w:tcW w:w="2412" w:type="dxa"/>
          </w:tcPr>
          <w:p w14:paraId="13F31518" w14:textId="77777777" w:rsidR="009A6801" w:rsidRDefault="00000000">
            <w:r>
              <w:t>No</w:t>
            </w:r>
          </w:p>
        </w:tc>
        <w:tc>
          <w:tcPr>
            <w:tcW w:w="2412" w:type="dxa"/>
          </w:tcPr>
          <w:p w14:paraId="6F7CFB21" w14:textId="77777777" w:rsidR="009A6801" w:rsidRDefault="00000000">
            <w:r>
              <w:t>Default GETDATE()</w:t>
            </w:r>
          </w:p>
        </w:tc>
      </w:tr>
      <w:tr w:rsidR="009A6801" w14:paraId="0FCC6EDC" w14:textId="77777777">
        <w:tc>
          <w:tcPr>
            <w:tcW w:w="2412" w:type="dxa"/>
          </w:tcPr>
          <w:p w14:paraId="2B7FA2CC" w14:textId="77777777" w:rsidR="009A6801" w:rsidRDefault="00000000">
            <w:r>
              <w:t>id_cliente</w:t>
            </w:r>
          </w:p>
        </w:tc>
        <w:tc>
          <w:tcPr>
            <w:tcW w:w="2412" w:type="dxa"/>
          </w:tcPr>
          <w:p w14:paraId="5A95334A" w14:textId="77777777" w:rsidR="009A6801" w:rsidRDefault="00000000">
            <w:r>
              <w:t>int</w:t>
            </w:r>
          </w:p>
        </w:tc>
        <w:tc>
          <w:tcPr>
            <w:tcW w:w="2412" w:type="dxa"/>
          </w:tcPr>
          <w:p w14:paraId="28DD8D27" w14:textId="77777777" w:rsidR="009A6801" w:rsidRDefault="00000000">
            <w:r>
              <w:t>No</w:t>
            </w:r>
          </w:p>
        </w:tc>
        <w:tc>
          <w:tcPr>
            <w:tcW w:w="2412" w:type="dxa"/>
          </w:tcPr>
          <w:p w14:paraId="567CE0E4" w14:textId="77777777" w:rsidR="009A6801" w:rsidRDefault="00000000">
            <w:r>
              <w:t>FK a clientes</w:t>
            </w:r>
          </w:p>
        </w:tc>
      </w:tr>
      <w:tr w:rsidR="009A6801" w14:paraId="65104696" w14:textId="77777777">
        <w:tc>
          <w:tcPr>
            <w:tcW w:w="2412" w:type="dxa"/>
          </w:tcPr>
          <w:p w14:paraId="30C5B435" w14:textId="77777777" w:rsidR="009A6801" w:rsidRDefault="00000000">
            <w:r>
              <w:t>id_usuario</w:t>
            </w:r>
          </w:p>
        </w:tc>
        <w:tc>
          <w:tcPr>
            <w:tcW w:w="2412" w:type="dxa"/>
          </w:tcPr>
          <w:p w14:paraId="2B9F1744" w14:textId="77777777" w:rsidR="009A6801" w:rsidRDefault="00000000">
            <w:r>
              <w:t>int</w:t>
            </w:r>
          </w:p>
        </w:tc>
        <w:tc>
          <w:tcPr>
            <w:tcW w:w="2412" w:type="dxa"/>
          </w:tcPr>
          <w:p w14:paraId="114C6685" w14:textId="77777777" w:rsidR="009A6801" w:rsidRDefault="00000000">
            <w:r>
              <w:t>No</w:t>
            </w:r>
          </w:p>
        </w:tc>
        <w:tc>
          <w:tcPr>
            <w:tcW w:w="2412" w:type="dxa"/>
          </w:tcPr>
          <w:p w14:paraId="3B05B57D" w14:textId="77777777" w:rsidR="009A6801" w:rsidRDefault="00000000">
            <w:r>
              <w:t>FK a usuarios (vendedor)</w:t>
            </w:r>
          </w:p>
        </w:tc>
      </w:tr>
      <w:tr w:rsidR="009A6801" w14:paraId="30D62EF6" w14:textId="77777777">
        <w:tc>
          <w:tcPr>
            <w:tcW w:w="2412" w:type="dxa"/>
          </w:tcPr>
          <w:p w14:paraId="3C70E1F4" w14:textId="77777777" w:rsidR="009A6801" w:rsidRDefault="00000000">
            <w:r>
              <w:t>total_pagado</w:t>
            </w:r>
          </w:p>
        </w:tc>
        <w:tc>
          <w:tcPr>
            <w:tcW w:w="2412" w:type="dxa"/>
          </w:tcPr>
          <w:p w14:paraId="519911F9" w14:textId="77777777" w:rsidR="009A6801" w:rsidRDefault="00000000">
            <w:r>
              <w:t>decimal(10,2)</w:t>
            </w:r>
          </w:p>
        </w:tc>
        <w:tc>
          <w:tcPr>
            <w:tcW w:w="2412" w:type="dxa"/>
          </w:tcPr>
          <w:p w14:paraId="78537078" w14:textId="77777777" w:rsidR="009A6801" w:rsidRDefault="00000000">
            <w:r>
              <w:t>No</w:t>
            </w:r>
          </w:p>
        </w:tc>
        <w:tc>
          <w:tcPr>
            <w:tcW w:w="2412" w:type="dxa"/>
          </w:tcPr>
          <w:p w14:paraId="340EA4D4" w14:textId="77777777" w:rsidR="009A6801" w:rsidRDefault="00000000">
            <w:r>
              <w:t>Total cobrado</w:t>
            </w:r>
          </w:p>
        </w:tc>
      </w:tr>
      <w:tr w:rsidR="009A6801" w14:paraId="5816469D" w14:textId="77777777">
        <w:tc>
          <w:tcPr>
            <w:tcW w:w="2412" w:type="dxa"/>
          </w:tcPr>
          <w:p w14:paraId="23D453F5" w14:textId="77777777" w:rsidR="009A6801" w:rsidRDefault="00000000">
            <w:r>
              <w:t>metodo_pago</w:t>
            </w:r>
          </w:p>
        </w:tc>
        <w:tc>
          <w:tcPr>
            <w:tcW w:w="2412" w:type="dxa"/>
          </w:tcPr>
          <w:p w14:paraId="23A5A783" w14:textId="77777777" w:rsidR="009A6801" w:rsidRDefault="00000000">
            <w:r>
              <w:t>varchar(20)</w:t>
            </w:r>
          </w:p>
        </w:tc>
        <w:tc>
          <w:tcPr>
            <w:tcW w:w="2412" w:type="dxa"/>
          </w:tcPr>
          <w:p w14:paraId="25180756" w14:textId="77777777" w:rsidR="009A6801" w:rsidRDefault="00000000">
            <w:r>
              <w:t>No</w:t>
            </w:r>
          </w:p>
        </w:tc>
        <w:tc>
          <w:tcPr>
            <w:tcW w:w="2412" w:type="dxa"/>
          </w:tcPr>
          <w:p w14:paraId="25DE314E" w14:textId="77777777" w:rsidR="009A6801" w:rsidRDefault="00000000">
            <w:r>
              <w:t>Efectivo o Tarjeta (CHECK)</w:t>
            </w:r>
          </w:p>
        </w:tc>
      </w:tr>
    </w:tbl>
    <w:p w14:paraId="699FE799" w14:textId="77777777" w:rsidR="009A6801" w:rsidRDefault="009A6801"/>
    <w:p w14:paraId="3684CE5F" w14:textId="77777777" w:rsidR="009A6801" w:rsidRDefault="00000000">
      <w:r>
        <w:t xml:space="preserve">Tabla </w:t>
      </w:r>
      <w:r>
        <w:rPr>
          <w:rFonts w:ascii="Consolas" w:hAnsi="Consolas"/>
          <w:color w:val="8A3B1E"/>
          <w:sz w:val="19"/>
        </w:rPr>
        <w:t>detalle_venta</w:t>
      </w:r>
      <w: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12"/>
        <w:gridCol w:w="2412"/>
        <w:gridCol w:w="2412"/>
        <w:gridCol w:w="2412"/>
      </w:tblGrid>
      <w:tr w:rsidR="009A6801" w14:paraId="77A4062B" w14:textId="77777777">
        <w:tc>
          <w:tcPr>
            <w:tcW w:w="2412" w:type="dxa"/>
          </w:tcPr>
          <w:p w14:paraId="1FEDDAAC" w14:textId="77777777" w:rsidR="009A6801" w:rsidRDefault="00000000">
            <w:r>
              <w:rPr>
                <w:b/>
              </w:rPr>
              <w:t>Columna</w:t>
            </w:r>
          </w:p>
        </w:tc>
        <w:tc>
          <w:tcPr>
            <w:tcW w:w="2412" w:type="dxa"/>
          </w:tcPr>
          <w:p w14:paraId="02EAA8E4" w14:textId="77777777" w:rsidR="009A6801" w:rsidRDefault="00000000">
            <w:r>
              <w:rPr>
                <w:b/>
              </w:rPr>
              <w:t>Tipo</w:t>
            </w:r>
          </w:p>
        </w:tc>
        <w:tc>
          <w:tcPr>
            <w:tcW w:w="2412" w:type="dxa"/>
          </w:tcPr>
          <w:p w14:paraId="7F5DF356" w14:textId="77777777" w:rsidR="009A6801" w:rsidRDefault="00000000">
            <w:r>
              <w:rPr>
                <w:b/>
              </w:rPr>
              <w:t>Nulo</w:t>
            </w:r>
          </w:p>
        </w:tc>
        <w:tc>
          <w:tcPr>
            <w:tcW w:w="2412" w:type="dxa"/>
          </w:tcPr>
          <w:p w14:paraId="524D3982" w14:textId="77777777" w:rsidR="009A6801" w:rsidRDefault="00000000">
            <w:r>
              <w:rPr>
                <w:b/>
              </w:rPr>
              <w:t>Descripción</w:t>
            </w:r>
          </w:p>
        </w:tc>
      </w:tr>
      <w:tr w:rsidR="009A6801" w14:paraId="11FECC04" w14:textId="77777777">
        <w:tc>
          <w:tcPr>
            <w:tcW w:w="2412" w:type="dxa"/>
          </w:tcPr>
          <w:p w14:paraId="6A8D8692" w14:textId="77777777" w:rsidR="009A6801" w:rsidRDefault="00000000">
            <w:r>
              <w:t>id_detalle</w:t>
            </w:r>
          </w:p>
        </w:tc>
        <w:tc>
          <w:tcPr>
            <w:tcW w:w="2412" w:type="dxa"/>
          </w:tcPr>
          <w:p w14:paraId="52707F0E" w14:textId="77777777" w:rsidR="009A6801" w:rsidRDefault="00000000">
            <w:r>
              <w:t>INT IDENTITY, PK</w:t>
            </w:r>
          </w:p>
        </w:tc>
        <w:tc>
          <w:tcPr>
            <w:tcW w:w="2412" w:type="dxa"/>
          </w:tcPr>
          <w:p w14:paraId="40C72B21" w14:textId="77777777" w:rsidR="009A6801" w:rsidRDefault="00000000">
            <w:r>
              <w:t>No</w:t>
            </w:r>
          </w:p>
        </w:tc>
        <w:tc>
          <w:tcPr>
            <w:tcW w:w="2412" w:type="dxa"/>
          </w:tcPr>
          <w:p w14:paraId="33CE722C" w14:textId="77777777" w:rsidR="009A6801" w:rsidRDefault="00000000">
            <w:r>
              <w:t>Identificador</w:t>
            </w:r>
          </w:p>
        </w:tc>
      </w:tr>
      <w:tr w:rsidR="009A6801" w14:paraId="5C6A19DE" w14:textId="77777777">
        <w:tc>
          <w:tcPr>
            <w:tcW w:w="2412" w:type="dxa"/>
          </w:tcPr>
          <w:p w14:paraId="76E57A9C" w14:textId="77777777" w:rsidR="009A6801" w:rsidRDefault="00000000">
            <w:r>
              <w:t>id_venta</w:t>
            </w:r>
          </w:p>
        </w:tc>
        <w:tc>
          <w:tcPr>
            <w:tcW w:w="2412" w:type="dxa"/>
          </w:tcPr>
          <w:p w14:paraId="5C9DA59C" w14:textId="77777777" w:rsidR="009A6801" w:rsidRDefault="00000000">
            <w:r>
              <w:t>int</w:t>
            </w:r>
          </w:p>
        </w:tc>
        <w:tc>
          <w:tcPr>
            <w:tcW w:w="2412" w:type="dxa"/>
          </w:tcPr>
          <w:p w14:paraId="26E74417" w14:textId="77777777" w:rsidR="009A6801" w:rsidRDefault="00000000">
            <w:r>
              <w:t>No</w:t>
            </w:r>
          </w:p>
        </w:tc>
        <w:tc>
          <w:tcPr>
            <w:tcW w:w="2412" w:type="dxa"/>
          </w:tcPr>
          <w:p w14:paraId="112BE7D9" w14:textId="77777777" w:rsidR="009A6801" w:rsidRDefault="00000000">
            <w:r>
              <w:t>FK a ventas</w:t>
            </w:r>
          </w:p>
        </w:tc>
      </w:tr>
      <w:tr w:rsidR="009A6801" w14:paraId="383024D2" w14:textId="77777777">
        <w:tc>
          <w:tcPr>
            <w:tcW w:w="2412" w:type="dxa"/>
          </w:tcPr>
          <w:p w14:paraId="6D6F2FAA" w14:textId="77777777" w:rsidR="009A6801" w:rsidRDefault="00000000">
            <w:r>
              <w:t>id_producto</w:t>
            </w:r>
          </w:p>
        </w:tc>
        <w:tc>
          <w:tcPr>
            <w:tcW w:w="2412" w:type="dxa"/>
          </w:tcPr>
          <w:p w14:paraId="5D847AAD" w14:textId="77777777" w:rsidR="009A6801" w:rsidRDefault="00000000">
            <w:r>
              <w:t>int</w:t>
            </w:r>
          </w:p>
        </w:tc>
        <w:tc>
          <w:tcPr>
            <w:tcW w:w="2412" w:type="dxa"/>
          </w:tcPr>
          <w:p w14:paraId="3E632AAB" w14:textId="77777777" w:rsidR="009A6801" w:rsidRDefault="00000000">
            <w:r>
              <w:t>No</w:t>
            </w:r>
          </w:p>
        </w:tc>
        <w:tc>
          <w:tcPr>
            <w:tcW w:w="2412" w:type="dxa"/>
          </w:tcPr>
          <w:p w14:paraId="7D68CA91" w14:textId="77777777" w:rsidR="009A6801" w:rsidRDefault="00000000">
            <w:r>
              <w:t>FK a productos</w:t>
            </w:r>
          </w:p>
        </w:tc>
      </w:tr>
      <w:tr w:rsidR="009A6801" w14:paraId="7A0278C1" w14:textId="77777777">
        <w:tc>
          <w:tcPr>
            <w:tcW w:w="2412" w:type="dxa"/>
          </w:tcPr>
          <w:p w14:paraId="2A0167C7" w14:textId="77777777" w:rsidR="009A6801" w:rsidRDefault="00000000">
            <w:r>
              <w:t>cantidad</w:t>
            </w:r>
          </w:p>
        </w:tc>
        <w:tc>
          <w:tcPr>
            <w:tcW w:w="2412" w:type="dxa"/>
          </w:tcPr>
          <w:p w14:paraId="12F70ED1" w14:textId="77777777" w:rsidR="009A6801" w:rsidRDefault="00000000">
            <w:r>
              <w:t>int</w:t>
            </w:r>
          </w:p>
        </w:tc>
        <w:tc>
          <w:tcPr>
            <w:tcW w:w="2412" w:type="dxa"/>
          </w:tcPr>
          <w:p w14:paraId="2B003361" w14:textId="77777777" w:rsidR="009A6801" w:rsidRDefault="00000000">
            <w:r>
              <w:t>No</w:t>
            </w:r>
          </w:p>
        </w:tc>
        <w:tc>
          <w:tcPr>
            <w:tcW w:w="2412" w:type="dxa"/>
          </w:tcPr>
          <w:p w14:paraId="41BFE6B5" w14:textId="77777777" w:rsidR="009A6801" w:rsidRDefault="00000000">
            <w:r>
              <w:t>Cantidad vendida (CHECK &gt; 0)</w:t>
            </w:r>
          </w:p>
        </w:tc>
      </w:tr>
      <w:tr w:rsidR="009A6801" w:rsidRPr="00DD507C" w14:paraId="6F7F5D3F" w14:textId="77777777">
        <w:tc>
          <w:tcPr>
            <w:tcW w:w="2412" w:type="dxa"/>
          </w:tcPr>
          <w:p w14:paraId="4BDF7D7F" w14:textId="77777777" w:rsidR="009A6801" w:rsidRDefault="00000000">
            <w:r>
              <w:t>precio_unitario</w:t>
            </w:r>
          </w:p>
        </w:tc>
        <w:tc>
          <w:tcPr>
            <w:tcW w:w="2412" w:type="dxa"/>
          </w:tcPr>
          <w:p w14:paraId="57DE54DD" w14:textId="77777777" w:rsidR="009A6801" w:rsidRDefault="00000000">
            <w:r>
              <w:t>decimal(10,2)</w:t>
            </w:r>
          </w:p>
        </w:tc>
        <w:tc>
          <w:tcPr>
            <w:tcW w:w="2412" w:type="dxa"/>
          </w:tcPr>
          <w:p w14:paraId="076A996D" w14:textId="77777777" w:rsidR="009A6801" w:rsidRDefault="00000000">
            <w:r>
              <w:t>No</w:t>
            </w:r>
          </w:p>
        </w:tc>
        <w:tc>
          <w:tcPr>
            <w:tcW w:w="2412" w:type="dxa"/>
          </w:tcPr>
          <w:p w14:paraId="1F8C96BC" w14:textId="77777777" w:rsidR="009A6801" w:rsidRPr="00DD507C" w:rsidRDefault="00000000">
            <w:pPr>
              <w:rPr>
                <w:lang w:val="es-SV"/>
              </w:rPr>
            </w:pPr>
            <w:r w:rsidRPr="00DD507C">
              <w:rPr>
                <w:lang w:val="es-SV"/>
              </w:rPr>
              <w:t>Precio unitario al momento de la venta</w:t>
            </w:r>
          </w:p>
        </w:tc>
      </w:tr>
    </w:tbl>
    <w:p w14:paraId="04292783" w14:textId="77777777" w:rsidR="009A6801" w:rsidRPr="00DD507C" w:rsidRDefault="009A6801">
      <w:pPr>
        <w:rPr>
          <w:lang w:val="es-SV"/>
        </w:rPr>
      </w:pPr>
    </w:p>
    <w:p w14:paraId="39DD762D" w14:textId="77777777" w:rsidR="009A6801" w:rsidRDefault="00000000">
      <w:pPr>
        <w:pStyle w:val="Ttulo2"/>
      </w:pPr>
      <w:r>
        <w:t>7.2 Relaciones y llaves foráneas</w:t>
      </w:r>
    </w:p>
    <w:p w14:paraId="000B6EEC" w14:textId="77777777" w:rsidR="009A6801" w:rsidRPr="00DD507C" w:rsidRDefault="00000000">
      <w:pPr>
        <w:pStyle w:val="Listaconvietas"/>
        <w:rPr>
          <w:lang w:val="es-SV"/>
        </w:rPr>
      </w:pPr>
      <w:r w:rsidRPr="00DD507C">
        <w:rPr>
          <w:rFonts w:ascii="Consolas" w:hAnsi="Consolas"/>
          <w:color w:val="8A3B1E"/>
          <w:sz w:val="19"/>
          <w:lang w:val="es-SV"/>
        </w:rPr>
        <w:t>productos.id_proveedor</w:t>
      </w:r>
      <w:r w:rsidRPr="00DD507C">
        <w:rPr>
          <w:lang w:val="es-SV"/>
        </w:rPr>
        <w:t xml:space="preserve"> → </w:t>
      </w:r>
      <w:r w:rsidRPr="00DD507C">
        <w:rPr>
          <w:rFonts w:ascii="Consolas" w:hAnsi="Consolas"/>
          <w:color w:val="8A3B1E"/>
          <w:sz w:val="19"/>
          <w:lang w:val="es-SV"/>
        </w:rPr>
        <w:t>proveedores.id_proveedor</w:t>
      </w:r>
      <w:r w:rsidRPr="00DD507C">
        <w:rPr>
          <w:lang w:val="es-SV"/>
        </w:rPr>
        <w:t xml:space="preserve"> (FK_productos_proveedor).</w:t>
      </w:r>
    </w:p>
    <w:p w14:paraId="51AB0DA7" w14:textId="77777777" w:rsidR="009A6801" w:rsidRPr="00DD507C" w:rsidRDefault="00000000">
      <w:pPr>
        <w:pStyle w:val="Listaconvietas"/>
        <w:rPr>
          <w:lang w:val="es-SV"/>
        </w:rPr>
      </w:pPr>
      <w:r w:rsidRPr="00DD507C">
        <w:rPr>
          <w:rFonts w:ascii="Consolas" w:hAnsi="Consolas"/>
          <w:color w:val="8A3B1E"/>
          <w:sz w:val="19"/>
          <w:lang w:val="es-SV"/>
        </w:rPr>
        <w:t>ventas.id_cliente</w:t>
      </w:r>
      <w:r w:rsidRPr="00DD507C">
        <w:rPr>
          <w:lang w:val="es-SV"/>
        </w:rPr>
        <w:t xml:space="preserve"> → </w:t>
      </w:r>
      <w:r w:rsidRPr="00DD507C">
        <w:rPr>
          <w:rFonts w:ascii="Consolas" w:hAnsi="Consolas"/>
          <w:color w:val="8A3B1E"/>
          <w:sz w:val="19"/>
          <w:lang w:val="es-SV"/>
        </w:rPr>
        <w:t>clientes.id_cliente</w:t>
      </w:r>
      <w:r w:rsidRPr="00DD507C">
        <w:rPr>
          <w:lang w:val="es-SV"/>
        </w:rPr>
        <w:t xml:space="preserve"> (FK_ventas_cliente).</w:t>
      </w:r>
    </w:p>
    <w:p w14:paraId="2A37A92C" w14:textId="77777777" w:rsidR="009A6801" w:rsidRPr="00DD507C" w:rsidRDefault="00000000">
      <w:pPr>
        <w:pStyle w:val="Listaconvietas"/>
        <w:rPr>
          <w:lang w:val="es-SV"/>
        </w:rPr>
      </w:pPr>
      <w:r w:rsidRPr="00DD507C">
        <w:rPr>
          <w:rFonts w:ascii="Consolas" w:hAnsi="Consolas"/>
          <w:color w:val="8A3B1E"/>
          <w:sz w:val="19"/>
          <w:lang w:val="es-SV"/>
        </w:rPr>
        <w:t>ventas.id_usuario</w:t>
      </w:r>
      <w:r w:rsidRPr="00DD507C">
        <w:rPr>
          <w:lang w:val="es-SV"/>
        </w:rPr>
        <w:t xml:space="preserve"> → </w:t>
      </w:r>
      <w:r w:rsidRPr="00DD507C">
        <w:rPr>
          <w:rFonts w:ascii="Consolas" w:hAnsi="Consolas"/>
          <w:color w:val="8A3B1E"/>
          <w:sz w:val="19"/>
          <w:lang w:val="es-SV"/>
        </w:rPr>
        <w:t>usuarios.id_usuario</w:t>
      </w:r>
      <w:r w:rsidRPr="00DD507C">
        <w:rPr>
          <w:lang w:val="es-SV"/>
        </w:rPr>
        <w:t xml:space="preserve"> (FK_ventas_usuario).</w:t>
      </w:r>
    </w:p>
    <w:p w14:paraId="3461B482" w14:textId="77777777" w:rsidR="009A6801" w:rsidRPr="00DD507C" w:rsidRDefault="00000000">
      <w:pPr>
        <w:pStyle w:val="Listaconvietas"/>
        <w:rPr>
          <w:lang w:val="es-SV"/>
        </w:rPr>
      </w:pPr>
      <w:r w:rsidRPr="00DD507C">
        <w:rPr>
          <w:rFonts w:ascii="Consolas" w:hAnsi="Consolas"/>
          <w:color w:val="8A3B1E"/>
          <w:sz w:val="19"/>
          <w:lang w:val="es-SV"/>
        </w:rPr>
        <w:t>detalle_venta.id_venta</w:t>
      </w:r>
      <w:r w:rsidRPr="00DD507C">
        <w:rPr>
          <w:lang w:val="es-SV"/>
        </w:rPr>
        <w:t xml:space="preserve"> → </w:t>
      </w:r>
      <w:r w:rsidRPr="00DD507C">
        <w:rPr>
          <w:rFonts w:ascii="Consolas" w:hAnsi="Consolas"/>
          <w:color w:val="8A3B1E"/>
          <w:sz w:val="19"/>
          <w:lang w:val="es-SV"/>
        </w:rPr>
        <w:t>ventas.id_venta</w:t>
      </w:r>
      <w:r w:rsidRPr="00DD507C">
        <w:rPr>
          <w:lang w:val="es-SV"/>
        </w:rPr>
        <w:t xml:space="preserve"> (FK_detalle_venta).</w:t>
      </w:r>
    </w:p>
    <w:p w14:paraId="2356A98F" w14:textId="77777777" w:rsidR="009A6801" w:rsidRPr="00DD507C" w:rsidRDefault="00000000">
      <w:pPr>
        <w:pStyle w:val="Listaconvietas"/>
        <w:rPr>
          <w:lang w:val="es-SV"/>
        </w:rPr>
      </w:pPr>
      <w:r w:rsidRPr="00DD507C">
        <w:rPr>
          <w:rFonts w:ascii="Consolas" w:hAnsi="Consolas"/>
          <w:color w:val="8A3B1E"/>
          <w:sz w:val="19"/>
          <w:lang w:val="es-SV"/>
        </w:rPr>
        <w:t>detalle_venta.id_producto</w:t>
      </w:r>
      <w:r w:rsidRPr="00DD507C">
        <w:rPr>
          <w:lang w:val="es-SV"/>
        </w:rPr>
        <w:t xml:space="preserve"> → </w:t>
      </w:r>
      <w:r w:rsidRPr="00DD507C">
        <w:rPr>
          <w:rFonts w:ascii="Consolas" w:hAnsi="Consolas"/>
          <w:color w:val="8A3B1E"/>
          <w:sz w:val="19"/>
          <w:lang w:val="es-SV"/>
        </w:rPr>
        <w:t>productos.id_producto</w:t>
      </w:r>
      <w:r w:rsidRPr="00DD507C">
        <w:rPr>
          <w:lang w:val="es-SV"/>
        </w:rPr>
        <w:t xml:space="preserve"> (FK_detalle_producto).</w:t>
      </w:r>
    </w:p>
    <w:p w14:paraId="4EB38D9E" w14:textId="77777777" w:rsidR="009A6801" w:rsidRPr="00DD507C" w:rsidRDefault="00000000">
      <w:pPr>
        <w:rPr>
          <w:lang w:val="es-SV"/>
        </w:rPr>
      </w:pPr>
      <w:r w:rsidRPr="00DD507C">
        <w:rPr>
          <w:lang w:val="es-SV"/>
        </w:rPr>
        <w:t xml:space="preserve">Todas las FK usan </w:t>
      </w:r>
      <w:r w:rsidRPr="00DD507C">
        <w:rPr>
          <w:rFonts w:ascii="Consolas" w:hAnsi="Consolas"/>
          <w:color w:val="8A3B1E"/>
          <w:sz w:val="19"/>
          <w:lang w:val="es-SV"/>
        </w:rPr>
        <w:t>DeleteBehavior.Restrict</w:t>
      </w:r>
      <w:r w:rsidRPr="00DD507C">
        <w:rPr>
          <w:lang w:val="es-SV"/>
        </w:rPr>
        <w:t xml:space="preserve"> (no hay borrado en cascada; no se puede eliminar un registro referenciado).</w:t>
      </w:r>
    </w:p>
    <w:p w14:paraId="594CC8DA" w14:textId="77777777" w:rsidR="009A6801" w:rsidRDefault="00000000">
      <w:pPr>
        <w:pStyle w:val="Ttulo2"/>
      </w:pPr>
      <w:r>
        <w:t>7.3 Reglas de integridad</w:t>
      </w:r>
    </w:p>
    <w:p w14:paraId="71C246F5" w14:textId="77777777" w:rsidR="009A6801" w:rsidRPr="00DD507C" w:rsidRDefault="00000000">
      <w:pPr>
        <w:pStyle w:val="Listaconvietas"/>
        <w:rPr>
          <w:lang w:val="es-SV"/>
        </w:rPr>
      </w:pPr>
      <w:r w:rsidRPr="00DD507C">
        <w:rPr>
          <w:lang w:val="es-SV"/>
        </w:rPr>
        <w:t xml:space="preserve">SKU único: índice </w:t>
      </w:r>
      <w:r w:rsidRPr="00DD507C">
        <w:rPr>
          <w:rFonts w:ascii="Consolas" w:hAnsi="Consolas"/>
          <w:color w:val="8A3B1E"/>
          <w:sz w:val="19"/>
          <w:lang w:val="es-SV"/>
        </w:rPr>
        <w:t>UQ_productos_sku</w:t>
      </w:r>
      <w:r w:rsidRPr="00DD507C">
        <w:rPr>
          <w:lang w:val="es-SV"/>
        </w:rPr>
        <w:t xml:space="preserve">. Correo de usuario único: </w:t>
      </w:r>
      <w:r w:rsidRPr="00DD507C">
        <w:rPr>
          <w:rFonts w:ascii="Consolas" w:hAnsi="Consolas"/>
          <w:color w:val="8A3B1E"/>
          <w:sz w:val="19"/>
          <w:lang w:val="es-SV"/>
        </w:rPr>
        <w:t>UQ_usuarios_correo</w:t>
      </w:r>
      <w:r w:rsidRPr="00DD507C">
        <w:rPr>
          <w:lang w:val="es-SV"/>
        </w:rPr>
        <w:t>.</w:t>
      </w:r>
    </w:p>
    <w:p w14:paraId="45291732" w14:textId="77777777" w:rsidR="009A6801" w:rsidRDefault="00000000">
      <w:pPr>
        <w:pStyle w:val="Listaconvietas"/>
      </w:pPr>
      <w:r>
        <w:t xml:space="preserve">CHECK de rol: </w:t>
      </w:r>
      <w:r>
        <w:rPr>
          <w:rFonts w:ascii="Consolas" w:hAnsi="Consolas"/>
          <w:color w:val="8A3B1E"/>
          <w:sz w:val="19"/>
        </w:rPr>
        <w:t>CK_usuarios_rol</w:t>
      </w:r>
      <w:r>
        <w:t xml:space="preserve"> = </w:t>
      </w:r>
      <w:r>
        <w:rPr>
          <w:rFonts w:ascii="Consolas" w:hAnsi="Consolas"/>
          <w:color w:val="8A3B1E"/>
          <w:sz w:val="19"/>
        </w:rPr>
        <w:t>rol IN ('Administrador','Gerente','Vendedor','Contador')</w:t>
      </w:r>
      <w:r>
        <w:t>.</w:t>
      </w:r>
    </w:p>
    <w:p w14:paraId="546BAC1C" w14:textId="77777777" w:rsidR="009A6801" w:rsidRPr="00DD507C" w:rsidRDefault="00000000">
      <w:pPr>
        <w:pStyle w:val="Listaconvietas"/>
        <w:rPr>
          <w:lang w:val="es-SV"/>
        </w:rPr>
      </w:pPr>
      <w:r w:rsidRPr="00DD507C">
        <w:rPr>
          <w:lang w:val="es-SV"/>
        </w:rPr>
        <w:t xml:space="preserve">CHECK de método de pago: </w:t>
      </w:r>
      <w:r w:rsidRPr="00DD507C">
        <w:rPr>
          <w:rFonts w:ascii="Consolas" w:hAnsi="Consolas"/>
          <w:color w:val="8A3B1E"/>
          <w:sz w:val="19"/>
          <w:lang w:val="es-SV"/>
        </w:rPr>
        <w:t>CK_ventas_metodo</w:t>
      </w:r>
      <w:r w:rsidRPr="00DD507C">
        <w:rPr>
          <w:lang w:val="es-SV"/>
        </w:rPr>
        <w:t xml:space="preserve"> = </w:t>
      </w:r>
      <w:r w:rsidRPr="00DD507C">
        <w:rPr>
          <w:rFonts w:ascii="Consolas" w:hAnsi="Consolas"/>
          <w:color w:val="8A3B1E"/>
          <w:sz w:val="19"/>
          <w:lang w:val="es-SV"/>
        </w:rPr>
        <w:t>metodo_pago IN ('Efectivo','Tarjeta')</w:t>
      </w:r>
      <w:r w:rsidRPr="00DD507C">
        <w:rPr>
          <w:lang w:val="es-SV"/>
        </w:rPr>
        <w:t>.</w:t>
      </w:r>
    </w:p>
    <w:p w14:paraId="41B68AEF" w14:textId="77777777" w:rsidR="009A6801" w:rsidRPr="00DD507C" w:rsidRDefault="00000000">
      <w:pPr>
        <w:pStyle w:val="Listaconvietas"/>
        <w:rPr>
          <w:lang w:val="es-SV"/>
        </w:rPr>
      </w:pPr>
      <w:r w:rsidRPr="00DD507C">
        <w:rPr>
          <w:lang w:val="es-SV"/>
        </w:rPr>
        <w:t xml:space="preserve">CHECK de valores no negativos: </w:t>
      </w:r>
      <w:r w:rsidRPr="00DD507C">
        <w:rPr>
          <w:rFonts w:ascii="Consolas" w:hAnsi="Consolas"/>
          <w:color w:val="8A3B1E"/>
          <w:sz w:val="19"/>
          <w:lang w:val="es-SV"/>
        </w:rPr>
        <w:t>CK_productos_stock</w:t>
      </w:r>
      <w:r w:rsidRPr="00DD507C">
        <w:rPr>
          <w:lang w:val="es-SV"/>
        </w:rPr>
        <w:t xml:space="preserve"> (stock &gt;= 0), </w:t>
      </w:r>
      <w:r w:rsidRPr="00DD507C">
        <w:rPr>
          <w:rFonts w:ascii="Consolas" w:hAnsi="Consolas"/>
          <w:color w:val="8A3B1E"/>
          <w:sz w:val="19"/>
          <w:lang w:val="es-SV"/>
        </w:rPr>
        <w:t>CK_productos_precio</w:t>
      </w:r>
      <w:r w:rsidRPr="00DD507C">
        <w:rPr>
          <w:lang w:val="es-SV"/>
        </w:rPr>
        <w:t xml:space="preserve"> (precio &gt;= 0), </w:t>
      </w:r>
      <w:r w:rsidRPr="00DD507C">
        <w:rPr>
          <w:rFonts w:ascii="Consolas" w:hAnsi="Consolas"/>
          <w:color w:val="8A3B1E"/>
          <w:sz w:val="19"/>
          <w:lang w:val="es-SV"/>
        </w:rPr>
        <w:t>CK_productos_costo</w:t>
      </w:r>
      <w:r w:rsidRPr="00DD507C">
        <w:rPr>
          <w:lang w:val="es-SV"/>
        </w:rPr>
        <w:t xml:space="preserve"> (costo &gt;= 0).</w:t>
      </w:r>
    </w:p>
    <w:p w14:paraId="12FCC7B9" w14:textId="77777777" w:rsidR="009A6801" w:rsidRPr="00DD507C" w:rsidRDefault="00000000">
      <w:pPr>
        <w:pStyle w:val="Listaconvietas"/>
        <w:rPr>
          <w:lang w:val="es-SV"/>
        </w:rPr>
      </w:pPr>
      <w:r w:rsidRPr="00DD507C">
        <w:rPr>
          <w:lang w:val="es-SV"/>
        </w:rPr>
        <w:t xml:space="preserve">CHECK de cantidad: </w:t>
      </w:r>
      <w:r w:rsidRPr="00DD507C">
        <w:rPr>
          <w:rFonts w:ascii="Consolas" w:hAnsi="Consolas"/>
          <w:color w:val="8A3B1E"/>
          <w:sz w:val="19"/>
          <w:lang w:val="es-SV"/>
        </w:rPr>
        <w:t>CK_detalle_cantidad</w:t>
      </w:r>
      <w:r w:rsidRPr="00DD507C">
        <w:rPr>
          <w:lang w:val="es-SV"/>
        </w:rPr>
        <w:t xml:space="preserve"> (cantidad &gt; 0).</w:t>
      </w:r>
    </w:p>
    <w:p w14:paraId="0686AFF8" w14:textId="77777777" w:rsidR="009A6801" w:rsidRDefault="00000000">
      <w:pPr>
        <w:pStyle w:val="Listaconvietas"/>
      </w:pPr>
      <w:r w:rsidRPr="00DD507C">
        <w:rPr>
          <w:lang w:val="es-SV"/>
        </w:rPr>
        <w:t xml:space="preserve">Concurrencia optimista: </w:t>
      </w:r>
      <w:r w:rsidRPr="00DD507C">
        <w:rPr>
          <w:rFonts w:ascii="Consolas" w:hAnsi="Consolas"/>
          <w:color w:val="8A3B1E"/>
          <w:sz w:val="19"/>
          <w:lang w:val="es-SV"/>
        </w:rPr>
        <w:t>productos.row_version</w:t>
      </w:r>
      <w:r w:rsidRPr="00DD507C">
        <w:rPr>
          <w:lang w:val="es-SV"/>
        </w:rPr>
        <w:t xml:space="preserve"> (rowversion, </w:t>
      </w:r>
      <w:r w:rsidRPr="00DD507C">
        <w:rPr>
          <w:rFonts w:ascii="Consolas" w:hAnsi="Consolas"/>
          <w:color w:val="8A3B1E"/>
          <w:sz w:val="19"/>
          <w:lang w:val="es-SV"/>
        </w:rPr>
        <w:t>IsRowVersion()</w:t>
      </w:r>
      <w:r w:rsidRPr="00DD507C">
        <w:rPr>
          <w:lang w:val="es-SV"/>
        </w:rPr>
        <w:t xml:space="preserve">). </w:t>
      </w:r>
      <w:r>
        <w:t>Es la única tabla con token de concurrencia.</w:t>
      </w:r>
    </w:p>
    <w:p w14:paraId="78197390" w14:textId="77777777" w:rsidR="009A6801" w:rsidRPr="00DD507C" w:rsidRDefault="00000000">
      <w:pPr>
        <w:pStyle w:val="Listaconvietas"/>
        <w:rPr>
          <w:lang w:val="es-SV"/>
        </w:rPr>
      </w:pPr>
      <w:r w:rsidRPr="00DD507C">
        <w:rPr>
          <w:lang w:val="es-SV"/>
        </w:rPr>
        <w:t xml:space="preserve">Valores por defecto: </w:t>
      </w:r>
      <w:r w:rsidRPr="00DD507C">
        <w:rPr>
          <w:rFonts w:ascii="Consolas" w:hAnsi="Consolas"/>
          <w:color w:val="8A3B1E"/>
          <w:sz w:val="19"/>
          <w:lang w:val="es-SV"/>
        </w:rPr>
        <w:t>activo</w:t>
      </w:r>
      <w:r w:rsidRPr="00DD507C">
        <w:rPr>
          <w:lang w:val="es-SV"/>
        </w:rPr>
        <w:t xml:space="preserve"> = 1, </w:t>
      </w:r>
      <w:r w:rsidRPr="00DD507C">
        <w:rPr>
          <w:rFonts w:ascii="Consolas" w:hAnsi="Consolas"/>
          <w:color w:val="8A3B1E"/>
          <w:sz w:val="19"/>
          <w:lang w:val="es-SV"/>
        </w:rPr>
        <w:t>stock_minimo</w:t>
      </w:r>
      <w:r w:rsidRPr="00DD507C">
        <w:rPr>
          <w:lang w:val="es-SV"/>
        </w:rPr>
        <w:t xml:space="preserve"> = 0, </w:t>
      </w:r>
      <w:r w:rsidRPr="00DD507C">
        <w:rPr>
          <w:rFonts w:ascii="Consolas" w:hAnsi="Consolas"/>
          <w:color w:val="8A3B1E"/>
          <w:sz w:val="19"/>
          <w:lang w:val="es-SV"/>
        </w:rPr>
        <w:t>fecha_creado</w:t>
      </w:r>
      <w:r w:rsidRPr="00DD507C">
        <w:rPr>
          <w:lang w:val="es-SV"/>
        </w:rPr>
        <w:t xml:space="preserve"> / </w:t>
      </w:r>
      <w:r w:rsidRPr="00DD507C">
        <w:rPr>
          <w:rFonts w:ascii="Consolas" w:hAnsi="Consolas"/>
          <w:color w:val="8A3B1E"/>
          <w:sz w:val="19"/>
          <w:lang w:val="es-SV"/>
        </w:rPr>
        <w:t>fecha_registro</w:t>
      </w:r>
      <w:r w:rsidRPr="00DD507C">
        <w:rPr>
          <w:lang w:val="es-SV"/>
        </w:rPr>
        <w:t xml:space="preserve"> / </w:t>
      </w:r>
      <w:r w:rsidRPr="00DD507C">
        <w:rPr>
          <w:rFonts w:ascii="Consolas" w:hAnsi="Consolas"/>
          <w:color w:val="8A3B1E"/>
          <w:sz w:val="19"/>
          <w:lang w:val="es-SV"/>
        </w:rPr>
        <w:t>fecha</w:t>
      </w:r>
      <w:r w:rsidRPr="00DD507C">
        <w:rPr>
          <w:lang w:val="es-SV"/>
        </w:rPr>
        <w:t xml:space="preserve"> = GETDATE().</w:t>
      </w:r>
    </w:p>
    <w:p w14:paraId="03735D8B" w14:textId="77777777" w:rsidR="009A6801" w:rsidRPr="00DD507C" w:rsidRDefault="00000000">
      <w:pPr>
        <w:pStyle w:val="Ttulo1"/>
        <w:rPr>
          <w:lang w:val="es-SV"/>
        </w:rPr>
      </w:pPr>
      <w:r w:rsidRPr="00DD507C">
        <w:rPr>
          <w:lang w:val="es-SV"/>
        </w:rPr>
        <w:t>8. Módulos del sistema</w:t>
      </w:r>
    </w:p>
    <w:p w14:paraId="7BD84548" w14:textId="77777777" w:rsidR="009A6801" w:rsidRDefault="00000000">
      <w:r w:rsidRPr="00DD507C">
        <w:rPr>
          <w:lang w:val="es-SV"/>
        </w:rPr>
        <w:t xml:space="preserve">Cada módulo indica: función, rol que lo usa, páginas Razor, servicio con la lógica y reglas de negocio. </w:t>
      </w:r>
      <w:r>
        <w:t xml:space="preserve">Los roles reflejan los </w:t>
      </w:r>
      <w:r>
        <w:rPr>
          <w:rFonts w:ascii="Consolas" w:hAnsi="Consolas"/>
          <w:color w:val="8A3B1E"/>
          <w:sz w:val="19"/>
        </w:rPr>
        <w:t>[Authorize(Roles=...)]</w:t>
      </w:r>
      <w:r>
        <w:t xml:space="preserve"> reales del código.</w:t>
      </w:r>
    </w:p>
    <w:p w14:paraId="32E6C64E" w14:textId="77777777" w:rsidR="009A6801" w:rsidRDefault="00000000">
      <w:pPr>
        <w:pStyle w:val="Ttulo2"/>
      </w:pPr>
      <w:r>
        <w:lastRenderedPageBreak/>
        <w:t>8.1 Autenticación</w:t>
      </w:r>
    </w:p>
    <w:p w14:paraId="5A526E95" w14:textId="77777777" w:rsidR="009A6801" w:rsidRPr="00DD507C" w:rsidRDefault="00000000">
      <w:pPr>
        <w:pStyle w:val="Listaconvietas"/>
        <w:rPr>
          <w:lang w:val="es-SV"/>
        </w:rPr>
      </w:pPr>
      <w:r w:rsidRPr="00DD507C">
        <w:rPr>
          <w:lang w:val="es-SV"/>
        </w:rPr>
        <w:t>Función: inicio de sesión por correo, cierre de sesión, bloqueo de cuentas inactivas y redirección al panel por rol.</w:t>
      </w:r>
    </w:p>
    <w:p w14:paraId="27693893" w14:textId="77777777" w:rsidR="009A6801" w:rsidRPr="00DD507C" w:rsidRDefault="00000000">
      <w:pPr>
        <w:pStyle w:val="Listaconvietas"/>
        <w:rPr>
          <w:lang w:val="es-SV"/>
        </w:rPr>
      </w:pPr>
      <w:r w:rsidRPr="00DD507C">
        <w:rPr>
          <w:lang w:val="es-SV"/>
        </w:rPr>
        <w:t>Rol: acceso anónimo al login; el resto de páginas exige autenticación (</w:t>
      </w:r>
      <w:r w:rsidRPr="00DD507C">
        <w:rPr>
          <w:rFonts w:ascii="Consolas" w:hAnsi="Consolas"/>
          <w:color w:val="8A3B1E"/>
          <w:sz w:val="19"/>
          <w:lang w:val="es-SV"/>
        </w:rPr>
        <w:t>AuthorizeFolder("/")</w:t>
      </w:r>
      <w:r w:rsidRPr="00DD507C">
        <w:rPr>
          <w:lang w:val="es-SV"/>
        </w:rPr>
        <w:t>).</w:t>
      </w:r>
    </w:p>
    <w:p w14:paraId="0AAC2F34" w14:textId="77777777" w:rsidR="009A6801" w:rsidRPr="00DD507C" w:rsidRDefault="00000000">
      <w:pPr>
        <w:pStyle w:val="Listaconvietas"/>
        <w:rPr>
          <w:lang w:val="es-SV"/>
        </w:rPr>
      </w:pPr>
      <w:r w:rsidRPr="00DD507C">
        <w:rPr>
          <w:lang w:val="es-SV"/>
        </w:rPr>
        <w:t xml:space="preserve">Páginas: </w:t>
      </w:r>
      <w:r w:rsidRPr="00DD507C">
        <w:rPr>
          <w:rFonts w:ascii="Consolas" w:hAnsi="Consolas"/>
          <w:color w:val="8A3B1E"/>
          <w:sz w:val="19"/>
          <w:lang w:val="es-SV"/>
        </w:rPr>
        <w:t>Pages/Cuenta/Login</w:t>
      </w:r>
      <w:r w:rsidRPr="00DD507C">
        <w:rPr>
          <w:lang w:val="es-SV"/>
        </w:rPr>
        <w:t xml:space="preserve">, </w:t>
      </w:r>
      <w:r w:rsidRPr="00DD507C">
        <w:rPr>
          <w:rFonts w:ascii="Consolas" w:hAnsi="Consolas"/>
          <w:color w:val="8A3B1E"/>
          <w:sz w:val="19"/>
          <w:lang w:val="es-SV"/>
        </w:rPr>
        <w:t>Pages/Cuenta/Logout</w:t>
      </w:r>
      <w:r w:rsidRPr="00DD507C">
        <w:rPr>
          <w:lang w:val="es-SV"/>
        </w:rPr>
        <w:t xml:space="preserve">, </w:t>
      </w:r>
      <w:r w:rsidRPr="00DD507C">
        <w:rPr>
          <w:rFonts w:ascii="Consolas" w:hAnsi="Consolas"/>
          <w:color w:val="8A3B1E"/>
          <w:sz w:val="19"/>
          <w:lang w:val="es-SV"/>
        </w:rPr>
        <w:t>Pages/Cuenta/Denegado</w:t>
      </w:r>
      <w:r w:rsidRPr="00DD507C">
        <w:rPr>
          <w:lang w:val="es-SV"/>
        </w:rPr>
        <w:t>.</w:t>
      </w:r>
    </w:p>
    <w:p w14:paraId="0A9BA287" w14:textId="77777777" w:rsidR="009A6801" w:rsidRDefault="00000000">
      <w:pPr>
        <w:pStyle w:val="Listaconvietas"/>
      </w:pPr>
      <w:r>
        <w:t xml:space="preserve">Servicio: </w:t>
      </w:r>
      <w:r>
        <w:rPr>
          <w:rFonts w:ascii="Consolas" w:hAnsi="Consolas"/>
          <w:color w:val="8A3B1E"/>
          <w:sz w:val="19"/>
        </w:rPr>
        <w:t>IAuthService</w:t>
      </w:r>
      <w:r>
        <w:t xml:space="preserve"> / </w:t>
      </w:r>
      <w:r>
        <w:rPr>
          <w:rFonts w:ascii="Consolas" w:hAnsi="Consolas"/>
          <w:color w:val="8A3B1E"/>
          <w:sz w:val="19"/>
        </w:rPr>
        <w:t>AuthService</w:t>
      </w:r>
      <w:r>
        <w:t>.</w:t>
      </w:r>
    </w:p>
    <w:p w14:paraId="0FB6D735" w14:textId="77777777" w:rsidR="009A6801" w:rsidRPr="00DD507C" w:rsidRDefault="00000000">
      <w:pPr>
        <w:pStyle w:val="Listaconvietas"/>
        <w:rPr>
          <w:lang w:val="es-SV"/>
        </w:rPr>
      </w:pPr>
      <w:r w:rsidRPr="00DD507C">
        <w:rPr>
          <w:lang w:val="es-SV"/>
        </w:rPr>
        <w:t xml:space="preserve">Reglas: la contraseña se verifica con </w:t>
      </w:r>
      <w:r w:rsidRPr="00DD507C">
        <w:rPr>
          <w:rFonts w:ascii="Consolas" w:hAnsi="Consolas"/>
          <w:color w:val="8A3B1E"/>
          <w:sz w:val="19"/>
          <w:lang w:val="es-SV"/>
        </w:rPr>
        <w:t>IPasswordHasher</w:t>
      </w:r>
      <w:r w:rsidRPr="00DD507C">
        <w:rPr>
          <w:lang w:val="es-SV"/>
        </w:rPr>
        <w:t xml:space="preserve"> (nunca texto plano); el bloqueo de cuentas inactivas se aplica solo después de validar la contraseña; mensaje genérico ante credenciales incorrectas y específico ante cuenta desactivada; anti-forgery en el formulario; redirección con </w:t>
      </w:r>
      <w:r w:rsidRPr="00DD507C">
        <w:rPr>
          <w:rFonts w:ascii="Consolas" w:hAnsi="Consolas"/>
          <w:color w:val="8A3B1E"/>
          <w:sz w:val="19"/>
          <w:lang w:val="es-SV"/>
        </w:rPr>
        <w:t>returnUrl</w:t>
      </w:r>
      <w:r w:rsidRPr="00DD507C">
        <w:rPr>
          <w:lang w:val="es-SV"/>
        </w:rPr>
        <w:t xml:space="preserve"> solo si es local.</w:t>
      </w:r>
    </w:p>
    <w:p w14:paraId="746ACEA3" w14:textId="77777777" w:rsidR="009A6801" w:rsidRDefault="00000000">
      <w:pPr>
        <w:pStyle w:val="Ttulo2"/>
      </w:pPr>
      <w:r>
        <w:t>8.2 Usuarios / Personal de la empresa</w:t>
      </w:r>
    </w:p>
    <w:p w14:paraId="408640DF" w14:textId="77777777" w:rsidR="009A6801" w:rsidRPr="00DD507C" w:rsidRDefault="00000000">
      <w:pPr>
        <w:pStyle w:val="Listaconvietas"/>
        <w:rPr>
          <w:lang w:val="es-SV"/>
        </w:rPr>
      </w:pPr>
      <w:r w:rsidRPr="00DD507C">
        <w:rPr>
          <w:lang w:val="es-SV"/>
        </w:rPr>
        <w:t>Función: alta, edición, activar/desactivar y restablecer contraseña de empleados; vista tipo showcase del personal.</w:t>
      </w:r>
    </w:p>
    <w:p w14:paraId="79737603" w14:textId="77777777" w:rsidR="009A6801" w:rsidRDefault="00000000">
      <w:pPr>
        <w:pStyle w:val="Listaconvietas"/>
      </w:pPr>
      <w:r>
        <w:t>Rol: Administrador.</w:t>
      </w:r>
    </w:p>
    <w:p w14:paraId="5D834A79" w14:textId="77777777" w:rsidR="009A6801" w:rsidRPr="00DD507C" w:rsidRDefault="00000000">
      <w:pPr>
        <w:pStyle w:val="Listaconvietas"/>
        <w:rPr>
          <w:lang w:val="es-SV"/>
        </w:rPr>
      </w:pPr>
      <w:r w:rsidRPr="00DD507C">
        <w:rPr>
          <w:lang w:val="es-SV"/>
        </w:rPr>
        <w:t xml:space="preserve">Páginas: </w:t>
      </w:r>
      <w:r w:rsidRPr="00DD507C">
        <w:rPr>
          <w:rFonts w:ascii="Consolas" w:hAnsi="Consolas"/>
          <w:color w:val="8A3B1E"/>
          <w:sz w:val="19"/>
          <w:lang w:val="es-SV"/>
        </w:rPr>
        <w:t>Pages/Personal/Index</w:t>
      </w:r>
      <w:r w:rsidRPr="00DD507C">
        <w:rPr>
          <w:lang w:val="es-SV"/>
        </w:rPr>
        <w:t xml:space="preserve">, </w:t>
      </w:r>
      <w:r w:rsidRPr="00DD507C">
        <w:rPr>
          <w:rFonts w:ascii="Consolas" w:hAnsi="Consolas"/>
          <w:color w:val="8A3B1E"/>
          <w:sz w:val="19"/>
          <w:lang w:val="es-SV"/>
        </w:rPr>
        <w:t>Pages/Personal/Crear</w:t>
      </w:r>
      <w:r w:rsidRPr="00DD507C">
        <w:rPr>
          <w:lang w:val="es-SV"/>
        </w:rPr>
        <w:t xml:space="preserve">, </w:t>
      </w:r>
      <w:r w:rsidRPr="00DD507C">
        <w:rPr>
          <w:rFonts w:ascii="Consolas" w:hAnsi="Consolas"/>
          <w:color w:val="8A3B1E"/>
          <w:sz w:val="19"/>
          <w:lang w:val="es-SV"/>
        </w:rPr>
        <w:t>Pages/Personal/Editar</w:t>
      </w:r>
      <w:r w:rsidRPr="00DD507C">
        <w:rPr>
          <w:lang w:val="es-SV"/>
        </w:rPr>
        <w:t>.</w:t>
      </w:r>
    </w:p>
    <w:p w14:paraId="10CCE7B1" w14:textId="77777777" w:rsidR="009A6801" w:rsidRPr="00DD507C" w:rsidRDefault="00000000">
      <w:pPr>
        <w:pStyle w:val="Listaconvietas"/>
        <w:rPr>
          <w:lang w:val="es-SV"/>
        </w:rPr>
      </w:pPr>
      <w:r w:rsidRPr="00DD507C">
        <w:rPr>
          <w:lang w:val="es-SV"/>
        </w:rPr>
        <w:t xml:space="preserve">Servicio: </w:t>
      </w:r>
      <w:r w:rsidRPr="00DD507C">
        <w:rPr>
          <w:rFonts w:ascii="Consolas" w:hAnsi="Consolas"/>
          <w:color w:val="8A3B1E"/>
          <w:sz w:val="19"/>
          <w:lang w:val="es-SV"/>
        </w:rPr>
        <w:t>IUsuarioService</w:t>
      </w:r>
      <w:r w:rsidRPr="00DD507C">
        <w:rPr>
          <w:lang w:val="es-SV"/>
        </w:rPr>
        <w:t xml:space="preserve"> / </w:t>
      </w:r>
      <w:r w:rsidRPr="00DD507C">
        <w:rPr>
          <w:rFonts w:ascii="Consolas" w:hAnsi="Consolas"/>
          <w:color w:val="8A3B1E"/>
          <w:sz w:val="19"/>
          <w:lang w:val="es-SV"/>
        </w:rPr>
        <w:t>UsuarioService</w:t>
      </w:r>
      <w:r w:rsidRPr="00DD507C">
        <w:rPr>
          <w:lang w:val="es-SV"/>
        </w:rPr>
        <w:t xml:space="preserve">; fotos con </w:t>
      </w:r>
      <w:r w:rsidRPr="00DD507C">
        <w:rPr>
          <w:rFonts w:ascii="Consolas" w:hAnsi="Consolas"/>
          <w:color w:val="8A3B1E"/>
          <w:sz w:val="19"/>
          <w:lang w:val="es-SV"/>
        </w:rPr>
        <w:t>IAlmacenArchivos</w:t>
      </w:r>
      <w:r w:rsidRPr="00DD507C">
        <w:rPr>
          <w:lang w:val="es-SV"/>
        </w:rPr>
        <w:t>.</w:t>
      </w:r>
    </w:p>
    <w:p w14:paraId="1FE11BB6" w14:textId="77777777" w:rsidR="009A6801" w:rsidRPr="00DD507C" w:rsidRDefault="00000000">
      <w:pPr>
        <w:pStyle w:val="Listaconvietas"/>
        <w:rPr>
          <w:lang w:val="es-SV"/>
        </w:rPr>
      </w:pPr>
      <w:r w:rsidRPr="00DD507C">
        <w:rPr>
          <w:lang w:val="es-SV"/>
        </w:rPr>
        <w:t>Reglas: correo único (case-insensitive); contraseña hasheada; no se permite auto-desactivarse; no se puede dejar el sistema sin el último Administrador activo; "Eliminar" es desactivación (soft delete) porque las ventas referencian al usuario; "Restablecer contraseña" = el Administrador escribe una nueva (no hay recuperación por correo).</w:t>
      </w:r>
    </w:p>
    <w:p w14:paraId="19F0E79E" w14:textId="77777777" w:rsidR="009A6801" w:rsidRDefault="00000000">
      <w:pPr>
        <w:pStyle w:val="Ttulo2"/>
      </w:pPr>
      <w:r>
        <w:t>8.3 Proveedores</w:t>
      </w:r>
    </w:p>
    <w:p w14:paraId="49F24B59" w14:textId="77777777" w:rsidR="009A6801" w:rsidRDefault="00000000">
      <w:pPr>
        <w:pStyle w:val="Listaconvietas"/>
      </w:pPr>
      <w:r>
        <w:t>Función: CRUD de proveedores.</w:t>
      </w:r>
    </w:p>
    <w:p w14:paraId="6F4182F3" w14:textId="77777777" w:rsidR="009A6801" w:rsidRDefault="00000000">
      <w:pPr>
        <w:pStyle w:val="Listaconvietas"/>
      </w:pPr>
      <w:r>
        <w:t>Rol: Administrador, Gerente.</w:t>
      </w:r>
    </w:p>
    <w:p w14:paraId="3F499A84" w14:textId="77777777" w:rsidR="009A6801" w:rsidRPr="00DD507C" w:rsidRDefault="00000000">
      <w:pPr>
        <w:pStyle w:val="Listaconvietas"/>
        <w:rPr>
          <w:lang w:val="es-SV"/>
        </w:rPr>
      </w:pPr>
      <w:r w:rsidRPr="00DD507C">
        <w:rPr>
          <w:lang w:val="es-SV"/>
        </w:rPr>
        <w:t xml:space="preserve">Páginas: </w:t>
      </w:r>
      <w:r w:rsidRPr="00DD507C">
        <w:rPr>
          <w:rFonts w:ascii="Consolas" w:hAnsi="Consolas"/>
          <w:color w:val="8A3B1E"/>
          <w:sz w:val="19"/>
          <w:lang w:val="es-SV"/>
        </w:rPr>
        <w:t>Pages/Proveedores/Index</w:t>
      </w:r>
      <w:r w:rsidRPr="00DD507C">
        <w:rPr>
          <w:lang w:val="es-SV"/>
        </w:rPr>
        <w:t xml:space="preserve">, </w:t>
      </w:r>
      <w:r w:rsidRPr="00DD507C">
        <w:rPr>
          <w:rFonts w:ascii="Consolas" w:hAnsi="Consolas"/>
          <w:color w:val="8A3B1E"/>
          <w:sz w:val="19"/>
          <w:lang w:val="es-SV"/>
        </w:rPr>
        <w:t>Crear</w:t>
      </w:r>
      <w:r w:rsidRPr="00DD507C">
        <w:rPr>
          <w:lang w:val="es-SV"/>
        </w:rPr>
        <w:t xml:space="preserve">, </w:t>
      </w:r>
      <w:r w:rsidRPr="00DD507C">
        <w:rPr>
          <w:rFonts w:ascii="Consolas" w:hAnsi="Consolas"/>
          <w:color w:val="8A3B1E"/>
          <w:sz w:val="19"/>
          <w:lang w:val="es-SV"/>
        </w:rPr>
        <w:t>Editar</w:t>
      </w:r>
      <w:r w:rsidRPr="00DD507C">
        <w:rPr>
          <w:lang w:val="es-SV"/>
        </w:rPr>
        <w:t>.</w:t>
      </w:r>
    </w:p>
    <w:p w14:paraId="05B985B6" w14:textId="77777777" w:rsidR="009A6801" w:rsidRDefault="00000000">
      <w:pPr>
        <w:pStyle w:val="Listaconvietas"/>
      </w:pPr>
      <w:r>
        <w:t xml:space="preserve">Servicio: </w:t>
      </w:r>
      <w:r>
        <w:rPr>
          <w:rFonts w:ascii="Consolas" w:hAnsi="Consolas"/>
          <w:color w:val="8A3B1E"/>
          <w:sz w:val="19"/>
        </w:rPr>
        <w:t>IProveedorService</w:t>
      </w:r>
      <w:r>
        <w:t xml:space="preserve"> / </w:t>
      </w:r>
      <w:r>
        <w:rPr>
          <w:rFonts w:ascii="Consolas" w:hAnsi="Consolas"/>
          <w:color w:val="8A3B1E"/>
          <w:sz w:val="19"/>
        </w:rPr>
        <w:t>ProveedorService</w:t>
      </w:r>
      <w:r>
        <w:t>.</w:t>
      </w:r>
    </w:p>
    <w:p w14:paraId="394B3CBB" w14:textId="77777777" w:rsidR="009A6801" w:rsidRPr="00DD507C" w:rsidRDefault="00000000">
      <w:pPr>
        <w:pStyle w:val="Listaconvietas"/>
        <w:rPr>
          <w:lang w:val="es-SV"/>
        </w:rPr>
      </w:pPr>
      <w:r w:rsidRPr="00DD507C">
        <w:rPr>
          <w:lang w:val="es-SV"/>
        </w:rPr>
        <w:t>Reglas: no se puede eliminar un proveedor que tenga productos (FK Restrict); la tabla no tiene columna de estado, por lo que no hay soft delete.</w:t>
      </w:r>
    </w:p>
    <w:p w14:paraId="1665B2D2" w14:textId="77777777" w:rsidR="009A6801" w:rsidRDefault="00000000">
      <w:pPr>
        <w:pStyle w:val="Ttulo2"/>
      </w:pPr>
      <w:r>
        <w:t>8.4 Inventario / Productos</w:t>
      </w:r>
    </w:p>
    <w:p w14:paraId="5689D072" w14:textId="77777777" w:rsidR="009A6801" w:rsidRPr="00DD507C" w:rsidRDefault="00000000">
      <w:pPr>
        <w:pStyle w:val="Listaconvietas"/>
        <w:rPr>
          <w:lang w:val="es-SV"/>
        </w:rPr>
      </w:pPr>
      <w:r w:rsidRPr="00DD507C">
        <w:rPr>
          <w:lang w:val="es-SV"/>
        </w:rPr>
        <w:t>Función: CRUD de productos con SKU, hasta 3 fotos, costo, y sincronía stock/disponibilidad.</w:t>
      </w:r>
    </w:p>
    <w:p w14:paraId="000E7B10" w14:textId="77777777" w:rsidR="009A6801" w:rsidRDefault="00000000">
      <w:pPr>
        <w:pStyle w:val="Listaconvietas"/>
      </w:pPr>
      <w:r>
        <w:t>Rol: Administrador, Gerente.</w:t>
      </w:r>
    </w:p>
    <w:p w14:paraId="4693B987" w14:textId="77777777" w:rsidR="009A6801" w:rsidRPr="00DD507C" w:rsidRDefault="00000000">
      <w:pPr>
        <w:pStyle w:val="Listaconvietas"/>
        <w:rPr>
          <w:lang w:val="es-SV"/>
        </w:rPr>
      </w:pPr>
      <w:r w:rsidRPr="00DD507C">
        <w:rPr>
          <w:lang w:val="es-SV"/>
        </w:rPr>
        <w:t xml:space="preserve">Páginas: </w:t>
      </w:r>
      <w:r w:rsidRPr="00DD507C">
        <w:rPr>
          <w:rFonts w:ascii="Consolas" w:hAnsi="Consolas"/>
          <w:color w:val="8A3B1E"/>
          <w:sz w:val="19"/>
          <w:lang w:val="es-SV"/>
        </w:rPr>
        <w:t>Pages/Inventario/Index</w:t>
      </w:r>
      <w:r w:rsidRPr="00DD507C">
        <w:rPr>
          <w:lang w:val="es-SV"/>
        </w:rPr>
        <w:t xml:space="preserve">, </w:t>
      </w:r>
      <w:r w:rsidRPr="00DD507C">
        <w:rPr>
          <w:rFonts w:ascii="Consolas" w:hAnsi="Consolas"/>
          <w:color w:val="8A3B1E"/>
          <w:sz w:val="19"/>
          <w:lang w:val="es-SV"/>
        </w:rPr>
        <w:t>Crear</w:t>
      </w:r>
      <w:r w:rsidRPr="00DD507C">
        <w:rPr>
          <w:lang w:val="es-SV"/>
        </w:rPr>
        <w:t xml:space="preserve">, </w:t>
      </w:r>
      <w:r w:rsidRPr="00DD507C">
        <w:rPr>
          <w:rFonts w:ascii="Consolas" w:hAnsi="Consolas"/>
          <w:color w:val="8A3B1E"/>
          <w:sz w:val="19"/>
          <w:lang w:val="es-SV"/>
        </w:rPr>
        <w:t>Editar</w:t>
      </w:r>
      <w:r w:rsidRPr="00DD507C">
        <w:rPr>
          <w:lang w:val="es-SV"/>
        </w:rPr>
        <w:t>.</w:t>
      </w:r>
    </w:p>
    <w:p w14:paraId="2C414A09" w14:textId="77777777" w:rsidR="009A6801" w:rsidRPr="00DD507C" w:rsidRDefault="00000000">
      <w:pPr>
        <w:pStyle w:val="Listaconvietas"/>
        <w:rPr>
          <w:lang w:val="es-SV"/>
        </w:rPr>
      </w:pPr>
      <w:r w:rsidRPr="00DD507C">
        <w:rPr>
          <w:lang w:val="es-SV"/>
        </w:rPr>
        <w:t xml:space="preserve">Servicio: </w:t>
      </w:r>
      <w:r w:rsidRPr="00DD507C">
        <w:rPr>
          <w:rFonts w:ascii="Consolas" w:hAnsi="Consolas"/>
          <w:color w:val="8A3B1E"/>
          <w:sz w:val="19"/>
          <w:lang w:val="es-SV"/>
        </w:rPr>
        <w:t>IProductoService</w:t>
      </w:r>
      <w:r w:rsidRPr="00DD507C">
        <w:rPr>
          <w:lang w:val="es-SV"/>
        </w:rPr>
        <w:t xml:space="preserve"> / </w:t>
      </w:r>
      <w:r w:rsidRPr="00DD507C">
        <w:rPr>
          <w:rFonts w:ascii="Consolas" w:hAnsi="Consolas"/>
          <w:color w:val="8A3B1E"/>
          <w:sz w:val="19"/>
          <w:lang w:val="es-SV"/>
        </w:rPr>
        <w:t>ProductoService</w:t>
      </w:r>
      <w:r w:rsidRPr="00DD507C">
        <w:rPr>
          <w:lang w:val="es-SV"/>
        </w:rPr>
        <w:t xml:space="preserve">; fotos con </w:t>
      </w:r>
      <w:r w:rsidRPr="00DD507C">
        <w:rPr>
          <w:rFonts w:ascii="Consolas" w:hAnsi="Consolas"/>
          <w:color w:val="8A3B1E"/>
          <w:sz w:val="19"/>
          <w:lang w:val="es-SV"/>
        </w:rPr>
        <w:t>IAlmacenArchivos</w:t>
      </w:r>
      <w:r w:rsidRPr="00DD507C">
        <w:rPr>
          <w:lang w:val="es-SV"/>
        </w:rPr>
        <w:t xml:space="preserve"> (subcarpeta </w:t>
      </w:r>
      <w:r w:rsidRPr="00DD507C">
        <w:rPr>
          <w:rFonts w:ascii="Consolas" w:hAnsi="Consolas"/>
          <w:color w:val="8A3B1E"/>
          <w:sz w:val="19"/>
          <w:lang w:val="es-SV"/>
        </w:rPr>
        <w:t>productos</w:t>
      </w:r>
      <w:r w:rsidRPr="00DD507C">
        <w:rPr>
          <w:lang w:val="es-SV"/>
        </w:rPr>
        <w:t>).</w:t>
      </w:r>
    </w:p>
    <w:p w14:paraId="5FC20226" w14:textId="77777777" w:rsidR="009A6801" w:rsidRPr="00DD507C" w:rsidRDefault="00000000">
      <w:pPr>
        <w:pStyle w:val="Listaconvietas"/>
        <w:rPr>
          <w:lang w:val="es-SV"/>
        </w:rPr>
      </w:pPr>
      <w:r w:rsidRPr="00DD507C">
        <w:rPr>
          <w:lang w:val="es-SV"/>
        </w:rPr>
        <w:t xml:space="preserve">Reglas: SKU autogenerado con formato </w:t>
      </w:r>
      <w:r w:rsidRPr="00DD507C">
        <w:rPr>
          <w:rFonts w:ascii="Consolas" w:hAnsi="Consolas"/>
          <w:color w:val="8A3B1E"/>
          <w:sz w:val="19"/>
          <w:lang w:val="es-SV"/>
        </w:rPr>
        <w:t>VIN-####</w:t>
      </w:r>
      <w:r w:rsidRPr="00DD507C">
        <w:rPr>
          <w:lang w:val="es-SV"/>
        </w:rPr>
        <w:t xml:space="preserve">; </w:t>
      </w:r>
      <w:r w:rsidRPr="00DD507C">
        <w:rPr>
          <w:rFonts w:ascii="Consolas" w:hAnsi="Consolas"/>
          <w:color w:val="8A3B1E"/>
          <w:sz w:val="19"/>
          <w:lang w:val="es-SV"/>
        </w:rPr>
        <w:t>disponibilidad = (stock &gt; 0)</w:t>
      </w:r>
      <w:r w:rsidRPr="00DD507C">
        <w:rPr>
          <w:lang w:val="es-SV"/>
        </w:rPr>
        <w:t xml:space="preserve"> en cada alta/edición; validación de proveedor existente; no se puede eliminar un producto con ventas asociadas (FK Restrict); el reabastecimiento se hace subiendo el stock en la edición.</w:t>
      </w:r>
    </w:p>
    <w:p w14:paraId="30D96590" w14:textId="77777777" w:rsidR="009A6801" w:rsidRDefault="00000000">
      <w:pPr>
        <w:pStyle w:val="Ttulo2"/>
      </w:pPr>
      <w:r>
        <w:t>8.5 Catálogo</w:t>
      </w:r>
    </w:p>
    <w:p w14:paraId="1F1A2586" w14:textId="77777777" w:rsidR="009A6801" w:rsidRPr="00DD507C" w:rsidRDefault="00000000">
      <w:pPr>
        <w:pStyle w:val="Listaconvietas"/>
        <w:rPr>
          <w:lang w:val="es-SV"/>
        </w:rPr>
      </w:pPr>
      <w:r w:rsidRPr="00DD507C">
        <w:rPr>
          <w:lang w:val="es-SV"/>
        </w:rPr>
        <w:t>Función: cuadrícula de productos, hero rotativo, filtros (categoría, época, estado), buscador AJAX, ficha de detalle con galería, y "Agregar al carrito".</w:t>
      </w:r>
    </w:p>
    <w:p w14:paraId="491E41D9" w14:textId="77777777" w:rsidR="009A6801" w:rsidRPr="00DD507C" w:rsidRDefault="00000000">
      <w:pPr>
        <w:pStyle w:val="Listaconvietas"/>
        <w:rPr>
          <w:lang w:val="es-SV"/>
        </w:rPr>
      </w:pPr>
      <w:r w:rsidRPr="00DD507C">
        <w:rPr>
          <w:lang w:val="es-SV"/>
        </w:rPr>
        <w:t>Rol: Administrador, Gerente, Vendedor. El Administrador y el Gerente pueden ver el catálogo pero no vender: el botón "Agregar al carrito" solo se muestra al Vendedor y el handler de agregar está restringido a Vendedor en el servidor.</w:t>
      </w:r>
    </w:p>
    <w:p w14:paraId="28D0F634" w14:textId="77777777" w:rsidR="009A6801" w:rsidRPr="00DD507C" w:rsidRDefault="00000000">
      <w:pPr>
        <w:pStyle w:val="Listaconvietas"/>
        <w:rPr>
          <w:lang w:val="es-SV"/>
        </w:rPr>
      </w:pPr>
      <w:r w:rsidRPr="00DD507C">
        <w:rPr>
          <w:lang w:val="es-SV"/>
        </w:rPr>
        <w:lastRenderedPageBreak/>
        <w:t xml:space="preserve">Páginas: </w:t>
      </w:r>
      <w:r w:rsidRPr="00DD507C">
        <w:rPr>
          <w:rFonts w:ascii="Consolas" w:hAnsi="Consolas"/>
          <w:color w:val="8A3B1E"/>
          <w:sz w:val="19"/>
          <w:lang w:val="es-SV"/>
        </w:rPr>
        <w:t>Pages/Catalogo/Index</w:t>
      </w:r>
      <w:r w:rsidRPr="00DD507C">
        <w:rPr>
          <w:lang w:val="es-SV"/>
        </w:rPr>
        <w:t xml:space="preserve">, </w:t>
      </w:r>
      <w:r w:rsidRPr="00DD507C">
        <w:rPr>
          <w:rFonts w:ascii="Consolas" w:hAnsi="Consolas"/>
          <w:color w:val="8A3B1E"/>
          <w:sz w:val="19"/>
          <w:lang w:val="es-SV"/>
        </w:rPr>
        <w:t>Pages/Catalogo/Detalle</w:t>
      </w:r>
      <w:r w:rsidRPr="00DD507C">
        <w:rPr>
          <w:lang w:val="es-SV"/>
        </w:rPr>
        <w:t>.</w:t>
      </w:r>
    </w:p>
    <w:p w14:paraId="7381F098" w14:textId="77777777" w:rsidR="009A6801" w:rsidRPr="00DD507C" w:rsidRDefault="00000000">
      <w:pPr>
        <w:pStyle w:val="Listaconvietas"/>
        <w:rPr>
          <w:lang w:val="es-SV"/>
        </w:rPr>
      </w:pPr>
      <w:r w:rsidRPr="00DD507C">
        <w:rPr>
          <w:lang w:val="es-SV"/>
        </w:rPr>
        <w:t xml:space="preserve">Servicio: </w:t>
      </w:r>
      <w:r w:rsidRPr="00DD507C">
        <w:rPr>
          <w:rFonts w:ascii="Consolas" w:hAnsi="Consolas"/>
          <w:color w:val="8A3B1E"/>
          <w:sz w:val="19"/>
          <w:lang w:val="es-SV"/>
        </w:rPr>
        <w:t>IProductoService</w:t>
      </w:r>
      <w:r w:rsidRPr="00DD507C">
        <w:rPr>
          <w:lang w:val="es-SV"/>
        </w:rPr>
        <w:t xml:space="preserve"> (métodos de catálogo y búsqueda); </w:t>
      </w:r>
      <w:r w:rsidRPr="00DD507C">
        <w:rPr>
          <w:rFonts w:ascii="Consolas" w:hAnsi="Consolas"/>
          <w:color w:val="8A3B1E"/>
          <w:sz w:val="19"/>
          <w:lang w:val="es-SV"/>
        </w:rPr>
        <w:t>ICarritoService</w:t>
      </w:r>
      <w:r w:rsidRPr="00DD507C">
        <w:rPr>
          <w:lang w:val="es-SV"/>
        </w:rPr>
        <w:t xml:space="preserve"> para agregar.</w:t>
      </w:r>
    </w:p>
    <w:p w14:paraId="5AF7F0E7" w14:textId="77777777" w:rsidR="009A6801" w:rsidRPr="00DD507C" w:rsidRDefault="00000000">
      <w:pPr>
        <w:pStyle w:val="Listaconvietas"/>
        <w:rPr>
          <w:lang w:val="es-SV"/>
        </w:rPr>
      </w:pPr>
      <w:r w:rsidRPr="00DD507C">
        <w:rPr>
          <w:lang w:val="es-SV"/>
        </w:rPr>
        <w:t>Reglas: la búsqueda filtra por texto, categoría, época y estado; solo el Vendedor puede agregar productos al carrito.</w:t>
      </w:r>
    </w:p>
    <w:p w14:paraId="74E1A728" w14:textId="77777777" w:rsidR="009A6801" w:rsidRDefault="00000000">
      <w:pPr>
        <w:pStyle w:val="Ttulo2"/>
      </w:pPr>
      <w:r>
        <w:t>8.6 Ventas / Carrito</w:t>
      </w:r>
    </w:p>
    <w:p w14:paraId="0FD69030" w14:textId="77777777" w:rsidR="009A6801" w:rsidRDefault="00000000">
      <w:pPr>
        <w:pStyle w:val="Listaconvietas"/>
      </w:pPr>
      <w:r w:rsidRPr="00DD507C">
        <w:rPr>
          <w:lang w:val="es-SV"/>
        </w:rPr>
        <w:t xml:space="preserve">Función: carrito en sesión, cobro (datos del cliente y método de pago) y procesamiento de la venta en transacción única. </w:t>
      </w:r>
      <w:r>
        <w:t>Vista "Mis ventas" del vendedor.</w:t>
      </w:r>
    </w:p>
    <w:p w14:paraId="35662F38" w14:textId="77777777" w:rsidR="009A6801" w:rsidRPr="00DD507C" w:rsidRDefault="00000000">
      <w:pPr>
        <w:pStyle w:val="Listaconvietas"/>
        <w:rPr>
          <w:lang w:val="es-SV"/>
        </w:rPr>
      </w:pPr>
      <w:r w:rsidRPr="00DD507C">
        <w:rPr>
          <w:lang w:val="es-SV"/>
        </w:rPr>
        <w:t>Rol: Vendedor (carrito, cobro, confirmación y "Mis ventas").</w:t>
      </w:r>
    </w:p>
    <w:p w14:paraId="2C2E5083" w14:textId="77777777" w:rsidR="009A6801" w:rsidRPr="00DD507C" w:rsidRDefault="00000000">
      <w:pPr>
        <w:pStyle w:val="Listaconvietas"/>
        <w:rPr>
          <w:lang w:val="es-SV"/>
        </w:rPr>
      </w:pPr>
      <w:r w:rsidRPr="00DD507C">
        <w:rPr>
          <w:lang w:val="es-SV"/>
        </w:rPr>
        <w:t xml:space="preserve">Páginas: </w:t>
      </w:r>
      <w:r w:rsidRPr="00DD507C">
        <w:rPr>
          <w:rFonts w:ascii="Consolas" w:hAnsi="Consolas"/>
          <w:color w:val="8A3B1E"/>
          <w:sz w:val="19"/>
          <w:lang w:val="es-SV"/>
        </w:rPr>
        <w:t>Pages/Carrito/Index</w:t>
      </w:r>
      <w:r w:rsidRPr="00DD507C">
        <w:rPr>
          <w:lang w:val="es-SV"/>
        </w:rPr>
        <w:t xml:space="preserve">, </w:t>
      </w:r>
      <w:r w:rsidRPr="00DD507C">
        <w:rPr>
          <w:rFonts w:ascii="Consolas" w:hAnsi="Consolas"/>
          <w:color w:val="8A3B1E"/>
          <w:sz w:val="19"/>
          <w:lang w:val="es-SV"/>
        </w:rPr>
        <w:t>Pagar</w:t>
      </w:r>
      <w:r w:rsidRPr="00DD507C">
        <w:rPr>
          <w:lang w:val="es-SV"/>
        </w:rPr>
        <w:t xml:space="preserve">, </w:t>
      </w:r>
      <w:r w:rsidRPr="00DD507C">
        <w:rPr>
          <w:rFonts w:ascii="Consolas" w:hAnsi="Consolas"/>
          <w:color w:val="8A3B1E"/>
          <w:sz w:val="19"/>
          <w:lang w:val="es-SV"/>
        </w:rPr>
        <w:t>Confirmacion</w:t>
      </w:r>
      <w:r w:rsidRPr="00DD507C">
        <w:rPr>
          <w:lang w:val="es-SV"/>
        </w:rPr>
        <w:t xml:space="preserve">; </w:t>
      </w:r>
      <w:r w:rsidRPr="00DD507C">
        <w:rPr>
          <w:rFonts w:ascii="Consolas" w:hAnsi="Consolas"/>
          <w:color w:val="8A3B1E"/>
          <w:sz w:val="19"/>
          <w:lang w:val="es-SV"/>
        </w:rPr>
        <w:t>Pages/Ventas/MisVentas</w:t>
      </w:r>
      <w:r w:rsidRPr="00DD507C">
        <w:rPr>
          <w:lang w:val="es-SV"/>
        </w:rPr>
        <w:t>.</w:t>
      </w:r>
    </w:p>
    <w:p w14:paraId="07D36AEA" w14:textId="77777777" w:rsidR="009A6801" w:rsidRPr="00DD507C" w:rsidRDefault="00000000">
      <w:pPr>
        <w:pStyle w:val="Listaconvietas"/>
        <w:rPr>
          <w:lang w:val="es-SV"/>
        </w:rPr>
      </w:pPr>
      <w:r w:rsidRPr="00DD507C">
        <w:rPr>
          <w:lang w:val="es-SV"/>
        </w:rPr>
        <w:t xml:space="preserve">Servicios: </w:t>
      </w:r>
      <w:r w:rsidRPr="00DD507C">
        <w:rPr>
          <w:rFonts w:ascii="Consolas" w:hAnsi="Consolas"/>
          <w:color w:val="8A3B1E"/>
          <w:sz w:val="19"/>
          <w:lang w:val="es-SV"/>
        </w:rPr>
        <w:t>ICarritoService</w:t>
      </w:r>
      <w:r w:rsidRPr="00DD507C">
        <w:rPr>
          <w:lang w:val="es-SV"/>
        </w:rPr>
        <w:t xml:space="preserve"> / </w:t>
      </w:r>
      <w:r w:rsidRPr="00DD507C">
        <w:rPr>
          <w:rFonts w:ascii="Consolas" w:hAnsi="Consolas"/>
          <w:color w:val="8A3B1E"/>
          <w:sz w:val="19"/>
          <w:lang w:val="es-SV"/>
        </w:rPr>
        <w:t>CarritoService</w:t>
      </w:r>
      <w:r w:rsidRPr="00DD507C">
        <w:rPr>
          <w:lang w:val="es-SV"/>
        </w:rPr>
        <w:t xml:space="preserve"> (carrito en la sesión), </w:t>
      </w:r>
      <w:r w:rsidRPr="00DD507C">
        <w:rPr>
          <w:rFonts w:ascii="Consolas" w:hAnsi="Consolas"/>
          <w:color w:val="8A3B1E"/>
          <w:sz w:val="19"/>
          <w:lang w:val="es-SV"/>
        </w:rPr>
        <w:t>IVentaService</w:t>
      </w:r>
      <w:r w:rsidRPr="00DD507C">
        <w:rPr>
          <w:lang w:val="es-SV"/>
        </w:rPr>
        <w:t xml:space="preserve"> / </w:t>
      </w:r>
      <w:r w:rsidRPr="00DD507C">
        <w:rPr>
          <w:rFonts w:ascii="Consolas" w:hAnsi="Consolas"/>
          <w:color w:val="8A3B1E"/>
          <w:sz w:val="19"/>
          <w:lang w:val="es-SV"/>
        </w:rPr>
        <w:t>VentaService</w:t>
      </w:r>
      <w:r w:rsidRPr="00DD507C">
        <w:rPr>
          <w:lang w:val="es-SV"/>
        </w:rPr>
        <w:t xml:space="preserve"> (transacción).</w:t>
      </w:r>
    </w:p>
    <w:p w14:paraId="54B944C2" w14:textId="77777777" w:rsidR="009A6801" w:rsidRPr="00DD507C" w:rsidRDefault="00000000">
      <w:pPr>
        <w:pStyle w:val="Listaconvietas"/>
        <w:rPr>
          <w:lang w:val="es-SV"/>
        </w:rPr>
      </w:pPr>
      <w:r w:rsidRPr="00DD507C">
        <w:rPr>
          <w:lang w:val="es-SV"/>
        </w:rPr>
        <w:t xml:space="preserve">Reglas: el carrito vive en la sesión (cookie </w:t>
      </w:r>
      <w:r w:rsidRPr="00DD507C">
        <w:rPr>
          <w:rFonts w:ascii="Consolas" w:hAnsi="Consolas"/>
          <w:color w:val="8A3B1E"/>
          <w:sz w:val="19"/>
          <w:lang w:val="es-SV"/>
        </w:rPr>
        <w:t>CasaVintage.Carrito</w:t>
      </w:r>
      <w:r w:rsidRPr="00DD507C">
        <w:rPr>
          <w:lang w:val="es-SV"/>
        </w:rPr>
        <w:t>); la venta se procesa en una sola transacción con concurrencia optimista; se crea un cliente por cada venta (no se dedupea por correo); método de pago Efectivo o Tarjeta.</w:t>
      </w:r>
    </w:p>
    <w:p w14:paraId="628FB7B1" w14:textId="77777777" w:rsidR="009A6801" w:rsidRDefault="00000000">
      <w:pPr>
        <w:pStyle w:val="Ttulo2"/>
      </w:pPr>
      <w:r>
        <w:t>8.7 Facturación</w:t>
      </w:r>
    </w:p>
    <w:p w14:paraId="3E86ECC0" w14:textId="77777777" w:rsidR="009A6801" w:rsidRPr="00DD507C" w:rsidRDefault="00000000">
      <w:pPr>
        <w:pStyle w:val="Listaconvietas"/>
        <w:rPr>
          <w:lang w:val="es-SV"/>
        </w:rPr>
      </w:pPr>
      <w:r w:rsidRPr="00DD507C">
        <w:rPr>
          <w:lang w:val="es-SV"/>
        </w:rPr>
        <w:t>Función: comprobante de la venta; se puede imprimir, descargar en PDF o enviar por correo.</w:t>
      </w:r>
    </w:p>
    <w:p w14:paraId="5935475B" w14:textId="77777777" w:rsidR="009A6801" w:rsidRPr="00DD507C" w:rsidRDefault="00000000">
      <w:pPr>
        <w:pStyle w:val="Listaconvietas"/>
        <w:rPr>
          <w:lang w:val="es-SV"/>
        </w:rPr>
      </w:pPr>
      <w:r w:rsidRPr="00DD507C">
        <w:rPr>
          <w:lang w:val="es-SV"/>
        </w:rPr>
        <w:t>Rol: ver/imprimir/descargar — Administrador, Vendedor, Contador, Gerente; enviar por correo — solo Vendedor.</w:t>
      </w:r>
    </w:p>
    <w:p w14:paraId="6BFF6471" w14:textId="77777777" w:rsidR="009A6801" w:rsidRDefault="00000000">
      <w:pPr>
        <w:pStyle w:val="Listaconvietas"/>
      </w:pPr>
      <w:r>
        <w:t xml:space="preserve">Páginas: </w:t>
      </w:r>
      <w:r>
        <w:rPr>
          <w:rFonts w:ascii="Consolas" w:hAnsi="Consolas"/>
          <w:color w:val="8A3B1E"/>
          <w:sz w:val="19"/>
        </w:rPr>
        <w:t>Pages/Carrito/Factura</w:t>
      </w:r>
      <w:r>
        <w:t>.</w:t>
      </w:r>
    </w:p>
    <w:p w14:paraId="3FBD42F4" w14:textId="77777777" w:rsidR="009A6801" w:rsidRPr="00DD507C" w:rsidRDefault="00000000">
      <w:pPr>
        <w:pStyle w:val="Listaconvietas"/>
        <w:rPr>
          <w:lang w:val="es-SV"/>
        </w:rPr>
      </w:pPr>
      <w:r w:rsidRPr="00DD507C">
        <w:rPr>
          <w:lang w:val="es-SV"/>
        </w:rPr>
        <w:t xml:space="preserve">Servicios: </w:t>
      </w:r>
      <w:r w:rsidRPr="00DD507C">
        <w:rPr>
          <w:rFonts w:ascii="Consolas" w:hAnsi="Consolas"/>
          <w:color w:val="8A3B1E"/>
          <w:sz w:val="19"/>
          <w:lang w:val="es-SV"/>
        </w:rPr>
        <w:t>IFacturaService</w:t>
      </w:r>
      <w:r w:rsidRPr="00DD507C">
        <w:rPr>
          <w:lang w:val="es-SV"/>
        </w:rPr>
        <w:t xml:space="preserve"> / </w:t>
      </w:r>
      <w:r w:rsidRPr="00DD507C">
        <w:rPr>
          <w:rFonts w:ascii="Consolas" w:hAnsi="Consolas"/>
          <w:color w:val="8A3B1E"/>
          <w:sz w:val="19"/>
          <w:lang w:val="es-SV"/>
        </w:rPr>
        <w:t>FacturaService</w:t>
      </w:r>
      <w:r w:rsidRPr="00DD507C">
        <w:rPr>
          <w:lang w:val="es-SV"/>
        </w:rPr>
        <w:t xml:space="preserve"> (arma el ViewModel y genera el PDF con QuestPDF); </w:t>
      </w:r>
      <w:r w:rsidRPr="00DD507C">
        <w:rPr>
          <w:rFonts w:ascii="Consolas" w:hAnsi="Consolas"/>
          <w:color w:val="8A3B1E"/>
          <w:sz w:val="19"/>
          <w:lang w:val="es-SV"/>
        </w:rPr>
        <w:t>IEmailService</w:t>
      </w:r>
      <w:r w:rsidRPr="00DD507C">
        <w:rPr>
          <w:lang w:val="es-SV"/>
        </w:rPr>
        <w:t xml:space="preserve"> / </w:t>
      </w:r>
      <w:r w:rsidRPr="00DD507C">
        <w:rPr>
          <w:rFonts w:ascii="Consolas" w:hAnsi="Consolas"/>
          <w:color w:val="8A3B1E"/>
          <w:sz w:val="19"/>
          <w:lang w:val="es-SV"/>
        </w:rPr>
        <w:t>EmailService</w:t>
      </w:r>
      <w:r w:rsidRPr="00DD507C">
        <w:rPr>
          <w:lang w:val="es-SV"/>
        </w:rPr>
        <w:t>.</w:t>
      </w:r>
    </w:p>
    <w:p w14:paraId="5ABE66E0" w14:textId="77777777" w:rsidR="009A6801" w:rsidRDefault="00000000">
      <w:pPr>
        <w:pStyle w:val="Listaconvietas"/>
      </w:pPr>
      <w:r w:rsidRPr="00DD507C">
        <w:rPr>
          <w:lang w:val="es-SV"/>
        </w:rPr>
        <w:t xml:space="preserve">Reglas: IVA 13% incluido en el total (subtotal = total / 1.13, IVA = total − subtotal); los datos de la empresa se leen de la sección </w:t>
      </w:r>
      <w:r w:rsidRPr="00DD507C">
        <w:rPr>
          <w:rFonts w:ascii="Consolas" w:hAnsi="Consolas"/>
          <w:color w:val="8A3B1E"/>
          <w:sz w:val="19"/>
          <w:lang w:val="es-SV"/>
        </w:rPr>
        <w:t>Empresa</w:t>
      </w:r>
      <w:r w:rsidRPr="00DD507C">
        <w:rPr>
          <w:lang w:val="es-SV"/>
        </w:rPr>
        <w:t xml:space="preserve"> de configuración; el comprobante incluye el logo cargado y la paleta de la tienda; al descargar el PDF también se guarda una copia en la carpeta de Facturas. </w:t>
      </w:r>
      <w:r>
        <w:t>El envío por correo está SIMULADO (ver Sección 15).</w:t>
      </w:r>
    </w:p>
    <w:p w14:paraId="557D9037" w14:textId="77777777" w:rsidR="009A6801" w:rsidRDefault="00000000">
      <w:pPr>
        <w:pStyle w:val="Ttulo2"/>
      </w:pPr>
      <w:r>
        <w:t>8.8 Reportes</w:t>
      </w:r>
    </w:p>
    <w:p w14:paraId="4D127CF3" w14:textId="77777777" w:rsidR="009A6801" w:rsidRPr="00DD507C" w:rsidRDefault="00000000">
      <w:pPr>
        <w:pStyle w:val="Listaconvietas"/>
        <w:rPr>
          <w:lang w:val="es-SV"/>
        </w:rPr>
      </w:pPr>
      <w:r w:rsidRPr="00DD507C">
        <w:rPr>
          <w:lang w:val="es-SV"/>
        </w:rPr>
        <w:t>Función: resumen del negocio, productos más y menos vendidos, ventas por vendedor, historial de ventas y exportación a PDF y Excel.</w:t>
      </w:r>
    </w:p>
    <w:p w14:paraId="5950507D" w14:textId="77777777" w:rsidR="009A6801" w:rsidRPr="00DD507C" w:rsidRDefault="00000000">
      <w:pPr>
        <w:pStyle w:val="Listaconvietas"/>
        <w:rPr>
          <w:lang w:val="es-SV"/>
        </w:rPr>
      </w:pPr>
      <w:r w:rsidRPr="00DD507C">
        <w:rPr>
          <w:lang w:val="es-SV"/>
        </w:rPr>
        <w:t>Rol: Reportes (resumen y exportación) — Administrador, Contador; Historial de ventas — Administrador, Contador, Gerente.</w:t>
      </w:r>
    </w:p>
    <w:p w14:paraId="792CBFEC" w14:textId="77777777" w:rsidR="009A6801" w:rsidRPr="00DD507C" w:rsidRDefault="00000000">
      <w:pPr>
        <w:pStyle w:val="Listaconvietas"/>
        <w:rPr>
          <w:lang w:val="es-SV"/>
        </w:rPr>
      </w:pPr>
      <w:r w:rsidRPr="00DD507C">
        <w:rPr>
          <w:lang w:val="es-SV"/>
        </w:rPr>
        <w:t xml:space="preserve">Páginas: </w:t>
      </w:r>
      <w:r w:rsidRPr="00DD507C">
        <w:rPr>
          <w:rFonts w:ascii="Consolas" w:hAnsi="Consolas"/>
          <w:color w:val="8A3B1E"/>
          <w:sz w:val="19"/>
          <w:lang w:val="es-SV"/>
        </w:rPr>
        <w:t>Pages/Reportes/Index</w:t>
      </w:r>
      <w:r w:rsidRPr="00DD507C">
        <w:rPr>
          <w:lang w:val="es-SV"/>
        </w:rPr>
        <w:t xml:space="preserve">, </w:t>
      </w:r>
      <w:r w:rsidRPr="00DD507C">
        <w:rPr>
          <w:rFonts w:ascii="Consolas" w:hAnsi="Consolas"/>
          <w:color w:val="8A3B1E"/>
          <w:sz w:val="19"/>
          <w:lang w:val="es-SV"/>
        </w:rPr>
        <w:t>Pages/Reportes/Historial</w:t>
      </w:r>
      <w:r w:rsidRPr="00DD507C">
        <w:rPr>
          <w:lang w:val="es-SV"/>
        </w:rPr>
        <w:t>.</w:t>
      </w:r>
    </w:p>
    <w:p w14:paraId="44CBABE2" w14:textId="77777777" w:rsidR="009A6801" w:rsidRDefault="00000000">
      <w:pPr>
        <w:pStyle w:val="Listaconvietas"/>
      </w:pPr>
      <w:r>
        <w:t xml:space="preserve">Servicio: </w:t>
      </w:r>
      <w:r>
        <w:rPr>
          <w:rFonts w:ascii="Consolas" w:hAnsi="Consolas"/>
          <w:color w:val="8A3B1E"/>
          <w:sz w:val="19"/>
        </w:rPr>
        <w:t>IReporteService</w:t>
      </w:r>
      <w:r>
        <w:t xml:space="preserve"> / </w:t>
      </w:r>
      <w:r>
        <w:rPr>
          <w:rFonts w:ascii="Consolas" w:hAnsi="Consolas"/>
          <w:color w:val="8A3B1E"/>
          <w:sz w:val="19"/>
        </w:rPr>
        <w:t>ReporteService</w:t>
      </w:r>
      <w:r>
        <w:t>.</w:t>
      </w:r>
    </w:p>
    <w:p w14:paraId="548DCD59" w14:textId="77777777" w:rsidR="009A6801" w:rsidRPr="00DD507C" w:rsidRDefault="00000000">
      <w:pPr>
        <w:pStyle w:val="Listaconvietas"/>
        <w:rPr>
          <w:lang w:val="es-SV"/>
        </w:rPr>
      </w:pPr>
      <w:r w:rsidRPr="00DD507C">
        <w:rPr>
          <w:lang w:val="es-SV"/>
        </w:rPr>
        <w:t xml:space="preserve">Reglas: las agregaciones se calculan en memoria (EF Core no traduce a SQL el </w:t>
      </w:r>
      <w:r w:rsidRPr="00DD507C">
        <w:rPr>
          <w:rFonts w:ascii="Consolas" w:hAnsi="Consolas"/>
          <w:color w:val="8A3B1E"/>
          <w:sz w:val="19"/>
          <w:lang w:val="es-SV"/>
        </w:rPr>
        <w:t>GroupBy</w:t>
      </w:r>
      <w:r w:rsidRPr="00DD507C">
        <w:rPr>
          <w:lang w:val="es-SV"/>
        </w:rPr>
        <w:t xml:space="preserve"> con navegación y cálculo decimal); la ganancia usa precio de venta menos costo actual del producto; al exportar, el archivo se descarga y se guarda una copia en la carpeta de Reportes; el historial admite filtros por año, vendedor y número mínimo de artículos.</w:t>
      </w:r>
    </w:p>
    <w:p w14:paraId="5F0BBDC6" w14:textId="77777777" w:rsidR="009A6801" w:rsidRDefault="00000000">
      <w:pPr>
        <w:pStyle w:val="Ttulo2"/>
      </w:pPr>
      <w:r>
        <w:t>8.9 Identidad visual (logo)</w:t>
      </w:r>
    </w:p>
    <w:p w14:paraId="607C4B17" w14:textId="77777777" w:rsidR="009A6801" w:rsidRPr="00DD507C" w:rsidRDefault="00000000">
      <w:pPr>
        <w:pStyle w:val="Listaconvietas"/>
        <w:rPr>
          <w:lang w:val="es-SV"/>
        </w:rPr>
      </w:pPr>
      <w:r w:rsidRPr="00DD507C">
        <w:rPr>
          <w:lang w:val="es-SV"/>
        </w:rPr>
        <w:t>Función: cargar o quitar el logo de la empresa que se muestra en el menú, el login y los documentos.</w:t>
      </w:r>
    </w:p>
    <w:p w14:paraId="1B599C5B" w14:textId="77777777" w:rsidR="009A6801" w:rsidRDefault="00000000">
      <w:pPr>
        <w:pStyle w:val="Listaconvietas"/>
      </w:pPr>
      <w:r>
        <w:t>Rol: Administrador.</w:t>
      </w:r>
    </w:p>
    <w:p w14:paraId="57D01138" w14:textId="77777777" w:rsidR="009A6801" w:rsidRDefault="00000000">
      <w:pPr>
        <w:pStyle w:val="Listaconvietas"/>
      </w:pPr>
      <w:r>
        <w:t xml:space="preserve">Páginas: </w:t>
      </w:r>
      <w:r>
        <w:rPr>
          <w:rFonts w:ascii="Consolas" w:hAnsi="Consolas"/>
          <w:color w:val="8A3B1E"/>
          <w:sz w:val="19"/>
        </w:rPr>
        <w:t>Pages/Ajustes/Marca</w:t>
      </w:r>
      <w:r>
        <w:t>.</w:t>
      </w:r>
    </w:p>
    <w:p w14:paraId="64317A17" w14:textId="77777777" w:rsidR="009A6801" w:rsidRDefault="00000000">
      <w:pPr>
        <w:pStyle w:val="Listaconvietas"/>
      </w:pPr>
      <w:r>
        <w:lastRenderedPageBreak/>
        <w:t xml:space="preserve">Servicio: </w:t>
      </w:r>
      <w:r>
        <w:rPr>
          <w:rFonts w:ascii="Consolas" w:hAnsi="Consolas"/>
          <w:color w:val="8A3B1E"/>
          <w:sz w:val="19"/>
        </w:rPr>
        <w:t>IMarcaService</w:t>
      </w:r>
      <w:r>
        <w:t xml:space="preserve"> / </w:t>
      </w:r>
      <w:r>
        <w:rPr>
          <w:rFonts w:ascii="Consolas" w:hAnsi="Consolas"/>
          <w:color w:val="8A3B1E"/>
          <w:sz w:val="19"/>
        </w:rPr>
        <w:t>MarcaService</w:t>
      </w:r>
      <w:r>
        <w:t>.</w:t>
      </w:r>
    </w:p>
    <w:p w14:paraId="5925C202" w14:textId="77777777" w:rsidR="009A6801" w:rsidRPr="00DD507C" w:rsidRDefault="00000000">
      <w:pPr>
        <w:pStyle w:val="Listaconvietas"/>
        <w:rPr>
          <w:lang w:val="es-SV"/>
        </w:rPr>
      </w:pPr>
      <w:r w:rsidRPr="00DD507C">
        <w:rPr>
          <w:lang w:val="es-SV"/>
        </w:rPr>
        <w:t xml:space="preserve">Reglas: el logo se guarda en </w:t>
      </w:r>
      <w:r w:rsidRPr="00DD507C">
        <w:rPr>
          <w:rFonts w:ascii="Consolas" w:hAnsi="Consolas"/>
          <w:color w:val="8A3B1E"/>
          <w:sz w:val="19"/>
          <w:lang w:val="es-SV"/>
        </w:rPr>
        <w:t>wwwroot/uploads/marca/logo.&lt;ext&gt;</w:t>
      </w:r>
      <w:r w:rsidRPr="00DD507C">
        <w:rPr>
          <w:lang w:val="es-SV"/>
        </w:rPr>
        <w:t xml:space="preserve"> con nombre fijo; formatos PNG, JPG o WEBP hasta 8 MB.</w:t>
      </w:r>
    </w:p>
    <w:p w14:paraId="1890B805" w14:textId="77777777" w:rsidR="009A6801" w:rsidRDefault="00000000">
      <w:pPr>
        <w:pStyle w:val="Ttulo1"/>
      </w:pPr>
      <w:r>
        <w:t>9. Seguridad y roles</w:t>
      </w:r>
    </w:p>
    <w:p w14:paraId="02F063DF" w14:textId="77777777" w:rsidR="009A6801" w:rsidRDefault="00000000">
      <w:pPr>
        <w:pStyle w:val="Listaconvietas"/>
      </w:pPr>
      <w:r w:rsidRPr="00DD507C">
        <w:rPr>
          <w:lang w:val="es-SV"/>
        </w:rPr>
        <w:t xml:space="preserve">Autenticación por cookies nativa (sin ASP.NET Identity completo). Esquema de cookie </w:t>
      </w:r>
      <w:r w:rsidRPr="00DD507C">
        <w:rPr>
          <w:rFonts w:ascii="Consolas" w:hAnsi="Consolas"/>
          <w:color w:val="8A3B1E"/>
          <w:sz w:val="19"/>
          <w:lang w:val="es-SV"/>
        </w:rPr>
        <w:t>CasaVintage.Auth</w:t>
      </w:r>
      <w:r w:rsidRPr="00DD507C">
        <w:rPr>
          <w:lang w:val="es-SV"/>
        </w:rPr>
        <w:t xml:space="preserve">, </w:t>
      </w:r>
      <w:r w:rsidRPr="00DD507C">
        <w:rPr>
          <w:rFonts w:ascii="Consolas" w:hAnsi="Consolas"/>
          <w:color w:val="8A3B1E"/>
          <w:sz w:val="19"/>
          <w:lang w:val="es-SV"/>
        </w:rPr>
        <w:t>HttpOnly</w:t>
      </w:r>
      <w:r w:rsidRPr="00DD507C">
        <w:rPr>
          <w:lang w:val="es-SV"/>
        </w:rPr>
        <w:t xml:space="preserve">, </w:t>
      </w:r>
      <w:r w:rsidRPr="00DD507C">
        <w:rPr>
          <w:rFonts w:ascii="Consolas" w:hAnsi="Consolas"/>
          <w:color w:val="8A3B1E"/>
          <w:sz w:val="19"/>
          <w:lang w:val="es-SV"/>
        </w:rPr>
        <w:t>SameSite=Lax</w:t>
      </w:r>
      <w:r w:rsidRPr="00DD507C">
        <w:rPr>
          <w:lang w:val="es-SV"/>
        </w:rPr>
        <w:t>, expiración 8 horas con expiración deslizante (</w:t>
      </w:r>
      <w:r w:rsidRPr="00DD507C">
        <w:rPr>
          <w:rFonts w:ascii="Consolas" w:hAnsi="Consolas"/>
          <w:color w:val="8A3B1E"/>
          <w:sz w:val="19"/>
          <w:lang w:val="es-SV"/>
        </w:rPr>
        <w:t>SlidingExpiration</w:t>
      </w:r>
      <w:r w:rsidRPr="00DD507C">
        <w:rPr>
          <w:lang w:val="es-SV"/>
        </w:rPr>
        <w:t xml:space="preserve">). </w:t>
      </w:r>
      <w:r>
        <w:rPr>
          <w:rFonts w:ascii="Consolas" w:hAnsi="Consolas"/>
          <w:color w:val="8A3B1E"/>
          <w:sz w:val="19"/>
        </w:rPr>
        <w:t>LoginPath=/Cuenta/Login</w:t>
      </w:r>
      <w:r>
        <w:t xml:space="preserve">, </w:t>
      </w:r>
      <w:r>
        <w:rPr>
          <w:rFonts w:ascii="Consolas" w:hAnsi="Consolas"/>
          <w:color w:val="8A3B1E"/>
          <w:sz w:val="19"/>
        </w:rPr>
        <w:t>AccessDeniedPath=/Cuenta/Denegado</w:t>
      </w:r>
      <w:r>
        <w:t>.</w:t>
      </w:r>
    </w:p>
    <w:p w14:paraId="5B34237F" w14:textId="77777777" w:rsidR="009A6801" w:rsidRPr="00DD507C" w:rsidRDefault="00000000">
      <w:pPr>
        <w:pStyle w:val="Listaconvietas"/>
        <w:rPr>
          <w:lang w:val="es-SV"/>
        </w:rPr>
      </w:pPr>
      <w:r w:rsidRPr="00DD507C">
        <w:rPr>
          <w:lang w:val="es-SV"/>
        </w:rPr>
        <w:t xml:space="preserve">Contraseñas: hash con </w:t>
      </w:r>
      <w:r w:rsidRPr="00DD507C">
        <w:rPr>
          <w:rFonts w:ascii="Consolas" w:hAnsi="Consolas"/>
          <w:color w:val="8A3B1E"/>
          <w:sz w:val="19"/>
          <w:lang w:val="es-SV"/>
        </w:rPr>
        <w:t>IPasswordHasher&lt;Usuario&gt;</w:t>
      </w:r>
      <w:r w:rsidRPr="00DD507C">
        <w:rPr>
          <w:lang w:val="es-SV"/>
        </w:rPr>
        <w:t xml:space="preserve"> (</w:t>
      </w:r>
      <w:r w:rsidRPr="00DD507C">
        <w:rPr>
          <w:rFonts w:ascii="Consolas" w:hAnsi="Consolas"/>
          <w:color w:val="8A3B1E"/>
          <w:sz w:val="19"/>
          <w:lang w:val="es-SV"/>
        </w:rPr>
        <w:t>PasswordHasher&lt;Usuario&gt;</w:t>
      </w:r>
      <w:r w:rsidRPr="00DD507C">
        <w:rPr>
          <w:lang w:val="es-SV"/>
        </w:rPr>
        <w:t xml:space="preserve"> del framework). Se verifica con </w:t>
      </w:r>
      <w:r w:rsidRPr="00DD507C">
        <w:rPr>
          <w:rFonts w:ascii="Consolas" w:hAnsi="Consolas"/>
          <w:color w:val="8A3B1E"/>
          <w:sz w:val="19"/>
          <w:lang w:val="es-SV"/>
        </w:rPr>
        <w:t>VerifyHashedPassword</w:t>
      </w:r>
      <w:r w:rsidRPr="00DD507C">
        <w:rPr>
          <w:lang w:val="es-SV"/>
        </w:rPr>
        <w:t>; si el hash quedó en formato viejo, se recalcula al vuelo (</w:t>
      </w:r>
      <w:r w:rsidRPr="00DD507C">
        <w:rPr>
          <w:rFonts w:ascii="Consolas" w:hAnsi="Consolas"/>
          <w:color w:val="8A3B1E"/>
          <w:sz w:val="19"/>
          <w:lang w:val="es-SV"/>
        </w:rPr>
        <w:t>SuccessRehashNeeded</w:t>
      </w:r>
      <w:r w:rsidRPr="00DD507C">
        <w:rPr>
          <w:lang w:val="es-SV"/>
        </w:rPr>
        <w:t>).</w:t>
      </w:r>
    </w:p>
    <w:p w14:paraId="7A42B5E6" w14:textId="77777777" w:rsidR="009A6801" w:rsidRPr="00DD507C" w:rsidRDefault="00000000">
      <w:pPr>
        <w:pStyle w:val="Listaconvietas"/>
        <w:rPr>
          <w:lang w:val="es-SV"/>
        </w:rPr>
      </w:pPr>
      <w:r w:rsidRPr="00DD507C">
        <w:rPr>
          <w:lang w:val="es-SV"/>
        </w:rPr>
        <w:t xml:space="preserve">Bloqueo de cuentas inactivas: se comprueba </w:t>
      </w:r>
      <w:r w:rsidRPr="00DD507C">
        <w:rPr>
          <w:rFonts w:ascii="Consolas" w:hAnsi="Consolas"/>
          <w:color w:val="8A3B1E"/>
          <w:sz w:val="19"/>
          <w:lang w:val="es-SV"/>
        </w:rPr>
        <w:t>activo</w:t>
      </w:r>
      <w:r w:rsidRPr="00DD507C">
        <w:rPr>
          <w:lang w:val="es-SV"/>
        </w:rPr>
        <w:t xml:space="preserve"> solo tras validar la contraseña, para no revelar el estado de la cuenta ante una contraseña incorrecta.</w:t>
      </w:r>
    </w:p>
    <w:p w14:paraId="6C492593" w14:textId="77777777" w:rsidR="009A6801" w:rsidRPr="00DD507C" w:rsidRDefault="00000000">
      <w:pPr>
        <w:pStyle w:val="Listaconvietas"/>
        <w:rPr>
          <w:lang w:val="es-SV"/>
        </w:rPr>
      </w:pPr>
      <w:r w:rsidRPr="00DD507C">
        <w:rPr>
          <w:lang w:val="es-SV"/>
        </w:rPr>
        <w:t xml:space="preserve">Autorización por rol en servidor: </w:t>
      </w:r>
      <w:r w:rsidRPr="00DD507C">
        <w:rPr>
          <w:rFonts w:ascii="Consolas" w:hAnsi="Consolas"/>
          <w:color w:val="8A3B1E"/>
          <w:sz w:val="19"/>
          <w:lang w:val="es-SV"/>
        </w:rPr>
        <w:t>[Authorize(Roles=...)]</w:t>
      </w:r>
      <w:r w:rsidRPr="00DD507C">
        <w:rPr>
          <w:lang w:val="es-SV"/>
        </w:rPr>
        <w:t xml:space="preserve"> en cada PageModel, más </w:t>
      </w:r>
      <w:r w:rsidRPr="00DD507C">
        <w:rPr>
          <w:rFonts w:ascii="Consolas" w:hAnsi="Consolas"/>
          <w:color w:val="8A3B1E"/>
          <w:sz w:val="19"/>
          <w:lang w:val="es-SV"/>
        </w:rPr>
        <w:t>AuthorizeFolder("/")</w:t>
      </w:r>
      <w:r w:rsidRPr="00DD507C">
        <w:rPr>
          <w:lang w:val="es-SV"/>
        </w:rPr>
        <w:t xml:space="preserve"> que exige autenticación en todo salvo Login, Denegado y Error. El rol viaja como claim (</w:t>
      </w:r>
      <w:r w:rsidRPr="00DD507C">
        <w:rPr>
          <w:rFonts w:ascii="Consolas" w:hAnsi="Consolas"/>
          <w:color w:val="8A3B1E"/>
          <w:sz w:val="19"/>
          <w:lang w:val="es-SV"/>
        </w:rPr>
        <w:t>ClaimTypes.Role</w:t>
      </w:r>
      <w:r w:rsidRPr="00DD507C">
        <w:rPr>
          <w:lang w:val="es-SV"/>
        </w:rPr>
        <w:t>) en la cookie.</w:t>
      </w:r>
    </w:p>
    <w:p w14:paraId="4D335D55" w14:textId="77777777" w:rsidR="009A6801" w:rsidRPr="00DD507C" w:rsidRDefault="00000000">
      <w:pPr>
        <w:pStyle w:val="Listaconvietas"/>
        <w:rPr>
          <w:lang w:val="es-SV"/>
        </w:rPr>
      </w:pPr>
      <w:r w:rsidRPr="00DD507C">
        <w:rPr>
          <w:lang w:val="es-SV"/>
        </w:rPr>
        <w:t>Protección CSRF: token anti-forgery en formularios (Razor Pages lo aplica por convención; se emite también para las llamadas AJAX del catálogo/carrito).</w:t>
      </w:r>
    </w:p>
    <w:p w14:paraId="46905321" w14:textId="77777777" w:rsidR="009A6801" w:rsidRPr="00DD507C" w:rsidRDefault="00000000">
      <w:pPr>
        <w:pStyle w:val="Listaconvietas"/>
        <w:rPr>
          <w:lang w:val="es-SV"/>
        </w:rPr>
      </w:pPr>
      <w:r w:rsidRPr="00DD507C">
        <w:rPr>
          <w:lang w:val="es-SV"/>
        </w:rPr>
        <w:t xml:space="preserve">Redirección segura: el </w:t>
      </w:r>
      <w:r w:rsidRPr="00DD507C">
        <w:rPr>
          <w:rFonts w:ascii="Consolas" w:hAnsi="Consolas"/>
          <w:color w:val="8A3B1E"/>
          <w:sz w:val="19"/>
          <w:lang w:val="es-SV"/>
        </w:rPr>
        <w:t>returnUrl</w:t>
      </w:r>
      <w:r w:rsidRPr="00DD507C">
        <w:rPr>
          <w:lang w:val="es-SV"/>
        </w:rPr>
        <w:t xml:space="preserve"> del login se respeta solo si es local (</w:t>
      </w:r>
      <w:r w:rsidRPr="00DD507C">
        <w:rPr>
          <w:rFonts w:ascii="Consolas" w:hAnsi="Consolas"/>
          <w:color w:val="8A3B1E"/>
          <w:sz w:val="19"/>
          <w:lang w:val="es-SV"/>
        </w:rPr>
        <w:t>Url.IsLocalUrl</w:t>
      </w:r>
      <w:r w:rsidRPr="00DD507C">
        <w:rPr>
          <w:lang w:val="es-SV"/>
        </w:rPr>
        <w:t>).</w:t>
      </w:r>
    </w:p>
    <w:p w14:paraId="29D1FD3E" w14:textId="77777777" w:rsidR="009A6801" w:rsidRPr="00DD507C" w:rsidRDefault="00000000">
      <w:pPr>
        <w:pStyle w:val="Ttulo2"/>
        <w:rPr>
          <w:lang w:val="es-SV"/>
        </w:rPr>
      </w:pPr>
      <w:r w:rsidRPr="00DD507C">
        <w:rPr>
          <w:lang w:val="es-SV"/>
        </w:rPr>
        <w:t>9.1 Matriz de permisos</w:t>
      </w:r>
    </w:p>
    <w:p w14:paraId="77ED0EB5" w14:textId="77777777" w:rsidR="009A6801" w:rsidRPr="00DD507C" w:rsidRDefault="00000000">
      <w:pPr>
        <w:rPr>
          <w:lang w:val="es-SV"/>
        </w:rPr>
      </w:pPr>
      <w:r w:rsidRPr="00DD507C">
        <w:rPr>
          <w:lang w:val="es-SV"/>
        </w:rPr>
        <w:t>Roles: A = Administrador, G = Gerente, V = Vendedor, C = Contador.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20"/>
        <w:gridCol w:w="1911"/>
        <w:gridCol w:w="1911"/>
        <w:gridCol w:w="1911"/>
        <w:gridCol w:w="1911"/>
      </w:tblGrid>
      <w:tr w:rsidR="009A6801" w14:paraId="319E490E" w14:textId="77777777">
        <w:tc>
          <w:tcPr>
            <w:tcW w:w="1930" w:type="dxa"/>
          </w:tcPr>
          <w:p w14:paraId="5C5A3821" w14:textId="77777777" w:rsidR="009A6801" w:rsidRDefault="00000000">
            <w:r>
              <w:rPr>
                <w:b/>
              </w:rPr>
              <w:t>Módulo / Página</w:t>
            </w:r>
          </w:p>
        </w:tc>
        <w:tc>
          <w:tcPr>
            <w:tcW w:w="1930" w:type="dxa"/>
          </w:tcPr>
          <w:p w14:paraId="0C2825EE" w14:textId="77777777" w:rsidR="009A6801" w:rsidRDefault="00000000">
            <w:r>
              <w:rPr>
                <w:b/>
              </w:rPr>
              <w:t>A</w:t>
            </w:r>
          </w:p>
        </w:tc>
        <w:tc>
          <w:tcPr>
            <w:tcW w:w="1930" w:type="dxa"/>
          </w:tcPr>
          <w:p w14:paraId="7B43CA10" w14:textId="77777777" w:rsidR="009A6801" w:rsidRDefault="00000000">
            <w:r>
              <w:rPr>
                <w:b/>
              </w:rPr>
              <w:t>G</w:t>
            </w:r>
          </w:p>
        </w:tc>
        <w:tc>
          <w:tcPr>
            <w:tcW w:w="1930" w:type="dxa"/>
          </w:tcPr>
          <w:p w14:paraId="72ABC743" w14:textId="77777777" w:rsidR="009A6801" w:rsidRDefault="00000000">
            <w:r>
              <w:rPr>
                <w:b/>
              </w:rPr>
              <w:t>V</w:t>
            </w:r>
          </w:p>
        </w:tc>
        <w:tc>
          <w:tcPr>
            <w:tcW w:w="1930" w:type="dxa"/>
          </w:tcPr>
          <w:p w14:paraId="4308547E" w14:textId="77777777" w:rsidR="009A6801" w:rsidRDefault="00000000">
            <w:r>
              <w:rPr>
                <w:b/>
              </w:rPr>
              <w:t>C</w:t>
            </w:r>
          </w:p>
        </w:tc>
      </w:tr>
      <w:tr w:rsidR="009A6801" w14:paraId="314B35D2" w14:textId="77777777">
        <w:tc>
          <w:tcPr>
            <w:tcW w:w="1930" w:type="dxa"/>
          </w:tcPr>
          <w:p w14:paraId="20656B6A" w14:textId="77777777" w:rsidR="009A6801" w:rsidRDefault="00000000">
            <w:r>
              <w:t>Login / Logout</w:t>
            </w:r>
          </w:p>
        </w:tc>
        <w:tc>
          <w:tcPr>
            <w:tcW w:w="1930" w:type="dxa"/>
          </w:tcPr>
          <w:p w14:paraId="6DD6865D" w14:textId="77777777" w:rsidR="009A6801" w:rsidRDefault="00000000">
            <w:r>
              <w:t>Sí</w:t>
            </w:r>
          </w:p>
        </w:tc>
        <w:tc>
          <w:tcPr>
            <w:tcW w:w="1930" w:type="dxa"/>
          </w:tcPr>
          <w:p w14:paraId="59ED9B37" w14:textId="77777777" w:rsidR="009A6801" w:rsidRDefault="00000000">
            <w:r>
              <w:t>Sí</w:t>
            </w:r>
          </w:p>
        </w:tc>
        <w:tc>
          <w:tcPr>
            <w:tcW w:w="1930" w:type="dxa"/>
          </w:tcPr>
          <w:p w14:paraId="0B686985" w14:textId="77777777" w:rsidR="009A6801" w:rsidRDefault="00000000">
            <w:r>
              <w:t>Sí</w:t>
            </w:r>
          </w:p>
        </w:tc>
        <w:tc>
          <w:tcPr>
            <w:tcW w:w="1930" w:type="dxa"/>
          </w:tcPr>
          <w:p w14:paraId="3FA4D34E" w14:textId="77777777" w:rsidR="009A6801" w:rsidRDefault="00000000">
            <w:r>
              <w:t>Sí</w:t>
            </w:r>
          </w:p>
        </w:tc>
      </w:tr>
      <w:tr w:rsidR="009A6801" w14:paraId="4B89CF16" w14:textId="77777777">
        <w:tc>
          <w:tcPr>
            <w:tcW w:w="1930" w:type="dxa"/>
          </w:tcPr>
          <w:p w14:paraId="2D5C9501" w14:textId="77777777" w:rsidR="009A6801" w:rsidRDefault="00000000">
            <w:r>
              <w:t>Personal (Usuarios)</w:t>
            </w:r>
          </w:p>
        </w:tc>
        <w:tc>
          <w:tcPr>
            <w:tcW w:w="1930" w:type="dxa"/>
          </w:tcPr>
          <w:p w14:paraId="53CD076D" w14:textId="77777777" w:rsidR="009A6801" w:rsidRDefault="00000000">
            <w:r>
              <w:t>Sí</w:t>
            </w:r>
          </w:p>
        </w:tc>
        <w:tc>
          <w:tcPr>
            <w:tcW w:w="1930" w:type="dxa"/>
          </w:tcPr>
          <w:p w14:paraId="7BA2C60C" w14:textId="77777777" w:rsidR="009A6801" w:rsidRDefault="00000000">
            <w:r>
              <w:t>No</w:t>
            </w:r>
          </w:p>
        </w:tc>
        <w:tc>
          <w:tcPr>
            <w:tcW w:w="1930" w:type="dxa"/>
          </w:tcPr>
          <w:p w14:paraId="2E94B851" w14:textId="77777777" w:rsidR="009A6801" w:rsidRDefault="00000000">
            <w:r>
              <w:t>No</w:t>
            </w:r>
          </w:p>
        </w:tc>
        <w:tc>
          <w:tcPr>
            <w:tcW w:w="1930" w:type="dxa"/>
          </w:tcPr>
          <w:p w14:paraId="1A6FBBF1" w14:textId="77777777" w:rsidR="009A6801" w:rsidRDefault="00000000">
            <w:r>
              <w:t>No</w:t>
            </w:r>
          </w:p>
        </w:tc>
      </w:tr>
      <w:tr w:rsidR="009A6801" w14:paraId="5B4FA13F" w14:textId="77777777">
        <w:tc>
          <w:tcPr>
            <w:tcW w:w="1930" w:type="dxa"/>
          </w:tcPr>
          <w:p w14:paraId="00DA6439" w14:textId="77777777" w:rsidR="009A6801" w:rsidRDefault="00000000">
            <w:r>
              <w:t>Identidad visual (Ajustes/Marca)</w:t>
            </w:r>
          </w:p>
        </w:tc>
        <w:tc>
          <w:tcPr>
            <w:tcW w:w="1930" w:type="dxa"/>
          </w:tcPr>
          <w:p w14:paraId="5543A164" w14:textId="77777777" w:rsidR="009A6801" w:rsidRDefault="00000000">
            <w:r>
              <w:t>Sí</w:t>
            </w:r>
          </w:p>
        </w:tc>
        <w:tc>
          <w:tcPr>
            <w:tcW w:w="1930" w:type="dxa"/>
          </w:tcPr>
          <w:p w14:paraId="1E936C7F" w14:textId="77777777" w:rsidR="009A6801" w:rsidRDefault="00000000">
            <w:r>
              <w:t>No</w:t>
            </w:r>
          </w:p>
        </w:tc>
        <w:tc>
          <w:tcPr>
            <w:tcW w:w="1930" w:type="dxa"/>
          </w:tcPr>
          <w:p w14:paraId="18B60A0C" w14:textId="77777777" w:rsidR="009A6801" w:rsidRDefault="00000000">
            <w:r>
              <w:t>No</w:t>
            </w:r>
          </w:p>
        </w:tc>
        <w:tc>
          <w:tcPr>
            <w:tcW w:w="1930" w:type="dxa"/>
          </w:tcPr>
          <w:p w14:paraId="1AAC33E5" w14:textId="77777777" w:rsidR="009A6801" w:rsidRDefault="00000000">
            <w:r>
              <w:t>No</w:t>
            </w:r>
          </w:p>
        </w:tc>
      </w:tr>
      <w:tr w:rsidR="009A6801" w14:paraId="0341C895" w14:textId="77777777">
        <w:tc>
          <w:tcPr>
            <w:tcW w:w="1930" w:type="dxa"/>
          </w:tcPr>
          <w:p w14:paraId="18E9CB8D" w14:textId="77777777" w:rsidR="009A6801" w:rsidRDefault="00000000">
            <w:r>
              <w:t>Proveedores (CRUD)</w:t>
            </w:r>
          </w:p>
        </w:tc>
        <w:tc>
          <w:tcPr>
            <w:tcW w:w="1930" w:type="dxa"/>
          </w:tcPr>
          <w:p w14:paraId="5C3295A5" w14:textId="77777777" w:rsidR="009A6801" w:rsidRDefault="00000000">
            <w:r>
              <w:t>Sí</w:t>
            </w:r>
          </w:p>
        </w:tc>
        <w:tc>
          <w:tcPr>
            <w:tcW w:w="1930" w:type="dxa"/>
          </w:tcPr>
          <w:p w14:paraId="1BA3C857" w14:textId="77777777" w:rsidR="009A6801" w:rsidRDefault="00000000">
            <w:r>
              <w:t>Sí</w:t>
            </w:r>
          </w:p>
        </w:tc>
        <w:tc>
          <w:tcPr>
            <w:tcW w:w="1930" w:type="dxa"/>
          </w:tcPr>
          <w:p w14:paraId="75496C92" w14:textId="77777777" w:rsidR="009A6801" w:rsidRDefault="00000000">
            <w:r>
              <w:t>No</w:t>
            </w:r>
          </w:p>
        </w:tc>
        <w:tc>
          <w:tcPr>
            <w:tcW w:w="1930" w:type="dxa"/>
          </w:tcPr>
          <w:p w14:paraId="1CD71B5F" w14:textId="77777777" w:rsidR="009A6801" w:rsidRDefault="00000000">
            <w:r>
              <w:t>No</w:t>
            </w:r>
          </w:p>
        </w:tc>
      </w:tr>
      <w:tr w:rsidR="009A6801" w14:paraId="3E7ABD1F" w14:textId="77777777">
        <w:tc>
          <w:tcPr>
            <w:tcW w:w="1930" w:type="dxa"/>
          </w:tcPr>
          <w:p w14:paraId="0DB8B108" w14:textId="77777777" w:rsidR="009A6801" w:rsidRDefault="00000000">
            <w:r>
              <w:t>Inventario / Productos (CRUD)</w:t>
            </w:r>
          </w:p>
        </w:tc>
        <w:tc>
          <w:tcPr>
            <w:tcW w:w="1930" w:type="dxa"/>
          </w:tcPr>
          <w:p w14:paraId="016C3C88" w14:textId="77777777" w:rsidR="009A6801" w:rsidRDefault="00000000">
            <w:r>
              <w:t>Sí</w:t>
            </w:r>
          </w:p>
        </w:tc>
        <w:tc>
          <w:tcPr>
            <w:tcW w:w="1930" w:type="dxa"/>
          </w:tcPr>
          <w:p w14:paraId="305ACF80" w14:textId="77777777" w:rsidR="009A6801" w:rsidRDefault="00000000">
            <w:r>
              <w:t>Sí</w:t>
            </w:r>
          </w:p>
        </w:tc>
        <w:tc>
          <w:tcPr>
            <w:tcW w:w="1930" w:type="dxa"/>
          </w:tcPr>
          <w:p w14:paraId="26D72DC8" w14:textId="77777777" w:rsidR="009A6801" w:rsidRDefault="00000000">
            <w:r>
              <w:t>No</w:t>
            </w:r>
          </w:p>
        </w:tc>
        <w:tc>
          <w:tcPr>
            <w:tcW w:w="1930" w:type="dxa"/>
          </w:tcPr>
          <w:p w14:paraId="28040D30" w14:textId="77777777" w:rsidR="009A6801" w:rsidRDefault="00000000">
            <w:r>
              <w:t>No</w:t>
            </w:r>
          </w:p>
        </w:tc>
      </w:tr>
      <w:tr w:rsidR="009A6801" w14:paraId="2B3FA01D" w14:textId="77777777">
        <w:tc>
          <w:tcPr>
            <w:tcW w:w="1930" w:type="dxa"/>
          </w:tcPr>
          <w:p w14:paraId="05B625D2" w14:textId="77777777" w:rsidR="009A6801" w:rsidRDefault="00000000">
            <w:r>
              <w:t>Catálogo (ver)</w:t>
            </w:r>
          </w:p>
        </w:tc>
        <w:tc>
          <w:tcPr>
            <w:tcW w:w="1930" w:type="dxa"/>
          </w:tcPr>
          <w:p w14:paraId="37D5931A" w14:textId="77777777" w:rsidR="009A6801" w:rsidRDefault="00000000">
            <w:r>
              <w:t>Sí</w:t>
            </w:r>
          </w:p>
        </w:tc>
        <w:tc>
          <w:tcPr>
            <w:tcW w:w="1930" w:type="dxa"/>
          </w:tcPr>
          <w:p w14:paraId="17790D90" w14:textId="77777777" w:rsidR="009A6801" w:rsidRDefault="00000000">
            <w:r>
              <w:t>Sí</w:t>
            </w:r>
          </w:p>
        </w:tc>
        <w:tc>
          <w:tcPr>
            <w:tcW w:w="1930" w:type="dxa"/>
          </w:tcPr>
          <w:p w14:paraId="1A09FADF" w14:textId="77777777" w:rsidR="009A6801" w:rsidRDefault="00000000">
            <w:r>
              <w:t>Sí</w:t>
            </w:r>
          </w:p>
        </w:tc>
        <w:tc>
          <w:tcPr>
            <w:tcW w:w="1930" w:type="dxa"/>
          </w:tcPr>
          <w:p w14:paraId="0BEA0146" w14:textId="77777777" w:rsidR="009A6801" w:rsidRDefault="00000000">
            <w:r>
              <w:t>No</w:t>
            </w:r>
          </w:p>
        </w:tc>
      </w:tr>
      <w:tr w:rsidR="009A6801" w14:paraId="768EC96F" w14:textId="77777777">
        <w:tc>
          <w:tcPr>
            <w:tcW w:w="1930" w:type="dxa"/>
          </w:tcPr>
          <w:p w14:paraId="42EE4F87" w14:textId="77777777" w:rsidR="009A6801" w:rsidRPr="00DD507C" w:rsidRDefault="00000000">
            <w:pPr>
              <w:rPr>
                <w:lang w:val="es-SV"/>
              </w:rPr>
            </w:pPr>
            <w:r w:rsidRPr="00DD507C">
              <w:rPr>
                <w:lang w:val="es-SV"/>
              </w:rPr>
              <w:t>Agregar al carrito / Carrito / Cobro</w:t>
            </w:r>
          </w:p>
        </w:tc>
        <w:tc>
          <w:tcPr>
            <w:tcW w:w="1930" w:type="dxa"/>
          </w:tcPr>
          <w:p w14:paraId="4B6DC376" w14:textId="77777777" w:rsidR="009A6801" w:rsidRDefault="00000000">
            <w:r>
              <w:t>No</w:t>
            </w:r>
          </w:p>
        </w:tc>
        <w:tc>
          <w:tcPr>
            <w:tcW w:w="1930" w:type="dxa"/>
          </w:tcPr>
          <w:p w14:paraId="4CF06267" w14:textId="77777777" w:rsidR="009A6801" w:rsidRDefault="00000000">
            <w:r>
              <w:t>No</w:t>
            </w:r>
          </w:p>
        </w:tc>
        <w:tc>
          <w:tcPr>
            <w:tcW w:w="1930" w:type="dxa"/>
          </w:tcPr>
          <w:p w14:paraId="3CFBEFC5" w14:textId="77777777" w:rsidR="009A6801" w:rsidRDefault="00000000">
            <w:r>
              <w:t>Sí</w:t>
            </w:r>
          </w:p>
        </w:tc>
        <w:tc>
          <w:tcPr>
            <w:tcW w:w="1930" w:type="dxa"/>
          </w:tcPr>
          <w:p w14:paraId="282A370E" w14:textId="77777777" w:rsidR="009A6801" w:rsidRDefault="00000000">
            <w:r>
              <w:t>No</w:t>
            </w:r>
          </w:p>
        </w:tc>
      </w:tr>
      <w:tr w:rsidR="009A6801" w14:paraId="3B61208A" w14:textId="77777777">
        <w:tc>
          <w:tcPr>
            <w:tcW w:w="1930" w:type="dxa"/>
          </w:tcPr>
          <w:p w14:paraId="5ED28DC0" w14:textId="77777777" w:rsidR="009A6801" w:rsidRDefault="00000000">
            <w:r>
              <w:t>Mis ventas</w:t>
            </w:r>
          </w:p>
        </w:tc>
        <w:tc>
          <w:tcPr>
            <w:tcW w:w="1930" w:type="dxa"/>
          </w:tcPr>
          <w:p w14:paraId="4E94E447" w14:textId="77777777" w:rsidR="009A6801" w:rsidRDefault="00000000">
            <w:r>
              <w:t>No</w:t>
            </w:r>
          </w:p>
        </w:tc>
        <w:tc>
          <w:tcPr>
            <w:tcW w:w="1930" w:type="dxa"/>
          </w:tcPr>
          <w:p w14:paraId="4106565A" w14:textId="77777777" w:rsidR="009A6801" w:rsidRDefault="00000000">
            <w:r>
              <w:t>No</w:t>
            </w:r>
          </w:p>
        </w:tc>
        <w:tc>
          <w:tcPr>
            <w:tcW w:w="1930" w:type="dxa"/>
          </w:tcPr>
          <w:p w14:paraId="2B2B9D61" w14:textId="77777777" w:rsidR="009A6801" w:rsidRDefault="00000000">
            <w:r>
              <w:t>Sí</w:t>
            </w:r>
          </w:p>
        </w:tc>
        <w:tc>
          <w:tcPr>
            <w:tcW w:w="1930" w:type="dxa"/>
          </w:tcPr>
          <w:p w14:paraId="43414E2E" w14:textId="77777777" w:rsidR="009A6801" w:rsidRDefault="00000000">
            <w:r>
              <w:t>No</w:t>
            </w:r>
          </w:p>
        </w:tc>
      </w:tr>
      <w:tr w:rsidR="009A6801" w14:paraId="4F3C9299" w14:textId="77777777">
        <w:tc>
          <w:tcPr>
            <w:tcW w:w="1930" w:type="dxa"/>
          </w:tcPr>
          <w:p w14:paraId="182A2235" w14:textId="77777777" w:rsidR="009A6801" w:rsidRDefault="00000000">
            <w:r>
              <w:t>Comprobante — ver/imprimir/descargar</w:t>
            </w:r>
          </w:p>
        </w:tc>
        <w:tc>
          <w:tcPr>
            <w:tcW w:w="1930" w:type="dxa"/>
          </w:tcPr>
          <w:p w14:paraId="236EF717" w14:textId="77777777" w:rsidR="009A6801" w:rsidRDefault="00000000">
            <w:r>
              <w:t>Sí</w:t>
            </w:r>
          </w:p>
        </w:tc>
        <w:tc>
          <w:tcPr>
            <w:tcW w:w="1930" w:type="dxa"/>
          </w:tcPr>
          <w:p w14:paraId="7309EACB" w14:textId="77777777" w:rsidR="009A6801" w:rsidRDefault="00000000">
            <w:r>
              <w:t>Sí</w:t>
            </w:r>
          </w:p>
        </w:tc>
        <w:tc>
          <w:tcPr>
            <w:tcW w:w="1930" w:type="dxa"/>
          </w:tcPr>
          <w:p w14:paraId="5E816BD9" w14:textId="77777777" w:rsidR="009A6801" w:rsidRDefault="00000000">
            <w:r>
              <w:t>Sí</w:t>
            </w:r>
          </w:p>
        </w:tc>
        <w:tc>
          <w:tcPr>
            <w:tcW w:w="1930" w:type="dxa"/>
          </w:tcPr>
          <w:p w14:paraId="261358A6" w14:textId="77777777" w:rsidR="009A6801" w:rsidRDefault="00000000">
            <w:r>
              <w:t>Sí</w:t>
            </w:r>
          </w:p>
        </w:tc>
      </w:tr>
      <w:tr w:rsidR="009A6801" w14:paraId="599D3C93" w14:textId="77777777">
        <w:tc>
          <w:tcPr>
            <w:tcW w:w="1930" w:type="dxa"/>
          </w:tcPr>
          <w:p w14:paraId="61D0DD8F" w14:textId="77777777" w:rsidR="009A6801" w:rsidRDefault="00000000">
            <w:r>
              <w:t>Comprobante — enviar por correo</w:t>
            </w:r>
          </w:p>
        </w:tc>
        <w:tc>
          <w:tcPr>
            <w:tcW w:w="1930" w:type="dxa"/>
          </w:tcPr>
          <w:p w14:paraId="24D098F5" w14:textId="77777777" w:rsidR="009A6801" w:rsidRDefault="00000000">
            <w:r>
              <w:t>No</w:t>
            </w:r>
          </w:p>
        </w:tc>
        <w:tc>
          <w:tcPr>
            <w:tcW w:w="1930" w:type="dxa"/>
          </w:tcPr>
          <w:p w14:paraId="7188B8F5" w14:textId="77777777" w:rsidR="009A6801" w:rsidRDefault="00000000">
            <w:r>
              <w:t>No</w:t>
            </w:r>
          </w:p>
        </w:tc>
        <w:tc>
          <w:tcPr>
            <w:tcW w:w="1930" w:type="dxa"/>
          </w:tcPr>
          <w:p w14:paraId="252C738F" w14:textId="77777777" w:rsidR="009A6801" w:rsidRDefault="00000000">
            <w:r>
              <w:t>Sí</w:t>
            </w:r>
          </w:p>
        </w:tc>
        <w:tc>
          <w:tcPr>
            <w:tcW w:w="1930" w:type="dxa"/>
          </w:tcPr>
          <w:p w14:paraId="355A05CC" w14:textId="77777777" w:rsidR="009A6801" w:rsidRDefault="00000000">
            <w:r>
              <w:t>No</w:t>
            </w:r>
          </w:p>
        </w:tc>
      </w:tr>
      <w:tr w:rsidR="009A6801" w14:paraId="495FD5F4" w14:textId="77777777">
        <w:tc>
          <w:tcPr>
            <w:tcW w:w="1930" w:type="dxa"/>
          </w:tcPr>
          <w:p w14:paraId="0029A89A" w14:textId="77777777" w:rsidR="009A6801" w:rsidRDefault="00000000">
            <w:r>
              <w:t>Reportes (resumen y exportación)</w:t>
            </w:r>
          </w:p>
        </w:tc>
        <w:tc>
          <w:tcPr>
            <w:tcW w:w="1930" w:type="dxa"/>
          </w:tcPr>
          <w:p w14:paraId="5935BD36" w14:textId="77777777" w:rsidR="009A6801" w:rsidRDefault="00000000">
            <w:r>
              <w:t>Sí</w:t>
            </w:r>
          </w:p>
        </w:tc>
        <w:tc>
          <w:tcPr>
            <w:tcW w:w="1930" w:type="dxa"/>
          </w:tcPr>
          <w:p w14:paraId="7DA8B355" w14:textId="77777777" w:rsidR="009A6801" w:rsidRDefault="00000000">
            <w:r>
              <w:t>No</w:t>
            </w:r>
          </w:p>
        </w:tc>
        <w:tc>
          <w:tcPr>
            <w:tcW w:w="1930" w:type="dxa"/>
          </w:tcPr>
          <w:p w14:paraId="4BF4AFA0" w14:textId="77777777" w:rsidR="009A6801" w:rsidRDefault="00000000">
            <w:r>
              <w:t>No</w:t>
            </w:r>
          </w:p>
        </w:tc>
        <w:tc>
          <w:tcPr>
            <w:tcW w:w="1930" w:type="dxa"/>
          </w:tcPr>
          <w:p w14:paraId="05026EC3" w14:textId="77777777" w:rsidR="009A6801" w:rsidRDefault="00000000">
            <w:r>
              <w:t>Sí</w:t>
            </w:r>
          </w:p>
        </w:tc>
      </w:tr>
      <w:tr w:rsidR="009A6801" w14:paraId="09C718AD" w14:textId="77777777">
        <w:tc>
          <w:tcPr>
            <w:tcW w:w="1930" w:type="dxa"/>
          </w:tcPr>
          <w:p w14:paraId="7C9FC46F" w14:textId="77777777" w:rsidR="009A6801" w:rsidRDefault="00000000">
            <w:r>
              <w:t>Historial de ventas</w:t>
            </w:r>
          </w:p>
        </w:tc>
        <w:tc>
          <w:tcPr>
            <w:tcW w:w="1930" w:type="dxa"/>
          </w:tcPr>
          <w:p w14:paraId="183FCB84" w14:textId="77777777" w:rsidR="009A6801" w:rsidRDefault="00000000">
            <w:r>
              <w:t>Sí</w:t>
            </w:r>
          </w:p>
        </w:tc>
        <w:tc>
          <w:tcPr>
            <w:tcW w:w="1930" w:type="dxa"/>
          </w:tcPr>
          <w:p w14:paraId="626F3DB9" w14:textId="77777777" w:rsidR="009A6801" w:rsidRDefault="00000000">
            <w:r>
              <w:t>Sí</w:t>
            </w:r>
          </w:p>
        </w:tc>
        <w:tc>
          <w:tcPr>
            <w:tcW w:w="1930" w:type="dxa"/>
          </w:tcPr>
          <w:p w14:paraId="609FD9F1" w14:textId="77777777" w:rsidR="009A6801" w:rsidRDefault="00000000">
            <w:r>
              <w:t>No</w:t>
            </w:r>
          </w:p>
        </w:tc>
        <w:tc>
          <w:tcPr>
            <w:tcW w:w="1930" w:type="dxa"/>
          </w:tcPr>
          <w:p w14:paraId="6F78D66D" w14:textId="77777777" w:rsidR="009A6801" w:rsidRDefault="00000000">
            <w:r>
              <w:t>Sí</w:t>
            </w:r>
          </w:p>
        </w:tc>
      </w:tr>
    </w:tbl>
    <w:p w14:paraId="360A48BD" w14:textId="77777777" w:rsidR="009A6801" w:rsidRDefault="009A6801"/>
    <w:p w14:paraId="439554B9" w14:textId="77777777" w:rsidR="009A6801" w:rsidRPr="00DD507C" w:rsidRDefault="00000000">
      <w:pPr>
        <w:rPr>
          <w:lang w:val="es-SV"/>
        </w:rPr>
      </w:pPr>
      <w:r w:rsidRPr="00DD507C">
        <w:rPr>
          <w:lang w:val="es-SV"/>
        </w:rPr>
        <w:t>Cada rol aterriza tras el login en su primera sección disponible (</w:t>
      </w:r>
      <w:r w:rsidRPr="00DD507C">
        <w:rPr>
          <w:rFonts w:ascii="Consolas" w:hAnsi="Consolas"/>
          <w:color w:val="8A3B1E"/>
          <w:sz w:val="19"/>
          <w:lang w:val="es-SV"/>
        </w:rPr>
        <w:t>RolRutas.LandingPara</w:t>
      </w:r>
      <w:r w:rsidRPr="00DD507C">
        <w:rPr>
          <w:lang w:val="es-SV"/>
        </w:rPr>
        <w:t xml:space="preserve">, basado en </w:t>
      </w:r>
      <w:r w:rsidRPr="00DD507C">
        <w:rPr>
          <w:rFonts w:ascii="Consolas" w:hAnsi="Consolas"/>
          <w:color w:val="8A3B1E"/>
          <w:sz w:val="19"/>
          <w:lang w:val="es-SV"/>
        </w:rPr>
        <w:t>MenuRol</w:t>
      </w:r>
      <w:r w:rsidRPr="00DD507C">
        <w:rPr>
          <w:lang w:val="es-SV"/>
        </w:rPr>
        <w:t xml:space="preserve">), o en </w:t>
      </w:r>
      <w:r w:rsidRPr="00DD507C">
        <w:rPr>
          <w:rFonts w:ascii="Consolas" w:hAnsi="Consolas"/>
          <w:color w:val="8A3B1E"/>
          <w:sz w:val="19"/>
          <w:lang w:val="es-SV"/>
        </w:rPr>
        <w:t>/Bienvenida</w:t>
      </w:r>
      <w:r w:rsidRPr="00DD507C">
        <w:rPr>
          <w:lang w:val="es-SV"/>
        </w:rPr>
        <w:t xml:space="preserve"> si no tiene ninguna.</w:t>
      </w:r>
    </w:p>
    <w:p w14:paraId="52E023C8" w14:textId="77777777" w:rsidR="009A6801" w:rsidRPr="00DD507C" w:rsidRDefault="00000000">
      <w:pPr>
        <w:pStyle w:val="Ttulo1"/>
        <w:rPr>
          <w:lang w:val="es-SV"/>
        </w:rPr>
      </w:pPr>
      <w:r w:rsidRPr="00DD507C">
        <w:rPr>
          <w:lang w:val="es-SV"/>
        </w:rPr>
        <w:lastRenderedPageBreak/>
        <w:t>10. Flujos críticos</w:t>
      </w:r>
    </w:p>
    <w:p w14:paraId="7BC9A30B" w14:textId="77777777" w:rsidR="009A6801" w:rsidRPr="00DD507C" w:rsidRDefault="00000000">
      <w:pPr>
        <w:pStyle w:val="Ttulo2"/>
        <w:rPr>
          <w:lang w:val="es-SV"/>
        </w:rPr>
      </w:pPr>
      <w:r w:rsidRPr="00DD507C">
        <w:rPr>
          <w:lang w:val="es-SV"/>
        </w:rPr>
        <w:t>10.1 Venta en transacción única y concurrencia optimista</w:t>
      </w:r>
    </w:p>
    <w:p w14:paraId="0180D2B6" w14:textId="77777777" w:rsidR="009A6801" w:rsidRPr="00DD507C" w:rsidRDefault="00000000">
      <w:pPr>
        <w:rPr>
          <w:lang w:val="es-SV"/>
        </w:rPr>
      </w:pPr>
      <w:r w:rsidRPr="00DD507C">
        <w:rPr>
          <w:lang w:val="es-SV"/>
        </w:rPr>
        <w:t xml:space="preserve">Implementado en </w:t>
      </w:r>
      <w:r w:rsidRPr="00DD507C">
        <w:rPr>
          <w:rFonts w:ascii="Consolas" w:hAnsi="Consolas"/>
          <w:color w:val="8A3B1E"/>
          <w:sz w:val="19"/>
          <w:lang w:val="es-SV"/>
        </w:rPr>
        <w:t>VentaService.ProcesarVentaAsync</w:t>
      </w:r>
      <w:r w:rsidRPr="00DD507C">
        <w:rPr>
          <w:lang w:val="es-SV"/>
        </w:rPr>
        <w:t xml:space="preserve"> (</w:t>
      </w:r>
      <w:r w:rsidRPr="00DD507C">
        <w:rPr>
          <w:rFonts w:ascii="Consolas" w:hAnsi="Consolas"/>
          <w:color w:val="8A3B1E"/>
          <w:sz w:val="19"/>
          <w:lang w:val="es-SV"/>
        </w:rPr>
        <w:t>Services/VentaService.cs</w:t>
      </w:r>
      <w:r w:rsidRPr="00DD507C">
        <w:rPr>
          <w:lang w:val="es-SV"/>
        </w:rPr>
        <w:t>):</w:t>
      </w:r>
    </w:p>
    <w:p w14:paraId="46205161" w14:textId="77777777" w:rsidR="009A6801" w:rsidRPr="00DD507C" w:rsidRDefault="00000000">
      <w:pPr>
        <w:ind w:left="360"/>
        <w:rPr>
          <w:lang w:val="es-SV"/>
        </w:rPr>
      </w:pPr>
      <w:r w:rsidRPr="00DD507C">
        <w:rPr>
          <w:lang w:val="es-SV"/>
        </w:rPr>
        <w:t>1. Valida el método de pago (Efectivo o Tarjeta) y que el carrito no esté vacío.</w:t>
      </w:r>
    </w:p>
    <w:p w14:paraId="60DED818" w14:textId="77777777" w:rsidR="009A6801" w:rsidRPr="00DD507C" w:rsidRDefault="00000000">
      <w:pPr>
        <w:ind w:left="360"/>
        <w:rPr>
          <w:lang w:val="es-SV"/>
        </w:rPr>
      </w:pPr>
      <w:r w:rsidRPr="00DD507C">
        <w:rPr>
          <w:lang w:val="es-SV"/>
        </w:rPr>
        <w:t xml:space="preserve">2. Abre una transacción con </w:t>
      </w:r>
      <w:r w:rsidRPr="00DD507C">
        <w:rPr>
          <w:rFonts w:ascii="Consolas" w:hAnsi="Consolas"/>
          <w:color w:val="8A3B1E"/>
          <w:sz w:val="19"/>
          <w:lang w:val="es-SV"/>
        </w:rPr>
        <w:t>BeginTransactionAsync</w:t>
      </w:r>
      <w:r w:rsidRPr="00DD507C">
        <w:rPr>
          <w:lang w:val="es-SV"/>
        </w:rPr>
        <w:t>.</w:t>
      </w:r>
    </w:p>
    <w:p w14:paraId="6014FE90" w14:textId="77777777" w:rsidR="009A6801" w:rsidRPr="00DD507C" w:rsidRDefault="00000000">
      <w:pPr>
        <w:ind w:left="360"/>
        <w:rPr>
          <w:lang w:val="es-SV"/>
        </w:rPr>
      </w:pPr>
      <w:r w:rsidRPr="00DD507C">
        <w:rPr>
          <w:lang w:val="es-SV"/>
        </w:rPr>
        <w:t>3. Carga los productos del carrito con seguimiento (tracking).</w:t>
      </w:r>
    </w:p>
    <w:p w14:paraId="2076BF18" w14:textId="77777777" w:rsidR="009A6801" w:rsidRPr="00DD507C" w:rsidRDefault="00000000">
      <w:pPr>
        <w:ind w:left="360"/>
        <w:rPr>
          <w:lang w:val="es-SV"/>
        </w:rPr>
      </w:pPr>
      <w:r w:rsidRPr="00DD507C">
        <w:rPr>
          <w:lang w:val="es-SV"/>
        </w:rPr>
        <w:t>4. Valida el stock actual (fresco de la base) contra las cantidades del carrito; si falta stock, devuelve error.</w:t>
      </w:r>
    </w:p>
    <w:p w14:paraId="068DBAF6" w14:textId="77777777" w:rsidR="009A6801" w:rsidRPr="00DD507C" w:rsidRDefault="00000000">
      <w:pPr>
        <w:ind w:left="360"/>
        <w:rPr>
          <w:lang w:val="es-SV"/>
        </w:rPr>
      </w:pPr>
      <w:r w:rsidRPr="00DD507C">
        <w:rPr>
          <w:lang w:val="es-SV"/>
        </w:rPr>
        <w:t xml:space="preserve">5. Crea el </w:t>
      </w:r>
      <w:r w:rsidRPr="00DD507C">
        <w:rPr>
          <w:rFonts w:ascii="Consolas" w:hAnsi="Consolas"/>
          <w:color w:val="8A3B1E"/>
          <w:sz w:val="19"/>
          <w:lang w:val="es-SV"/>
        </w:rPr>
        <w:t>Cliente</w:t>
      </w:r>
      <w:r w:rsidRPr="00DD507C">
        <w:rPr>
          <w:lang w:val="es-SV"/>
        </w:rPr>
        <w:t xml:space="preserve"> (uno por venta), la </w:t>
      </w:r>
      <w:r w:rsidRPr="00DD507C">
        <w:rPr>
          <w:rFonts w:ascii="Consolas" w:hAnsi="Consolas"/>
          <w:color w:val="8A3B1E"/>
          <w:sz w:val="19"/>
          <w:lang w:val="es-SV"/>
        </w:rPr>
        <w:t>Venta</w:t>
      </w:r>
      <w:r w:rsidRPr="00DD507C">
        <w:rPr>
          <w:lang w:val="es-SV"/>
        </w:rPr>
        <w:t xml:space="preserve"> y sus </w:t>
      </w:r>
      <w:r w:rsidRPr="00DD507C">
        <w:rPr>
          <w:rFonts w:ascii="Consolas" w:hAnsi="Consolas"/>
          <w:color w:val="8A3B1E"/>
          <w:sz w:val="19"/>
          <w:lang w:val="es-SV"/>
        </w:rPr>
        <w:t>DetalleVenta</w:t>
      </w:r>
      <w:r w:rsidRPr="00DD507C">
        <w:rPr>
          <w:lang w:val="es-SV"/>
        </w:rPr>
        <w:t xml:space="preserve">; por cada línea descuenta </w:t>
      </w:r>
      <w:r w:rsidRPr="00DD507C">
        <w:rPr>
          <w:rFonts w:ascii="Consolas" w:hAnsi="Consolas"/>
          <w:color w:val="8A3B1E"/>
          <w:sz w:val="19"/>
          <w:lang w:val="es-SV"/>
        </w:rPr>
        <w:t>Stock</w:t>
      </w:r>
      <w:r w:rsidRPr="00DD507C">
        <w:rPr>
          <w:lang w:val="es-SV"/>
        </w:rPr>
        <w:t xml:space="preserve"> y recalcula </w:t>
      </w:r>
      <w:r w:rsidRPr="00DD507C">
        <w:rPr>
          <w:rFonts w:ascii="Consolas" w:hAnsi="Consolas"/>
          <w:color w:val="8A3B1E"/>
          <w:sz w:val="19"/>
          <w:lang w:val="es-SV"/>
        </w:rPr>
        <w:t>Disponibilidad = (Stock &gt; 0)</w:t>
      </w:r>
      <w:r w:rsidRPr="00DD507C">
        <w:rPr>
          <w:lang w:val="es-SV"/>
        </w:rPr>
        <w:t>.</w:t>
      </w:r>
    </w:p>
    <w:p w14:paraId="064A2E89" w14:textId="77777777" w:rsidR="009A6801" w:rsidRPr="00DD507C" w:rsidRDefault="00000000">
      <w:pPr>
        <w:ind w:left="360"/>
        <w:rPr>
          <w:lang w:val="es-SV"/>
        </w:rPr>
      </w:pPr>
      <w:r w:rsidRPr="00DD507C">
        <w:rPr>
          <w:lang w:val="es-SV"/>
        </w:rPr>
        <w:t xml:space="preserve">6. </w:t>
      </w:r>
      <w:r w:rsidRPr="00DD507C">
        <w:rPr>
          <w:rFonts w:ascii="Consolas" w:hAnsi="Consolas"/>
          <w:color w:val="8A3B1E"/>
          <w:sz w:val="19"/>
          <w:lang w:val="es-SV"/>
        </w:rPr>
        <w:t>SaveChangesAsync</w:t>
      </w:r>
      <w:r w:rsidRPr="00DD507C">
        <w:rPr>
          <w:lang w:val="es-SV"/>
        </w:rPr>
        <w:t xml:space="preserve"> + </w:t>
      </w:r>
      <w:r w:rsidRPr="00DD507C">
        <w:rPr>
          <w:rFonts w:ascii="Consolas" w:hAnsi="Consolas"/>
          <w:color w:val="8A3B1E"/>
          <w:sz w:val="19"/>
          <w:lang w:val="es-SV"/>
        </w:rPr>
        <w:t>CommitAsync</w:t>
      </w:r>
      <w:r w:rsidRPr="00DD507C">
        <w:rPr>
          <w:lang w:val="es-SV"/>
        </w:rPr>
        <w:t xml:space="preserve">. Al guardar, EF compara </w:t>
      </w:r>
      <w:r w:rsidRPr="00DD507C">
        <w:rPr>
          <w:rFonts w:ascii="Consolas" w:hAnsi="Consolas"/>
          <w:color w:val="8A3B1E"/>
          <w:sz w:val="19"/>
          <w:lang w:val="es-SV"/>
        </w:rPr>
        <w:t>row_version</w:t>
      </w:r>
      <w:r w:rsidRPr="00DD507C">
        <w:rPr>
          <w:lang w:val="es-SV"/>
        </w:rPr>
        <w:t xml:space="preserve">; si otro proceso cambió el producto, lanza </w:t>
      </w:r>
      <w:r w:rsidRPr="00DD507C">
        <w:rPr>
          <w:rFonts w:ascii="Consolas" w:hAnsi="Consolas"/>
          <w:color w:val="8A3B1E"/>
          <w:sz w:val="19"/>
          <w:lang w:val="es-SV"/>
        </w:rPr>
        <w:t>DbUpdateConcurrencyException</w:t>
      </w:r>
      <w:r w:rsidRPr="00DD507C">
        <w:rPr>
          <w:lang w:val="es-SV"/>
        </w:rPr>
        <w:t>.</w:t>
      </w:r>
    </w:p>
    <w:p w14:paraId="66E7F5F7" w14:textId="77777777" w:rsidR="009A6801" w:rsidRPr="00DD507C" w:rsidRDefault="00000000">
      <w:pPr>
        <w:ind w:left="360"/>
        <w:rPr>
          <w:lang w:val="es-SV"/>
        </w:rPr>
      </w:pPr>
      <w:r w:rsidRPr="00DD507C">
        <w:rPr>
          <w:lang w:val="es-SV"/>
        </w:rPr>
        <w:t xml:space="preserve">7. Manejo de errores: ante </w:t>
      </w:r>
      <w:r w:rsidRPr="00DD507C">
        <w:rPr>
          <w:rFonts w:ascii="Consolas" w:hAnsi="Consolas"/>
          <w:color w:val="8A3B1E"/>
          <w:sz w:val="19"/>
          <w:lang w:val="es-SV"/>
        </w:rPr>
        <w:t>DbUpdateConcurrencyException</w:t>
      </w:r>
      <w:r w:rsidRPr="00DD507C">
        <w:rPr>
          <w:lang w:val="es-SV"/>
        </w:rPr>
        <w:t xml:space="preserve"> se hace rollback y se devuelve </w:t>
      </w:r>
      <w:r w:rsidRPr="00DD507C">
        <w:rPr>
          <w:rFonts w:ascii="Consolas" w:hAnsi="Consolas"/>
          <w:color w:val="8A3B1E"/>
          <w:sz w:val="19"/>
          <w:lang w:val="es-SV"/>
        </w:rPr>
        <w:t>Conflicto</w:t>
      </w:r>
      <w:r w:rsidRPr="00DD507C">
        <w:rPr>
          <w:lang w:val="es-SV"/>
        </w:rPr>
        <w:t xml:space="preserve"> (nadie vende la última unidad dos veces); ante cualquier otra excepción, rollback y </w:t>
      </w:r>
      <w:r w:rsidRPr="00DD507C">
        <w:rPr>
          <w:rFonts w:ascii="Consolas" w:hAnsi="Consolas"/>
          <w:color w:val="8A3B1E"/>
          <w:sz w:val="19"/>
          <w:lang w:val="es-SV"/>
        </w:rPr>
        <w:t>Error</w:t>
      </w:r>
      <w:r w:rsidRPr="00DD507C">
        <w:rPr>
          <w:lang w:val="es-SV"/>
        </w:rPr>
        <w:t>. Si todo sale bien, se vacía el carrito.</w:t>
      </w:r>
    </w:p>
    <w:p w14:paraId="6BD3E769" w14:textId="77777777" w:rsidR="009A6801" w:rsidRPr="00DD507C" w:rsidRDefault="00000000">
      <w:pPr>
        <w:pStyle w:val="Ttulo2"/>
        <w:rPr>
          <w:lang w:val="es-SV"/>
        </w:rPr>
      </w:pPr>
      <w:r w:rsidRPr="00DD507C">
        <w:rPr>
          <w:lang w:val="es-SV"/>
        </w:rPr>
        <w:t>10.2 Generación del SKU</w:t>
      </w:r>
    </w:p>
    <w:p w14:paraId="3B618973" w14:textId="77777777" w:rsidR="009A6801" w:rsidRDefault="00000000">
      <w:r>
        <w:t xml:space="preserve">Implementado en </w:t>
      </w:r>
      <w:r>
        <w:rPr>
          <w:rFonts w:ascii="Consolas" w:hAnsi="Consolas"/>
          <w:color w:val="8A3B1E"/>
          <w:sz w:val="19"/>
        </w:rPr>
        <w:t>ProductoService.GenerarSkuAsync</w:t>
      </w:r>
      <w:r>
        <w:t>:</w:t>
      </w:r>
    </w:p>
    <w:p w14:paraId="27E2E69B" w14:textId="77777777" w:rsidR="009A6801" w:rsidRPr="00DD507C" w:rsidRDefault="00000000">
      <w:pPr>
        <w:pStyle w:val="Listaconvietas"/>
        <w:rPr>
          <w:lang w:val="es-SV"/>
        </w:rPr>
      </w:pPr>
      <w:r w:rsidRPr="00DD507C">
        <w:rPr>
          <w:lang w:val="es-SV"/>
        </w:rPr>
        <w:t xml:space="preserve">Prefijo </w:t>
      </w:r>
      <w:r w:rsidRPr="00DD507C">
        <w:rPr>
          <w:rFonts w:ascii="Consolas" w:hAnsi="Consolas"/>
          <w:color w:val="8A3B1E"/>
          <w:sz w:val="19"/>
          <w:lang w:val="es-SV"/>
        </w:rPr>
        <w:t>VIN-</w:t>
      </w:r>
      <w:r w:rsidRPr="00DD507C">
        <w:rPr>
          <w:lang w:val="es-SV"/>
        </w:rPr>
        <w:t xml:space="preserve">. Se toman los SKU existentes con ese prefijo, se obtiene el número máximo y se genera </w:t>
      </w:r>
      <w:r w:rsidRPr="00DD507C">
        <w:rPr>
          <w:rFonts w:ascii="Consolas" w:hAnsi="Consolas"/>
          <w:color w:val="8A3B1E"/>
          <w:sz w:val="19"/>
          <w:lang w:val="es-SV"/>
        </w:rPr>
        <w:t>VIN-{max+1:D4}</w:t>
      </w:r>
      <w:r w:rsidRPr="00DD507C">
        <w:rPr>
          <w:lang w:val="es-SV"/>
        </w:rPr>
        <w:t xml:space="preserve"> (por ejemplo, </w:t>
      </w:r>
      <w:r w:rsidRPr="00DD507C">
        <w:rPr>
          <w:rFonts w:ascii="Consolas" w:hAnsi="Consolas"/>
          <w:color w:val="8A3B1E"/>
          <w:sz w:val="19"/>
          <w:lang w:val="es-SV"/>
        </w:rPr>
        <w:t>VIN-0013</w:t>
      </w:r>
      <w:r w:rsidRPr="00DD507C">
        <w:rPr>
          <w:lang w:val="es-SV"/>
        </w:rPr>
        <w:t>).</w:t>
      </w:r>
    </w:p>
    <w:p w14:paraId="46B59C61" w14:textId="77777777" w:rsidR="009A6801" w:rsidRPr="00DD507C" w:rsidRDefault="00000000">
      <w:pPr>
        <w:pStyle w:val="Listaconvietas"/>
        <w:rPr>
          <w:lang w:val="es-SV"/>
        </w:rPr>
      </w:pPr>
      <w:r w:rsidRPr="00DD507C">
        <w:rPr>
          <w:lang w:val="es-SV"/>
        </w:rPr>
        <w:t>Al crear, se reintenta hasta 3 veces: si el índice único de SKU choca por concurrencia (</w:t>
      </w:r>
      <w:r w:rsidRPr="00DD507C">
        <w:rPr>
          <w:rFonts w:ascii="Consolas" w:hAnsi="Consolas"/>
          <w:color w:val="8A3B1E"/>
          <w:sz w:val="19"/>
          <w:lang w:val="es-SV"/>
        </w:rPr>
        <w:t>DbUpdateException</w:t>
      </w:r>
      <w:r w:rsidRPr="00DD507C">
        <w:rPr>
          <w:lang w:val="es-SV"/>
        </w:rPr>
        <w:t>), se descarta el intento y se genera otro número.</w:t>
      </w:r>
    </w:p>
    <w:p w14:paraId="403D076F" w14:textId="77777777" w:rsidR="009A6801" w:rsidRPr="00DD507C" w:rsidRDefault="00000000">
      <w:pPr>
        <w:pStyle w:val="Ttulo2"/>
        <w:rPr>
          <w:lang w:val="es-SV"/>
        </w:rPr>
      </w:pPr>
      <w:r w:rsidRPr="00DD507C">
        <w:rPr>
          <w:lang w:val="es-SV"/>
        </w:rPr>
        <w:t>10.3 Comprobante en PDF y envío por correo</w:t>
      </w:r>
    </w:p>
    <w:p w14:paraId="00531122" w14:textId="77777777" w:rsidR="009A6801" w:rsidRPr="00DD507C" w:rsidRDefault="00000000">
      <w:pPr>
        <w:rPr>
          <w:lang w:val="es-SV"/>
        </w:rPr>
      </w:pPr>
      <w:r w:rsidRPr="00DD507C">
        <w:rPr>
          <w:lang w:val="es-SV"/>
        </w:rPr>
        <w:t xml:space="preserve">Implementado en </w:t>
      </w:r>
      <w:r w:rsidRPr="00DD507C">
        <w:rPr>
          <w:rFonts w:ascii="Consolas" w:hAnsi="Consolas"/>
          <w:color w:val="8A3B1E"/>
          <w:sz w:val="19"/>
          <w:lang w:val="es-SV"/>
        </w:rPr>
        <w:t>FacturaService</w:t>
      </w:r>
      <w:r w:rsidRPr="00DD507C">
        <w:rPr>
          <w:lang w:val="es-SV"/>
        </w:rPr>
        <w:t xml:space="preserve"> (</w:t>
      </w:r>
      <w:r w:rsidRPr="00DD507C">
        <w:rPr>
          <w:rFonts w:ascii="Consolas" w:hAnsi="Consolas"/>
          <w:color w:val="8A3B1E"/>
          <w:sz w:val="19"/>
          <w:lang w:val="es-SV"/>
        </w:rPr>
        <w:t>Services/FacturaService.cs</w:t>
      </w:r>
      <w:r w:rsidRPr="00DD507C">
        <w:rPr>
          <w:lang w:val="es-SV"/>
        </w:rPr>
        <w:t>):</w:t>
      </w:r>
    </w:p>
    <w:p w14:paraId="0DC4F6BC" w14:textId="77777777" w:rsidR="009A6801" w:rsidRPr="00DD507C" w:rsidRDefault="00000000">
      <w:pPr>
        <w:pStyle w:val="Listaconvietas"/>
        <w:rPr>
          <w:lang w:val="es-SV"/>
        </w:rPr>
      </w:pPr>
      <w:r w:rsidRPr="00DD507C">
        <w:rPr>
          <w:rFonts w:ascii="Consolas" w:hAnsi="Consolas"/>
          <w:color w:val="8A3B1E"/>
          <w:sz w:val="19"/>
          <w:lang w:val="es-SV"/>
        </w:rPr>
        <w:t>ObtenerFacturaAsync</w:t>
      </w:r>
      <w:r w:rsidRPr="00DD507C">
        <w:rPr>
          <w:lang w:val="es-SV"/>
        </w:rPr>
        <w:t xml:space="preserve"> arma el </w:t>
      </w:r>
      <w:r w:rsidRPr="00DD507C">
        <w:rPr>
          <w:rFonts w:ascii="Consolas" w:hAnsi="Consolas"/>
          <w:color w:val="8A3B1E"/>
          <w:sz w:val="19"/>
          <w:lang w:val="es-SV"/>
        </w:rPr>
        <w:t>FacturaViewModel</w:t>
      </w:r>
      <w:r w:rsidRPr="00DD507C">
        <w:rPr>
          <w:lang w:val="es-SV"/>
        </w:rPr>
        <w:t xml:space="preserve"> con los datos de la empresa (sección </w:t>
      </w:r>
      <w:r w:rsidRPr="00DD507C">
        <w:rPr>
          <w:rFonts w:ascii="Consolas" w:hAnsi="Consolas"/>
          <w:color w:val="8A3B1E"/>
          <w:sz w:val="19"/>
          <w:lang w:val="es-SV"/>
        </w:rPr>
        <w:t>Empresa</w:t>
      </w:r>
      <w:r w:rsidRPr="00DD507C">
        <w:rPr>
          <w:lang w:val="es-SV"/>
        </w:rPr>
        <w:t xml:space="preserve"> de configuración) y el desglose de IVA (13% incluido).</w:t>
      </w:r>
    </w:p>
    <w:p w14:paraId="583A324F" w14:textId="77777777" w:rsidR="009A6801" w:rsidRPr="00DD507C" w:rsidRDefault="00000000">
      <w:pPr>
        <w:pStyle w:val="Listaconvietas"/>
        <w:rPr>
          <w:lang w:val="es-SV"/>
        </w:rPr>
      </w:pPr>
      <w:r w:rsidRPr="00DD507C">
        <w:rPr>
          <w:rFonts w:ascii="Consolas" w:hAnsi="Consolas"/>
          <w:color w:val="8A3B1E"/>
          <w:sz w:val="19"/>
          <w:lang w:val="es-SV"/>
        </w:rPr>
        <w:t>GenerarPdfAsync</w:t>
      </w:r>
      <w:r w:rsidRPr="00DD507C">
        <w:rPr>
          <w:lang w:val="es-SV"/>
        </w:rPr>
        <w:t xml:space="preserve"> dibuja el comprobante con QuestPDF (logo de la empresa, paleta de la tienda, tabla de conceptos y totales).</w:t>
      </w:r>
    </w:p>
    <w:p w14:paraId="4BA8E8C1" w14:textId="77777777" w:rsidR="009A6801" w:rsidRPr="00DD507C" w:rsidRDefault="00000000">
      <w:pPr>
        <w:pStyle w:val="Listaconvietas"/>
        <w:rPr>
          <w:lang w:val="es-SV"/>
        </w:rPr>
      </w:pPr>
      <w:r w:rsidRPr="00DD507C">
        <w:rPr>
          <w:rFonts w:ascii="Consolas" w:hAnsi="Consolas"/>
          <w:color w:val="8A3B1E"/>
          <w:sz w:val="19"/>
          <w:lang w:val="es-SV"/>
        </w:rPr>
        <w:t>GuardarEnCarpetaAsync</w:t>
      </w:r>
      <w:r w:rsidRPr="00DD507C">
        <w:rPr>
          <w:lang w:val="es-SV"/>
        </w:rPr>
        <w:t xml:space="preserve"> guarda el PDF en la carpeta de Facturas.</w:t>
      </w:r>
    </w:p>
    <w:p w14:paraId="29F62149" w14:textId="77777777" w:rsidR="009A6801" w:rsidRPr="00DD507C" w:rsidRDefault="00000000">
      <w:pPr>
        <w:pStyle w:val="Listaconvietas"/>
        <w:rPr>
          <w:lang w:val="es-SV"/>
        </w:rPr>
      </w:pPr>
      <w:r w:rsidRPr="00DD507C">
        <w:rPr>
          <w:rFonts w:ascii="Consolas" w:hAnsi="Consolas"/>
          <w:color w:val="8A3B1E"/>
          <w:sz w:val="19"/>
          <w:lang w:val="es-SV"/>
        </w:rPr>
        <w:t>EnviarPorCorreoAsync</w:t>
      </w:r>
      <w:r w:rsidRPr="00DD507C">
        <w:rPr>
          <w:lang w:val="es-SV"/>
        </w:rPr>
        <w:t xml:space="preserve"> genera el PDF y llama a </w:t>
      </w:r>
      <w:r w:rsidRPr="00DD507C">
        <w:rPr>
          <w:rFonts w:ascii="Consolas" w:hAnsi="Consolas"/>
          <w:color w:val="8A3B1E"/>
          <w:sz w:val="19"/>
          <w:lang w:val="es-SV"/>
        </w:rPr>
        <w:t>IEmailService</w:t>
      </w:r>
      <w:r w:rsidRPr="00DD507C">
        <w:rPr>
          <w:lang w:val="es-SV"/>
        </w:rPr>
        <w:t xml:space="preserve">. El </w:t>
      </w:r>
      <w:r w:rsidRPr="00DD507C">
        <w:rPr>
          <w:rFonts w:ascii="Consolas" w:hAnsi="Consolas"/>
          <w:color w:val="8A3B1E"/>
          <w:sz w:val="19"/>
          <w:lang w:val="es-SV"/>
        </w:rPr>
        <w:t>EmailService</w:t>
      </w:r>
      <w:r w:rsidRPr="00DD507C">
        <w:rPr>
          <w:lang w:val="es-SV"/>
        </w:rPr>
        <w:t xml:space="preserve"> está SIMULADO: registra la intención con </w:t>
      </w:r>
      <w:r w:rsidRPr="00DD507C">
        <w:rPr>
          <w:rFonts w:ascii="Consolas" w:hAnsi="Consolas"/>
          <w:color w:val="8A3B1E"/>
          <w:sz w:val="19"/>
          <w:lang w:val="es-SV"/>
        </w:rPr>
        <w:t>ILogger</w:t>
      </w:r>
      <w:r w:rsidRPr="00DD507C">
        <w:rPr>
          <w:lang w:val="es-SV"/>
        </w:rPr>
        <w:t xml:space="preserve"> y devuelve éxito, sin conectarse a un servidor SMTP (ver Sección 15).</w:t>
      </w:r>
    </w:p>
    <w:p w14:paraId="6267B9F2" w14:textId="77777777" w:rsidR="009A6801" w:rsidRPr="00DD507C" w:rsidRDefault="00000000">
      <w:pPr>
        <w:pStyle w:val="Ttulo2"/>
        <w:rPr>
          <w:lang w:val="es-SV"/>
        </w:rPr>
      </w:pPr>
      <w:r w:rsidRPr="00DD507C">
        <w:rPr>
          <w:lang w:val="es-SV"/>
        </w:rPr>
        <w:t>10.4 Sincronía entre stock y disponibilidad</w:t>
      </w:r>
    </w:p>
    <w:p w14:paraId="40555D3E" w14:textId="77777777" w:rsidR="009A6801" w:rsidRPr="00DD507C" w:rsidRDefault="00000000">
      <w:pPr>
        <w:rPr>
          <w:lang w:val="es-SV"/>
        </w:rPr>
      </w:pPr>
      <w:r w:rsidRPr="00DD507C">
        <w:rPr>
          <w:rFonts w:ascii="Consolas" w:hAnsi="Consolas"/>
          <w:color w:val="8A3B1E"/>
          <w:sz w:val="19"/>
          <w:lang w:val="es-SV"/>
        </w:rPr>
        <w:t>disponibilidad = (stock &gt; 0)</w:t>
      </w:r>
      <w:r w:rsidRPr="00DD507C">
        <w:rPr>
          <w:lang w:val="es-SV"/>
        </w:rPr>
        <w:t xml:space="preserve"> se mantiene en todos los puntos que modifican el stock:</w:t>
      </w:r>
    </w:p>
    <w:p w14:paraId="25E6F5AE" w14:textId="77777777" w:rsidR="009A6801" w:rsidRPr="00DD507C" w:rsidRDefault="00000000">
      <w:pPr>
        <w:pStyle w:val="Listaconvietas"/>
        <w:rPr>
          <w:lang w:val="es-SV"/>
        </w:rPr>
      </w:pPr>
      <w:r w:rsidRPr="00DD507C">
        <w:rPr>
          <w:lang w:val="es-SV"/>
        </w:rPr>
        <w:t xml:space="preserve">Alta y edición de producto: </w:t>
      </w:r>
      <w:r w:rsidRPr="00DD507C">
        <w:rPr>
          <w:rFonts w:ascii="Consolas" w:hAnsi="Consolas"/>
          <w:color w:val="8A3B1E"/>
          <w:sz w:val="19"/>
          <w:lang w:val="es-SV"/>
        </w:rPr>
        <w:t>ProductoService.AplicarDatos</w:t>
      </w:r>
      <w:r w:rsidRPr="00DD507C">
        <w:rPr>
          <w:lang w:val="es-SV"/>
        </w:rPr>
        <w:t xml:space="preserve"> fija </w:t>
      </w:r>
      <w:r w:rsidRPr="00DD507C">
        <w:rPr>
          <w:rFonts w:ascii="Consolas" w:hAnsi="Consolas"/>
          <w:color w:val="8A3B1E"/>
          <w:sz w:val="19"/>
          <w:lang w:val="es-SV"/>
        </w:rPr>
        <w:t>Disponibilidad = datos.Stock &gt; 0</w:t>
      </w:r>
      <w:r w:rsidRPr="00DD507C">
        <w:rPr>
          <w:lang w:val="es-SV"/>
        </w:rPr>
        <w:t>.</w:t>
      </w:r>
    </w:p>
    <w:p w14:paraId="286BEC1B" w14:textId="77777777" w:rsidR="009A6801" w:rsidRPr="00DD507C" w:rsidRDefault="00000000">
      <w:pPr>
        <w:pStyle w:val="Listaconvietas"/>
        <w:rPr>
          <w:lang w:val="es-SV"/>
        </w:rPr>
      </w:pPr>
      <w:r w:rsidRPr="00DD507C">
        <w:rPr>
          <w:lang w:val="es-SV"/>
        </w:rPr>
        <w:lastRenderedPageBreak/>
        <w:t xml:space="preserve">Venta: </w:t>
      </w:r>
      <w:r w:rsidRPr="00DD507C">
        <w:rPr>
          <w:rFonts w:ascii="Consolas" w:hAnsi="Consolas"/>
          <w:color w:val="8A3B1E"/>
          <w:sz w:val="19"/>
          <w:lang w:val="es-SV"/>
        </w:rPr>
        <w:t>VentaService.ProcesarVentaAsync</w:t>
      </w:r>
      <w:r w:rsidRPr="00DD507C">
        <w:rPr>
          <w:lang w:val="es-SV"/>
        </w:rPr>
        <w:t xml:space="preserve"> descuenta el stock y recalcula </w:t>
      </w:r>
      <w:r w:rsidRPr="00DD507C">
        <w:rPr>
          <w:rFonts w:ascii="Consolas" w:hAnsi="Consolas"/>
          <w:color w:val="8A3B1E"/>
          <w:sz w:val="19"/>
          <w:lang w:val="es-SV"/>
        </w:rPr>
        <w:t>Disponibilidad</w:t>
      </w:r>
      <w:r w:rsidRPr="00DD507C">
        <w:rPr>
          <w:lang w:val="es-SV"/>
        </w:rPr>
        <w:t xml:space="preserve"> dentro de la misma transacción.</w:t>
      </w:r>
    </w:p>
    <w:p w14:paraId="4F4D7DC2" w14:textId="77777777" w:rsidR="009A6801" w:rsidRPr="00DD507C" w:rsidRDefault="00000000">
      <w:pPr>
        <w:pStyle w:val="Ttulo1"/>
        <w:rPr>
          <w:lang w:val="es-SV"/>
        </w:rPr>
      </w:pPr>
      <w:r w:rsidRPr="00DD507C">
        <w:rPr>
          <w:lang w:val="es-SV"/>
        </w:rPr>
        <w:t>11. Instalación y configuración</w:t>
      </w:r>
    </w:p>
    <w:p w14:paraId="6ADE4CEC" w14:textId="77777777" w:rsidR="009A6801" w:rsidRPr="00DD507C" w:rsidRDefault="00000000">
      <w:pPr>
        <w:rPr>
          <w:lang w:val="es-SV"/>
        </w:rPr>
      </w:pPr>
      <w:r w:rsidRPr="00DD507C">
        <w:rPr>
          <w:lang w:val="es-SV"/>
        </w:rPr>
        <w:t>Pasos reproducibles para un entorno local.</w:t>
      </w:r>
    </w:p>
    <w:p w14:paraId="6D39E494" w14:textId="77777777" w:rsidR="009A6801" w:rsidRDefault="00000000">
      <w:pPr>
        <w:pStyle w:val="Ttulo2"/>
      </w:pPr>
      <w:r>
        <w:t>11.1 Requisitos previos</w:t>
      </w:r>
    </w:p>
    <w:p w14:paraId="610302DE" w14:textId="77777777" w:rsidR="009A6801" w:rsidRDefault="00000000">
      <w:pPr>
        <w:pStyle w:val="Listaconvietas"/>
      </w:pPr>
      <w:r>
        <w:t>SDK de .NET 10.</w:t>
      </w:r>
    </w:p>
    <w:p w14:paraId="4B91D74A" w14:textId="77777777" w:rsidR="009A6801" w:rsidRPr="00DD507C" w:rsidRDefault="00000000">
      <w:pPr>
        <w:pStyle w:val="Listaconvietas"/>
        <w:rPr>
          <w:lang w:val="es-SV"/>
        </w:rPr>
      </w:pPr>
      <w:r w:rsidRPr="00DD507C">
        <w:rPr>
          <w:lang w:val="es-SV"/>
        </w:rPr>
        <w:t xml:space="preserve">SQL Server (Express) con una instancia accesible como </w:t>
      </w:r>
      <w:r w:rsidRPr="00DD507C">
        <w:rPr>
          <w:rFonts w:ascii="Consolas" w:hAnsi="Consolas"/>
          <w:color w:val="8A3B1E"/>
          <w:sz w:val="19"/>
          <w:lang w:val="es-SV"/>
        </w:rPr>
        <w:t>CASTWINGS\SQLEXPRESS</w:t>
      </w:r>
      <w:r w:rsidRPr="00DD507C">
        <w:rPr>
          <w:lang w:val="es-SV"/>
        </w:rPr>
        <w:t xml:space="preserve"> y autenticación de Windows. Si la instancia tiene otro nombre, ajustar la cadena de conexión.</w:t>
      </w:r>
    </w:p>
    <w:p w14:paraId="34FD0727" w14:textId="77777777" w:rsidR="009A6801" w:rsidRDefault="00000000">
      <w:pPr>
        <w:pStyle w:val="Ttulo2"/>
      </w:pPr>
      <w:r>
        <w:t>11.2 Cadena de conexión</w:t>
      </w:r>
    </w:p>
    <w:p w14:paraId="6A0831C4" w14:textId="77777777" w:rsidR="009A6801" w:rsidRDefault="00000000">
      <w:r>
        <w:t xml:space="preserve">En </w:t>
      </w:r>
      <w:r>
        <w:rPr>
          <w:rFonts w:ascii="Consolas" w:hAnsi="Consolas"/>
          <w:color w:val="8A3B1E"/>
          <w:sz w:val="19"/>
        </w:rPr>
        <w:t>CasaVintage/CasaVintage/appsettings.json</w:t>
      </w:r>
      <w:r>
        <w:t xml:space="preserve">, sección </w:t>
      </w:r>
      <w:r>
        <w:rPr>
          <w:rFonts w:ascii="Consolas" w:hAnsi="Consolas"/>
          <w:color w:val="8A3B1E"/>
          <w:sz w:val="19"/>
        </w:rPr>
        <w:t>ConnectionStrings:CasaVintage</w:t>
      </w:r>
      <w:r>
        <w:t>:</w:t>
      </w:r>
    </w:p>
    <w:p w14:paraId="576A1ACC" w14:textId="77777777" w:rsidR="009A6801" w:rsidRDefault="00000000">
      <w:pPr>
        <w:spacing w:before="80" w:after="160"/>
        <w:ind w:left="288"/>
      </w:pPr>
      <w:r>
        <w:rPr>
          <w:rFonts w:ascii="Consolas" w:hAnsi="Consolas"/>
          <w:sz w:val="18"/>
        </w:rPr>
        <w:t>Server=CASTWINGS\SQLEXPRESS;Database=CASA_VINTAGE;Trusted_Connection=True;TrustServerCertificate=True;MultipleActiveResultSets=True</w:t>
      </w:r>
    </w:p>
    <w:p w14:paraId="1C92E1D9" w14:textId="77777777" w:rsidR="009A6801" w:rsidRPr="00DD507C" w:rsidRDefault="00000000">
      <w:pPr>
        <w:pStyle w:val="Ttulo2"/>
        <w:rPr>
          <w:lang w:val="es-SV"/>
        </w:rPr>
      </w:pPr>
      <w:r w:rsidRPr="00DD507C">
        <w:rPr>
          <w:lang w:val="es-SV"/>
        </w:rPr>
        <w:t>11.3 Base de datos y migraciones</w:t>
      </w:r>
    </w:p>
    <w:p w14:paraId="49EEFE39" w14:textId="77777777" w:rsidR="009A6801" w:rsidRDefault="00000000">
      <w:r w:rsidRPr="00DD507C">
        <w:rPr>
          <w:lang w:val="es-SV"/>
        </w:rPr>
        <w:t>La aplicación aplica las migraciones automáticamente al arrancar (</w:t>
      </w:r>
      <w:r w:rsidRPr="00DD507C">
        <w:rPr>
          <w:rFonts w:ascii="Consolas" w:hAnsi="Consolas"/>
          <w:color w:val="8A3B1E"/>
          <w:sz w:val="19"/>
          <w:lang w:val="es-SV"/>
        </w:rPr>
        <w:t>db.Database.Migrate()</w:t>
      </w:r>
      <w:r w:rsidRPr="00DD507C">
        <w:rPr>
          <w:lang w:val="es-SV"/>
        </w:rPr>
        <w:t xml:space="preserve"> en </w:t>
      </w:r>
      <w:r w:rsidRPr="00DD507C">
        <w:rPr>
          <w:rFonts w:ascii="Consolas" w:hAnsi="Consolas"/>
          <w:color w:val="8A3B1E"/>
          <w:sz w:val="19"/>
          <w:lang w:val="es-SV"/>
        </w:rPr>
        <w:t>Program.cs</w:t>
      </w:r>
      <w:r w:rsidRPr="00DD507C">
        <w:rPr>
          <w:lang w:val="es-SV"/>
        </w:rPr>
        <w:t xml:space="preserve">), creando </w:t>
      </w:r>
      <w:r w:rsidRPr="00DD507C">
        <w:rPr>
          <w:rFonts w:ascii="Consolas" w:hAnsi="Consolas"/>
          <w:color w:val="8A3B1E"/>
          <w:sz w:val="19"/>
          <w:lang w:val="es-SV"/>
        </w:rPr>
        <w:t>CASA_VINTAGE</w:t>
      </w:r>
      <w:r w:rsidRPr="00DD507C">
        <w:rPr>
          <w:lang w:val="es-SV"/>
        </w:rPr>
        <w:t xml:space="preserve"> si no existe. </w:t>
      </w:r>
      <w:r>
        <w:t>De forma manual (opcional):</w:t>
      </w:r>
    </w:p>
    <w:p w14:paraId="709BB9FB" w14:textId="77777777" w:rsidR="009A6801" w:rsidRDefault="00000000">
      <w:pPr>
        <w:spacing w:before="80" w:after="160"/>
        <w:ind w:left="288"/>
      </w:pPr>
      <w:r>
        <w:rPr>
          <w:rFonts w:ascii="Consolas" w:hAnsi="Consolas"/>
          <w:sz w:val="18"/>
        </w:rPr>
        <w:t>dotnet ef database update --project CasaVintage/CasaVintage</w:t>
      </w:r>
    </w:p>
    <w:p w14:paraId="213AB3E4" w14:textId="77777777" w:rsidR="009A6801" w:rsidRPr="00DD507C" w:rsidRDefault="00000000">
      <w:pPr>
        <w:pStyle w:val="Ttulo2"/>
        <w:rPr>
          <w:lang w:val="es-SV"/>
        </w:rPr>
      </w:pPr>
      <w:r w:rsidRPr="00DD507C">
        <w:rPr>
          <w:lang w:val="es-SV"/>
        </w:rPr>
        <w:t>11.4 Datos semilla</w:t>
      </w:r>
    </w:p>
    <w:p w14:paraId="64140645" w14:textId="77777777" w:rsidR="009A6801" w:rsidRPr="00DD507C" w:rsidRDefault="00000000">
      <w:pPr>
        <w:rPr>
          <w:lang w:val="es-SV"/>
        </w:rPr>
      </w:pPr>
      <w:r w:rsidRPr="00DD507C">
        <w:rPr>
          <w:rFonts w:ascii="Consolas" w:hAnsi="Consolas"/>
          <w:color w:val="8A3B1E"/>
          <w:sz w:val="19"/>
          <w:lang w:val="es-SV"/>
        </w:rPr>
        <w:t>DbInitializer.SeedAsync</w:t>
      </w:r>
      <w:r w:rsidRPr="00DD507C">
        <w:rPr>
          <w:lang w:val="es-SV"/>
        </w:rPr>
        <w:t xml:space="preserve"> corre al arrancar. Siembra (solo si la tabla correspondiente está vacía; los usuarios se insertan por correo inexistente):</w:t>
      </w:r>
    </w:p>
    <w:p w14:paraId="6F417A1A" w14:textId="77777777" w:rsidR="009A6801" w:rsidRPr="00DD507C" w:rsidRDefault="00000000">
      <w:pPr>
        <w:pStyle w:val="Listaconvietas"/>
        <w:rPr>
          <w:lang w:val="es-SV"/>
        </w:rPr>
      </w:pPr>
      <w:r w:rsidRPr="00DD507C">
        <w:rPr>
          <w:lang w:val="es-SV"/>
        </w:rPr>
        <w:t>Cuatro usuarios de prueba (uno por rol), con contraseña hasheada.</w:t>
      </w:r>
    </w:p>
    <w:p w14:paraId="3DF62D02" w14:textId="77777777" w:rsidR="009A6801" w:rsidRDefault="00000000">
      <w:pPr>
        <w:pStyle w:val="Listaconvietas"/>
      </w:pPr>
      <w:r>
        <w:t>Tres proveedores.</w:t>
      </w:r>
    </w:p>
    <w:p w14:paraId="28297F6B" w14:textId="77777777" w:rsidR="009A6801" w:rsidRPr="00DD507C" w:rsidRDefault="00000000">
      <w:pPr>
        <w:pStyle w:val="Listaconvietas"/>
        <w:rPr>
          <w:lang w:val="es-SV"/>
        </w:rPr>
      </w:pPr>
      <w:r w:rsidRPr="00DD507C">
        <w:rPr>
          <w:lang w:val="es-SV"/>
        </w:rPr>
        <w:t>Doce productos con imágenes ilustradas.</w:t>
      </w:r>
    </w:p>
    <w:p w14:paraId="5B09EF9B" w14:textId="77777777" w:rsidR="009A6801" w:rsidRPr="00DD507C" w:rsidRDefault="00000000">
      <w:pPr>
        <w:rPr>
          <w:lang w:val="es-SV"/>
        </w:rPr>
      </w:pPr>
      <w:r w:rsidRPr="00DD507C">
        <w:rPr>
          <w:lang w:val="es-SV"/>
        </w:rPr>
        <w:t>Nota de comportamiento: la siembra de productos y proveedores solo ocurre con la tabla vacía; si se elimina un producto, no se vuelve a insertar al reiniciar.</w:t>
      </w:r>
    </w:p>
    <w:p w14:paraId="2739EEF1" w14:textId="77777777" w:rsidR="009A6801" w:rsidRDefault="00000000">
      <w:pPr>
        <w:pStyle w:val="Ttulo2"/>
      </w:pPr>
      <w:r>
        <w:t>11.5 Almacenamiento de imágenes</w:t>
      </w:r>
    </w:p>
    <w:p w14:paraId="74906106" w14:textId="77777777" w:rsidR="009A6801" w:rsidRPr="00DD507C" w:rsidRDefault="00000000">
      <w:pPr>
        <w:pStyle w:val="Listaconvietas"/>
        <w:rPr>
          <w:lang w:val="es-SV"/>
        </w:rPr>
      </w:pPr>
      <w:r w:rsidRPr="00DD507C">
        <w:rPr>
          <w:lang w:val="es-SV"/>
        </w:rPr>
        <w:t xml:space="preserve">Fotos de productos: </w:t>
      </w:r>
      <w:r w:rsidRPr="00DD507C">
        <w:rPr>
          <w:rFonts w:ascii="Consolas" w:hAnsi="Consolas"/>
          <w:color w:val="8A3B1E"/>
          <w:sz w:val="19"/>
          <w:lang w:val="es-SV"/>
        </w:rPr>
        <w:t>wwwroot/uploads/productos/</w:t>
      </w:r>
      <w:r w:rsidRPr="00DD507C">
        <w:rPr>
          <w:lang w:val="es-SV"/>
        </w:rPr>
        <w:t>.</w:t>
      </w:r>
    </w:p>
    <w:p w14:paraId="61E71C56" w14:textId="77777777" w:rsidR="009A6801" w:rsidRPr="00DD507C" w:rsidRDefault="00000000">
      <w:pPr>
        <w:pStyle w:val="Listaconvietas"/>
        <w:rPr>
          <w:lang w:val="es-SV"/>
        </w:rPr>
      </w:pPr>
      <w:r w:rsidRPr="00DD507C">
        <w:rPr>
          <w:lang w:val="es-SV"/>
        </w:rPr>
        <w:t xml:space="preserve">Fotos de perfil: </w:t>
      </w:r>
      <w:r w:rsidRPr="00DD507C">
        <w:rPr>
          <w:rFonts w:ascii="Consolas" w:hAnsi="Consolas"/>
          <w:color w:val="8A3B1E"/>
          <w:sz w:val="19"/>
          <w:lang w:val="es-SV"/>
        </w:rPr>
        <w:t>wwwroot/uploads/usuarios/</w:t>
      </w:r>
      <w:r w:rsidRPr="00DD507C">
        <w:rPr>
          <w:lang w:val="es-SV"/>
        </w:rPr>
        <w:t>.</w:t>
      </w:r>
    </w:p>
    <w:p w14:paraId="7A370480" w14:textId="77777777" w:rsidR="009A6801" w:rsidRPr="00DD507C" w:rsidRDefault="00000000">
      <w:pPr>
        <w:pStyle w:val="Listaconvietas"/>
        <w:rPr>
          <w:lang w:val="es-SV"/>
        </w:rPr>
      </w:pPr>
      <w:r w:rsidRPr="00DD507C">
        <w:rPr>
          <w:lang w:val="es-SV"/>
        </w:rPr>
        <w:t xml:space="preserve">Logo de la empresa: </w:t>
      </w:r>
      <w:r w:rsidRPr="00DD507C">
        <w:rPr>
          <w:rFonts w:ascii="Consolas" w:hAnsi="Consolas"/>
          <w:color w:val="8A3B1E"/>
          <w:sz w:val="19"/>
          <w:lang w:val="es-SV"/>
        </w:rPr>
        <w:t>wwwroot/uploads/marca/</w:t>
      </w:r>
      <w:r w:rsidRPr="00DD507C">
        <w:rPr>
          <w:lang w:val="es-SV"/>
        </w:rPr>
        <w:t>.</w:t>
      </w:r>
    </w:p>
    <w:p w14:paraId="2BB4ACF8" w14:textId="77777777" w:rsidR="009A6801" w:rsidRPr="00DD507C" w:rsidRDefault="00000000">
      <w:pPr>
        <w:pStyle w:val="Listaconvietas"/>
        <w:rPr>
          <w:lang w:val="es-SV"/>
        </w:rPr>
      </w:pPr>
      <w:r w:rsidRPr="00DD507C">
        <w:rPr>
          <w:lang w:val="es-SV"/>
        </w:rPr>
        <w:t>Validación de subida: JPG, JPEG, PNG o WEBP, hasta 8 MB (</w:t>
      </w:r>
      <w:r w:rsidRPr="00DD507C">
        <w:rPr>
          <w:rFonts w:ascii="Consolas" w:hAnsi="Consolas"/>
          <w:color w:val="8A3B1E"/>
          <w:sz w:val="19"/>
          <w:lang w:val="es-SV"/>
        </w:rPr>
        <w:t>AlmacenArchivos</w:t>
      </w:r>
      <w:r w:rsidRPr="00DD507C">
        <w:rPr>
          <w:lang w:val="es-SV"/>
        </w:rPr>
        <w:t xml:space="preserve"> y </w:t>
      </w:r>
      <w:r w:rsidRPr="00DD507C">
        <w:rPr>
          <w:rFonts w:ascii="Consolas" w:hAnsi="Consolas"/>
          <w:color w:val="8A3B1E"/>
          <w:sz w:val="19"/>
          <w:lang w:val="es-SV"/>
        </w:rPr>
        <w:t>MarcaService</w:t>
      </w:r>
      <w:r w:rsidRPr="00DD507C">
        <w:rPr>
          <w:lang w:val="es-SV"/>
        </w:rPr>
        <w:t>).</w:t>
      </w:r>
    </w:p>
    <w:p w14:paraId="4D5C7358" w14:textId="77777777" w:rsidR="009A6801" w:rsidRPr="00DD507C" w:rsidRDefault="00000000">
      <w:pPr>
        <w:pStyle w:val="Ttulo2"/>
        <w:rPr>
          <w:lang w:val="es-SV"/>
        </w:rPr>
      </w:pPr>
      <w:r w:rsidRPr="00DD507C">
        <w:rPr>
          <w:lang w:val="es-SV"/>
        </w:rPr>
        <w:t>11.6 Carpetas de documentos generados</w:t>
      </w:r>
    </w:p>
    <w:p w14:paraId="6EC1DB38" w14:textId="77777777" w:rsidR="009A6801" w:rsidRPr="00DD507C" w:rsidRDefault="00000000">
      <w:pPr>
        <w:rPr>
          <w:lang w:val="es-SV"/>
        </w:rPr>
      </w:pPr>
      <w:r w:rsidRPr="00DD507C">
        <w:rPr>
          <w:lang w:val="es-SV"/>
        </w:rPr>
        <w:t xml:space="preserve">Definidas en </w:t>
      </w:r>
      <w:r w:rsidRPr="00DD507C">
        <w:rPr>
          <w:rFonts w:ascii="Consolas" w:hAnsi="Consolas"/>
          <w:color w:val="8A3B1E"/>
          <w:sz w:val="19"/>
          <w:lang w:val="es-SV"/>
        </w:rPr>
        <w:t>appsettings.json</w:t>
      </w:r>
      <w:r w:rsidRPr="00DD507C">
        <w:rPr>
          <w:lang w:val="es-SV"/>
        </w:rPr>
        <w:t xml:space="preserve">, sección </w:t>
      </w:r>
      <w:r w:rsidRPr="00DD507C">
        <w:rPr>
          <w:rFonts w:ascii="Consolas" w:hAnsi="Consolas"/>
          <w:color w:val="8A3B1E"/>
          <w:sz w:val="19"/>
          <w:lang w:val="es-SV"/>
        </w:rPr>
        <w:t>Rutas</w:t>
      </w:r>
      <w:r w:rsidRPr="00DD507C">
        <w:rPr>
          <w:lang w:val="es-SV"/>
        </w:rPr>
        <w:t>, relativas a la raíz del proyecto (</w:t>
      </w:r>
      <w:r w:rsidRPr="00DD507C">
        <w:rPr>
          <w:rFonts w:ascii="Consolas" w:hAnsi="Consolas"/>
          <w:color w:val="8A3B1E"/>
          <w:sz w:val="19"/>
          <w:lang w:val="es-SV"/>
        </w:rPr>
        <w:t>ContentRootPath</w:t>
      </w:r>
      <w:r w:rsidRPr="00DD507C">
        <w:rPr>
          <w:lang w:val="es-SV"/>
        </w:rPr>
        <w:t>):</w:t>
      </w:r>
    </w:p>
    <w:p w14:paraId="1E03F4E6" w14:textId="77777777" w:rsidR="009A6801" w:rsidRPr="00DD507C" w:rsidRDefault="00000000">
      <w:pPr>
        <w:pStyle w:val="Listaconvietas"/>
        <w:rPr>
          <w:lang w:val="es-SV"/>
        </w:rPr>
      </w:pPr>
      <w:r w:rsidRPr="00DD507C">
        <w:rPr>
          <w:lang w:val="es-SV"/>
        </w:rPr>
        <w:t xml:space="preserve">Facturas: </w:t>
      </w:r>
      <w:r w:rsidRPr="00DD507C">
        <w:rPr>
          <w:rFonts w:ascii="Consolas" w:hAnsi="Consolas"/>
          <w:color w:val="8A3B1E"/>
          <w:sz w:val="19"/>
          <w:lang w:val="es-SV"/>
        </w:rPr>
        <w:t>..\Facturas</w:t>
      </w:r>
      <w:r w:rsidRPr="00DD507C">
        <w:rPr>
          <w:lang w:val="es-SV"/>
        </w:rPr>
        <w:t xml:space="preserve"> (se resuelve a </w:t>
      </w:r>
      <w:r w:rsidRPr="00DD507C">
        <w:rPr>
          <w:rFonts w:ascii="Consolas" w:hAnsi="Consolas"/>
          <w:color w:val="8A3B1E"/>
          <w:sz w:val="19"/>
          <w:lang w:val="es-SV"/>
        </w:rPr>
        <w:t>CasaVintage/Facturas</w:t>
      </w:r>
      <w:r w:rsidRPr="00DD507C">
        <w:rPr>
          <w:lang w:val="es-SV"/>
        </w:rPr>
        <w:t>).</w:t>
      </w:r>
    </w:p>
    <w:p w14:paraId="18D6D148" w14:textId="77777777" w:rsidR="009A6801" w:rsidRPr="00DD507C" w:rsidRDefault="00000000">
      <w:pPr>
        <w:pStyle w:val="Listaconvietas"/>
        <w:rPr>
          <w:lang w:val="es-SV"/>
        </w:rPr>
      </w:pPr>
      <w:r w:rsidRPr="00DD507C">
        <w:rPr>
          <w:lang w:val="es-SV"/>
        </w:rPr>
        <w:t xml:space="preserve">Reportes: </w:t>
      </w:r>
      <w:r w:rsidRPr="00DD507C">
        <w:rPr>
          <w:rFonts w:ascii="Consolas" w:hAnsi="Consolas"/>
          <w:color w:val="8A3B1E"/>
          <w:sz w:val="19"/>
          <w:lang w:val="es-SV"/>
        </w:rPr>
        <w:t>..\Reportes</w:t>
      </w:r>
      <w:r w:rsidRPr="00DD507C">
        <w:rPr>
          <w:lang w:val="es-SV"/>
        </w:rPr>
        <w:t xml:space="preserve"> (se resuelve a </w:t>
      </w:r>
      <w:r w:rsidRPr="00DD507C">
        <w:rPr>
          <w:rFonts w:ascii="Consolas" w:hAnsi="Consolas"/>
          <w:color w:val="8A3B1E"/>
          <w:sz w:val="19"/>
          <w:lang w:val="es-SV"/>
        </w:rPr>
        <w:t>CasaVintage/Reportes</w:t>
      </w:r>
      <w:r w:rsidRPr="00DD507C">
        <w:rPr>
          <w:lang w:val="es-SV"/>
        </w:rPr>
        <w:t>).</w:t>
      </w:r>
    </w:p>
    <w:p w14:paraId="042773B4" w14:textId="77777777" w:rsidR="009A6801" w:rsidRPr="00DD507C" w:rsidRDefault="00000000">
      <w:pPr>
        <w:rPr>
          <w:lang w:val="es-SV"/>
        </w:rPr>
      </w:pPr>
      <w:r w:rsidRPr="00DD507C">
        <w:rPr>
          <w:lang w:val="es-SV"/>
        </w:rPr>
        <w:lastRenderedPageBreak/>
        <w:t>Se crean automáticamente al arrancar (</w:t>
      </w:r>
      <w:r w:rsidRPr="00DD507C">
        <w:rPr>
          <w:rFonts w:ascii="Consolas" w:hAnsi="Consolas"/>
          <w:color w:val="8A3B1E"/>
          <w:sz w:val="19"/>
          <w:lang w:val="es-SV"/>
        </w:rPr>
        <w:t>ArchivadorLocal.AsegurarCarpeta</w:t>
      </w:r>
      <w:r w:rsidRPr="00DD507C">
        <w:rPr>
          <w:lang w:val="es-SV"/>
        </w:rPr>
        <w:t>) y su ruta absoluta se registra en el log.</w:t>
      </w:r>
    </w:p>
    <w:p w14:paraId="788E6ADF" w14:textId="77777777" w:rsidR="009A6801" w:rsidRPr="00DD507C" w:rsidRDefault="00000000">
      <w:pPr>
        <w:pStyle w:val="Ttulo2"/>
        <w:rPr>
          <w:lang w:val="es-SV"/>
        </w:rPr>
      </w:pPr>
      <w:r w:rsidRPr="00DD507C">
        <w:rPr>
          <w:lang w:val="es-SV"/>
        </w:rPr>
        <w:t>11.7 Configuración SMTP</w:t>
      </w:r>
    </w:p>
    <w:p w14:paraId="0AA6ECD8" w14:textId="77777777" w:rsidR="009A6801" w:rsidRPr="00DD507C" w:rsidRDefault="00000000">
      <w:pPr>
        <w:rPr>
          <w:lang w:val="es-SV"/>
        </w:rPr>
      </w:pPr>
      <w:r w:rsidRPr="00DD507C">
        <w:rPr>
          <w:lang w:val="es-SV"/>
        </w:rPr>
        <w:t xml:space="preserve">No se requiere. El envío de correo está simulado; la aplicación no se conecta a un servidor SMTP. La sección </w:t>
      </w:r>
      <w:r w:rsidRPr="00DD507C">
        <w:rPr>
          <w:rFonts w:ascii="Consolas" w:hAnsi="Consolas"/>
          <w:color w:val="8A3B1E"/>
          <w:sz w:val="19"/>
          <w:lang w:val="es-SV"/>
        </w:rPr>
        <w:t>Smtp</w:t>
      </w:r>
      <w:r w:rsidRPr="00DD507C">
        <w:rPr>
          <w:lang w:val="es-SV"/>
        </w:rPr>
        <w:t xml:space="preserve"> de </w:t>
      </w:r>
      <w:r w:rsidRPr="00DD507C">
        <w:rPr>
          <w:rFonts w:ascii="Consolas" w:hAnsi="Consolas"/>
          <w:color w:val="8A3B1E"/>
          <w:sz w:val="19"/>
          <w:lang w:val="es-SV"/>
        </w:rPr>
        <w:t>appsettings.Development.json</w:t>
      </w:r>
      <w:r w:rsidRPr="00DD507C">
        <w:rPr>
          <w:lang w:val="es-SV"/>
        </w:rPr>
        <w:t xml:space="preserve"> no se utiliza (ver Sección 15).</w:t>
      </w:r>
    </w:p>
    <w:p w14:paraId="40D8C973" w14:textId="77777777" w:rsidR="009A6801" w:rsidRDefault="00000000">
      <w:pPr>
        <w:pStyle w:val="Ttulo2"/>
      </w:pPr>
      <w:r>
        <w:t>11.8 Levantar el proyecto</w:t>
      </w:r>
    </w:p>
    <w:p w14:paraId="57B51658" w14:textId="77777777" w:rsidR="009A6801" w:rsidRDefault="00000000">
      <w:pPr>
        <w:spacing w:before="80" w:after="160"/>
        <w:ind w:left="288"/>
      </w:pPr>
      <w:r>
        <w:rPr>
          <w:rFonts w:ascii="Consolas" w:hAnsi="Consolas"/>
          <w:sz w:val="18"/>
        </w:rPr>
        <w:t>dotnet restore</w:t>
      </w:r>
      <w:r>
        <w:rPr>
          <w:rFonts w:ascii="Consolas" w:hAnsi="Consolas"/>
          <w:sz w:val="18"/>
        </w:rPr>
        <w:br/>
        <w:t>dotnet build</w:t>
      </w:r>
      <w:r>
        <w:rPr>
          <w:rFonts w:ascii="Consolas" w:hAnsi="Consolas"/>
          <w:sz w:val="18"/>
        </w:rPr>
        <w:br/>
        <w:t>dotnet run --project CasaVintage/CasaVintage</w:t>
      </w:r>
    </w:p>
    <w:p w14:paraId="59271871" w14:textId="77777777" w:rsidR="009A6801" w:rsidRPr="00DD507C" w:rsidRDefault="00000000">
      <w:pPr>
        <w:rPr>
          <w:lang w:val="es-SV"/>
        </w:rPr>
      </w:pPr>
      <w:r w:rsidRPr="00DD507C">
        <w:rPr>
          <w:lang w:val="es-SV"/>
        </w:rPr>
        <w:t xml:space="preserve">O desde Visual Studio, abriendo la solución y ejecutando el proyecto (F5). QuestPDF fija su licencia Community al inicio de </w:t>
      </w:r>
      <w:r w:rsidRPr="00DD507C">
        <w:rPr>
          <w:rFonts w:ascii="Consolas" w:hAnsi="Consolas"/>
          <w:color w:val="8A3B1E"/>
          <w:sz w:val="19"/>
          <w:lang w:val="es-SV"/>
        </w:rPr>
        <w:t>Program.cs</w:t>
      </w:r>
      <w:r w:rsidRPr="00DD507C">
        <w:rPr>
          <w:lang w:val="es-SV"/>
        </w:rPr>
        <w:t>.</w:t>
      </w:r>
    </w:p>
    <w:p w14:paraId="4BE18529" w14:textId="77777777" w:rsidR="009A6801" w:rsidRPr="00DD507C" w:rsidRDefault="00000000">
      <w:pPr>
        <w:pStyle w:val="Ttulo1"/>
        <w:rPr>
          <w:lang w:val="es-SV"/>
        </w:rPr>
      </w:pPr>
      <w:r w:rsidRPr="00DD507C">
        <w:rPr>
          <w:lang w:val="es-SV"/>
        </w:rPr>
        <w:t>12. Manejo de errores y registro (logs)</w:t>
      </w:r>
    </w:p>
    <w:p w14:paraId="25BE5521" w14:textId="77777777" w:rsidR="009A6801" w:rsidRDefault="00000000">
      <w:pPr>
        <w:pStyle w:val="Listaconvietas"/>
      </w:pPr>
      <w:r w:rsidRPr="00DD507C">
        <w:rPr>
          <w:lang w:val="es-SV"/>
        </w:rPr>
        <w:t xml:space="preserve">Manejo centralizado: en entorno distinto de Development, </w:t>
      </w:r>
      <w:r w:rsidRPr="00DD507C">
        <w:rPr>
          <w:rFonts w:ascii="Consolas" w:hAnsi="Consolas"/>
          <w:color w:val="8A3B1E"/>
          <w:sz w:val="19"/>
          <w:lang w:val="es-SV"/>
        </w:rPr>
        <w:t>app.UseExceptionHandler("/Error")</w:t>
      </w:r>
      <w:r w:rsidRPr="00DD507C">
        <w:rPr>
          <w:lang w:val="es-SV"/>
        </w:rPr>
        <w:t xml:space="preserve"> captura las excepciones no controladas y muestra la página </w:t>
      </w:r>
      <w:r w:rsidRPr="00DD507C">
        <w:rPr>
          <w:rFonts w:ascii="Consolas" w:hAnsi="Consolas"/>
          <w:color w:val="8A3B1E"/>
          <w:sz w:val="19"/>
          <w:lang w:val="es-SV"/>
        </w:rPr>
        <w:t>Pages/Error</w:t>
      </w:r>
      <w:r w:rsidRPr="00DD507C">
        <w:rPr>
          <w:lang w:val="es-SV"/>
        </w:rPr>
        <w:t xml:space="preserve">. </w:t>
      </w:r>
      <w:r>
        <w:t>En Development se muestran errores detallados (</w:t>
      </w:r>
      <w:r>
        <w:rPr>
          <w:rFonts w:ascii="Consolas" w:hAnsi="Consolas"/>
          <w:color w:val="8A3B1E"/>
          <w:sz w:val="19"/>
        </w:rPr>
        <w:t>DetailedErrors</w:t>
      </w:r>
      <w:r>
        <w:t>).</w:t>
      </w:r>
    </w:p>
    <w:p w14:paraId="11D4A7A9" w14:textId="77777777" w:rsidR="009A6801" w:rsidRPr="00DD507C" w:rsidRDefault="00000000">
      <w:pPr>
        <w:pStyle w:val="Listaconvietas"/>
        <w:rPr>
          <w:lang w:val="es-SV"/>
        </w:rPr>
      </w:pPr>
      <w:r w:rsidRPr="00DD507C">
        <w:rPr>
          <w:lang w:val="es-SV"/>
        </w:rPr>
        <w:t xml:space="preserve">Registro: se usa </w:t>
      </w:r>
      <w:r w:rsidRPr="00DD507C">
        <w:rPr>
          <w:rFonts w:ascii="Consolas" w:hAnsi="Consolas"/>
          <w:color w:val="8A3B1E"/>
          <w:sz w:val="19"/>
          <w:lang w:val="es-SV"/>
        </w:rPr>
        <w:t>ILogger&lt;T&gt;</w:t>
      </w:r>
      <w:r w:rsidRPr="00DD507C">
        <w:rPr>
          <w:lang w:val="es-SV"/>
        </w:rPr>
        <w:t xml:space="preserve"> inyectado en los servicios. Los servicios de negocio registran eventos e incidencias, por ejemplo: creación/edición de productos, venta registrada, conflicto de concurrencia, error al procesar la venta, envío de comprobante simulado y ruta donde se guardan facturas/reportes.</w:t>
      </w:r>
    </w:p>
    <w:p w14:paraId="2630BB9D" w14:textId="77777777" w:rsidR="009A6801" w:rsidRDefault="00000000">
      <w:pPr>
        <w:pStyle w:val="Listaconvietas"/>
      </w:pPr>
      <w:r>
        <w:t xml:space="preserve">Niveles configurados en </w:t>
      </w:r>
      <w:r>
        <w:rPr>
          <w:rFonts w:ascii="Consolas" w:hAnsi="Consolas"/>
          <w:color w:val="8A3B1E"/>
          <w:sz w:val="19"/>
        </w:rPr>
        <w:t>appsettings.json</w:t>
      </w:r>
      <w:r>
        <w:t xml:space="preserve"> (</w:t>
      </w:r>
      <w:r>
        <w:rPr>
          <w:rFonts w:ascii="Consolas" w:hAnsi="Consolas"/>
          <w:color w:val="8A3B1E"/>
          <w:sz w:val="19"/>
        </w:rPr>
        <w:t>Logging:LogLevel</w:t>
      </w:r>
      <w:r>
        <w:t xml:space="preserve">): </w:t>
      </w:r>
      <w:r>
        <w:rPr>
          <w:rFonts w:ascii="Consolas" w:hAnsi="Consolas"/>
          <w:color w:val="8A3B1E"/>
          <w:sz w:val="19"/>
        </w:rPr>
        <w:t>Default = Information</w:t>
      </w:r>
      <w:r>
        <w:t xml:space="preserve">, </w:t>
      </w:r>
      <w:r>
        <w:rPr>
          <w:rFonts w:ascii="Consolas" w:hAnsi="Consolas"/>
          <w:color w:val="8A3B1E"/>
          <w:sz w:val="19"/>
        </w:rPr>
        <w:t>Microsoft.AspNetCore = Warning</w:t>
      </w:r>
      <w:r>
        <w:t>.</w:t>
      </w:r>
    </w:p>
    <w:p w14:paraId="369A38DF" w14:textId="77777777" w:rsidR="009A6801" w:rsidRDefault="00000000">
      <w:pPr>
        <w:pStyle w:val="Listaconvietas"/>
      </w:pPr>
      <w:r w:rsidRPr="00DD507C">
        <w:rPr>
          <w:lang w:val="es-SV"/>
        </w:rPr>
        <w:t xml:space="preserve">Dónde se consulta: salida estándar/consola del proceso (proveedor de logging por defecto de ASP.NET Core). </w:t>
      </w:r>
      <w:r>
        <w:t>No hay configurado un proveedor de log a archivo.</w:t>
      </w:r>
    </w:p>
    <w:p w14:paraId="55849DC0" w14:textId="77777777" w:rsidR="009A6801" w:rsidRDefault="00000000">
      <w:pPr>
        <w:pStyle w:val="Ttulo1"/>
      </w:pPr>
      <w:r>
        <w:t>13. Mantenimiento</w:t>
      </w:r>
    </w:p>
    <w:p w14:paraId="5BA4A750" w14:textId="77777777" w:rsidR="009A6801" w:rsidRDefault="00000000">
      <w:pPr>
        <w:pStyle w:val="Ttulo2"/>
      </w:pPr>
      <w:r>
        <w:t>13.1 Agregar una migración</w:t>
      </w:r>
    </w:p>
    <w:p w14:paraId="56B39CBA" w14:textId="77777777" w:rsidR="009A6801" w:rsidRDefault="00000000">
      <w:pPr>
        <w:spacing w:before="80" w:after="160"/>
        <w:ind w:left="288"/>
      </w:pPr>
      <w:r>
        <w:rPr>
          <w:rFonts w:ascii="Consolas" w:hAnsi="Consolas"/>
          <w:sz w:val="18"/>
        </w:rPr>
        <w:t>dotnet ef migrations add NombreDeLaMigracion --project CasaVintage/CasaVintage</w:t>
      </w:r>
      <w:r>
        <w:rPr>
          <w:rFonts w:ascii="Consolas" w:hAnsi="Consolas"/>
          <w:sz w:val="18"/>
        </w:rPr>
        <w:br/>
        <w:t>dotnet ef database update --project CasaVintage/CasaVintage</w:t>
      </w:r>
    </w:p>
    <w:p w14:paraId="43905E4B" w14:textId="77777777" w:rsidR="009A6801" w:rsidRPr="00DD507C" w:rsidRDefault="00000000">
      <w:pPr>
        <w:rPr>
          <w:lang w:val="es-SV"/>
        </w:rPr>
      </w:pPr>
      <w:r w:rsidRPr="00DD507C">
        <w:rPr>
          <w:lang w:val="es-SV"/>
        </w:rPr>
        <w:t>Alternativamente, basta recompilar y ejecutar: la aplicación aplica las migraciones pendientes al arrancar.</w:t>
      </w:r>
    </w:p>
    <w:p w14:paraId="147E2B1B" w14:textId="77777777" w:rsidR="009A6801" w:rsidRPr="00DD507C" w:rsidRDefault="00000000">
      <w:pPr>
        <w:pStyle w:val="Ttulo2"/>
        <w:rPr>
          <w:lang w:val="es-SV"/>
        </w:rPr>
      </w:pPr>
      <w:r w:rsidRPr="00DD507C">
        <w:rPr>
          <w:lang w:val="es-SV"/>
        </w:rPr>
        <w:t>13.2 Agregar un módulo o una página</w:t>
      </w:r>
    </w:p>
    <w:p w14:paraId="474865B4" w14:textId="77777777" w:rsidR="009A6801" w:rsidRPr="00DD507C" w:rsidRDefault="00000000">
      <w:pPr>
        <w:ind w:left="360"/>
        <w:rPr>
          <w:lang w:val="es-SV"/>
        </w:rPr>
      </w:pPr>
      <w:r w:rsidRPr="00DD507C">
        <w:rPr>
          <w:lang w:val="es-SV"/>
        </w:rPr>
        <w:t xml:space="preserve">1. Crear la entidad en </w:t>
      </w:r>
      <w:r w:rsidRPr="00DD507C">
        <w:rPr>
          <w:rFonts w:ascii="Consolas" w:hAnsi="Consolas"/>
          <w:color w:val="8A3B1E"/>
          <w:sz w:val="19"/>
          <w:lang w:val="es-SV"/>
        </w:rPr>
        <w:t>Models/</w:t>
      </w:r>
      <w:r w:rsidRPr="00DD507C">
        <w:rPr>
          <w:lang w:val="es-SV"/>
        </w:rPr>
        <w:t xml:space="preserve"> (si aplica) y mapearla en </w:t>
      </w:r>
      <w:r w:rsidRPr="00DD507C">
        <w:rPr>
          <w:rFonts w:ascii="Consolas" w:hAnsi="Consolas"/>
          <w:color w:val="8A3B1E"/>
          <w:sz w:val="19"/>
          <w:lang w:val="es-SV"/>
        </w:rPr>
        <w:t>CasaVintageContext.OnModelCreating</w:t>
      </w:r>
      <w:r w:rsidRPr="00DD507C">
        <w:rPr>
          <w:lang w:val="es-SV"/>
        </w:rPr>
        <w:t>; generar la migración.</w:t>
      </w:r>
    </w:p>
    <w:p w14:paraId="3F727B63" w14:textId="77777777" w:rsidR="009A6801" w:rsidRPr="00DD507C" w:rsidRDefault="00000000">
      <w:pPr>
        <w:ind w:left="360"/>
        <w:rPr>
          <w:lang w:val="es-SV"/>
        </w:rPr>
      </w:pPr>
      <w:r w:rsidRPr="00DD507C">
        <w:rPr>
          <w:lang w:val="es-SV"/>
        </w:rPr>
        <w:t>2. Crear el servicio (</w:t>
      </w:r>
      <w:r w:rsidRPr="00DD507C">
        <w:rPr>
          <w:rFonts w:ascii="Consolas" w:hAnsi="Consolas"/>
          <w:color w:val="8A3B1E"/>
          <w:sz w:val="19"/>
          <w:lang w:val="es-SV"/>
        </w:rPr>
        <w:t>IXxxService</w:t>
      </w:r>
      <w:r w:rsidRPr="00DD507C">
        <w:rPr>
          <w:lang w:val="es-SV"/>
        </w:rPr>
        <w:t xml:space="preserve"> + </w:t>
      </w:r>
      <w:r w:rsidRPr="00DD507C">
        <w:rPr>
          <w:rFonts w:ascii="Consolas" w:hAnsi="Consolas"/>
          <w:color w:val="8A3B1E"/>
          <w:sz w:val="19"/>
          <w:lang w:val="es-SV"/>
        </w:rPr>
        <w:t>XxxService</w:t>
      </w:r>
      <w:r w:rsidRPr="00DD507C">
        <w:rPr>
          <w:lang w:val="es-SV"/>
        </w:rPr>
        <w:t xml:space="preserve">) en </w:t>
      </w:r>
      <w:r w:rsidRPr="00DD507C">
        <w:rPr>
          <w:rFonts w:ascii="Consolas" w:hAnsi="Consolas"/>
          <w:color w:val="8A3B1E"/>
          <w:sz w:val="19"/>
          <w:lang w:val="es-SV"/>
        </w:rPr>
        <w:t>Services/</w:t>
      </w:r>
      <w:r w:rsidRPr="00DD507C">
        <w:rPr>
          <w:lang w:val="es-SV"/>
        </w:rPr>
        <w:t xml:space="preserve"> y registrarlo en </w:t>
      </w:r>
      <w:r w:rsidRPr="00DD507C">
        <w:rPr>
          <w:rFonts w:ascii="Consolas" w:hAnsi="Consolas"/>
          <w:color w:val="8A3B1E"/>
          <w:sz w:val="19"/>
          <w:lang w:val="es-SV"/>
        </w:rPr>
        <w:t>Program.cs</w:t>
      </w:r>
      <w:r w:rsidRPr="00DD507C">
        <w:rPr>
          <w:lang w:val="es-SV"/>
        </w:rPr>
        <w:t xml:space="preserve"> con </w:t>
      </w:r>
      <w:r w:rsidRPr="00DD507C">
        <w:rPr>
          <w:rFonts w:ascii="Consolas" w:hAnsi="Consolas"/>
          <w:color w:val="8A3B1E"/>
          <w:sz w:val="19"/>
          <w:lang w:val="es-SV"/>
        </w:rPr>
        <w:t>AddScoped</w:t>
      </w:r>
      <w:r w:rsidRPr="00DD507C">
        <w:rPr>
          <w:lang w:val="es-SV"/>
        </w:rPr>
        <w:t>.</w:t>
      </w:r>
    </w:p>
    <w:p w14:paraId="25F46C5E" w14:textId="77777777" w:rsidR="009A6801" w:rsidRPr="00DD507C" w:rsidRDefault="00000000">
      <w:pPr>
        <w:ind w:left="360"/>
        <w:rPr>
          <w:lang w:val="es-SV"/>
        </w:rPr>
      </w:pPr>
      <w:r w:rsidRPr="00DD507C">
        <w:rPr>
          <w:lang w:val="es-SV"/>
        </w:rPr>
        <w:t xml:space="preserve">3. Crear los ViewModels en </w:t>
      </w:r>
      <w:r w:rsidRPr="00DD507C">
        <w:rPr>
          <w:rFonts w:ascii="Consolas" w:hAnsi="Consolas"/>
          <w:color w:val="8A3B1E"/>
          <w:sz w:val="19"/>
          <w:lang w:val="es-SV"/>
        </w:rPr>
        <w:t>ViewModels/</w:t>
      </w:r>
      <w:r w:rsidRPr="00DD507C">
        <w:rPr>
          <w:lang w:val="es-SV"/>
        </w:rPr>
        <w:t>.</w:t>
      </w:r>
    </w:p>
    <w:p w14:paraId="2CEE1F1A" w14:textId="77777777" w:rsidR="009A6801" w:rsidRPr="00DD507C" w:rsidRDefault="00000000">
      <w:pPr>
        <w:ind w:left="360"/>
        <w:rPr>
          <w:lang w:val="es-SV"/>
        </w:rPr>
      </w:pPr>
      <w:r w:rsidRPr="00DD507C">
        <w:rPr>
          <w:lang w:val="es-SV"/>
        </w:rPr>
        <w:t>4. Crear la Razor Page (</w:t>
      </w:r>
      <w:r w:rsidRPr="00DD507C">
        <w:rPr>
          <w:rFonts w:ascii="Consolas" w:hAnsi="Consolas"/>
          <w:color w:val="8A3B1E"/>
          <w:sz w:val="19"/>
          <w:lang w:val="es-SV"/>
        </w:rPr>
        <w:t>.cshtml</w:t>
      </w:r>
      <w:r w:rsidRPr="00DD507C">
        <w:rPr>
          <w:lang w:val="es-SV"/>
        </w:rPr>
        <w:t xml:space="preserve"> + PageModel) en </w:t>
      </w:r>
      <w:r w:rsidRPr="00DD507C">
        <w:rPr>
          <w:rFonts w:ascii="Consolas" w:hAnsi="Consolas"/>
          <w:color w:val="8A3B1E"/>
          <w:sz w:val="19"/>
          <w:lang w:val="es-SV"/>
        </w:rPr>
        <w:t>Pages/</w:t>
      </w:r>
      <w:r w:rsidRPr="00DD507C">
        <w:rPr>
          <w:lang w:val="es-SV"/>
        </w:rPr>
        <w:t xml:space="preserve">, con </w:t>
      </w:r>
      <w:r w:rsidRPr="00DD507C">
        <w:rPr>
          <w:rFonts w:ascii="Consolas" w:hAnsi="Consolas"/>
          <w:color w:val="8A3B1E"/>
          <w:sz w:val="19"/>
          <w:lang w:val="es-SV"/>
        </w:rPr>
        <w:t>[Authorize(Roles=...)]</w:t>
      </w:r>
      <w:r w:rsidRPr="00DD507C">
        <w:rPr>
          <w:lang w:val="es-SV"/>
        </w:rPr>
        <w:t xml:space="preserve"> según corresponda.</w:t>
      </w:r>
    </w:p>
    <w:p w14:paraId="462BF0D3" w14:textId="77777777" w:rsidR="009A6801" w:rsidRPr="00DD507C" w:rsidRDefault="00000000">
      <w:pPr>
        <w:ind w:left="360"/>
        <w:rPr>
          <w:lang w:val="es-SV"/>
        </w:rPr>
      </w:pPr>
      <w:r w:rsidRPr="00DD507C">
        <w:rPr>
          <w:lang w:val="es-SV"/>
        </w:rPr>
        <w:lastRenderedPageBreak/>
        <w:t xml:space="preserve">5. Agregar el enlace de navegación en </w:t>
      </w:r>
      <w:r w:rsidRPr="00DD507C">
        <w:rPr>
          <w:rFonts w:ascii="Consolas" w:hAnsi="Consolas"/>
          <w:color w:val="8A3B1E"/>
          <w:sz w:val="19"/>
          <w:lang w:val="es-SV"/>
        </w:rPr>
        <w:t>Services/MenuRol.cs</w:t>
      </w:r>
      <w:r w:rsidRPr="00DD507C">
        <w:rPr>
          <w:lang w:val="es-SV"/>
        </w:rPr>
        <w:t xml:space="preserve"> (con la ruta y el rol).</w:t>
      </w:r>
    </w:p>
    <w:p w14:paraId="1EC2BA54" w14:textId="77777777" w:rsidR="009A6801" w:rsidRPr="00DD507C" w:rsidRDefault="00000000">
      <w:pPr>
        <w:pStyle w:val="Ttulo2"/>
        <w:rPr>
          <w:lang w:val="es-SV"/>
        </w:rPr>
      </w:pPr>
      <w:r w:rsidRPr="00DD507C">
        <w:rPr>
          <w:lang w:val="es-SV"/>
        </w:rPr>
        <w:t>13.3 Restablecer la contraseña de un usuario</w:t>
      </w:r>
    </w:p>
    <w:p w14:paraId="2F72DCAB" w14:textId="77777777" w:rsidR="009A6801" w:rsidRPr="00DD507C" w:rsidRDefault="00000000">
      <w:pPr>
        <w:rPr>
          <w:lang w:val="es-SV"/>
        </w:rPr>
      </w:pPr>
      <w:r w:rsidRPr="00DD507C">
        <w:rPr>
          <w:lang w:val="es-SV"/>
        </w:rPr>
        <w:t xml:space="preserve">Como Administrador, en </w:t>
      </w:r>
      <w:r w:rsidRPr="00DD507C">
        <w:rPr>
          <w:rFonts w:ascii="Consolas" w:hAnsi="Consolas"/>
          <w:color w:val="8A3B1E"/>
          <w:sz w:val="19"/>
          <w:lang w:val="es-SV"/>
        </w:rPr>
        <w:t>Pages/Personal/Index</w:t>
      </w:r>
      <w:r w:rsidRPr="00DD507C">
        <w:rPr>
          <w:lang w:val="es-SV"/>
        </w:rPr>
        <w:t xml:space="preserve">, usar la acción "Restablecer contraseña": el Administrador escribe la nueva contraseña, que se guarda hasheada con </w:t>
      </w:r>
      <w:r w:rsidRPr="00DD507C">
        <w:rPr>
          <w:rFonts w:ascii="Consolas" w:hAnsi="Consolas"/>
          <w:color w:val="8A3B1E"/>
          <w:sz w:val="19"/>
          <w:lang w:val="es-SV"/>
        </w:rPr>
        <w:t>IPasswordHasher</w:t>
      </w:r>
      <w:r w:rsidRPr="00DD507C">
        <w:rPr>
          <w:lang w:val="es-SV"/>
        </w:rPr>
        <w:t>. No hay recuperación automática por correo.</w:t>
      </w:r>
    </w:p>
    <w:p w14:paraId="64884FC8" w14:textId="77777777" w:rsidR="009A6801" w:rsidRPr="00DD507C" w:rsidRDefault="00000000">
      <w:pPr>
        <w:pStyle w:val="Ttulo1"/>
        <w:rPr>
          <w:lang w:val="es-SV"/>
        </w:rPr>
      </w:pPr>
      <w:r w:rsidRPr="00DD507C">
        <w:rPr>
          <w:lang w:val="es-SV"/>
        </w:rPr>
        <w:t>14. Anexos</w:t>
      </w:r>
    </w:p>
    <w:p w14:paraId="5C698651" w14:textId="77777777" w:rsidR="009A6801" w:rsidRPr="00DD507C" w:rsidRDefault="00000000">
      <w:pPr>
        <w:pStyle w:val="Ttulo2"/>
        <w:rPr>
          <w:lang w:val="es-SV"/>
        </w:rPr>
      </w:pPr>
      <w:r w:rsidRPr="00DD507C">
        <w:rPr>
          <w:lang w:val="es-SV"/>
        </w:rPr>
        <w:t>14.1 Esquema SQL de referencia</w:t>
      </w:r>
    </w:p>
    <w:p w14:paraId="5752C963" w14:textId="77777777" w:rsidR="009A6801" w:rsidRPr="00DD507C" w:rsidRDefault="00000000">
      <w:pPr>
        <w:rPr>
          <w:lang w:val="es-SV"/>
        </w:rPr>
      </w:pPr>
      <w:r w:rsidRPr="00DD507C">
        <w:rPr>
          <w:lang w:val="es-SV"/>
        </w:rPr>
        <w:t xml:space="preserve">El archivo </w:t>
      </w:r>
      <w:r w:rsidRPr="00DD507C">
        <w:rPr>
          <w:rFonts w:ascii="Consolas" w:hAnsi="Consolas"/>
          <w:color w:val="8A3B1E"/>
          <w:sz w:val="19"/>
          <w:lang w:val="es-SV"/>
        </w:rPr>
        <w:t>esquema_casa_vintage.sql</w:t>
      </w:r>
      <w:r w:rsidRPr="00DD507C">
        <w:rPr>
          <w:lang w:val="es-SV"/>
        </w:rPr>
        <w:t xml:space="preserve"> (raíz de la solución) documenta el DDL equivalente. Es solo referencia: la base la genera EF Core code-first; no debe ejecutarse a mano. Su contenido coincide con el mapeo Fluent API descrito en la Sección 7.</w:t>
      </w:r>
    </w:p>
    <w:p w14:paraId="1E04AD63" w14:textId="77777777" w:rsidR="009A6801" w:rsidRPr="00DD507C" w:rsidRDefault="00000000">
      <w:pPr>
        <w:pStyle w:val="Ttulo2"/>
        <w:rPr>
          <w:lang w:val="es-SV"/>
        </w:rPr>
      </w:pPr>
      <w:r w:rsidRPr="00DD507C">
        <w:rPr>
          <w:lang w:val="es-SV"/>
        </w:rPr>
        <w:t>14.2 Credenciales de los usuarios semilla</w:t>
      </w:r>
    </w:p>
    <w:p w14:paraId="347C8150" w14:textId="77777777" w:rsidR="009A6801" w:rsidRPr="00DD507C" w:rsidRDefault="00000000">
      <w:pPr>
        <w:rPr>
          <w:lang w:val="es-SV"/>
        </w:rPr>
      </w:pPr>
      <w:r w:rsidRPr="00DD507C">
        <w:rPr>
          <w:lang w:val="es-SV"/>
        </w:rPr>
        <w:t xml:space="preserve">Definidas en </w:t>
      </w:r>
      <w:r w:rsidRPr="00DD507C">
        <w:rPr>
          <w:rFonts w:ascii="Consolas" w:hAnsi="Consolas"/>
          <w:color w:val="8A3B1E"/>
          <w:sz w:val="19"/>
          <w:lang w:val="es-SV"/>
        </w:rPr>
        <w:t>Services/DbInitializer.cs</w:t>
      </w:r>
      <w:r w:rsidRPr="00DD507C">
        <w:rPr>
          <w:lang w:val="es-SV"/>
        </w:rPr>
        <w:t>. Cambiar en un entorno real.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9A6801" w14:paraId="4EF6BFFB" w14:textId="77777777">
        <w:tc>
          <w:tcPr>
            <w:tcW w:w="3216" w:type="dxa"/>
          </w:tcPr>
          <w:p w14:paraId="2779A571" w14:textId="77777777" w:rsidR="009A6801" w:rsidRDefault="00000000">
            <w:r>
              <w:rPr>
                <w:b/>
              </w:rPr>
              <w:t>Rol</w:t>
            </w:r>
          </w:p>
        </w:tc>
        <w:tc>
          <w:tcPr>
            <w:tcW w:w="3216" w:type="dxa"/>
          </w:tcPr>
          <w:p w14:paraId="00CCAF8E" w14:textId="77777777" w:rsidR="009A6801" w:rsidRDefault="00000000">
            <w:r>
              <w:rPr>
                <w:b/>
              </w:rPr>
              <w:t>Correo</w:t>
            </w:r>
          </w:p>
        </w:tc>
        <w:tc>
          <w:tcPr>
            <w:tcW w:w="3216" w:type="dxa"/>
          </w:tcPr>
          <w:p w14:paraId="47778359" w14:textId="77777777" w:rsidR="009A6801" w:rsidRDefault="00000000">
            <w:r>
              <w:rPr>
                <w:b/>
              </w:rPr>
              <w:t>Contraseña</w:t>
            </w:r>
          </w:p>
        </w:tc>
      </w:tr>
      <w:tr w:rsidR="009A6801" w14:paraId="79C088F5" w14:textId="77777777">
        <w:tc>
          <w:tcPr>
            <w:tcW w:w="3216" w:type="dxa"/>
          </w:tcPr>
          <w:p w14:paraId="6B2FCC89" w14:textId="77777777" w:rsidR="009A6801" w:rsidRDefault="00000000">
            <w:r>
              <w:t>Administrador</w:t>
            </w:r>
          </w:p>
        </w:tc>
        <w:tc>
          <w:tcPr>
            <w:tcW w:w="3216" w:type="dxa"/>
          </w:tcPr>
          <w:p w14:paraId="23C68122" w14:textId="77777777" w:rsidR="009A6801" w:rsidRDefault="00000000">
            <w:r>
              <w:t>admin@casavintage.local</w:t>
            </w:r>
          </w:p>
        </w:tc>
        <w:tc>
          <w:tcPr>
            <w:tcW w:w="3216" w:type="dxa"/>
          </w:tcPr>
          <w:p w14:paraId="1154B56B" w14:textId="77777777" w:rsidR="009A6801" w:rsidRDefault="00000000">
            <w:r>
              <w:t>Admin123*</w:t>
            </w:r>
          </w:p>
        </w:tc>
      </w:tr>
      <w:tr w:rsidR="009A6801" w14:paraId="1A324372" w14:textId="77777777">
        <w:tc>
          <w:tcPr>
            <w:tcW w:w="3216" w:type="dxa"/>
          </w:tcPr>
          <w:p w14:paraId="6A531CF5" w14:textId="77777777" w:rsidR="009A6801" w:rsidRDefault="00000000">
            <w:r>
              <w:t>Gerente</w:t>
            </w:r>
          </w:p>
        </w:tc>
        <w:tc>
          <w:tcPr>
            <w:tcW w:w="3216" w:type="dxa"/>
          </w:tcPr>
          <w:p w14:paraId="118AC9E2" w14:textId="77777777" w:rsidR="009A6801" w:rsidRDefault="00000000">
            <w:r>
              <w:t>gerente@casavintage.local</w:t>
            </w:r>
          </w:p>
        </w:tc>
        <w:tc>
          <w:tcPr>
            <w:tcW w:w="3216" w:type="dxa"/>
          </w:tcPr>
          <w:p w14:paraId="146FA5A4" w14:textId="77777777" w:rsidR="009A6801" w:rsidRDefault="00000000">
            <w:r>
              <w:t>Gerente123*</w:t>
            </w:r>
          </w:p>
        </w:tc>
      </w:tr>
      <w:tr w:rsidR="009A6801" w14:paraId="00219438" w14:textId="77777777">
        <w:tc>
          <w:tcPr>
            <w:tcW w:w="3216" w:type="dxa"/>
          </w:tcPr>
          <w:p w14:paraId="15522F1A" w14:textId="77777777" w:rsidR="009A6801" w:rsidRDefault="00000000">
            <w:r>
              <w:t>Vendedor</w:t>
            </w:r>
          </w:p>
        </w:tc>
        <w:tc>
          <w:tcPr>
            <w:tcW w:w="3216" w:type="dxa"/>
          </w:tcPr>
          <w:p w14:paraId="0CE5C540" w14:textId="77777777" w:rsidR="009A6801" w:rsidRDefault="00000000">
            <w:r>
              <w:t>vendedor@casavintage.local</w:t>
            </w:r>
          </w:p>
        </w:tc>
        <w:tc>
          <w:tcPr>
            <w:tcW w:w="3216" w:type="dxa"/>
          </w:tcPr>
          <w:p w14:paraId="65CCE2B1" w14:textId="77777777" w:rsidR="009A6801" w:rsidRDefault="00000000">
            <w:r>
              <w:t>Vendedor123*</w:t>
            </w:r>
          </w:p>
        </w:tc>
      </w:tr>
      <w:tr w:rsidR="009A6801" w14:paraId="6F1A2DAA" w14:textId="77777777">
        <w:tc>
          <w:tcPr>
            <w:tcW w:w="3216" w:type="dxa"/>
          </w:tcPr>
          <w:p w14:paraId="233FDBBF" w14:textId="77777777" w:rsidR="009A6801" w:rsidRDefault="00000000">
            <w:r>
              <w:t>Contador</w:t>
            </w:r>
          </w:p>
        </w:tc>
        <w:tc>
          <w:tcPr>
            <w:tcW w:w="3216" w:type="dxa"/>
          </w:tcPr>
          <w:p w14:paraId="63DDF917" w14:textId="77777777" w:rsidR="009A6801" w:rsidRDefault="00000000">
            <w:r>
              <w:t>contador@casavintage.local</w:t>
            </w:r>
          </w:p>
        </w:tc>
        <w:tc>
          <w:tcPr>
            <w:tcW w:w="3216" w:type="dxa"/>
          </w:tcPr>
          <w:p w14:paraId="55A9D340" w14:textId="77777777" w:rsidR="009A6801" w:rsidRDefault="00000000">
            <w:r>
              <w:t>Contador123*</w:t>
            </w:r>
          </w:p>
        </w:tc>
      </w:tr>
    </w:tbl>
    <w:p w14:paraId="5A56D6C8" w14:textId="77777777" w:rsidR="009A6801" w:rsidRDefault="009A6801"/>
    <w:p w14:paraId="507A9298" w14:textId="77777777" w:rsidR="009A6801" w:rsidRDefault="00000000">
      <w:pPr>
        <w:pStyle w:val="Ttulo2"/>
      </w:pPr>
      <w:r>
        <w:t>14.3 Glosario</w:t>
      </w:r>
    </w:p>
    <w:p w14:paraId="0956A631" w14:textId="77777777" w:rsidR="009A6801" w:rsidRPr="00DD507C" w:rsidRDefault="00000000">
      <w:pPr>
        <w:pStyle w:val="Listaconvietas"/>
        <w:rPr>
          <w:lang w:val="es-SV"/>
        </w:rPr>
      </w:pPr>
      <w:r w:rsidRPr="00DD507C">
        <w:rPr>
          <w:lang w:val="es-SV"/>
        </w:rPr>
        <w:t xml:space="preserve">SKU: código único de identificación de un producto (aquí, </w:t>
      </w:r>
      <w:r w:rsidRPr="00DD507C">
        <w:rPr>
          <w:rFonts w:ascii="Consolas" w:hAnsi="Consolas"/>
          <w:color w:val="8A3B1E"/>
          <w:sz w:val="19"/>
          <w:lang w:val="es-SV"/>
        </w:rPr>
        <w:t>VIN-####</w:t>
      </w:r>
      <w:r w:rsidRPr="00DD507C">
        <w:rPr>
          <w:lang w:val="es-SV"/>
        </w:rPr>
        <w:t>).</w:t>
      </w:r>
    </w:p>
    <w:p w14:paraId="5C325887" w14:textId="77777777" w:rsidR="009A6801" w:rsidRPr="00DD507C" w:rsidRDefault="00000000">
      <w:pPr>
        <w:pStyle w:val="Listaconvietas"/>
        <w:rPr>
          <w:lang w:val="es-SV"/>
        </w:rPr>
      </w:pPr>
      <w:r w:rsidRPr="00DD507C">
        <w:rPr>
          <w:lang w:val="es-SV"/>
        </w:rPr>
        <w:t>RF: requisito funcional (lo que el sistema debe hacer).</w:t>
      </w:r>
    </w:p>
    <w:p w14:paraId="127B0BC3" w14:textId="77777777" w:rsidR="009A6801" w:rsidRPr="00DD507C" w:rsidRDefault="00000000">
      <w:pPr>
        <w:pStyle w:val="Listaconvietas"/>
        <w:rPr>
          <w:lang w:val="es-SV"/>
        </w:rPr>
      </w:pPr>
      <w:r w:rsidRPr="00DD507C">
        <w:rPr>
          <w:lang w:val="es-SV"/>
        </w:rPr>
        <w:t>RNF: requisito no funcional (cómo debe comportarse: seguridad, rendimiento, etc.).</w:t>
      </w:r>
    </w:p>
    <w:p w14:paraId="157EEDB7" w14:textId="77777777" w:rsidR="009A6801" w:rsidRPr="00DD507C" w:rsidRDefault="00000000">
      <w:pPr>
        <w:pStyle w:val="Listaconvietas"/>
        <w:rPr>
          <w:lang w:val="es-SV"/>
        </w:rPr>
      </w:pPr>
      <w:r w:rsidRPr="00DD507C">
        <w:rPr>
          <w:lang w:val="es-SV"/>
        </w:rPr>
        <w:t>ViewModel: objeto que transporta datos entre la PageModel y la vista, evitando exponer entidades crudas.</w:t>
      </w:r>
    </w:p>
    <w:p w14:paraId="41724FF6" w14:textId="77777777" w:rsidR="009A6801" w:rsidRPr="00DD507C" w:rsidRDefault="00000000">
      <w:pPr>
        <w:pStyle w:val="Listaconvietas"/>
        <w:rPr>
          <w:lang w:val="es-SV"/>
        </w:rPr>
      </w:pPr>
      <w:r w:rsidRPr="00DD507C">
        <w:rPr>
          <w:lang w:val="es-SV"/>
        </w:rPr>
        <w:t>Migración: cambio versionado del esquema de la base, generado y aplicado por EF Core.</w:t>
      </w:r>
    </w:p>
    <w:p w14:paraId="597258F9" w14:textId="77777777" w:rsidR="009A6801" w:rsidRPr="00DD507C" w:rsidRDefault="00000000">
      <w:pPr>
        <w:pStyle w:val="Listaconvietas"/>
        <w:rPr>
          <w:lang w:val="es-SV"/>
        </w:rPr>
      </w:pPr>
      <w:r w:rsidRPr="00DD507C">
        <w:rPr>
          <w:lang w:val="es-SV"/>
        </w:rPr>
        <w:t>Concurrencia optimista: mecanismo que, mediante un token (</w:t>
      </w:r>
      <w:r w:rsidRPr="00DD507C">
        <w:rPr>
          <w:rFonts w:ascii="Consolas" w:hAnsi="Consolas"/>
          <w:color w:val="8A3B1E"/>
          <w:sz w:val="19"/>
          <w:lang w:val="es-SV"/>
        </w:rPr>
        <w:t>row_version</w:t>
      </w:r>
      <w:r w:rsidRPr="00DD507C">
        <w:rPr>
          <w:lang w:val="es-SV"/>
        </w:rPr>
        <w:t>), detecta si otro proceso modificó un registro entre su lectura y su guardado, y aborta el guardado en conflicto.</w:t>
      </w:r>
    </w:p>
    <w:p w14:paraId="12CC22AC" w14:textId="77777777" w:rsidR="009A6801" w:rsidRPr="00DD507C" w:rsidRDefault="00000000">
      <w:pPr>
        <w:pStyle w:val="Listaconvietas"/>
        <w:rPr>
          <w:lang w:val="es-SV"/>
        </w:rPr>
      </w:pPr>
      <w:r w:rsidRPr="00DD507C">
        <w:rPr>
          <w:lang w:val="es-SV"/>
        </w:rPr>
        <w:t xml:space="preserve">row_version: columna </w:t>
      </w:r>
      <w:r w:rsidRPr="00DD507C">
        <w:rPr>
          <w:rFonts w:ascii="Consolas" w:hAnsi="Consolas"/>
          <w:color w:val="8A3B1E"/>
          <w:sz w:val="19"/>
          <w:lang w:val="es-SV"/>
        </w:rPr>
        <w:t>rowversion</w:t>
      </w:r>
      <w:r w:rsidRPr="00DD507C">
        <w:rPr>
          <w:lang w:val="es-SV"/>
        </w:rPr>
        <w:t xml:space="preserve"> de SQL Server que actúa como token de concurrencia; la usa </w:t>
      </w:r>
      <w:r w:rsidRPr="00DD507C">
        <w:rPr>
          <w:rFonts w:ascii="Consolas" w:hAnsi="Consolas"/>
          <w:color w:val="8A3B1E"/>
          <w:sz w:val="19"/>
          <w:lang w:val="es-SV"/>
        </w:rPr>
        <w:t>productos</w:t>
      </w:r>
      <w:r w:rsidRPr="00DD507C">
        <w:rPr>
          <w:lang w:val="es-SV"/>
        </w:rPr>
        <w:t>.</w:t>
      </w:r>
    </w:p>
    <w:p w14:paraId="3C5AEEA3" w14:textId="77777777" w:rsidR="009A6801" w:rsidRPr="00DD507C" w:rsidRDefault="00000000">
      <w:pPr>
        <w:pStyle w:val="Ttulo1"/>
        <w:rPr>
          <w:lang w:val="es-SV"/>
        </w:rPr>
      </w:pPr>
      <w:r w:rsidRPr="00DD507C">
        <w:rPr>
          <w:lang w:val="es-SV"/>
        </w:rPr>
        <w:t>15. Pendientes y diferencias con la documentación previa</w:t>
      </w:r>
    </w:p>
    <w:p w14:paraId="0781A801" w14:textId="77777777" w:rsidR="009A6801" w:rsidRPr="00DD507C" w:rsidRDefault="00000000">
      <w:pPr>
        <w:rPr>
          <w:lang w:val="es-SV"/>
        </w:rPr>
      </w:pPr>
      <w:r w:rsidRPr="00DD507C">
        <w:rPr>
          <w:lang w:val="es-SV"/>
        </w:rPr>
        <w:t>Puntos que no se pudieron confirmar como coherentes o que quedan para completar manualmente:</w:t>
      </w:r>
    </w:p>
    <w:p w14:paraId="1416D81A" w14:textId="77777777" w:rsidR="009A6801" w:rsidRPr="00DD507C" w:rsidRDefault="00000000">
      <w:pPr>
        <w:ind w:left="360"/>
        <w:rPr>
          <w:lang w:val="es-SV"/>
        </w:rPr>
      </w:pPr>
      <w:r w:rsidRPr="00DD507C">
        <w:rPr>
          <w:lang w:val="es-SV"/>
        </w:rPr>
        <w:t>1. Sección 1 (portada y control del documento): a redactar por el autor (versión, fecha, responsable, historial).</w:t>
      </w:r>
    </w:p>
    <w:p w14:paraId="4B6D1797" w14:textId="77777777" w:rsidR="009A6801" w:rsidRPr="00DD507C" w:rsidRDefault="00000000">
      <w:pPr>
        <w:ind w:left="360"/>
        <w:rPr>
          <w:lang w:val="es-SV"/>
        </w:rPr>
      </w:pPr>
      <w:r w:rsidRPr="00DD507C">
        <w:rPr>
          <w:lang w:val="es-SV"/>
        </w:rPr>
        <w:t>2. El diagrama de la Sección 5.4 puede sustituirse por otro propio si se desea un estilo distinto.</w:t>
      </w:r>
    </w:p>
    <w:p w14:paraId="332ED3E6" w14:textId="77777777" w:rsidR="009A6801" w:rsidRPr="00DD507C" w:rsidRDefault="00000000">
      <w:pPr>
        <w:ind w:left="360"/>
        <w:rPr>
          <w:lang w:val="es-SV"/>
        </w:rPr>
      </w:pPr>
      <w:r w:rsidRPr="00DD507C">
        <w:rPr>
          <w:lang w:val="es-SV"/>
        </w:rPr>
        <w:lastRenderedPageBreak/>
        <w:t>3. Correo SMTP: la especificación inicial contemplaba envío real por SMTP, pero el código (</w:t>
      </w:r>
      <w:r w:rsidRPr="00DD507C">
        <w:rPr>
          <w:rFonts w:ascii="Consolas" w:hAnsi="Consolas"/>
          <w:color w:val="8A3B1E"/>
          <w:sz w:val="19"/>
          <w:lang w:val="es-SV"/>
        </w:rPr>
        <w:t>EmailService</w:t>
      </w:r>
      <w:r w:rsidRPr="00DD507C">
        <w:rPr>
          <w:lang w:val="es-SV"/>
        </w:rPr>
        <w:t xml:space="preserve">) tiene el envío SIMULADO. La sección </w:t>
      </w:r>
      <w:r w:rsidRPr="00DD507C">
        <w:rPr>
          <w:rFonts w:ascii="Consolas" w:hAnsi="Consolas"/>
          <w:color w:val="8A3B1E"/>
          <w:sz w:val="19"/>
          <w:lang w:val="es-SV"/>
        </w:rPr>
        <w:t>Smtp</w:t>
      </w:r>
      <w:r w:rsidRPr="00DD507C">
        <w:rPr>
          <w:lang w:val="es-SV"/>
        </w:rPr>
        <w:t xml:space="preserve"> de </w:t>
      </w:r>
      <w:r w:rsidRPr="00DD507C">
        <w:rPr>
          <w:rFonts w:ascii="Consolas" w:hAnsi="Consolas"/>
          <w:color w:val="8A3B1E"/>
          <w:sz w:val="19"/>
          <w:lang w:val="es-SV"/>
        </w:rPr>
        <w:t>appsettings.Development.json</w:t>
      </w:r>
      <w:r w:rsidRPr="00DD507C">
        <w:rPr>
          <w:lang w:val="es-SV"/>
        </w:rPr>
        <w:t xml:space="preserve"> existe pero no se usa y contiene una contraseña de marcador; se recomienda eliminarla del repositorio.</w:t>
      </w:r>
    </w:p>
    <w:p w14:paraId="2683E271" w14:textId="77777777" w:rsidR="009A6801" w:rsidRPr="00DD507C" w:rsidRDefault="00000000">
      <w:pPr>
        <w:ind w:left="360"/>
        <w:rPr>
          <w:lang w:val="es-SV"/>
        </w:rPr>
      </w:pPr>
      <w:r w:rsidRPr="00DD507C">
        <w:rPr>
          <w:lang w:val="es-SV"/>
        </w:rPr>
        <w:t xml:space="preserve">4. </w:t>
      </w:r>
      <w:r w:rsidRPr="00DD507C">
        <w:rPr>
          <w:rFonts w:ascii="Consolas" w:hAnsi="Consolas"/>
          <w:color w:val="8A3B1E"/>
          <w:sz w:val="19"/>
          <w:lang w:val="es-SV"/>
        </w:rPr>
        <w:t>UserSecretsId</w:t>
      </w:r>
      <w:r w:rsidRPr="00DD507C">
        <w:rPr>
          <w:lang w:val="es-SV"/>
        </w:rPr>
        <w:t xml:space="preserve"> está declarado en el </w:t>
      </w:r>
      <w:r w:rsidRPr="00DD507C">
        <w:rPr>
          <w:rFonts w:ascii="Consolas" w:hAnsi="Consolas"/>
          <w:color w:val="8A3B1E"/>
          <w:sz w:val="19"/>
          <w:lang w:val="es-SV"/>
        </w:rPr>
        <w:t>.csproj</w:t>
      </w:r>
      <w:r w:rsidRPr="00DD507C">
        <w:rPr>
          <w:lang w:val="es-SV"/>
        </w:rPr>
        <w:t xml:space="preserve"> pero no hay secretos en uso actualmente (quedó del intento de configurar SMTP).</w:t>
      </w:r>
    </w:p>
    <w:p w14:paraId="2C92D242" w14:textId="77777777" w:rsidR="009A6801" w:rsidRPr="00DD507C" w:rsidRDefault="00000000">
      <w:pPr>
        <w:ind w:left="360"/>
        <w:rPr>
          <w:lang w:val="es-SV"/>
        </w:rPr>
      </w:pPr>
      <w:r w:rsidRPr="00DD507C">
        <w:rPr>
          <w:lang w:val="es-SV"/>
        </w:rPr>
        <w:t xml:space="preserve">5. Ubicación del esquema de referencia: la especificación inicial lo ubica en </w:t>
      </w:r>
      <w:r w:rsidRPr="00DD507C">
        <w:rPr>
          <w:rFonts w:ascii="Consolas" w:hAnsi="Consolas"/>
          <w:color w:val="8A3B1E"/>
          <w:sz w:val="19"/>
          <w:lang w:val="es-SV"/>
        </w:rPr>
        <w:t>docs/esquema_casa_vintage.sql</w:t>
      </w:r>
      <w:r w:rsidRPr="00DD507C">
        <w:rPr>
          <w:lang w:val="es-SV"/>
        </w:rPr>
        <w:t xml:space="preserve">, pero el archivo real está en la raíz de la solución como </w:t>
      </w:r>
      <w:r w:rsidRPr="00DD507C">
        <w:rPr>
          <w:rFonts w:ascii="Consolas" w:hAnsi="Consolas"/>
          <w:color w:val="8A3B1E"/>
          <w:sz w:val="19"/>
          <w:lang w:val="es-SV"/>
        </w:rPr>
        <w:t>esquema_casa_vintage.sql</w:t>
      </w:r>
      <w:r w:rsidRPr="00DD507C">
        <w:rPr>
          <w:lang w:val="es-SV"/>
        </w:rPr>
        <w:t xml:space="preserve">. Este manual se guardó en </w:t>
      </w:r>
      <w:r w:rsidRPr="00DD507C">
        <w:rPr>
          <w:rFonts w:ascii="Consolas" w:hAnsi="Consolas"/>
          <w:color w:val="8A3B1E"/>
          <w:sz w:val="19"/>
          <w:lang w:val="es-SV"/>
        </w:rPr>
        <w:t>docs/MANUAL_TECNICO.md</w:t>
      </w:r>
      <w:r w:rsidRPr="00DD507C">
        <w:rPr>
          <w:lang w:val="es-SV"/>
        </w:rPr>
        <w:t>.</w:t>
      </w:r>
    </w:p>
    <w:p w14:paraId="1798F337" w14:textId="77777777" w:rsidR="009A6801" w:rsidRPr="00DD507C" w:rsidRDefault="00000000">
      <w:pPr>
        <w:ind w:left="360"/>
        <w:rPr>
          <w:lang w:val="es-SV"/>
        </w:rPr>
      </w:pPr>
      <w:r w:rsidRPr="00DD507C">
        <w:rPr>
          <w:lang w:val="es-SV"/>
        </w:rPr>
        <w:t xml:space="preserve">6. Configuración de </w:t>
      </w:r>
      <w:r w:rsidRPr="00DD507C">
        <w:rPr>
          <w:rFonts w:ascii="Consolas" w:hAnsi="Consolas"/>
          <w:color w:val="8A3B1E"/>
          <w:sz w:val="19"/>
          <w:lang w:val="es-SV"/>
        </w:rPr>
        <w:t>Empresa</w:t>
      </w:r>
      <w:r w:rsidRPr="00DD507C">
        <w:rPr>
          <w:lang w:val="es-SV"/>
        </w:rPr>
        <w:t xml:space="preserve"> y </w:t>
      </w:r>
      <w:r w:rsidRPr="00DD507C">
        <w:rPr>
          <w:rFonts w:ascii="Consolas" w:hAnsi="Consolas"/>
          <w:color w:val="8A3B1E"/>
          <w:sz w:val="19"/>
          <w:lang w:val="es-SV"/>
        </w:rPr>
        <w:t>Smtp</w:t>
      </w:r>
      <w:r w:rsidRPr="00DD507C">
        <w:rPr>
          <w:lang w:val="es-SV"/>
        </w:rPr>
        <w:t xml:space="preserve">: solo están en </w:t>
      </w:r>
      <w:r w:rsidRPr="00DD507C">
        <w:rPr>
          <w:rFonts w:ascii="Consolas" w:hAnsi="Consolas"/>
          <w:color w:val="8A3B1E"/>
          <w:sz w:val="19"/>
          <w:lang w:val="es-SV"/>
        </w:rPr>
        <w:t>appsettings.Development.json</w:t>
      </w:r>
      <w:r w:rsidRPr="00DD507C">
        <w:rPr>
          <w:lang w:val="es-SV"/>
        </w:rPr>
        <w:t xml:space="preserve">, no en </w:t>
      </w:r>
      <w:r w:rsidRPr="00DD507C">
        <w:rPr>
          <w:rFonts w:ascii="Consolas" w:hAnsi="Consolas"/>
          <w:color w:val="8A3B1E"/>
          <w:sz w:val="19"/>
          <w:lang w:val="es-SV"/>
        </w:rPr>
        <w:t>appsettings.json</w:t>
      </w:r>
      <w:r w:rsidRPr="00DD507C">
        <w:rPr>
          <w:lang w:val="es-SV"/>
        </w:rPr>
        <w:t>. Para un entorno que no sea Development, los datos de la empresa del comprobante tomarían los valores por defecto del código.</w:t>
      </w:r>
    </w:p>
    <w:p w14:paraId="61B73229" w14:textId="77777777" w:rsidR="009A6801" w:rsidRPr="00DD507C" w:rsidRDefault="00000000">
      <w:pPr>
        <w:ind w:left="360"/>
        <w:rPr>
          <w:lang w:val="es-SV"/>
        </w:rPr>
      </w:pPr>
      <w:r w:rsidRPr="00DD507C">
        <w:rPr>
          <w:lang w:val="es-SV"/>
        </w:rPr>
        <w:t xml:space="preserve">7. Campo </w:t>
      </w:r>
      <w:r w:rsidRPr="00DD507C">
        <w:rPr>
          <w:rFonts w:ascii="Consolas" w:hAnsi="Consolas"/>
          <w:color w:val="8A3B1E"/>
          <w:sz w:val="19"/>
          <w:lang w:val="es-SV"/>
        </w:rPr>
        <w:t>clientes.telefono</w:t>
      </w:r>
      <w:r w:rsidRPr="00DD507C">
        <w:rPr>
          <w:lang w:val="es-SV"/>
        </w:rPr>
        <w:t>: existe en el esquema, pero el flujo de venta actual solo captura nombre y correo del cliente; el teléfono no se registra.</w:t>
      </w:r>
    </w:p>
    <w:p w14:paraId="4C0C3D0A" w14:textId="77777777" w:rsidR="009A6801" w:rsidRPr="00DD507C" w:rsidRDefault="00000000">
      <w:pPr>
        <w:ind w:left="360"/>
        <w:rPr>
          <w:lang w:val="es-SV"/>
        </w:rPr>
      </w:pPr>
      <w:r w:rsidRPr="00DD507C">
        <w:rPr>
          <w:lang w:val="es-SV"/>
        </w:rPr>
        <w:t>8. No hay proveedor de logging a archivo configurado; los registros van a la consola del proceso.</w:t>
      </w:r>
    </w:p>
    <w:sectPr w:rsidR="009A6801" w:rsidRPr="00DD507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0532430">
    <w:abstractNumId w:val="8"/>
  </w:num>
  <w:num w:numId="2" w16cid:durableId="1302809294">
    <w:abstractNumId w:val="6"/>
  </w:num>
  <w:num w:numId="3" w16cid:durableId="1179001331">
    <w:abstractNumId w:val="5"/>
  </w:num>
  <w:num w:numId="4" w16cid:durableId="1860006363">
    <w:abstractNumId w:val="4"/>
  </w:num>
  <w:num w:numId="5" w16cid:durableId="783696167">
    <w:abstractNumId w:val="7"/>
  </w:num>
  <w:num w:numId="6" w16cid:durableId="1124346547">
    <w:abstractNumId w:val="3"/>
  </w:num>
  <w:num w:numId="7" w16cid:durableId="1699623066">
    <w:abstractNumId w:val="2"/>
  </w:num>
  <w:num w:numId="8" w16cid:durableId="126823447">
    <w:abstractNumId w:val="1"/>
  </w:num>
  <w:num w:numId="9" w16cid:durableId="16584191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21291"/>
    <w:rsid w:val="009A6801"/>
    <w:rsid w:val="00A14D15"/>
    <w:rsid w:val="00AA1D8D"/>
    <w:rsid w:val="00B47730"/>
    <w:rsid w:val="00CB0664"/>
    <w:rsid w:val="00DD507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3EBF2C77"/>
  <w14:defaultImageDpi w14:val="300"/>
  <w15:docId w15:val="{3510911B-E1CA-4016-BFE9-09C602756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14</Pages>
  <Words>4072</Words>
  <Characters>22399</Characters>
  <Application>Microsoft Office Word</Application>
  <DocSecurity>0</DocSecurity>
  <Lines>186</Lines>
  <Paragraphs>52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Manual Técnico y de Sistema</vt:lpstr>
      <vt:lpstr/>
    </vt:vector>
  </TitlesOfParts>
  <Manager/>
  <Company/>
  <LinksUpToDate>false</LinksUpToDate>
  <CharactersWithSpaces>26419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Técnico y de Sistema</dc:title>
  <dc:subject/>
  <dc:creator>La Casa de Vintage</dc:creator>
  <cp:keywords/>
  <dc:description>generated by python-docx</dc:description>
  <cp:lastModifiedBy>Nestor Martinez</cp:lastModifiedBy>
  <cp:revision>2</cp:revision>
  <dcterms:created xsi:type="dcterms:W3CDTF">2013-12-23T23:15:00Z</dcterms:created>
  <dcterms:modified xsi:type="dcterms:W3CDTF">2026-07-14T16:15:00Z</dcterms:modified>
  <cp:category/>
</cp:coreProperties>
</file>