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75"/>
        <w:rPr/>
      </w:pPr>
      <w:r>
        <w:rPr/>
        <w:t>INFORME DE PRUEBAS DE PENETRACIÓN</w:t>
      </w:r>
    </w:p>
    <w:p>
      <w:pPr>
        <w:pStyle w:val="Heading2"/>
        <w:keepNext w:val="true"/>
        <w:numPr>
          <w:ilvl w:val="0"/>
          <w:numId w:val="0"/>
        </w:numPr>
        <w:pBdr>
          <w:left w:val="single" w:sz="30" w:space="9" w:color="1A237E"/>
        </w:pBdr>
        <w:bidi w:val="0"/>
        <w:spacing w:before="450" w:after="120"/>
        <w:jc w:val="left"/>
        <w:rPr/>
      </w:pPr>
      <w:r>
        <w:rPr/>
        <w:t>Sistema de Consultorio Médico Universitario — YOLTEC</w:t>
      </w:r>
    </w:p>
    <w:p>
      <w:pPr>
        <w:pStyle w:val="Lneahorizontal"/>
        <w:pBdr>
          <w:bottom w:val="double" w:sz="2" w:space="0" w:color="808080"/>
        </w:pBdr>
        <w:bidi w:val="0"/>
        <w:spacing w:before="0" w:after="283"/>
        <w:jc w:val="left"/>
        <w:rPr/>
      </w:pPr>
      <w:r>
        <w:rPr/>
      </w:r>
    </w:p>
    <w:tbl>
      <w:tblPr>
        <w:tblW w:w="8132" w:type="dxa"/>
        <w:jc w:val="left"/>
        <w:tblInd w:w="0" w:type="dxa"/>
        <w:tblLayout w:type="fixed"/>
        <w:tblCellMar>
          <w:top w:w="28" w:type="dxa"/>
          <w:left w:w="28" w:type="dxa"/>
          <w:bottom w:w="28" w:type="dxa"/>
          <w:right w:w="28" w:type="dxa"/>
        </w:tblCellMar>
      </w:tblPr>
      <w:tblGrid>
        <w:gridCol w:w="2086"/>
        <w:gridCol w:w="6046"/>
      </w:tblGrid>
      <w:tr>
        <w:trPr>
          <w:tblHeader w:val="true"/>
        </w:trPr>
        <w:tc>
          <w:tcPr>
            <w:tcW w:w="2086" w:type="dxa"/>
            <w:tcBorders/>
            <w:vAlign w:val="center"/>
          </w:tcPr>
          <w:p>
            <w:pPr>
              <w:pStyle w:val="Ttulodelatabla"/>
              <w:suppressLineNumbers/>
              <w:bidi w:val="0"/>
              <w:spacing w:before="120" w:after="120"/>
              <w:jc w:val="left"/>
              <w:rPr/>
            </w:pPr>
            <w:r>
              <w:rPr/>
              <w:t>Campo</w:t>
            </w:r>
          </w:p>
        </w:tc>
        <w:tc>
          <w:tcPr>
            <w:tcW w:w="6046" w:type="dxa"/>
            <w:tcBorders/>
            <w:vAlign w:val="center"/>
          </w:tcPr>
          <w:p>
            <w:pPr>
              <w:pStyle w:val="Ttulodelatabla"/>
              <w:suppressLineNumbers/>
              <w:bidi w:val="0"/>
              <w:spacing w:before="120" w:after="120"/>
              <w:jc w:val="left"/>
              <w:rPr/>
            </w:pPr>
            <w:r>
              <w:rPr/>
              <w:t>Detalle</w:t>
            </w:r>
          </w:p>
        </w:tc>
      </w:tr>
      <w:tr>
        <w:trPr/>
        <w:tc>
          <w:tcPr>
            <w:tcW w:w="2086" w:type="dxa"/>
            <w:tcBorders/>
            <w:vAlign w:val="center"/>
          </w:tcPr>
          <w:p>
            <w:pPr>
              <w:pStyle w:val="Contenidodelatabla"/>
              <w:bidi w:val="0"/>
              <w:spacing w:before="120" w:after="120"/>
              <w:jc w:val="left"/>
              <w:rPr/>
            </w:pPr>
            <w:r>
              <w:rPr>
                <w:rStyle w:val="Strong"/>
              </w:rPr>
              <w:t>Fecha</w:t>
            </w:r>
          </w:p>
        </w:tc>
        <w:tc>
          <w:tcPr>
            <w:tcW w:w="6046" w:type="dxa"/>
            <w:tcBorders/>
            <w:vAlign w:val="center"/>
          </w:tcPr>
          <w:p>
            <w:pPr>
              <w:pStyle w:val="Contenidodelatabla"/>
              <w:bidi w:val="0"/>
              <w:spacing w:before="120" w:after="120"/>
              <w:jc w:val="left"/>
              <w:rPr/>
            </w:pPr>
            <w:r>
              <w:rPr/>
              <w:t>24 de marzo de 2026</w:t>
            </w:r>
          </w:p>
        </w:tc>
      </w:tr>
      <w:tr>
        <w:trPr/>
        <w:tc>
          <w:tcPr>
            <w:tcW w:w="2086" w:type="dxa"/>
            <w:tcBorders/>
            <w:vAlign w:val="center"/>
          </w:tcPr>
          <w:p>
            <w:pPr>
              <w:pStyle w:val="Contenidodelatabla"/>
              <w:bidi w:val="0"/>
              <w:spacing w:before="120" w:after="120"/>
              <w:jc w:val="left"/>
              <w:rPr/>
            </w:pPr>
            <w:r>
              <w:rPr>
                <w:rStyle w:val="Strong"/>
              </w:rPr>
              <w:t>Evaluador</w:t>
            </w:r>
          </w:p>
        </w:tc>
        <w:tc>
          <w:tcPr>
            <w:tcW w:w="6046" w:type="dxa"/>
            <w:tcBorders/>
            <w:vAlign w:val="center"/>
          </w:tcPr>
          <w:p>
            <w:pPr>
              <w:pStyle w:val="Contenidodelatabla"/>
              <w:bidi w:val="0"/>
              <w:spacing w:before="120" w:after="120"/>
              <w:jc w:val="left"/>
              <w:rPr/>
            </w:pPr>
            <w:r>
              <w:rPr/>
              <w:t>Nestor Moises Castillo Bautista — No. Control 22690495</w:t>
            </w:r>
          </w:p>
        </w:tc>
      </w:tr>
      <w:tr>
        <w:trPr/>
        <w:tc>
          <w:tcPr>
            <w:tcW w:w="2086" w:type="dxa"/>
            <w:tcBorders/>
            <w:vAlign w:val="center"/>
          </w:tcPr>
          <w:p>
            <w:pPr>
              <w:pStyle w:val="Contenidodelatabla"/>
              <w:bidi w:val="0"/>
              <w:spacing w:before="120" w:after="120"/>
              <w:jc w:val="left"/>
              <w:rPr/>
            </w:pPr>
            <w:r>
              <w:rPr>
                <w:rStyle w:val="Strong"/>
              </w:rPr>
              <w:t>Sistema objetivo</w:t>
            </w:r>
          </w:p>
        </w:tc>
        <w:tc>
          <w:tcPr>
            <w:tcW w:w="6046" w:type="dxa"/>
            <w:tcBorders/>
            <w:vAlign w:val="center"/>
          </w:tcPr>
          <w:p>
            <w:pPr>
              <w:pStyle w:val="Contenidodelatabla"/>
              <w:bidi w:val="0"/>
              <w:spacing w:before="120" w:after="120"/>
              <w:jc w:val="left"/>
              <w:rPr/>
            </w:pPr>
            <w:r>
              <w:rPr/>
              <w:t>YOLTEC — Sistema de gestión de consultorio médico</w:t>
            </w:r>
          </w:p>
        </w:tc>
      </w:tr>
      <w:tr>
        <w:trPr/>
        <w:tc>
          <w:tcPr>
            <w:tcW w:w="2086" w:type="dxa"/>
            <w:tcBorders/>
            <w:vAlign w:val="center"/>
          </w:tcPr>
          <w:p>
            <w:pPr>
              <w:pStyle w:val="Contenidodelatabla"/>
              <w:bidi w:val="0"/>
              <w:spacing w:before="120" w:after="120"/>
              <w:jc w:val="left"/>
              <w:rPr/>
            </w:pPr>
            <w:r>
              <w:rPr>
                <w:rStyle w:val="Strong"/>
              </w:rPr>
              <w:t>Tipo de prueba</w:t>
            </w:r>
          </w:p>
        </w:tc>
        <w:tc>
          <w:tcPr>
            <w:tcW w:w="6046" w:type="dxa"/>
            <w:tcBorders/>
            <w:vAlign w:val="center"/>
          </w:tcPr>
          <w:p>
            <w:pPr>
              <w:pStyle w:val="Contenidodelatabla"/>
              <w:bidi w:val="0"/>
              <w:spacing w:before="120" w:after="120"/>
              <w:jc w:val="left"/>
              <w:rPr/>
            </w:pPr>
            <w:r>
              <w:rPr/>
              <w:t>Caja Blanca (acceso total al código fuente)</w:t>
            </w:r>
          </w:p>
        </w:tc>
      </w:tr>
      <w:tr>
        <w:trPr/>
        <w:tc>
          <w:tcPr>
            <w:tcW w:w="2086" w:type="dxa"/>
            <w:tcBorders/>
            <w:vAlign w:val="center"/>
          </w:tcPr>
          <w:p>
            <w:pPr>
              <w:pStyle w:val="Contenidodelatabla"/>
              <w:bidi w:val="0"/>
              <w:spacing w:before="120" w:after="120"/>
              <w:jc w:val="left"/>
              <w:rPr/>
            </w:pPr>
            <w:r>
              <w:rPr>
                <w:rStyle w:val="Strong"/>
              </w:rPr>
              <w:t>Metodología</w:t>
            </w:r>
          </w:p>
        </w:tc>
        <w:tc>
          <w:tcPr>
            <w:tcW w:w="6046" w:type="dxa"/>
            <w:tcBorders/>
            <w:vAlign w:val="center"/>
          </w:tcPr>
          <w:p>
            <w:pPr>
              <w:pStyle w:val="Contenidodelatabla"/>
              <w:bidi w:val="0"/>
              <w:spacing w:before="120" w:after="120"/>
              <w:jc w:val="left"/>
              <w:rPr/>
            </w:pPr>
            <w:r>
              <w:rPr/>
              <w:t>OWASP Top 10 · PTES · NIST SP 800-115</w:t>
            </w:r>
          </w:p>
        </w:tc>
      </w:tr>
      <w:tr>
        <w:trPr/>
        <w:tc>
          <w:tcPr>
            <w:tcW w:w="2086" w:type="dxa"/>
            <w:tcBorders/>
            <w:vAlign w:val="center"/>
          </w:tcPr>
          <w:p>
            <w:pPr>
              <w:pStyle w:val="Contenidodelatabla"/>
              <w:bidi w:val="0"/>
              <w:spacing w:before="120" w:after="120"/>
              <w:jc w:val="left"/>
              <w:rPr/>
            </w:pPr>
            <w:r>
              <w:rPr>
                <w:rStyle w:val="Strong"/>
              </w:rPr>
              <w:t>Entorno</w:t>
            </w:r>
          </w:p>
        </w:tc>
        <w:tc>
          <w:tcPr>
            <w:tcW w:w="6046" w:type="dxa"/>
            <w:tcBorders/>
            <w:vAlign w:val="center"/>
          </w:tcPr>
          <w:p>
            <w:pPr>
              <w:pStyle w:val="Contenidodelatabla"/>
              <w:bidi w:val="0"/>
              <w:spacing w:before="120" w:after="120"/>
              <w:jc w:val="left"/>
              <w:rPr/>
            </w:pPr>
            <w:r>
              <w:rPr/>
              <w:t>Desarrollo local — Ubuntu Linux</w:t>
            </w:r>
          </w:p>
        </w:tc>
      </w:tr>
      <w:tr>
        <w:trPr/>
        <w:tc>
          <w:tcPr>
            <w:tcW w:w="2086" w:type="dxa"/>
            <w:tcBorders/>
            <w:vAlign w:val="center"/>
          </w:tcPr>
          <w:p>
            <w:pPr>
              <w:pStyle w:val="Contenidodelatabla"/>
              <w:bidi w:val="0"/>
              <w:spacing w:before="120" w:after="120"/>
              <w:jc w:val="left"/>
              <w:rPr/>
            </w:pPr>
            <w:r>
              <w:rPr>
                <w:rStyle w:val="Strong"/>
              </w:rPr>
              <w:t>Backend</w:t>
            </w:r>
          </w:p>
        </w:tc>
        <w:tc>
          <w:tcPr>
            <w:tcW w:w="6046" w:type="dxa"/>
            <w:tcBorders/>
            <w:vAlign w:val="center"/>
          </w:tcPr>
          <w:p>
            <w:pPr>
              <w:pStyle w:val="Contenidodelatabla"/>
              <w:bidi w:val="0"/>
              <w:spacing w:before="120" w:after="120"/>
              <w:jc w:val="left"/>
              <w:rPr/>
            </w:pPr>
            <w:r>
              <w:rPr/>
              <w:t xml:space="preserve">Laravel 12 · </w:t>
            </w:r>
            <w:r>
              <w:rPr>
                <w:rStyle w:val="Textooriginal"/>
              </w:rPr>
              <w:t>http://127.0.0.1:8000</w:t>
            </w:r>
          </w:p>
        </w:tc>
      </w:tr>
      <w:tr>
        <w:trPr/>
        <w:tc>
          <w:tcPr>
            <w:tcW w:w="2086" w:type="dxa"/>
            <w:tcBorders/>
            <w:vAlign w:val="center"/>
          </w:tcPr>
          <w:p>
            <w:pPr>
              <w:pStyle w:val="Contenidodelatabla"/>
              <w:bidi w:val="0"/>
              <w:spacing w:before="120" w:after="120"/>
              <w:jc w:val="left"/>
              <w:rPr/>
            </w:pPr>
            <w:r>
              <w:rPr>
                <w:rStyle w:val="Strong"/>
              </w:rPr>
              <w:t>Alcance</w:t>
            </w:r>
          </w:p>
        </w:tc>
        <w:tc>
          <w:tcPr>
            <w:tcW w:w="6046" w:type="dxa"/>
            <w:tcBorders/>
            <w:vAlign w:val="center"/>
          </w:tcPr>
          <w:p>
            <w:pPr>
              <w:pStyle w:val="Contenidodelatabla"/>
              <w:bidi w:val="0"/>
              <w:spacing w:before="120" w:after="120"/>
              <w:jc w:val="left"/>
              <w:rPr/>
            </w:pPr>
            <w:r>
              <w:rPr/>
              <w:t>API REST (</w:t>
            </w:r>
            <w:r>
              <w:rPr>
                <w:rStyle w:val="Textooriginal"/>
              </w:rPr>
              <w:t>/api/*</w:t>
            </w:r>
            <w:r>
              <w:rPr/>
              <w:t>) — 35 endpoints documentados</w:t>
            </w:r>
          </w:p>
        </w:tc>
      </w:tr>
    </w:tbl>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1. RESUMEN EJECUTIVO</w:t>
      </w:r>
    </w:p>
    <w:p>
      <w:pPr>
        <w:pStyle w:val="BodyText"/>
        <w:bidi w:val="0"/>
        <w:spacing w:before="120" w:after="120"/>
        <w:ind w:left="120" w:right="120"/>
        <w:jc w:val="left"/>
        <w:rPr/>
      </w:pPr>
      <w:r>
        <w:rPr/>
        <w:t>Se realizó una auditoría de seguridad completa sobre el sistema YOLTEC, aplicando la metodología PTES en sus seis fases: planeación, reconocimiento, escaneo, explotación controlada, post-explotación y reporte. El sistema fue analizado como propietario del mismo, bajo contexto académico autorizado.</w:t>
      </w:r>
    </w:p>
    <w:p>
      <w:pPr>
        <w:pStyle w:val="BodyText"/>
        <w:bidi w:val="0"/>
        <w:spacing w:before="120" w:after="120"/>
        <w:ind w:left="120" w:right="120"/>
        <w:jc w:val="left"/>
        <w:rPr/>
      </w:pPr>
      <w:r>
        <w:rPr/>
        <w:t xml:space="preserve">Se identificaron </w:t>
      </w:r>
      <w:r>
        <w:rPr>
          <w:rStyle w:val="Strong"/>
        </w:rPr>
        <w:t>5 vulnerabilidades</w:t>
      </w:r>
      <w:r>
        <w:rPr/>
        <w:t xml:space="preserve"> — una crítica, dos altas y dos medias — todas correspondientes a configuración incorrecta del servidor (OWASP A05:2021) y autenticación débil (OWASP A07:2021). Los controles de autorización de la aplicación (IDOR, escalación de privilegios, SQL Injection) funcionan correctamente.</w:t>
      </w:r>
    </w:p>
    <w:p>
      <w:pPr>
        <w:pStyle w:val="BodyText"/>
        <w:bidi w:val="0"/>
        <w:spacing w:before="120" w:after="120"/>
        <w:ind w:left="120" w:right="120"/>
        <w:jc w:val="left"/>
        <w:rPr/>
      </w:pPr>
      <w:r>
        <w:rPr>
          <w:rStyle w:val="Strong"/>
        </w:rPr>
        <w:t>Todas las vulnerabilidades encontradas fueron corregidas</w:t>
      </w:r>
      <w:r>
        <w:rPr/>
        <w:t xml:space="preserve"> en la misma sesión de auditoría.</w:t>
      </w:r>
    </w:p>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2. METODOLOGÍA APLICADA</w:t>
      </w:r>
    </w:p>
    <w:p>
      <w:pPr>
        <w:pStyle w:val="Heading3"/>
        <w:keepNext w:val="true"/>
        <w:numPr>
          <w:ilvl w:val="0"/>
          <w:numId w:val="0"/>
        </w:numPr>
        <w:bidi w:val="0"/>
        <w:spacing w:before="300" w:after="120"/>
        <w:jc w:val="left"/>
        <w:rPr/>
      </w:pPr>
      <w:r>
        <w:rPr/>
        <w:t>Fase I — Planeación y Alcance</w:t>
      </w:r>
    </w:p>
    <w:p>
      <w:pPr>
        <w:pStyle w:val="BodyText"/>
        <w:bidi w:val="0"/>
        <w:spacing w:before="120" w:after="120"/>
        <w:ind w:left="120" w:right="120"/>
        <w:jc w:val="left"/>
        <w:rPr/>
      </w:pPr>
      <w:r>
        <w:rPr>
          <w:rStyle w:val="Strong"/>
        </w:rPr>
        <w:t>Activos definidos:</w:t>
      </w:r>
    </w:p>
    <w:tbl>
      <w:tblPr>
        <w:tblW w:w="7308" w:type="dxa"/>
        <w:jc w:val="left"/>
        <w:tblInd w:w="0" w:type="dxa"/>
        <w:tblLayout w:type="fixed"/>
        <w:tblCellMar>
          <w:top w:w="28" w:type="dxa"/>
          <w:left w:w="28" w:type="dxa"/>
          <w:bottom w:w="28" w:type="dxa"/>
          <w:right w:w="28" w:type="dxa"/>
        </w:tblCellMar>
      </w:tblPr>
      <w:tblGrid>
        <w:gridCol w:w="2071"/>
        <w:gridCol w:w="4216"/>
        <w:gridCol w:w="1021"/>
      </w:tblGrid>
      <w:tr>
        <w:trPr>
          <w:tblHeader w:val="true"/>
        </w:trPr>
        <w:tc>
          <w:tcPr>
            <w:tcW w:w="2071" w:type="dxa"/>
            <w:tcBorders/>
            <w:vAlign w:val="center"/>
          </w:tcPr>
          <w:p>
            <w:pPr>
              <w:pStyle w:val="Ttulodelatabla"/>
              <w:suppressLineNumbers/>
              <w:bidi w:val="0"/>
              <w:spacing w:before="120" w:after="120"/>
              <w:jc w:val="left"/>
              <w:rPr/>
            </w:pPr>
            <w:r>
              <w:rPr/>
              <w:t>Activo</w:t>
            </w:r>
          </w:p>
        </w:tc>
        <w:tc>
          <w:tcPr>
            <w:tcW w:w="4216" w:type="dxa"/>
            <w:tcBorders/>
            <w:vAlign w:val="center"/>
          </w:tcPr>
          <w:p>
            <w:pPr>
              <w:pStyle w:val="Ttulodelatabla"/>
              <w:suppressLineNumbers/>
              <w:bidi w:val="0"/>
              <w:spacing w:before="120" w:after="120"/>
              <w:jc w:val="left"/>
              <w:rPr/>
            </w:pPr>
            <w:r>
              <w:rPr/>
              <w:t>Descripción</w:t>
            </w:r>
          </w:p>
        </w:tc>
        <w:tc>
          <w:tcPr>
            <w:tcW w:w="1021" w:type="dxa"/>
            <w:tcBorders/>
            <w:vAlign w:val="center"/>
          </w:tcPr>
          <w:p>
            <w:pPr>
              <w:pStyle w:val="Ttulodelatabla"/>
              <w:suppressLineNumbers/>
              <w:bidi w:val="0"/>
              <w:spacing w:before="120" w:after="120"/>
              <w:jc w:val="left"/>
              <w:rPr/>
            </w:pPr>
            <w:r>
              <w:rPr/>
              <w:t>Puerto</w:t>
            </w:r>
          </w:p>
        </w:tc>
      </w:tr>
      <w:tr>
        <w:trPr/>
        <w:tc>
          <w:tcPr>
            <w:tcW w:w="2071" w:type="dxa"/>
            <w:tcBorders/>
            <w:vAlign w:val="center"/>
          </w:tcPr>
          <w:p>
            <w:pPr>
              <w:pStyle w:val="Contenidodelatabla"/>
              <w:bidi w:val="0"/>
              <w:spacing w:before="120" w:after="120"/>
              <w:jc w:val="left"/>
              <w:rPr/>
            </w:pPr>
            <w:r>
              <w:rPr/>
              <w:t>API REST</w:t>
            </w:r>
          </w:p>
        </w:tc>
        <w:tc>
          <w:tcPr>
            <w:tcW w:w="4216" w:type="dxa"/>
            <w:tcBorders/>
            <w:vAlign w:val="center"/>
          </w:tcPr>
          <w:p>
            <w:pPr>
              <w:pStyle w:val="Contenidodelatabla"/>
              <w:bidi w:val="0"/>
              <w:spacing w:before="120" w:after="120"/>
              <w:jc w:val="left"/>
              <w:rPr/>
            </w:pPr>
            <w:r>
              <w:rPr/>
              <w:t>Laravel 12 — backend principal</w:t>
            </w:r>
          </w:p>
        </w:tc>
        <w:tc>
          <w:tcPr>
            <w:tcW w:w="1021" w:type="dxa"/>
            <w:tcBorders/>
            <w:vAlign w:val="center"/>
          </w:tcPr>
          <w:p>
            <w:pPr>
              <w:pStyle w:val="Contenidodelatabla"/>
              <w:bidi w:val="0"/>
              <w:spacing w:before="120" w:after="120"/>
              <w:jc w:val="left"/>
              <w:rPr/>
            </w:pPr>
            <w:r>
              <w:rPr/>
              <w:t>8000</w:t>
            </w:r>
          </w:p>
        </w:tc>
      </w:tr>
      <w:tr>
        <w:trPr/>
        <w:tc>
          <w:tcPr>
            <w:tcW w:w="2071" w:type="dxa"/>
            <w:tcBorders/>
            <w:vAlign w:val="center"/>
          </w:tcPr>
          <w:p>
            <w:pPr>
              <w:pStyle w:val="Contenidodelatabla"/>
              <w:bidi w:val="0"/>
              <w:spacing w:before="120" w:after="120"/>
              <w:jc w:val="left"/>
              <w:rPr/>
            </w:pPr>
            <w:r>
              <w:rPr/>
              <w:t>Frontend Angular</w:t>
            </w:r>
          </w:p>
        </w:tc>
        <w:tc>
          <w:tcPr>
            <w:tcW w:w="4216" w:type="dxa"/>
            <w:tcBorders/>
            <w:vAlign w:val="center"/>
          </w:tcPr>
          <w:p>
            <w:pPr>
              <w:pStyle w:val="Contenidodelatabla"/>
              <w:bidi w:val="0"/>
              <w:spacing w:before="120" w:after="120"/>
              <w:jc w:val="left"/>
              <w:rPr/>
            </w:pPr>
            <w:r>
              <w:rPr/>
              <w:t>Interfaz web</w:t>
            </w:r>
          </w:p>
        </w:tc>
        <w:tc>
          <w:tcPr>
            <w:tcW w:w="1021" w:type="dxa"/>
            <w:tcBorders/>
            <w:vAlign w:val="center"/>
          </w:tcPr>
          <w:p>
            <w:pPr>
              <w:pStyle w:val="Contenidodelatabla"/>
              <w:bidi w:val="0"/>
              <w:spacing w:before="120" w:after="120"/>
              <w:jc w:val="left"/>
              <w:rPr/>
            </w:pPr>
            <w:r>
              <w:rPr/>
              <w:t>4200</w:t>
            </w:r>
          </w:p>
        </w:tc>
      </w:tr>
      <w:tr>
        <w:trPr/>
        <w:tc>
          <w:tcPr>
            <w:tcW w:w="2071" w:type="dxa"/>
            <w:tcBorders/>
            <w:vAlign w:val="center"/>
          </w:tcPr>
          <w:p>
            <w:pPr>
              <w:pStyle w:val="Contenidodelatabla"/>
              <w:bidi w:val="0"/>
              <w:spacing w:before="120" w:after="120"/>
              <w:jc w:val="left"/>
              <w:rPr/>
            </w:pPr>
            <w:r>
              <w:rPr/>
              <w:t>Microservicio IA</w:t>
            </w:r>
          </w:p>
        </w:tc>
        <w:tc>
          <w:tcPr>
            <w:tcW w:w="4216" w:type="dxa"/>
            <w:tcBorders/>
            <w:vAlign w:val="center"/>
          </w:tcPr>
          <w:p>
            <w:pPr>
              <w:pStyle w:val="Contenidodelatabla"/>
              <w:bidi w:val="0"/>
              <w:spacing w:before="120" w:after="120"/>
              <w:jc w:val="left"/>
              <w:rPr/>
            </w:pPr>
            <w:r>
              <w:rPr/>
              <w:t>Python FastAPI — predicción síntomas</w:t>
            </w:r>
          </w:p>
        </w:tc>
        <w:tc>
          <w:tcPr>
            <w:tcW w:w="1021" w:type="dxa"/>
            <w:tcBorders/>
            <w:vAlign w:val="center"/>
          </w:tcPr>
          <w:p>
            <w:pPr>
              <w:pStyle w:val="Contenidodelatabla"/>
              <w:bidi w:val="0"/>
              <w:spacing w:before="120" w:after="120"/>
              <w:jc w:val="left"/>
              <w:rPr/>
            </w:pPr>
            <w:r>
              <w:rPr/>
              <w:t>5000</w:t>
            </w:r>
          </w:p>
        </w:tc>
      </w:tr>
      <w:tr>
        <w:trPr/>
        <w:tc>
          <w:tcPr>
            <w:tcW w:w="2071" w:type="dxa"/>
            <w:tcBorders/>
            <w:vAlign w:val="center"/>
          </w:tcPr>
          <w:p>
            <w:pPr>
              <w:pStyle w:val="Contenidodelatabla"/>
              <w:bidi w:val="0"/>
              <w:spacing w:before="120" w:after="120"/>
              <w:jc w:val="left"/>
              <w:rPr/>
            </w:pPr>
            <w:r>
              <w:rPr/>
              <w:t>Base de datos</w:t>
            </w:r>
          </w:p>
        </w:tc>
        <w:tc>
          <w:tcPr>
            <w:tcW w:w="4216" w:type="dxa"/>
            <w:tcBorders/>
            <w:vAlign w:val="center"/>
          </w:tcPr>
          <w:p>
            <w:pPr>
              <w:pStyle w:val="Contenidodelatabla"/>
              <w:bidi w:val="0"/>
              <w:spacing w:before="120" w:after="120"/>
              <w:jc w:val="left"/>
              <w:rPr/>
            </w:pPr>
            <w:r>
              <w:rPr/>
              <w:t>SQLite local</w:t>
            </w:r>
          </w:p>
        </w:tc>
        <w:tc>
          <w:tcPr>
            <w:tcW w:w="1021" w:type="dxa"/>
            <w:tcBorders/>
            <w:vAlign w:val="center"/>
          </w:tcPr>
          <w:p>
            <w:pPr>
              <w:pStyle w:val="Contenidodelatabla"/>
              <w:bidi w:val="0"/>
              <w:spacing w:before="120" w:after="120"/>
              <w:jc w:val="left"/>
              <w:rPr/>
            </w:pPr>
            <w:r>
              <w:rPr/>
              <w:t>—</w:t>
            </w:r>
          </w:p>
        </w:tc>
      </w:tr>
    </w:tbl>
    <w:p>
      <w:pPr>
        <w:pStyle w:val="BodyText"/>
        <w:bidi w:val="0"/>
        <w:spacing w:before="120" w:after="120"/>
        <w:ind w:left="120" w:right="120"/>
        <w:jc w:val="left"/>
        <w:rPr/>
      </w:pPr>
      <w:r>
        <w:rPr>
          <w:rStyle w:val="Strong"/>
        </w:rPr>
        <w:t>Tipo de prueba:</w:t>
      </w:r>
      <w:r>
        <w:rPr/>
        <w:t xml:space="preserve"> Caja Blanca — acceso total al código fuente, base de datos y credenciales.</w:t>
      </w:r>
    </w:p>
    <w:p>
      <w:pPr>
        <w:pStyle w:val="BodyText"/>
        <w:bidi w:val="0"/>
        <w:spacing w:before="120" w:after="120"/>
        <w:ind w:left="120" w:right="120"/>
        <w:jc w:val="left"/>
        <w:rPr/>
      </w:pPr>
      <w:r>
        <w:rPr>
          <w:rStyle w:val="Strong"/>
        </w:rPr>
        <w:t>Métricas:</w:t>
      </w:r>
      <w:r>
        <w:rPr/>
        <w:t xml:space="preserve"> CVSS v3.1 — impacto CIA (Confidencialidad, Integridad, Disponibilidad).</w:t>
      </w:r>
    </w:p>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Fase II — Reconocimiento (Information Gathering)</w:t>
      </w:r>
    </w:p>
    <w:p>
      <w:pPr>
        <w:pStyle w:val="BodyText"/>
        <w:bidi w:val="0"/>
        <w:spacing w:before="120" w:after="120"/>
        <w:ind w:left="120" w:right="120"/>
        <w:jc w:val="left"/>
        <w:rPr/>
      </w:pPr>
      <w:r>
        <w:rPr>
          <w:rStyle w:val="Strong"/>
        </w:rPr>
        <w:t>Herramienta utilizada:</w:t>
      </w:r>
      <w:r>
        <w:rPr/>
        <w:t xml:space="preserve"> </w:t>
      </w:r>
      <w:r>
        <w:rPr>
          <w:rStyle w:val="Textooriginal"/>
        </w:rPr>
        <w:t>curl</w:t>
      </w:r>
      <w:r>
        <w:rPr/>
        <w:t xml:space="preserve"> — enumeración manual de endpoints y headers HTTP.</w:t>
      </w:r>
    </w:p>
    <w:p>
      <w:pPr>
        <w:pStyle w:val="BodyText"/>
        <w:bidi w:val="0"/>
        <w:spacing w:before="120" w:after="120"/>
        <w:ind w:left="120" w:right="120"/>
        <w:jc w:val="left"/>
        <w:rPr/>
      </w:pPr>
      <w:r>
        <w:rPr>
          <w:rStyle w:val="Strong"/>
        </w:rPr>
        <w:t>Resultado — Fingerprinting del servidor:</w:t>
      </w:r>
    </w:p>
    <w:p>
      <w:pPr>
        <w:pStyle w:val="Textopreformateado"/>
        <w:keepLines/>
        <w:pBdr>
          <w:left w:val="single" w:sz="24" w:space="11" w:color="3949AB"/>
        </w:pBdr>
        <w:bidi w:val="0"/>
        <w:spacing w:lineRule="auto" w:line="360" w:before="0" w:after="0"/>
        <w:jc w:val="left"/>
        <w:rPr/>
      </w:pPr>
      <w:r>
        <w:rPr>
          <w:rStyle w:val="Textooriginal"/>
        </w:rPr>
        <w:t>HTTP/1.1 200 OK</w:t>
      </w:r>
    </w:p>
    <w:p>
      <w:pPr>
        <w:pStyle w:val="Textopreformateado"/>
        <w:keepLines/>
        <w:pBdr>
          <w:left w:val="single" w:sz="24" w:space="11" w:color="3949AB"/>
        </w:pBdr>
        <w:bidi w:val="0"/>
        <w:spacing w:lineRule="auto" w:line="360" w:before="0" w:after="0"/>
        <w:jc w:val="left"/>
        <w:rPr/>
      </w:pPr>
      <w:r>
        <w:rPr>
          <w:rStyle w:val="Textooriginal"/>
        </w:rPr>
        <w:t>X-Powered-By: PHP/8.4.1          ← versión de PHP expuesta</w:t>
      </w:r>
    </w:p>
    <w:p>
      <w:pPr>
        <w:pStyle w:val="Textopreformateado"/>
        <w:keepLines/>
        <w:pBdr>
          <w:left w:val="single" w:sz="24" w:space="11" w:color="3949AB"/>
        </w:pBdr>
        <w:bidi w:val="0"/>
        <w:spacing w:lineRule="auto" w:line="360" w:before="0" w:after="0"/>
        <w:jc w:val="left"/>
        <w:rPr/>
      </w:pPr>
      <w:r>
        <w:rPr>
          <w:rStyle w:val="Textooriginal"/>
        </w:rPr>
        <w:t>Content-Type: text/html; charset=UTF-8</w:t>
      </w:r>
    </w:p>
    <w:p>
      <w:pPr>
        <w:pStyle w:val="Textopreformateado"/>
        <w:bidi w:val="0"/>
        <w:spacing w:before="0" w:after="283"/>
        <w:jc w:val="left"/>
        <w:rPr/>
      </w:pPr>
      <w:r>
        <w:rPr>
          <w:rStyle w:val="Textooriginal"/>
        </w:rPr>
        <w:t>Set-Cookie: yoltec-session=...   ← nombre de la app visible en cookie</w:t>
      </w:r>
    </w:p>
    <w:p>
      <w:pPr>
        <w:pStyle w:val="BodyText"/>
        <w:bidi w:val="0"/>
        <w:spacing w:before="120" w:after="120"/>
        <w:ind w:left="120" w:right="120"/>
        <w:jc w:val="left"/>
        <w:rPr/>
      </w:pPr>
      <w:r>
        <w:rPr>
          <w:rStyle w:val="Strong"/>
        </w:rPr>
        <w:t>Resultado — Enumeración de endpoints (35 rutas mapeadas):</w:t>
      </w:r>
    </w:p>
    <w:p>
      <w:pPr>
        <w:pStyle w:val="Textopreformateado"/>
        <w:keepLines/>
        <w:pBdr>
          <w:left w:val="single" w:sz="24" w:space="11" w:color="3949AB"/>
        </w:pBdr>
        <w:bidi w:val="0"/>
        <w:spacing w:lineRule="auto" w:line="360" w:before="0" w:after="0"/>
        <w:jc w:val="left"/>
        <w:rPr/>
      </w:pPr>
      <w:r>
        <w:rPr>
          <w:rStyle w:val="Textooriginal"/>
        </w:rPr>
        <w:t>POST   api/login</w:t>
      </w:r>
    </w:p>
    <w:p>
      <w:pPr>
        <w:pStyle w:val="Textopreformateado"/>
        <w:keepLines/>
        <w:pBdr>
          <w:left w:val="single" w:sz="24" w:space="11" w:color="3949AB"/>
        </w:pBdr>
        <w:bidi w:val="0"/>
        <w:spacing w:lineRule="auto" w:line="360" w:before="0" w:after="0"/>
        <w:jc w:val="left"/>
        <w:rPr/>
      </w:pPr>
      <w:r>
        <w:rPr>
          <w:rStyle w:val="Textooriginal"/>
        </w:rPr>
        <w:t>POST   api/verify-2fa</w:t>
      </w:r>
    </w:p>
    <w:p>
      <w:pPr>
        <w:pStyle w:val="Textopreformateado"/>
        <w:keepLines/>
        <w:pBdr>
          <w:left w:val="single" w:sz="24" w:space="11" w:color="3949AB"/>
        </w:pBdr>
        <w:bidi w:val="0"/>
        <w:spacing w:lineRule="auto" w:line="360" w:before="0" w:after="0"/>
        <w:jc w:val="left"/>
        <w:rPr/>
      </w:pPr>
      <w:r>
        <w:rPr>
          <w:rStyle w:val="Textooriginal"/>
        </w:rPr>
        <w:t>GET    api/me</w:t>
      </w:r>
    </w:p>
    <w:p>
      <w:pPr>
        <w:pStyle w:val="Textopreformateado"/>
        <w:keepLines/>
        <w:pBdr>
          <w:left w:val="single" w:sz="24" w:space="11" w:color="3949AB"/>
        </w:pBdr>
        <w:bidi w:val="0"/>
        <w:spacing w:lineRule="auto" w:line="360" w:before="0" w:after="0"/>
        <w:jc w:val="left"/>
        <w:rPr/>
      </w:pPr>
      <w:r>
        <w:rPr>
          <w:rStyle w:val="Textooriginal"/>
        </w:rPr>
        <w:t>GET    api/citas</w:t>
      </w:r>
    </w:p>
    <w:p>
      <w:pPr>
        <w:pStyle w:val="Textopreformateado"/>
        <w:keepLines/>
        <w:pBdr>
          <w:left w:val="single" w:sz="24" w:space="11" w:color="3949AB"/>
        </w:pBdr>
        <w:bidi w:val="0"/>
        <w:spacing w:lineRule="auto" w:line="360" w:before="0" w:after="0"/>
        <w:jc w:val="left"/>
        <w:rPr/>
      </w:pPr>
      <w:r>
        <w:rPr>
          <w:rStyle w:val="Textooriginal"/>
        </w:rPr>
        <w:t>POST   api/citas</w:t>
      </w:r>
    </w:p>
    <w:p>
      <w:pPr>
        <w:pStyle w:val="Textopreformateado"/>
        <w:keepLines/>
        <w:pBdr>
          <w:left w:val="single" w:sz="24" w:space="11" w:color="3949AB"/>
        </w:pBdr>
        <w:bidi w:val="0"/>
        <w:spacing w:lineRule="auto" w:line="360" w:before="0" w:after="0"/>
        <w:jc w:val="left"/>
        <w:rPr/>
      </w:pPr>
      <w:r>
        <w:rPr>
          <w:rStyle w:val="Textooriginal"/>
        </w:rPr>
        <w:t>GET    api/citas/{id}</w:t>
      </w:r>
    </w:p>
    <w:p>
      <w:pPr>
        <w:pStyle w:val="Textopreformateado"/>
        <w:keepLines/>
        <w:pBdr>
          <w:left w:val="single" w:sz="24" w:space="11" w:color="3949AB"/>
        </w:pBdr>
        <w:bidi w:val="0"/>
        <w:spacing w:lineRule="auto" w:line="360" w:before="0" w:after="0"/>
        <w:jc w:val="left"/>
        <w:rPr/>
      </w:pPr>
      <w:r>
        <w:rPr>
          <w:rStyle w:val="Textooriginal"/>
        </w:rPr>
        <w:t>POST   api/citas/{id}/cancelar</w:t>
      </w:r>
    </w:p>
    <w:p>
      <w:pPr>
        <w:pStyle w:val="Textopreformateado"/>
        <w:keepLines/>
        <w:pBdr>
          <w:left w:val="single" w:sz="24" w:space="11" w:color="3949AB"/>
        </w:pBdr>
        <w:bidi w:val="0"/>
        <w:spacing w:lineRule="auto" w:line="360" w:before="0" w:after="0"/>
        <w:jc w:val="left"/>
        <w:rPr/>
      </w:pPr>
      <w:r>
        <w:rPr>
          <w:rStyle w:val="Textooriginal"/>
        </w:rPr>
        <w:t>POST   api/citas/{id}/atender</w:t>
      </w:r>
    </w:p>
    <w:p>
      <w:pPr>
        <w:pStyle w:val="Textopreformateado"/>
        <w:keepLines/>
        <w:pBdr>
          <w:left w:val="single" w:sz="24" w:space="11" w:color="3949AB"/>
        </w:pBdr>
        <w:bidi w:val="0"/>
        <w:spacing w:lineRule="auto" w:line="360" w:before="0" w:after="0"/>
        <w:jc w:val="left"/>
        <w:rPr/>
      </w:pPr>
      <w:r>
        <w:rPr>
          <w:rStyle w:val="Textooriginal"/>
        </w:rPr>
        <w:t>GET    api/recetas</w:t>
      </w:r>
    </w:p>
    <w:p>
      <w:pPr>
        <w:pStyle w:val="Textopreformateado"/>
        <w:keepLines/>
        <w:pBdr>
          <w:left w:val="single" w:sz="24" w:space="11" w:color="3949AB"/>
        </w:pBdr>
        <w:bidi w:val="0"/>
        <w:spacing w:lineRule="auto" w:line="360" w:before="0" w:after="0"/>
        <w:jc w:val="left"/>
        <w:rPr/>
      </w:pPr>
      <w:r>
        <w:rPr>
          <w:rStyle w:val="Textooriginal"/>
        </w:rPr>
        <w:t>POST   api/recetas</w:t>
      </w:r>
    </w:p>
    <w:p>
      <w:pPr>
        <w:pStyle w:val="Textopreformateado"/>
        <w:keepLines/>
        <w:pBdr>
          <w:left w:val="single" w:sz="24" w:space="11" w:color="3949AB"/>
        </w:pBdr>
        <w:bidi w:val="0"/>
        <w:spacing w:lineRule="auto" w:line="360" w:before="0" w:after="0"/>
        <w:jc w:val="left"/>
        <w:rPr/>
      </w:pPr>
      <w:r>
        <w:rPr>
          <w:rStyle w:val="Textooriginal"/>
        </w:rPr>
        <w:t>GET    api/bitacoras</w:t>
      </w:r>
    </w:p>
    <w:p>
      <w:pPr>
        <w:pStyle w:val="Textopreformateado"/>
        <w:keepLines/>
        <w:pBdr>
          <w:left w:val="single" w:sz="24" w:space="11" w:color="3949AB"/>
        </w:pBdr>
        <w:bidi w:val="0"/>
        <w:spacing w:lineRule="auto" w:line="360" w:before="0" w:after="0"/>
        <w:jc w:val="left"/>
        <w:rPr/>
      </w:pPr>
      <w:r>
        <w:rPr>
          <w:rStyle w:val="Textooriginal"/>
        </w:rPr>
        <w:t>GET    api/ia/priority/pendientes</w:t>
      </w:r>
    </w:p>
    <w:p>
      <w:pPr>
        <w:pStyle w:val="Textopreformateado"/>
        <w:keepLines/>
        <w:pBdr>
          <w:left w:val="single" w:sz="24" w:space="11" w:color="3949AB"/>
        </w:pBdr>
        <w:bidi w:val="0"/>
        <w:spacing w:lineRule="auto" w:line="360" w:before="0" w:after="0"/>
        <w:jc w:val="left"/>
        <w:rPr/>
      </w:pPr>
      <w:r>
        <w:rPr>
          <w:rStyle w:val="Textooriginal"/>
        </w:rPr>
        <w:t>POST   api/ia/priority/clasificar/{citaId}</w:t>
      </w:r>
    </w:p>
    <w:p>
      <w:pPr>
        <w:pStyle w:val="Textopreformateado"/>
        <w:keepLines/>
        <w:pBdr>
          <w:left w:val="single" w:sz="24" w:space="11" w:color="3949AB"/>
        </w:pBdr>
        <w:bidi w:val="0"/>
        <w:spacing w:lineRule="auto" w:line="360" w:before="0" w:after="0"/>
        <w:jc w:val="left"/>
        <w:rPr/>
      </w:pPr>
      <w:r>
        <w:rPr>
          <w:rStyle w:val="Textooriginal"/>
        </w:rPr>
        <w:t>POST   api/ia/symptoms/iniciar/{citaId}</w:t>
      </w:r>
    </w:p>
    <w:p>
      <w:pPr>
        <w:pStyle w:val="Textopreformateado"/>
        <w:keepLines/>
        <w:pBdr>
          <w:left w:val="single" w:sz="24" w:space="11" w:color="3949AB"/>
        </w:pBdr>
        <w:bidi w:val="0"/>
        <w:spacing w:lineRule="auto" w:line="360" w:before="0" w:after="0"/>
        <w:jc w:val="left"/>
        <w:rPr/>
      </w:pPr>
      <w:r>
        <w:rPr>
          <w:rStyle w:val="Textooriginal"/>
        </w:rPr>
        <w:t>GET    api/ia/symptoms/resultado/{citaId}</w:t>
      </w:r>
    </w:p>
    <w:p>
      <w:pPr>
        <w:pStyle w:val="Textopreformateado"/>
        <w:bidi w:val="0"/>
        <w:spacing w:before="0" w:after="283"/>
        <w:jc w:val="left"/>
        <w:rPr/>
      </w:pPr>
      <w:r>
        <w:rPr>
          <w:rStyle w:val="Textooriginal"/>
        </w:rPr>
        <w:t>... (35 endpoints en total)</w:t>
      </w:r>
    </w:p>
    <w:p>
      <w:pPr>
        <w:pStyle w:val="BodyText"/>
        <w:bidi w:val="0"/>
        <w:spacing w:before="120" w:after="120"/>
        <w:ind w:left="120" w:right="120"/>
        <w:jc w:val="left"/>
        <w:rPr/>
      </w:pPr>
      <w:r>
        <w:rPr>
          <w:rStyle w:val="Strong"/>
        </w:rPr>
        <w:t>Observación:</w:t>
      </w:r>
      <w:r>
        <w:rPr/>
        <w:t xml:space="preserve"> Toda la estructura de la API es enumerable públicamente mediante herramientas estándar. No existe ofuscación de endpoints.</w:t>
      </w:r>
    </w:p>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Fase III — Escaneo y Análisis de Vulnerabilidades</w:t>
      </w:r>
    </w:p>
    <w:p>
      <w:pPr>
        <w:pStyle w:val="BodyText"/>
        <w:bidi w:val="0"/>
        <w:spacing w:before="120" w:after="120"/>
        <w:ind w:left="120" w:right="120"/>
        <w:jc w:val="left"/>
        <w:rPr/>
      </w:pPr>
      <w:r>
        <w:rPr/>
        <w:t xml:space="preserve">Se ejecutaron pruebas manuales con </w:t>
      </w:r>
      <w:r>
        <w:rPr>
          <w:rStyle w:val="Textooriginal"/>
        </w:rPr>
        <w:t>curl</w:t>
      </w:r>
      <w:r>
        <w:rPr/>
        <w:t xml:space="preserve"> sobre los vectores de ataque más relevantes según OWASP Top 10:</w:t>
      </w:r>
    </w:p>
    <w:tbl>
      <w:tblPr>
        <w:tblW w:w="8659" w:type="dxa"/>
        <w:jc w:val="left"/>
        <w:tblInd w:w="0" w:type="dxa"/>
        <w:tblLayout w:type="fixed"/>
        <w:tblCellMar>
          <w:top w:w="28" w:type="dxa"/>
          <w:left w:w="28" w:type="dxa"/>
          <w:bottom w:w="28" w:type="dxa"/>
          <w:right w:w="28" w:type="dxa"/>
        </w:tblCellMar>
      </w:tblPr>
      <w:tblGrid>
        <w:gridCol w:w="3151"/>
        <w:gridCol w:w="2146"/>
        <w:gridCol w:w="1036"/>
        <w:gridCol w:w="2326"/>
      </w:tblGrid>
      <w:tr>
        <w:trPr>
          <w:tblHeader w:val="true"/>
        </w:trPr>
        <w:tc>
          <w:tcPr>
            <w:tcW w:w="3151" w:type="dxa"/>
            <w:tcBorders/>
            <w:vAlign w:val="center"/>
          </w:tcPr>
          <w:p>
            <w:pPr>
              <w:pStyle w:val="Ttulodelatabla"/>
              <w:suppressLineNumbers/>
              <w:bidi w:val="0"/>
              <w:spacing w:before="120" w:after="120"/>
              <w:jc w:val="left"/>
              <w:rPr/>
            </w:pPr>
            <w:r>
              <w:rPr/>
              <w:t>Prueba</w:t>
            </w:r>
          </w:p>
        </w:tc>
        <w:tc>
          <w:tcPr>
            <w:tcW w:w="2146" w:type="dxa"/>
            <w:tcBorders/>
            <w:vAlign w:val="center"/>
          </w:tcPr>
          <w:p>
            <w:pPr>
              <w:pStyle w:val="Ttulodelatabla"/>
              <w:suppressLineNumbers/>
              <w:bidi w:val="0"/>
              <w:spacing w:before="120" w:after="120"/>
              <w:jc w:val="left"/>
              <w:rPr/>
            </w:pPr>
            <w:r>
              <w:rPr/>
              <w:t>Vector</w:t>
            </w:r>
          </w:p>
        </w:tc>
        <w:tc>
          <w:tcPr>
            <w:tcW w:w="1036" w:type="dxa"/>
            <w:tcBorders/>
            <w:vAlign w:val="center"/>
          </w:tcPr>
          <w:p>
            <w:pPr>
              <w:pStyle w:val="Ttulodelatabla"/>
              <w:suppressLineNumbers/>
              <w:bidi w:val="0"/>
              <w:spacing w:before="120" w:after="120"/>
              <w:jc w:val="left"/>
              <w:rPr/>
            </w:pPr>
            <w:r>
              <w:rPr/>
              <w:t>OWASP</w:t>
            </w:r>
          </w:p>
        </w:tc>
        <w:tc>
          <w:tcPr>
            <w:tcW w:w="2326" w:type="dxa"/>
            <w:tcBorders/>
            <w:vAlign w:val="center"/>
          </w:tcPr>
          <w:p>
            <w:pPr>
              <w:pStyle w:val="Ttulodelatabla"/>
              <w:suppressLineNumbers/>
              <w:bidi w:val="0"/>
              <w:spacing w:before="120" w:after="120"/>
              <w:jc w:val="left"/>
              <w:rPr/>
            </w:pPr>
            <w:r>
              <w:rPr/>
              <w:t>Resultado inicial</w:t>
            </w:r>
          </w:p>
        </w:tc>
      </w:tr>
      <w:tr>
        <w:trPr/>
        <w:tc>
          <w:tcPr>
            <w:tcW w:w="3151" w:type="dxa"/>
            <w:tcBorders/>
            <w:vAlign w:val="center"/>
          </w:tcPr>
          <w:p>
            <w:pPr>
              <w:pStyle w:val="Contenidodelatabla"/>
              <w:bidi w:val="0"/>
              <w:spacing w:before="120" w:after="120"/>
              <w:jc w:val="left"/>
              <w:rPr/>
            </w:pPr>
            <w:r>
              <w:rPr/>
              <w:t>Acceso sin token</w:t>
            </w:r>
          </w:p>
        </w:tc>
        <w:tc>
          <w:tcPr>
            <w:tcW w:w="2146" w:type="dxa"/>
            <w:tcBorders/>
            <w:vAlign w:val="center"/>
          </w:tcPr>
          <w:p>
            <w:pPr>
              <w:pStyle w:val="Contenidodelatabla"/>
              <w:bidi w:val="0"/>
              <w:spacing w:before="120" w:after="120"/>
              <w:jc w:val="left"/>
              <w:rPr/>
            </w:pPr>
            <w:r>
              <w:rPr/>
              <w:t>Autenticación rota</w:t>
            </w:r>
          </w:p>
        </w:tc>
        <w:tc>
          <w:tcPr>
            <w:tcW w:w="1036" w:type="dxa"/>
            <w:tcBorders/>
            <w:vAlign w:val="center"/>
          </w:tcPr>
          <w:p>
            <w:pPr>
              <w:pStyle w:val="Contenidodelatabla"/>
              <w:bidi w:val="0"/>
              <w:spacing w:before="120" w:after="120"/>
              <w:jc w:val="left"/>
              <w:rPr/>
            </w:pPr>
            <w:r>
              <w:rPr/>
              <w:t>A07</w:t>
            </w:r>
          </w:p>
        </w:tc>
        <w:tc>
          <w:tcPr>
            <w:tcW w:w="2326" w:type="dxa"/>
            <w:tcBorders/>
            <w:vAlign w:val="center"/>
          </w:tcPr>
          <w:p>
            <w:pPr>
              <w:pStyle w:val="Contenidodelatabla"/>
              <w:bidi w:val="0"/>
              <w:spacing w:before="120" w:after="120"/>
              <w:jc w:val="left"/>
              <w:rPr/>
            </w:pPr>
            <w:r>
              <w:rPr/>
              <w:t>HTTP 500</w:t>
            </w:r>
          </w:p>
        </w:tc>
      </w:tr>
      <w:tr>
        <w:trPr/>
        <w:tc>
          <w:tcPr>
            <w:tcW w:w="3151" w:type="dxa"/>
            <w:tcBorders/>
            <w:vAlign w:val="center"/>
          </w:tcPr>
          <w:p>
            <w:pPr>
              <w:pStyle w:val="Contenidodelatabla"/>
              <w:bidi w:val="0"/>
              <w:spacing w:before="120" w:after="120"/>
              <w:jc w:val="left"/>
              <w:rPr/>
            </w:pPr>
            <w:r>
              <w:rPr/>
              <w:t>Token falso/manipulado</w:t>
            </w:r>
          </w:p>
        </w:tc>
        <w:tc>
          <w:tcPr>
            <w:tcW w:w="2146" w:type="dxa"/>
            <w:tcBorders/>
            <w:vAlign w:val="center"/>
          </w:tcPr>
          <w:p>
            <w:pPr>
              <w:pStyle w:val="Contenidodelatabla"/>
              <w:bidi w:val="0"/>
              <w:spacing w:before="120" w:after="120"/>
              <w:jc w:val="left"/>
              <w:rPr/>
            </w:pPr>
            <w:r>
              <w:rPr/>
              <w:t>Autenticación rota</w:t>
            </w:r>
          </w:p>
        </w:tc>
        <w:tc>
          <w:tcPr>
            <w:tcW w:w="1036" w:type="dxa"/>
            <w:tcBorders/>
            <w:vAlign w:val="center"/>
          </w:tcPr>
          <w:p>
            <w:pPr>
              <w:pStyle w:val="Contenidodelatabla"/>
              <w:bidi w:val="0"/>
              <w:spacing w:before="120" w:after="120"/>
              <w:jc w:val="left"/>
              <w:rPr/>
            </w:pPr>
            <w:r>
              <w:rPr/>
              <w:t>A07</w:t>
            </w:r>
          </w:p>
        </w:tc>
        <w:tc>
          <w:tcPr>
            <w:tcW w:w="2326" w:type="dxa"/>
            <w:tcBorders/>
            <w:vAlign w:val="center"/>
          </w:tcPr>
          <w:p>
            <w:pPr>
              <w:pStyle w:val="Contenidodelatabla"/>
              <w:bidi w:val="0"/>
              <w:spacing w:before="120" w:after="120"/>
              <w:jc w:val="left"/>
              <w:rPr/>
            </w:pPr>
            <w:r>
              <w:rPr/>
              <w:t>Expone ruta interna</w:t>
            </w:r>
          </w:p>
        </w:tc>
      </w:tr>
      <w:tr>
        <w:trPr/>
        <w:tc>
          <w:tcPr>
            <w:tcW w:w="3151" w:type="dxa"/>
            <w:tcBorders/>
            <w:vAlign w:val="center"/>
          </w:tcPr>
          <w:p>
            <w:pPr>
              <w:pStyle w:val="Contenidodelatabla"/>
              <w:bidi w:val="0"/>
              <w:spacing w:before="120" w:after="120"/>
              <w:jc w:val="left"/>
              <w:rPr/>
            </w:pPr>
            <w:r>
              <w:rPr/>
              <w:t>Fuerza bruta en login</w:t>
            </w:r>
          </w:p>
        </w:tc>
        <w:tc>
          <w:tcPr>
            <w:tcW w:w="2146" w:type="dxa"/>
            <w:tcBorders/>
            <w:vAlign w:val="center"/>
          </w:tcPr>
          <w:p>
            <w:pPr>
              <w:pStyle w:val="Contenidodelatabla"/>
              <w:bidi w:val="0"/>
              <w:spacing w:before="120" w:after="120"/>
              <w:jc w:val="left"/>
              <w:rPr/>
            </w:pPr>
            <w:r>
              <w:rPr/>
              <w:t>Sin rate limiting</w:t>
            </w:r>
          </w:p>
        </w:tc>
        <w:tc>
          <w:tcPr>
            <w:tcW w:w="1036" w:type="dxa"/>
            <w:tcBorders/>
            <w:vAlign w:val="center"/>
          </w:tcPr>
          <w:p>
            <w:pPr>
              <w:pStyle w:val="Contenidodelatabla"/>
              <w:bidi w:val="0"/>
              <w:spacing w:before="120" w:after="120"/>
              <w:jc w:val="left"/>
              <w:rPr/>
            </w:pPr>
            <w:r>
              <w:rPr/>
              <w:t>A07</w:t>
            </w:r>
          </w:p>
        </w:tc>
        <w:tc>
          <w:tcPr>
            <w:tcW w:w="2326" w:type="dxa"/>
            <w:tcBorders/>
            <w:vAlign w:val="center"/>
          </w:tcPr>
          <w:p>
            <w:pPr>
              <w:pStyle w:val="Contenidodelatabla"/>
              <w:bidi w:val="0"/>
              <w:spacing w:before="120" w:after="120"/>
              <w:jc w:val="left"/>
              <w:rPr/>
            </w:pPr>
            <w:r>
              <w:rPr/>
              <w:t>Sin bloqueo</w:t>
            </w:r>
          </w:p>
        </w:tc>
      </w:tr>
      <w:tr>
        <w:trPr/>
        <w:tc>
          <w:tcPr>
            <w:tcW w:w="3151" w:type="dxa"/>
            <w:tcBorders/>
            <w:vAlign w:val="center"/>
          </w:tcPr>
          <w:p>
            <w:pPr>
              <w:pStyle w:val="Contenidodelatabla"/>
              <w:bidi w:val="0"/>
              <w:spacing w:before="120" w:after="120"/>
              <w:jc w:val="left"/>
              <w:rPr/>
            </w:pPr>
            <w:r>
              <w:rPr/>
              <w:t>SQL Injection en login</w:t>
            </w:r>
          </w:p>
        </w:tc>
        <w:tc>
          <w:tcPr>
            <w:tcW w:w="2146" w:type="dxa"/>
            <w:tcBorders/>
            <w:vAlign w:val="center"/>
          </w:tcPr>
          <w:p>
            <w:pPr>
              <w:pStyle w:val="Contenidodelatabla"/>
              <w:bidi w:val="0"/>
              <w:spacing w:before="120" w:after="120"/>
              <w:jc w:val="left"/>
              <w:rPr/>
            </w:pPr>
            <w:r>
              <w:rPr/>
              <w:t>Inyección</w:t>
            </w:r>
          </w:p>
        </w:tc>
        <w:tc>
          <w:tcPr>
            <w:tcW w:w="1036" w:type="dxa"/>
            <w:tcBorders/>
            <w:vAlign w:val="center"/>
          </w:tcPr>
          <w:p>
            <w:pPr>
              <w:pStyle w:val="Contenidodelatabla"/>
              <w:bidi w:val="0"/>
              <w:spacing w:before="120" w:after="120"/>
              <w:jc w:val="left"/>
              <w:rPr/>
            </w:pPr>
            <w:r>
              <w:rPr/>
              <w:t>A03</w:t>
            </w:r>
          </w:p>
        </w:tc>
        <w:tc>
          <w:tcPr>
            <w:tcW w:w="2326" w:type="dxa"/>
            <w:tcBorders/>
            <w:vAlign w:val="center"/>
          </w:tcPr>
          <w:p>
            <w:pPr>
              <w:pStyle w:val="Contenidodelatabla"/>
              <w:bidi w:val="0"/>
              <w:spacing w:before="120" w:after="120"/>
              <w:jc w:val="left"/>
              <w:rPr/>
            </w:pPr>
            <w:r>
              <w:rPr/>
              <w:t>Protegido</w:t>
            </w:r>
          </w:p>
        </w:tc>
      </w:tr>
      <w:tr>
        <w:trPr/>
        <w:tc>
          <w:tcPr>
            <w:tcW w:w="3151" w:type="dxa"/>
            <w:tcBorders/>
            <w:vAlign w:val="center"/>
          </w:tcPr>
          <w:p>
            <w:pPr>
              <w:pStyle w:val="Contenidodelatabla"/>
              <w:bidi w:val="0"/>
              <w:spacing w:before="120" w:after="120"/>
              <w:jc w:val="left"/>
              <w:rPr/>
            </w:pPr>
            <w:r>
              <w:rPr/>
              <w:t>IDOR — leer cita ajena</w:t>
            </w:r>
          </w:p>
        </w:tc>
        <w:tc>
          <w:tcPr>
            <w:tcW w:w="2146" w:type="dxa"/>
            <w:tcBorders/>
            <w:vAlign w:val="center"/>
          </w:tcPr>
          <w:p>
            <w:pPr>
              <w:pStyle w:val="Contenidodelatabla"/>
              <w:bidi w:val="0"/>
              <w:spacing w:before="120" w:after="120"/>
              <w:jc w:val="left"/>
              <w:rPr/>
            </w:pPr>
            <w:r>
              <w:rPr/>
              <w:t>Control de acceso</w:t>
            </w:r>
          </w:p>
        </w:tc>
        <w:tc>
          <w:tcPr>
            <w:tcW w:w="1036" w:type="dxa"/>
            <w:tcBorders/>
            <w:vAlign w:val="center"/>
          </w:tcPr>
          <w:p>
            <w:pPr>
              <w:pStyle w:val="Contenidodelatabla"/>
              <w:bidi w:val="0"/>
              <w:spacing w:before="120" w:after="120"/>
              <w:jc w:val="left"/>
              <w:rPr/>
            </w:pPr>
            <w:r>
              <w:rPr/>
              <w:t>A01</w:t>
            </w:r>
          </w:p>
        </w:tc>
        <w:tc>
          <w:tcPr>
            <w:tcW w:w="2326" w:type="dxa"/>
            <w:tcBorders/>
            <w:vAlign w:val="center"/>
          </w:tcPr>
          <w:p>
            <w:pPr>
              <w:pStyle w:val="Contenidodelatabla"/>
              <w:bidi w:val="0"/>
              <w:spacing w:before="120" w:after="120"/>
              <w:jc w:val="left"/>
              <w:rPr/>
            </w:pPr>
            <w:r>
              <w:rPr/>
              <w:t>Protegido</w:t>
            </w:r>
          </w:p>
        </w:tc>
      </w:tr>
      <w:tr>
        <w:trPr/>
        <w:tc>
          <w:tcPr>
            <w:tcW w:w="3151" w:type="dxa"/>
            <w:tcBorders/>
            <w:vAlign w:val="center"/>
          </w:tcPr>
          <w:p>
            <w:pPr>
              <w:pStyle w:val="Contenidodelatabla"/>
              <w:bidi w:val="0"/>
              <w:spacing w:before="120" w:after="120"/>
              <w:jc w:val="left"/>
              <w:rPr/>
            </w:pPr>
            <w:r>
              <w:rPr/>
              <w:t>IDOR — cancelar cita ajena</w:t>
            </w:r>
          </w:p>
        </w:tc>
        <w:tc>
          <w:tcPr>
            <w:tcW w:w="2146" w:type="dxa"/>
            <w:tcBorders/>
            <w:vAlign w:val="center"/>
          </w:tcPr>
          <w:p>
            <w:pPr>
              <w:pStyle w:val="Contenidodelatabla"/>
              <w:bidi w:val="0"/>
              <w:spacing w:before="120" w:after="120"/>
              <w:jc w:val="left"/>
              <w:rPr/>
            </w:pPr>
            <w:r>
              <w:rPr/>
              <w:t>Control de acceso</w:t>
            </w:r>
          </w:p>
        </w:tc>
        <w:tc>
          <w:tcPr>
            <w:tcW w:w="1036" w:type="dxa"/>
            <w:tcBorders/>
            <w:vAlign w:val="center"/>
          </w:tcPr>
          <w:p>
            <w:pPr>
              <w:pStyle w:val="Contenidodelatabla"/>
              <w:bidi w:val="0"/>
              <w:spacing w:before="120" w:after="120"/>
              <w:jc w:val="left"/>
              <w:rPr/>
            </w:pPr>
            <w:r>
              <w:rPr/>
              <w:t>A01</w:t>
            </w:r>
          </w:p>
        </w:tc>
        <w:tc>
          <w:tcPr>
            <w:tcW w:w="2326" w:type="dxa"/>
            <w:tcBorders/>
            <w:vAlign w:val="center"/>
          </w:tcPr>
          <w:p>
            <w:pPr>
              <w:pStyle w:val="Contenidodelatabla"/>
              <w:bidi w:val="0"/>
              <w:spacing w:before="120" w:after="120"/>
              <w:jc w:val="left"/>
              <w:rPr/>
            </w:pPr>
            <w:r>
              <w:rPr/>
              <w:t>Protegido</w:t>
            </w:r>
          </w:p>
        </w:tc>
      </w:tr>
      <w:tr>
        <w:trPr/>
        <w:tc>
          <w:tcPr>
            <w:tcW w:w="3151" w:type="dxa"/>
            <w:tcBorders/>
            <w:vAlign w:val="center"/>
          </w:tcPr>
          <w:p>
            <w:pPr>
              <w:pStyle w:val="Contenidodelatabla"/>
              <w:bidi w:val="0"/>
              <w:spacing w:before="120" w:after="120"/>
              <w:jc w:val="left"/>
              <w:rPr/>
            </w:pPr>
            <w:r>
              <w:rPr/>
              <w:t>Escalación alumno → doctor</w:t>
            </w:r>
          </w:p>
        </w:tc>
        <w:tc>
          <w:tcPr>
            <w:tcW w:w="2146" w:type="dxa"/>
            <w:tcBorders/>
            <w:vAlign w:val="center"/>
          </w:tcPr>
          <w:p>
            <w:pPr>
              <w:pStyle w:val="Contenidodelatabla"/>
              <w:bidi w:val="0"/>
              <w:spacing w:before="120" w:after="120"/>
              <w:jc w:val="left"/>
              <w:rPr/>
            </w:pPr>
            <w:r>
              <w:rPr/>
              <w:t>Control de acceso</w:t>
            </w:r>
          </w:p>
        </w:tc>
        <w:tc>
          <w:tcPr>
            <w:tcW w:w="1036" w:type="dxa"/>
            <w:tcBorders/>
            <w:vAlign w:val="center"/>
          </w:tcPr>
          <w:p>
            <w:pPr>
              <w:pStyle w:val="Contenidodelatabla"/>
              <w:bidi w:val="0"/>
              <w:spacing w:before="120" w:after="120"/>
              <w:jc w:val="left"/>
              <w:rPr/>
            </w:pPr>
            <w:r>
              <w:rPr/>
              <w:t>A01</w:t>
            </w:r>
          </w:p>
        </w:tc>
        <w:tc>
          <w:tcPr>
            <w:tcW w:w="2326" w:type="dxa"/>
            <w:tcBorders/>
            <w:vAlign w:val="center"/>
          </w:tcPr>
          <w:p>
            <w:pPr>
              <w:pStyle w:val="Contenidodelatabla"/>
              <w:bidi w:val="0"/>
              <w:spacing w:before="120" w:after="120"/>
              <w:jc w:val="left"/>
              <w:rPr/>
            </w:pPr>
            <w:r>
              <w:rPr/>
              <w:t>Protegido</w:t>
            </w:r>
          </w:p>
        </w:tc>
      </w:tr>
      <w:tr>
        <w:trPr/>
        <w:tc>
          <w:tcPr>
            <w:tcW w:w="3151" w:type="dxa"/>
            <w:tcBorders/>
            <w:vAlign w:val="center"/>
          </w:tcPr>
          <w:p>
            <w:pPr>
              <w:pStyle w:val="Contenidodelatabla"/>
              <w:bidi w:val="0"/>
              <w:spacing w:before="120" w:after="120"/>
              <w:jc w:val="left"/>
              <w:rPr/>
            </w:pPr>
            <w:r>
              <w:rPr/>
              <w:t>Header X-Powered-By</w:t>
            </w:r>
          </w:p>
        </w:tc>
        <w:tc>
          <w:tcPr>
            <w:tcW w:w="2146" w:type="dxa"/>
            <w:tcBorders/>
            <w:vAlign w:val="center"/>
          </w:tcPr>
          <w:p>
            <w:pPr>
              <w:pStyle w:val="Contenidodelatabla"/>
              <w:bidi w:val="0"/>
              <w:spacing w:before="120" w:after="120"/>
              <w:jc w:val="left"/>
              <w:rPr/>
            </w:pPr>
            <w:r>
              <w:rPr/>
              <w:t>Info disclosure</w:t>
            </w:r>
          </w:p>
        </w:tc>
        <w:tc>
          <w:tcPr>
            <w:tcW w:w="1036" w:type="dxa"/>
            <w:tcBorders/>
            <w:vAlign w:val="center"/>
          </w:tcPr>
          <w:p>
            <w:pPr>
              <w:pStyle w:val="Contenidodelatabla"/>
              <w:bidi w:val="0"/>
              <w:spacing w:before="120" w:after="120"/>
              <w:jc w:val="left"/>
              <w:rPr/>
            </w:pPr>
            <w:r>
              <w:rPr/>
              <w:t>A05</w:t>
            </w:r>
          </w:p>
        </w:tc>
        <w:tc>
          <w:tcPr>
            <w:tcW w:w="2326" w:type="dxa"/>
            <w:tcBorders/>
            <w:vAlign w:val="center"/>
          </w:tcPr>
          <w:p>
            <w:pPr>
              <w:pStyle w:val="Contenidodelatabla"/>
              <w:bidi w:val="0"/>
              <w:spacing w:before="120" w:after="120"/>
              <w:jc w:val="left"/>
              <w:rPr/>
            </w:pPr>
            <w:r>
              <w:rPr/>
              <w:t>Expuesto</w:t>
            </w:r>
          </w:p>
        </w:tc>
      </w:tr>
      <w:tr>
        <w:trPr/>
        <w:tc>
          <w:tcPr>
            <w:tcW w:w="3151" w:type="dxa"/>
            <w:tcBorders/>
            <w:vAlign w:val="center"/>
          </w:tcPr>
          <w:p>
            <w:pPr>
              <w:pStyle w:val="Contenidodelatabla"/>
              <w:bidi w:val="0"/>
              <w:spacing w:before="120" w:after="120"/>
              <w:jc w:val="left"/>
              <w:rPr/>
            </w:pPr>
            <w:r>
              <w:rPr/>
              <w:t>Stack trace en errores</w:t>
            </w:r>
          </w:p>
        </w:tc>
        <w:tc>
          <w:tcPr>
            <w:tcW w:w="2146" w:type="dxa"/>
            <w:tcBorders/>
            <w:vAlign w:val="center"/>
          </w:tcPr>
          <w:p>
            <w:pPr>
              <w:pStyle w:val="Contenidodelatabla"/>
              <w:bidi w:val="0"/>
              <w:spacing w:before="120" w:after="120"/>
              <w:jc w:val="left"/>
              <w:rPr/>
            </w:pPr>
            <w:r>
              <w:rPr/>
              <w:t>Info disclosure</w:t>
            </w:r>
          </w:p>
        </w:tc>
        <w:tc>
          <w:tcPr>
            <w:tcW w:w="1036" w:type="dxa"/>
            <w:tcBorders/>
            <w:vAlign w:val="center"/>
          </w:tcPr>
          <w:p>
            <w:pPr>
              <w:pStyle w:val="Contenidodelatabla"/>
              <w:bidi w:val="0"/>
              <w:spacing w:before="120" w:after="120"/>
              <w:jc w:val="left"/>
              <w:rPr/>
            </w:pPr>
            <w:r>
              <w:rPr/>
              <w:t>A05</w:t>
            </w:r>
          </w:p>
        </w:tc>
        <w:tc>
          <w:tcPr>
            <w:tcW w:w="2326" w:type="dxa"/>
            <w:tcBorders/>
            <w:vAlign w:val="center"/>
          </w:tcPr>
          <w:p>
            <w:pPr>
              <w:pStyle w:val="Contenidodelatabla"/>
              <w:bidi w:val="0"/>
              <w:spacing w:before="120" w:after="120"/>
              <w:jc w:val="left"/>
              <w:rPr/>
            </w:pPr>
            <w:r>
              <w:rPr/>
              <w:t>Expuesto</w:t>
            </w:r>
          </w:p>
        </w:tc>
      </w:tr>
      <w:tr>
        <w:trPr/>
        <w:tc>
          <w:tcPr>
            <w:tcW w:w="3151" w:type="dxa"/>
            <w:tcBorders/>
            <w:vAlign w:val="center"/>
          </w:tcPr>
          <w:p>
            <w:pPr>
              <w:pStyle w:val="Contenidodelatabla"/>
              <w:bidi w:val="0"/>
              <w:spacing w:before="120" w:after="120"/>
              <w:jc w:val="left"/>
              <w:rPr/>
            </w:pPr>
            <w:r>
              <w:rPr/>
              <w:t>XSS en campo motivo</w:t>
            </w:r>
          </w:p>
        </w:tc>
        <w:tc>
          <w:tcPr>
            <w:tcW w:w="2146" w:type="dxa"/>
            <w:tcBorders/>
            <w:vAlign w:val="center"/>
          </w:tcPr>
          <w:p>
            <w:pPr>
              <w:pStyle w:val="Contenidodelatabla"/>
              <w:bidi w:val="0"/>
              <w:spacing w:before="120" w:after="120"/>
              <w:jc w:val="left"/>
              <w:rPr/>
            </w:pPr>
            <w:r>
              <w:rPr/>
              <w:t>Inyección</w:t>
            </w:r>
          </w:p>
        </w:tc>
        <w:tc>
          <w:tcPr>
            <w:tcW w:w="1036" w:type="dxa"/>
            <w:tcBorders/>
            <w:vAlign w:val="center"/>
          </w:tcPr>
          <w:p>
            <w:pPr>
              <w:pStyle w:val="Contenidodelatabla"/>
              <w:bidi w:val="0"/>
              <w:spacing w:before="120" w:after="120"/>
              <w:jc w:val="left"/>
              <w:rPr/>
            </w:pPr>
            <w:r>
              <w:rPr/>
              <w:t>A03</w:t>
            </w:r>
          </w:p>
        </w:tc>
        <w:tc>
          <w:tcPr>
            <w:tcW w:w="2326" w:type="dxa"/>
            <w:tcBorders/>
            <w:vAlign w:val="center"/>
          </w:tcPr>
          <w:p>
            <w:pPr>
              <w:pStyle w:val="Contenidodelatabla"/>
              <w:bidi w:val="0"/>
              <w:spacing w:before="120" w:after="120"/>
              <w:jc w:val="left"/>
              <w:rPr/>
            </w:pPr>
            <w:r>
              <w:rPr/>
              <w:t>No almacenado</w:t>
            </w:r>
          </w:p>
        </w:tc>
      </w:tr>
    </w:tbl>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Fase IV — Explotación Controlada</w:t>
      </w:r>
    </w:p>
    <w:p>
      <w:pPr>
        <w:pStyle w:val="BodyText"/>
        <w:bidi w:val="0"/>
        <w:spacing w:before="120" w:after="120"/>
        <w:ind w:left="120" w:right="120"/>
        <w:jc w:val="left"/>
        <w:rPr/>
      </w:pPr>
      <w:r>
        <w:rPr/>
        <w:t>Se validó el riesgo real de cada vulnerabilidad identificada. A continuación se documenta el proceso completo para cada hallazgo.</w:t>
      </w:r>
    </w:p>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3. HALLAZGOS DETALLADOS</w:t>
      </w:r>
    </w:p>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HALLAZGO #1 — Stack Trace expuesto en respuestas de error</w:t>
      </w:r>
    </w:p>
    <w:tbl>
      <w:tblPr>
        <w:tblW w:w="8882" w:type="dxa"/>
        <w:jc w:val="left"/>
        <w:tblInd w:w="0" w:type="dxa"/>
        <w:tblLayout w:type="fixed"/>
        <w:tblCellMar>
          <w:top w:w="28" w:type="dxa"/>
          <w:left w:w="28" w:type="dxa"/>
          <w:bottom w:w="28" w:type="dxa"/>
          <w:right w:w="28" w:type="dxa"/>
        </w:tblCellMar>
      </w:tblPr>
      <w:tblGrid>
        <w:gridCol w:w="1336"/>
        <w:gridCol w:w="7546"/>
      </w:tblGrid>
      <w:tr>
        <w:trPr>
          <w:tblHeader w:val="true"/>
        </w:trPr>
        <w:tc>
          <w:tcPr>
            <w:tcW w:w="1336" w:type="dxa"/>
            <w:tcBorders/>
            <w:vAlign w:val="center"/>
          </w:tcPr>
          <w:p>
            <w:pPr>
              <w:pStyle w:val="Ttulodelatabla"/>
              <w:suppressLineNumbers/>
              <w:bidi w:val="0"/>
              <w:spacing w:before="120" w:after="120"/>
              <w:jc w:val="left"/>
              <w:rPr/>
            </w:pPr>
            <w:r>
              <w:rPr/>
              <w:t>Campo</w:t>
            </w:r>
          </w:p>
        </w:tc>
        <w:tc>
          <w:tcPr>
            <w:tcW w:w="7546" w:type="dxa"/>
            <w:tcBorders/>
            <w:vAlign w:val="center"/>
          </w:tcPr>
          <w:p>
            <w:pPr>
              <w:pStyle w:val="Ttulodelatabla"/>
              <w:suppressLineNumbers/>
              <w:bidi w:val="0"/>
              <w:spacing w:before="120" w:after="120"/>
              <w:jc w:val="left"/>
              <w:rPr/>
            </w:pPr>
            <w:r>
              <w:rPr/>
              <w:t>Detalle</w:t>
            </w:r>
          </w:p>
        </w:tc>
      </w:tr>
      <w:tr>
        <w:trPr/>
        <w:tc>
          <w:tcPr>
            <w:tcW w:w="1336" w:type="dxa"/>
            <w:tcBorders/>
            <w:vAlign w:val="center"/>
          </w:tcPr>
          <w:p>
            <w:pPr>
              <w:pStyle w:val="Contenidodelatabla"/>
              <w:bidi w:val="0"/>
              <w:spacing w:before="120" w:after="120"/>
              <w:jc w:val="left"/>
              <w:rPr/>
            </w:pPr>
            <w:r>
              <w:rPr>
                <w:rStyle w:val="Strong"/>
              </w:rPr>
              <w:t>Severidad</w:t>
            </w:r>
          </w:p>
        </w:tc>
        <w:tc>
          <w:tcPr>
            <w:tcW w:w="7546" w:type="dxa"/>
            <w:tcBorders/>
            <w:vAlign w:val="center"/>
          </w:tcPr>
          <w:p>
            <w:pPr>
              <w:pStyle w:val="Contenidodelatabla"/>
              <w:bidi w:val="0"/>
              <w:spacing w:before="120" w:after="120"/>
              <w:jc w:val="left"/>
              <w:rPr/>
            </w:pPr>
            <w:r>
              <w:rPr/>
              <w:t>CRÍTICA</w:t>
            </w:r>
          </w:p>
        </w:tc>
      </w:tr>
      <w:tr>
        <w:trPr/>
        <w:tc>
          <w:tcPr>
            <w:tcW w:w="1336" w:type="dxa"/>
            <w:tcBorders/>
            <w:vAlign w:val="center"/>
          </w:tcPr>
          <w:p>
            <w:pPr>
              <w:pStyle w:val="Contenidodelatabla"/>
              <w:bidi w:val="0"/>
              <w:spacing w:before="120" w:after="120"/>
              <w:jc w:val="left"/>
              <w:rPr/>
            </w:pPr>
            <w:r>
              <w:rPr>
                <w:rStyle w:val="Strong"/>
              </w:rPr>
              <w:t>CVSS</w:t>
            </w:r>
          </w:p>
        </w:tc>
        <w:tc>
          <w:tcPr>
            <w:tcW w:w="7546" w:type="dxa"/>
            <w:tcBorders/>
            <w:vAlign w:val="center"/>
          </w:tcPr>
          <w:p>
            <w:pPr>
              <w:pStyle w:val="Contenidodelatabla"/>
              <w:bidi w:val="0"/>
              <w:spacing w:before="120" w:after="120"/>
              <w:jc w:val="left"/>
              <w:rPr/>
            </w:pPr>
            <w:r>
              <w:rPr/>
              <w:t>7.5 (AV:N/AC:L/PR:N/UI:N/S:U/C:H/I:N/A:N)</w:t>
            </w:r>
          </w:p>
        </w:tc>
      </w:tr>
      <w:tr>
        <w:trPr/>
        <w:tc>
          <w:tcPr>
            <w:tcW w:w="1336" w:type="dxa"/>
            <w:tcBorders/>
            <w:vAlign w:val="center"/>
          </w:tcPr>
          <w:p>
            <w:pPr>
              <w:pStyle w:val="Contenidodelatabla"/>
              <w:bidi w:val="0"/>
              <w:spacing w:before="120" w:after="120"/>
              <w:jc w:val="left"/>
              <w:rPr/>
            </w:pPr>
            <w:r>
              <w:rPr>
                <w:rStyle w:val="Strong"/>
              </w:rPr>
              <w:t>OWASP</w:t>
            </w:r>
          </w:p>
        </w:tc>
        <w:tc>
          <w:tcPr>
            <w:tcW w:w="7546" w:type="dxa"/>
            <w:tcBorders/>
            <w:vAlign w:val="center"/>
          </w:tcPr>
          <w:p>
            <w:pPr>
              <w:pStyle w:val="Contenidodelatabla"/>
              <w:bidi w:val="0"/>
              <w:spacing w:before="120" w:after="120"/>
              <w:jc w:val="left"/>
              <w:rPr/>
            </w:pPr>
            <w:r>
              <w:rPr/>
              <w:t>A05:2021 — Security Misconfiguration</w:t>
            </w:r>
          </w:p>
        </w:tc>
      </w:tr>
      <w:tr>
        <w:trPr/>
        <w:tc>
          <w:tcPr>
            <w:tcW w:w="1336" w:type="dxa"/>
            <w:tcBorders/>
            <w:vAlign w:val="center"/>
          </w:tcPr>
          <w:p>
            <w:pPr>
              <w:pStyle w:val="Contenidodelatabla"/>
              <w:bidi w:val="0"/>
              <w:spacing w:before="120" w:after="120"/>
              <w:jc w:val="left"/>
              <w:rPr/>
            </w:pPr>
            <w:r>
              <w:rPr>
                <w:rStyle w:val="Strong"/>
              </w:rPr>
              <w:t>CIA</w:t>
            </w:r>
          </w:p>
        </w:tc>
        <w:tc>
          <w:tcPr>
            <w:tcW w:w="7546" w:type="dxa"/>
            <w:tcBorders/>
            <w:vAlign w:val="center"/>
          </w:tcPr>
          <w:p>
            <w:pPr>
              <w:pStyle w:val="Contenidodelatabla"/>
              <w:bidi w:val="0"/>
              <w:spacing w:before="120" w:after="120"/>
              <w:jc w:val="left"/>
              <w:rPr/>
            </w:pPr>
            <w:r>
              <w:rPr/>
              <w:t>Confidencialidad: Alta · Integridad: Ninguna · Disponibilidad: Ninguna</w:t>
            </w:r>
          </w:p>
        </w:tc>
      </w:tr>
    </w:tbl>
    <w:p>
      <w:pPr>
        <w:pStyle w:val="BodyText"/>
        <w:bidi w:val="0"/>
        <w:spacing w:before="120" w:after="120"/>
        <w:ind w:left="120" w:right="120"/>
        <w:jc w:val="left"/>
        <w:rPr/>
      </w:pPr>
      <w:r>
        <w:rPr>
          <w:rStyle w:val="Strong"/>
        </w:rPr>
        <w:t>Descripción:</w:t>
      </w:r>
    </w:p>
    <w:p>
      <w:pPr>
        <w:pStyle w:val="BodyText"/>
        <w:bidi w:val="0"/>
        <w:spacing w:before="120" w:after="120"/>
        <w:ind w:left="120" w:right="120"/>
        <w:jc w:val="left"/>
        <w:rPr/>
      </w:pPr>
      <w:r>
        <w:rPr/>
        <w:t xml:space="preserve">La variable </w:t>
      </w:r>
      <w:r>
        <w:rPr>
          <w:rStyle w:val="Textooriginal"/>
        </w:rPr>
        <w:t>APP_DEBUG=true</w:t>
      </w:r>
      <w:r>
        <w:rPr/>
        <w:t xml:space="preserve"> estaba activa en el entorno de producción (archivo </w:t>
      </w:r>
      <w:r>
        <w:rPr>
          <w:rStyle w:val="Textooriginal"/>
        </w:rPr>
        <w:t>.env.docker</w:t>
      </w:r>
      <w:r>
        <w:rPr/>
        <w:t>). Esto provoca que cualquier error HTTP devuelva el stack trace completo del servidor, incluyendo rutas absolutas de archivos del sistema, nombres de clases internas, números de línea y la secuencia de llamadas completa.</w:t>
      </w:r>
    </w:p>
    <w:p>
      <w:pPr>
        <w:pStyle w:val="BodyText"/>
        <w:bidi w:val="0"/>
        <w:spacing w:before="120" w:after="120"/>
        <w:ind w:left="120" w:right="120"/>
        <w:jc w:val="left"/>
        <w:rPr/>
      </w:pPr>
      <w:r>
        <w:rPr>
          <w:rStyle w:val="Strong"/>
        </w:rPr>
        <w:t>Cómo se descubrió:</w:t>
      </w:r>
    </w:p>
    <w:p>
      <w:pPr>
        <w:pStyle w:val="BodyText"/>
        <w:bidi w:val="0"/>
        <w:spacing w:before="120" w:after="120"/>
        <w:ind w:left="120" w:right="120"/>
        <w:jc w:val="left"/>
        <w:rPr/>
      </w:pPr>
      <w:r>
        <w:rPr/>
        <w:t>Se realizó una petición a una ruta inexistente de la API para observar cómo maneja el sistema los errores:</w:t>
      </w:r>
    </w:p>
    <w:p>
      <w:pPr>
        <w:pStyle w:val="Textopreformateado"/>
        <w:bidi w:val="0"/>
        <w:spacing w:before="0" w:after="283"/>
        <w:jc w:val="left"/>
        <w:rPr/>
      </w:pPr>
      <w:r>
        <w:rPr>
          <w:rStyle w:val="Textooriginal"/>
        </w:rPr>
        <w:t>curl http://127.0.0.1:8000/api/ruta-que-no-existe</w:t>
      </w:r>
    </w:p>
    <w:p>
      <w:pPr>
        <w:pStyle w:val="BodyText"/>
        <w:bidi w:val="0"/>
        <w:spacing w:before="120" w:after="120"/>
        <w:ind w:left="120" w:right="120"/>
        <w:jc w:val="left"/>
        <w:rPr/>
      </w:pPr>
      <w:r>
        <w:rPr>
          <w:rStyle w:val="Strong"/>
        </w:rPr>
        <w:t>Evidencia ANTES (respuesta real del servidor):</w:t>
      </w:r>
    </w:p>
    <w:p>
      <w:pPr>
        <w:pStyle w:val="Textopreformateado"/>
        <w:keepLines/>
        <w:pBdr>
          <w:left w:val="single" w:sz="24" w:space="11" w:color="3949AB"/>
        </w:pBdr>
        <w:bidi w:val="0"/>
        <w:spacing w:lineRule="auto" w:line="360" w:before="0" w:after="0"/>
        <w:jc w:val="left"/>
        <w:rPr/>
      </w:pPr>
      <w:r>
        <w:rPr>
          <w:rStyle w:val="Textooriginal"/>
        </w:rPr>
        <w: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"message": "The route api/ruta-inexistente could not be found.",</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"exception": "Symfony\\Component\\HttpKernel\\Exception\\NotFoundHttpException",</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"file": "/home/nestor/yoltec/backend/vendor/laravel/framework/src/Illuminate/Routing/AbstractRouteCollection.php",</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"line": 45,</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"trace":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"file": "/home/nestor/yoltec/backend/vendor/laravel/framework/src/Illuminate/Routing/RouteCollection.php",</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"line": 184,</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"function": "handleMatchedRoute",</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"class": "Illuminate\\Routing\\AbstractRouteCollection",</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"type": "-&gt;"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 (38 frames adicionales con rutas internas del servidor)</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w:t>
      </w:r>
    </w:p>
    <w:p>
      <w:pPr>
        <w:pStyle w:val="Textopreformateado"/>
        <w:bidi w:val="0"/>
        <w:spacing w:before="0" w:after="283"/>
        <w:jc w:val="left"/>
        <w:rPr/>
      </w:pPr>
      <w:r>
        <w:rPr>
          <w:rStyle w:val="Textooriginal"/>
        </w:rPr>
        <w:t>}</w:t>
      </w:r>
    </w:p>
    <w:p>
      <w:pPr>
        <w:pStyle w:val="BodyText"/>
        <w:bidi w:val="0"/>
        <w:spacing w:before="120" w:after="120"/>
        <w:ind w:left="120" w:right="120"/>
        <w:jc w:val="left"/>
        <w:rPr/>
      </w:pPr>
      <w:r>
        <w:rPr>
          <w:rStyle w:val="Strong"/>
        </w:rPr>
        <w:t>Impacto:</w:t>
      </w:r>
      <w:r>
        <w:rPr/>
        <w:t xml:space="preserve"> Un atacante obtiene gratuitamente la estructura de directorios del servidor, versiones exactas de frameworks y librerías, y puntos de entrada para buscar CVEs específicos.</w:t>
      </w:r>
    </w:p>
    <w:p>
      <w:pPr>
        <w:pStyle w:val="BodyText"/>
        <w:bidi w:val="0"/>
        <w:spacing w:before="120" w:after="120"/>
        <w:ind w:left="120" w:right="120"/>
        <w:jc w:val="left"/>
        <w:rPr/>
      </w:pPr>
      <w:r>
        <w:rPr>
          <w:rStyle w:val="Strong"/>
        </w:rPr>
        <w:t>Corrección aplicada:</w:t>
      </w:r>
    </w:p>
    <w:p>
      <w:pPr>
        <w:pStyle w:val="BodyText"/>
        <w:bidi w:val="0"/>
        <w:spacing w:before="120" w:after="120"/>
        <w:ind w:left="120" w:right="120"/>
        <w:jc w:val="left"/>
        <w:rPr/>
      </w:pPr>
      <w:r>
        <w:rPr/>
        <w:t xml:space="preserve">Archivo: </w:t>
      </w:r>
      <w:r>
        <w:rPr>
          <w:rStyle w:val="Textooriginal"/>
        </w:rPr>
        <w:t>backend/.env.docker</w:t>
      </w:r>
    </w:p>
    <w:p>
      <w:pPr>
        <w:pStyle w:val="Textopreformateado"/>
        <w:keepLines/>
        <w:pBdr>
          <w:left w:val="single" w:sz="24" w:space="11" w:color="3949AB"/>
        </w:pBdr>
        <w:bidi w:val="0"/>
        <w:spacing w:lineRule="auto" w:line="360" w:before="0" w:after="0"/>
        <w:jc w:val="left"/>
        <w:rPr/>
      </w:pPr>
      <w:r>
        <w:rPr>
          <w:rStyle w:val="Textooriginal"/>
        </w:rPr>
        <w:t>- APP_ENV=local</w:t>
      </w:r>
    </w:p>
    <w:p>
      <w:pPr>
        <w:pStyle w:val="Textopreformateado"/>
        <w:keepLines/>
        <w:pBdr>
          <w:left w:val="single" w:sz="24" w:space="11" w:color="3949AB"/>
        </w:pBdr>
        <w:bidi w:val="0"/>
        <w:spacing w:lineRule="auto" w:line="360" w:before="0" w:after="0"/>
        <w:jc w:val="left"/>
        <w:rPr/>
      </w:pPr>
      <w:r>
        <w:rPr>
          <w:rStyle w:val="Textooriginal"/>
        </w:rPr>
        <w:t>- APP_DEBUG=true</w:t>
      </w:r>
    </w:p>
    <w:p>
      <w:pPr>
        <w:pStyle w:val="Textopreformateado"/>
        <w:keepLines/>
        <w:pBdr>
          <w:left w:val="single" w:sz="24" w:space="11" w:color="3949AB"/>
        </w:pBdr>
        <w:bidi w:val="0"/>
        <w:spacing w:lineRule="auto" w:line="360" w:before="0" w:after="0"/>
        <w:jc w:val="left"/>
        <w:rPr/>
      </w:pPr>
      <w:r>
        <w:rPr>
          <w:rStyle w:val="Textooriginal"/>
        </w:rPr>
        <w:t>+ APP_ENV=production</w:t>
      </w:r>
    </w:p>
    <w:p>
      <w:pPr>
        <w:pStyle w:val="Textopreformateado"/>
        <w:bidi w:val="0"/>
        <w:spacing w:before="0" w:after="283"/>
        <w:jc w:val="left"/>
        <w:rPr/>
      </w:pPr>
      <w:r>
        <w:rPr>
          <w:rStyle w:val="Textooriginal"/>
        </w:rPr>
        <w:t>+ APP_DEBUG=false</w:t>
      </w:r>
    </w:p>
    <w:p>
      <w:pPr>
        <w:pStyle w:val="BodyText"/>
        <w:bidi w:val="0"/>
        <w:spacing w:before="120" w:after="120"/>
        <w:ind w:left="120" w:right="120"/>
        <w:jc w:val="left"/>
        <w:rPr/>
      </w:pPr>
      <w:r>
        <w:rPr>
          <w:rStyle w:val="Strong"/>
        </w:rPr>
        <w:t>Evidencia DESPUÉS:</w:t>
      </w:r>
    </w:p>
    <w:p>
      <w:pPr>
        <w:pStyle w:val="BodyText"/>
        <w:bidi w:val="0"/>
        <w:spacing w:before="120" w:after="120"/>
        <w:ind w:left="120" w:right="120"/>
        <w:jc w:val="left"/>
        <w:rPr/>
      </w:pPr>
      <w:r>
        <w:rPr/>
        <w:t xml:space="preserve">Con </w:t>
      </w:r>
      <w:r>
        <w:rPr>
          <w:rStyle w:val="Textooriginal"/>
        </w:rPr>
        <w:t>APP_DEBUG=false</w:t>
      </w:r>
      <w:r>
        <w:rPr/>
        <w:t xml:space="preserve"> en producción, los errores devuelven únicamente un mensaje genérico sin información interna:</w:t>
      </w:r>
    </w:p>
    <w:p>
      <w:pPr>
        <w:pStyle w:val="Textopreformateado"/>
        <w:keepLines/>
        <w:pBdr>
          <w:left w:val="single" w:sz="24" w:space="11" w:color="3949AB"/>
        </w:pBdr>
        <w:bidi w:val="0"/>
        <w:spacing w:lineRule="auto" w:line="360" w:before="0" w:after="0"/>
        <w:jc w:val="left"/>
        <w:rPr/>
      </w:pPr>
      <w:r>
        <w:rPr>
          <w:rStyle w:val="Textooriginal"/>
        </w:rPr>
        <w: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"message": "Server Error"</w:t>
      </w:r>
    </w:p>
    <w:p>
      <w:pPr>
        <w:pStyle w:val="Textopreformateado"/>
        <w:bidi w:val="0"/>
        <w:spacing w:before="0" w:after="283"/>
        <w:jc w:val="left"/>
        <w:rPr/>
      </w:pPr>
      <w:r>
        <w:rPr>
          <w:rStyle w:val="Textooriginal"/>
        </w:rPr>
        <w:t>}</w:t>
      </w:r>
    </w:p>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HALLAZGO #2 — Sin Rate Limiting en autenticación (vulnerable a fuerza bruta)</w:t>
      </w:r>
    </w:p>
    <w:tbl>
      <w:tblPr>
        <w:tblW w:w="8882" w:type="dxa"/>
        <w:jc w:val="left"/>
        <w:tblInd w:w="0" w:type="dxa"/>
        <w:tblLayout w:type="fixed"/>
        <w:tblCellMar>
          <w:top w:w="28" w:type="dxa"/>
          <w:left w:w="28" w:type="dxa"/>
          <w:bottom w:w="28" w:type="dxa"/>
          <w:right w:w="28" w:type="dxa"/>
        </w:tblCellMar>
      </w:tblPr>
      <w:tblGrid>
        <w:gridCol w:w="1336"/>
        <w:gridCol w:w="7546"/>
      </w:tblGrid>
      <w:tr>
        <w:trPr>
          <w:tblHeader w:val="true"/>
        </w:trPr>
        <w:tc>
          <w:tcPr>
            <w:tcW w:w="1336" w:type="dxa"/>
            <w:tcBorders/>
            <w:vAlign w:val="center"/>
          </w:tcPr>
          <w:p>
            <w:pPr>
              <w:pStyle w:val="Ttulodelatabla"/>
              <w:suppressLineNumbers/>
              <w:bidi w:val="0"/>
              <w:spacing w:before="120" w:after="120"/>
              <w:jc w:val="left"/>
              <w:rPr/>
            </w:pPr>
            <w:r>
              <w:rPr/>
              <w:t>Campo</w:t>
            </w:r>
          </w:p>
        </w:tc>
        <w:tc>
          <w:tcPr>
            <w:tcW w:w="7546" w:type="dxa"/>
            <w:tcBorders/>
            <w:vAlign w:val="center"/>
          </w:tcPr>
          <w:p>
            <w:pPr>
              <w:pStyle w:val="Ttulodelatabla"/>
              <w:suppressLineNumbers/>
              <w:bidi w:val="0"/>
              <w:spacing w:before="120" w:after="120"/>
              <w:jc w:val="left"/>
              <w:rPr/>
            </w:pPr>
            <w:r>
              <w:rPr/>
              <w:t>Detalle</w:t>
            </w:r>
          </w:p>
        </w:tc>
      </w:tr>
      <w:tr>
        <w:trPr/>
        <w:tc>
          <w:tcPr>
            <w:tcW w:w="1336" w:type="dxa"/>
            <w:tcBorders/>
            <w:vAlign w:val="center"/>
          </w:tcPr>
          <w:p>
            <w:pPr>
              <w:pStyle w:val="Contenidodelatabla"/>
              <w:bidi w:val="0"/>
              <w:spacing w:before="120" w:after="120"/>
              <w:jc w:val="left"/>
              <w:rPr/>
            </w:pPr>
            <w:r>
              <w:rPr>
                <w:rStyle w:val="Strong"/>
              </w:rPr>
              <w:t>Severidad</w:t>
            </w:r>
          </w:p>
        </w:tc>
        <w:tc>
          <w:tcPr>
            <w:tcW w:w="7546" w:type="dxa"/>
            <w:tcBorders/>
            <w:vAlign w:val="center"/>
          </w:tcPr>
          <w:p>
            <w:pPr>
              <w:pStyle w:val="Contenidodelatabla"/>
              <w:bidi w:val="0"/>
              <w:spacing w:before="120" w:after="120"/>
              <w:jc w:val="left"/>
              <w:rPr/>
            </w:pPr>
            <w:r>
              <w:rPr/>
              <w:t>ALTA</w:t>
            </w:r>
          </w:p>
        </w:tc>
      </w:tr>
      <w:tr>
        <w:trPr/>
        <w:tc>
          <w:tcPr>
            <w:tcW w:w="1336" w:type="dxa"/>
            <w:tcBorders/>
            <w:vAlign w:val="center"/>
          </w:tcPr>
          <w:p>
            <w:pPr>
              <w:pStyle w:val="Contenidodelatabla"/>
              <w:bidi w:val="0"/>
              <w:spacing w:before="120" w:after="120"/>
              <w:jc w:val="left"/>
              <w:rPr/>
            </w:pPr>
            <w:r>
              <w:rPr>
                <w:rStyle w:val="Strong"/>
              </w:rPr>
              <w:t>CVSS</w:t>
            </w:r>
          </w:p>
        </w:tc>
        <w:tc>
          <w:tcPr>
            <w:tcW w:w="7546" w:type="dxa"/>
            <w:tcBorders/>
            <w:vAlign w:val="center"/>
          </w:tcPr>
          <w:p>
            <w:pPr>
              <w:pStyle w:val="Contenidodelatabla"/>
              <w:bidi w:val="0"/>
              <w:spacing w:before="120" w:after="120"/>
              <w:jc w:val="left"/>
              <w:rPr/>
            </w:pPr>
            <w:r>
              <w:rPr/>
              <w:t>7.5 (AV:N/AC:L/PR:N/UI:N/S:U/C:H/I:N/A:N)</w:t>
            </w:r>
          </w:p>
        </w:tc>
      </w:tr>
      <w:tr>
        <w:trPr/>
        <w:tc>
          <w:tcPr>
            <w:tcW w:w="1336" w:type="dxa"/>
            <w:tcBorders/>
            <w:vAlign w:val="center"/>
          </w:tcPr>
          <w:p>
            <w:pPr>
              <w:pStyle w:val="Contenidodelatabla"/>
              <w:bidi w:val="0"/>
              <w:spacing w:before="120" w:after="120"/>
              <w:jc w:val="left"/>
              <w:rPr/>
            </w:pPr>
            <w:r>
              <w:rPr>
                <w:rStyle w:val="Strong"/>
              </w:rPr>
              <w:t>OWASP</w:t>
            </w:r>
          </w:p>
        </w:tc>
        <w:tc>
          <w:tcPr>
            <w:tcW w:w="7546" w:type="dxa"/>
            <w:tcBorders/>
            <w:vAlign w:val="center"/>
          </w:tcPr>
          <w:p>
            <w:pPr>
              <w:pStyle w:val="Contenidodelatabla"/>
              <w:bidi w:val="0"/>
              <w:spacing w:before="120" w:after="120"/>
              <w:jc w:val="left"/>
              <w:rPr/>
            </w:pPr>
            <w:r>
              <w:rPr/>
              <w:t>A07:2021 — Identification and Authentication Failures</w:t>
            </w:r>
          </w:p>
        </w:tc>
      </w:tr>
      <w:tr>
        <w:trPr/>
        <w:tc>
          <w:tcPr>
            <w:tcW w:w="1336" w:type="dxa"/>
            <w:tcBorders/>
            <w:vAlign w:val="center"/>
          </w:tcPr>
          <w:p>
            <w:pPr>
              <w:pStyle w:val="Contenidodelatabla"/>
              <w:bidi w:val="0"/>
              <w:spacing w:before="120" w:after="120"/>
              <w:jc w:val="left"/>
              <w:rPr/>
            </w:pPr>
            <w:r>
              <w:rPr>
                <w:rStyle w:val="Strong"/>
              </w:rPr>
              <w:t>CIA</w:t>
            </w:r>
          </w:p>
        </w:tc>
        <w:tc>
          <w:tcPr>
            <w:tcW w:w="7546" w:type="dxa"/>
            <w:tcBorders/>
            <w:vAlign w:val="center"/>
          </w:tcPr>
          <w:p>
            <w:pPr>
              <w:pStyle w:val="Contenidodelatabla"/>
              <w:bidi w:val="0"/>
              <w:spacing w:before="120" w:after="120"/>
              <w:jc w:val="left"/>
              <w:rPr/>
            </w:pPr>
            <w:r>
              <w:rPr/>
              <w:t>Confidencialidad: Alta · Integridad: Ninguna · Disponibilidad: Ninguna</w:t>
            </w:r>
          </w:p>
        </w:tc>
      </w:tr>
    </w:tbl>
    <w:p>
      <w:pPr>
        <w:pStyle w:val="BodyText"/>
        <w:bidi w:val="0"/>
        <w:spacing w:before="120" w:after="120"/>
        <w:ind w:left="120" w:right="120"/>
        <w:jc w:val="left"/>
        <w:rPr/>
      </w:pPr>
      <w:r>
        <w:rPr>
          <w:rStyle w:val="Strong"/>
        </w:rPr>
        <w:t>Descripción:</w:t>
      </w:r>
    </w:p>
    <w:p>
      <w:pPr>
        <w:pStyle w:val="BodyText"/>
        <w:bidi w:val="0"/>
        <w:spacing w:before="120" w:after="120"/>
        <w:ind w:left="120" w:right="120"/>
        <w:jc w:val="left"/>
        <w:rPr/>
      </w:pPr>
      <w:r>
        <w:rPr/>
        <w:t xml:space="preserve">El endpoint </w:t>
      </w:r>
      <w:r>
        <w:rPr>
          <w:rStyle w:val="Textooriginal"/>
        </w:rPr>
        <w:t>POST /api/login</w:t>
      </w:r>
      <w:r>
        <w:rPr/>
        <w:t xml:space="preserve"> no tenía límite de intentos de autenticación. Un atacante podía realizar miles de intentos por segundo sin ningún tipo de bloqueo, throttle o captcha.</w:t>
      </w:r>
    </w:p>
    <w:p>
      <w:pPr>
        <w:pStyle w:val="BodyText"/>
        <w:bidi w:val="0"/>
        <w:spacing w:before="120" w:after="120"/>
        <w:ind w:left="120" w:right="120"/>
        <w:jc w:val="left"/>
        <w:rPr/>
      </w:pPr>
      <w:r>
        <w:rPr>
          <w:rStyle w:val="Strong"/>
        </w:rPr>
        <w:t>Cómo se descubrió:</w:t>
      </w:r>
    </w:p>
    <w:p>
      <w:pPr>
        <w:pStyle w:val="BodyText"/>
        <w:bidi w:val="0"/>
        <w:spacing w:before="120" w:after="120"/>
        <w:ind w:left="120" w:right="120"/>
        <w:jc w:val="left"/>
        <w:rPr/>
      </w:pPr>
      <w:r>
        <w:rPr/>
        <w:t>Se ejecutó un script de fuerza bruta manual enviando 10 peticiones consecutivas con contraseñas incorrectas y se registró el código HTTP de respuesta en cada intento:</w:t>
      </w:r>
    </w:p>
    <w:p>
      <w:pPr>
        <w:pStyle w:val="Textopreformateado"/>
        <w:keepLines/>
        <w:pBdr>
          <w:left w:val="single" w:sz="24" w:space="11" w:color="3949AB"/>
        </w:pBdr>
        <w:bidi w:val="0"/>
        <w:spacing w:lineRule="auto" w:line="360" w:before="0" w:after="0"/>
        <w:jc w:val="left"/>
        <w:rPr/>
      </w:pPr>
      <w:r>
        <w:rPr>
          <w:rStyle w:val="Textooriginal"/>
        </w:rPr>
        <w:t>for i in {1..10}; do</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curl -s -o /dev/null -w "%{http_code}" -X POST http://127.0.0.1:8000/api/login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-H "Content-Type: application/json"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-d '{"identificador":"22690495","password":"000000","tipo_usuario":"alumno"}'</w:t>
      </w:r>
    </w:p>
    <w:p>
      <w:pPr>
        <w:pStyle w:val="Textopreformateado"/>
        <w:bidi w:val="0"/>
        <w:spacing w:before="0" w:after="283"/>
        <w:jc w:val="left"/>
        <w:rPr/>
      </w:pPr>
      <w:r>
        <w:rPr>
          <w:rStyle w:val="Textooriginal"/>
        </w:rPr>
        <w:t>done</w:t>
      </w:r>
    </w:p>
    <w:p>
      <w:pPr>
        <w:pStyle w:val="BodyText"/>
        <w:bidi w:val="0"/>
        <w:spacing w:before="120" w:after="120"/>
        <w:ind w:left="120" w:right="120"/>
        <w:jc w:val="left"/>
        <w:rPr/>
      </w:pPr>
      <w:r>
        <w:rPr>
          <w:rStyle w:val="Strong"/>
        </w:rPr>
        <w:t>Evidencia ANTES:</w:t>
      </w:r>
    </w:p>
    <w:p>
      <w:pPr>
        <w:pStyle w:val="Textopreformateado"/>
        <w:keepLines/>
        <w:pBdr>
          <w:left w:val="single" w:sz="24" w:space="11" w:color="3949AB"/>
        </w:pBdr>
        <w:bidi w:val="0"/>
        <w:spacing w:lineRule="auto" w:line="360" w:before="0" w:after="0"/>
        <w:jc w:val="left"/>
        <w:rPr/>
      </w:pPr>
      <w:r>
        <w:rPr>
          <w:rStyle w:val="Textooriginal"/>
        </w:rPr>
        <w:t>Intento 1:  HTTP 422  ← sin bloqueo</w:t>
      </w:r>
    </w:p>
    <w:p>
      <w:pPr>
        <w:pStyle w:val="Textopreformateado"/>
        <w:keepLines/>
        <w:pBdr>
          <w:left w:val="single" w:sz="24" w:space="11" w:color="3949AB"/>
        </w:pBdr>
        <w:bidi w:val="0"/>
        <w:spacing w:lineRule="auto" w:line="360" w:before="0" w:after="0"/>
        <w:jc w:val="left"/>
        <w:rPr/>
      </w:pPr>
      <w:r>
        <w:rPr>
          <w:rStyle w:val="Textooriginal"/>
        </w:rPr>
        <w:t>Intento 2:  HTTP 422  ← sin bloqueo</w:t>
      </w:r>
    </w:p>
    <w:p>
      <w:pPr>
        <w:pStyle w:val="Textopreformateado"/>
        <w:keepLines/>
        <w:pBdr>
          <w:left w:val="single" w:sz="24" w:space="11" w:color="3949AB"/>
        </w:pBdr>
        <w:bidi w:val="0"/>
        <w:spacing w:lineRule="auto" w:line="360" w:before="0" w:after="0"/>
        <w:jc w:val="left"/>
        <w:rPr/>
      </w:pPr>
      <w:r>
        <w:rPr>
          <w:rStyle w:val="Textooriginal"/>
        </w:rPr>
        <w:t>Intento 3:  HTTP 422  ← sin bloqueo</w:t>
      </w:r>
    </w:p>
    <w:p>
      <w:pPr>
        <w:pStyle w:val="Textopreformateado"/>
        <w:keepLines/>
        <w:pBdr>
          <w:left w:val="single" w:sz="24" w:space="11" w:color="3949AB"/>
        </w:pBdr>
        <w:bidi w:val="0"/>
        <w:spacing w:lineRule="auto" w:line="360" w:before="0" w:after="0"/>
        <w:jc w:val="left"/>
        <w:rPr/>
      </w:pPr>
      <w:r>
        <w:rPr>
          <w:rStyle w:val="Textooriginal"/>
        </w:rPr>
        <w:t>Intento 4:  HTTP 422  ← sin bloqueo</w:t>
      </w:r>
    </w:p>
    <w:p>
      <w:pPr>
        <w:pStyle w:val="Textopreformateado"/>
        <w:keepLines/>
        <w:pBdr>
          <w:left w:val="single" w:sz="24" w:space="11" w:color="3949AB"/>
        </w:pBdr>
        <w:bidi w:val="0"/>
        <w:spacing w:lineRule="auto" w:line="360" w:before="0" w:after="0"/>
        <w:jc w:val="left"/>
        <w:rPr/>
      </w:pPr>
      <w:r>
        <w:rPr>
          <w:rStyle w:val="Textooriginal"/>
        </w:rPr>
        <w:t>Intento 5:  HTTP 422  ← sin bloqueo</w:t>
      </w:r>
    </w:p>
    <w:p>
      <w:pPr>
        <w:pStyle w:val="Textopreformateado"/>
        <w:keepLines/>
        <w:pBdr>
          <w:left w:val="single" w:sz="24" w:space="11" w:color="3949AB"/>
        </w:pBdr>
        <w:bidi w:val="0"/>
        <w:spacing w:lineRule="auto" w:line="360" w:before="0" w:after="0"/>
        <w:jc w:val="left"/>
        <w:rPr/>
      </w:pPr>
      <w:r>
        <w:rPr>
          <w:rStyle w:val="Textooriginal"/>
        </w:rPr>
        <w:t>Intento 6:  HTTP 422  ← sin bloqueo</w:t>
      </w:r>
    </w:p>
    <w:p>
      <w:pPr>
        <w:pStyle w:val="Textopreformateado"/>
        <w:keepLines/>
        <w:pBdr>
          <w:left w:val="single" w:sz="24" w:space="11" w:color="3949AB"/>
        </w:pBdr>
        <w:bidi w:val="0"/>
        <w:spacing w:lineRule="auto" w:line="360" w:before="0" w:after="0"/>
        <w:jc w:val="left"/>
        <w:rPr/>
      </w:pPr>
      <w:r>
        <w:rPr>
          <w:rStyle w:val="Textooriginal"/>
        </w:rPr>
        <w:t>Intento 7:  HTTP 422  ← sin bloqueo</w:t>
      </w:r>
    </w:p>
    <w:p>
      <w:pPr>
        <w:pStyle w:val="Textopreformateado"/>
        <w:keepLines/>
        <w:pBdr>
          <w:left w:val="single" w:sz="24" w:space="11" w:color="3949AB"/>
        </w:pBdr>
        <w:bidi w:val="0"/>
        <w:spacing w:lineRule="auto" w:line="360" w:before="0" w:after="0"/>
        <w:jc w:val="left"/>
        <w:rPr/>
      </w:pPr>
      <w:r>
        <w:rPr>
          <w:rStyle w:val="Textooriginal"/>
        </w:rPr>
        <w:t>Intento 8:  HTTP 422  ← sin bloqueo</w:t>
      </w:r>
    </w:p>
    <w:p>
      <w:pPr>
        <w:pStyle w:val="Textopreformateado"/>
        <w:keepLines/>
        <w:pBdr>
          <w:left w:val="single" w:sz="24" w:space="11" w:color="3949AB"/>
        </w:pBdr>
        <w:bidi w:val="0"/>
        <w:spacing w:lineRule="auto" w:line="360" w:before="0" w:after="0"/>
        <w:jc w:val="left"/>
        <w:rPr/>
      </w:pPr>
      <w:r>
        <w:rPr>
          <w:rStyle w:val="Textooriginal"/>
        </w:rPr>
        <w:t>Intento 9:  HTTP 422  ← sin bloqueo</w:t>
      </w:r>
    </w:p>
    <w:p>
      <w:pPr>
        <w:pStyle w:val="Textopreformateado"/>
        <w:bidi w:val="0"/>
        <w:spacing w:before="0" w:after="283"/>
        <w:jc w:val="left"/>
        <w:rPr/>
      </w:pPr>
      <w:r>
        <w:rPr>
          <w:rStyle w:val="Textooriginal"/>
        </w:rPr>
        <w:t>Intento 10: HTTP 422  ← sin bloqueo</w:t>
      </w:r>
    </w:p>
    <w:p>
      <w:pPr>
        <w:pStyle w:val="BodyText"/>
        <w:bidi w:val="0"/>
        <w:spacing w:before="120" w:after="120"/>
        <w:ind w:left="120" w:right="120"/>
        <w:jc w:val="left"/>
        <w:rPr/>
      </w:pPr>
      <w:r>
        <w:rPr>
          <w:rStyle w:val="Strong"/>
        </w:rPr>
        <w:t>Impacto:</w:t>
      </w:r>
      <w:r>
        <w:rPr/>
        <w:t xml:space="preserve"> Los NIPs del sistema son de 6 dígitos numéricos (1,000,000 combinaciones). Un ataque de diccionario o fuerza bruta automatizado podría comprometer una cuenta en cuestión de minutos sin ningún obstáculo.</w:t>
      </w:r>
    </w:p>
    <w:p>
      <w:pPr>
        <w:pStyle w:val="BodyText"/>
        <w:bidi w:val="0"/>
        <w:spacing w:before="120" w:after="120"/>
        <w:ind w:left="120" w:right="120"/>
        <w:jc w:val="left"/>
        <w:rPr/>
      </w:pPr>
      <w:r>
        <w:rPr>
          <w:rStyle w:val="Strong"/>
        </w:rPr>
        <w:t>Corrección aplicada:</w:t>
      </w:r>
    </w:p>
    <w:p>
      <w:pPr>
        <w:pStyle w:val="BodyText"/>
        <w:bidi w:val="0"/>
        <w:spacing w:before="120" w:after="120"/>
        <w:ind w:left="120" w:right="120"/>
        <w:jc w:val="left"/>
        <w:rPr/>
      </w:pPr>
      <w:r>
        <w:rPr/>
        <w:t xml:space="preserve">Archivo: </w:t>
      </w:r>
      <w:r>
        <w:rPr>
          <w:rStyle w:val="Textooriginal"/>
        </w:rPr>
        <w:t>backend/routes/api.php</w:t>
      </w:r>
    </w:p>
    <w:p>
      <w:pPr>
        <w:pStyle w:val="Textopreformateado"/>
        <w:keepLines/>
        <w:pBdr>
          <w:left w:val="single" w:sz="24" w:space="11" w:color="3949AB"/>
        </w:pBdr>
        <w:bidi w:val="0"/>
        <w:spacing w:lineRule="auto" w:line="360" w:before="0" w:after="0"/>
        <w:jc w:val="left"/>
        <w:rPr/>
      </w:pPr>
      <w:r>
        <w:rPr>
          <w:rStyle w:val="Textooriginal"/>
        </w:rPr>
        <w:t>- Route::post('/login', [AuthController::class, 'login']);</w:t>
      </w:r>
    </w:p>
    <w:p>
      <w:pPr>
        <w:pStyle w:val="Textopreformateado"/>
        <w:bidi w:val="0"/>
        <w:spacing w:before="0" w:after="283"/>
        <w:jc w:val="left"/>
        <w:rPr/>
      </w:pPr>
      <w:r>
        <w:rPr>
          <w:rStyle w:val="Textooriginal"/>
        </w:rPr>
        <w:t>+ Route::middleware('throttle:5,1')-&gt;post('/login', [AuthController::class, 'login']);</w:t>
      </w:r>
    </w:p>
    <w:p>
      <w:pPr>
        <w:pStyle w:val="BodyText"/>
        <w:bidi w:val="0"/>
        <w:spacing w:before="120" w:after="120"/>
        <w:ind w:left="120" w:right="120"/>
        <w:jc w:val="left"/>
        <w:rPr/>
      </w:pPr>
      <w:r>
        <w:rPr/>
        <w:t xml:space="preserve">El middleware </w:t>
      </w:r>
      <w:r>
        <w:rPr>
          <w:rStyle w:val="Textooriginal"/>
        </w:rPr>
        <w:t>throttle:5,1</w:t>
      </w:r>
      <w:r>
        <w:rPr/>
        <w:t xml:space="preserve"> de Laravel limita a </w:t>
      </w:r>
      <w:r>
        <w:rPr>
          <w:rStyle w:val="Strong"/>
        </w:rPr>
        <w:t>5 intentos por minuto por IP</w:t>
      </w:r>
      <w:r>
        <w:rPr/>
        <w:t>. Al exceder el límite, el servidor responde con HTTP 429 (Too Many Requests).</w:t>
      </w:r>
    </w:p>
    <w:p>
      <w:pPr>
        <w:pStyle w:val="BodyText"/>
        <w:bidi w:val="0"/>
        <w:spacing w:before="120" w:after="120"/>
        <w:ind w:left="120" w:right="120"/>
        <w:jc w:val="left"/>
        <w:rPr/>
      </w:pPr>
      <w:r>
        <w:rPr>
          <w:rStyle w:val="Strong"/>
        </w:rPr>
        <w:t>Evidencia DESPUÉS:</w:t>
      </w:r>
    </w:p>
    <w:p>
      <w:pPr>
        <w:pStyle w:val="Textopreformateado"/>
        <w:keepLines/>
        <w:pBdr>
          <w:left w:val="single" w:sz="24" w:space="11" w:color="3949AB"/>
        </w:pBdr>
        <w:bidi w:val="0"/>
        <w:spacing w:lineRule="auto" w:line="360" w:before="0" w:after="0"/>
        <w:jc w:val="left"/>
        <w:rPr/>
      </w:pPr>
      <w:r>
        <w:rPr>
          <w:rStyle w:val="Textooriginal"/>
        </w:rPr>
        <w:t>Intento 1: HTTP 422  ← credenciales incorrectas (normal)</w:t>
      </w:r>
    </w:p>
    <w:p>
      <w:pPr>
        <w:pStyle w:val="Textopreformateado"/>
        <w:keepLines/>
        <w:pBdr>
          <w:left w:val="single" w:sz="24" w:space="11" w:color="3949AB"/>
        </w:pBdr>
        <w:bidi w:val="0"/>
        <w:spacing w:lineRule="auto" w:line="360" w:before="0" w:after="0"/>
        <w:jc w:val="left"/>
        <w:rPr/>
      </w:pPr>
      <w:r>
        <w:rPr>
          <w:rStyle w:val="Textooriginal"/>
        </w:rPr>
        <w:t>Intento 2: HTTP 422</w:t>
      </w:r>
    </w:p>
    <w:p>
      <w:pPr>
        <w:pStyle w:val="Textopreformateado"/>
        <w:keepLines/>
        <w:pBdr>
          <w:left w:val="single" w:sz="24" w:space="11" w:color="3949AB"/>
        </w:pBdr>
        <w:bidi w:val="0"/>
        <w:spacing w:lineRule="auto" w:line="360" w:before="0" w:after="0"/>
        <w:jc w:val="left"/>
        <w:rPr/>
      </w:pPr>
      <w:r>
        <w:rPr>
          <w:rStyle w:val="Textooriginal"/>
        </w:rPr>
        <w:t>Intento 3: HTTP 422</w:t>
      </w:r>
    </w:p>
    <w:p>
      <w:pPr>
        <w:pStyle w:val="Textopreformateado"/>
        <w:keepLines/>
        <w:pBdr>
          <w:left w:val="single" w:sz="24" w:space="11" w:color="3949AB"/>
        </w:pBdr>
        <w:bidi w:val="0"/>
        <w:spacing w:lineRule="auto" w:line="360" w:before="0" w:after="0"/>
        <w:jc w:val="left"/>
        <w:rPr/>
      </w:pPr>
      <w:r>
        <w:rPr>
          <w:rStyle w:val="Textooriginal"/>
        </w:rPr>
        <w:t>Intento 4: HTTP 422</w:t>
      </w:r>
    </w:p>
    <w:p>
      <w:pPr>
        <w:pStyle w:val="Textopreformateado"/>
        <w:keepLines/>
        <w:pBdr>
          <w:left w:val="single" w:sz="24" w:space="11" w:color="3949AB"/>
        </w:pBdr>
        <w:bidi w:val="0"/>
        <w:spacing w:lineRule="auto" w:line="360" w:before="0" w:after="0"/>
        <w:jc w:val="left"/>
        <w:rPr/>
      </w:pPr>
      <w:r>
        <w:rPr>
          <w:rStyle w:val="Textooriginal"/>
        </w:rPr>
        <w:t>Intento 5: HTTP 422</w:t>
      </w:r>
    </w:p>
    <w:p>
      <w:pPr>
        <w:pStyle w:val="Textopreformateado"/>
        <w:keepLines/>
        <w:pBdr>
          <w:left w:val="single" w:sz="24" w:space="11" w:color="3949AB"/>
        </w:pBdr>
        <w:bidi w:val="0"/>
        <w:spacing w:lineRule="auto" w:line="360" w:before="0" w:after="0"/>
        <w:jc w:val="left"/>
        <w:rPr/>
      </w:pPr>
      <w:r>
        <w:rPr>
          <w:rStyle w:val="Textooriginal"/>
        </w:rPr>
        <w:t>Intento 6: HTTP 429  ← BLOQUEADO por rate limiting</w:t>
      </w:r>
    </w:p>
    <w:p>
      <w:pPr>
        <w:pStyle w:val="Textopreformateado"/>
        <w:bidi w:val="0"/>
        <w:spacing w:before="0" w:after="283"/>
        <w:jc w:val="left"/>
        <w:rPr/>
      </w:pPr>
      <w:r>
        <w:rPr>
          <w:rStyle w:val="Textooriginal"/>
        </w:rPr>
        <w:t>Intento 7: HTTP 429  ← BLOQUEADO por rate limiting</w:t>
      </w:r>
    </w:p>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HALLAZGO #3 — HTTP 500 en lugar de HTTP 401 en endpoints protegidos</w:t>
      </w:r>
    </w:p>
    <w:tbl>
      <w:tblPr>
        <w:tblW w:w="8477" w:type="dxa"/>
        <w:jc w:val="left"/>
        <w:tblInd w:w="0" w:type="dxa"/>
        <w:tblLayout w:type="fixed"/>
        <w:tblCellMar>
          <w:top w:w="28" w:type="dxa"/>
          <w:left w:w="28" w:type="dxa"/>
          <w:bottom w:w="28" w:type="dxa"/>
          <w:right w:w="28" w:type="dxa"/>
        </w:tblCellMar>
      </w:tblPr>
      <w:tblGrid>
        <w:gridCol w:w="1336"/>
        <w:gridCol w:w="7141"/>
      </w:tblGrid>
      <w:tr>
        <w:trPr>
          <w:tblHeader w:val="true"/>
        </w:trPr>
        <w:tc>
          <w:tcPr>
            <w:tcW w:w="1336" w:type="dxa"/>
            <w:tcBorders/>
            <w:vAlign w:val="center"/>
          </w:tcPr>
          <w:p>
            <w:pPr>
              <w:pStyle w:val="Ttulodelatabla"/>
              <w:suppressLineNumbers/>
              <w:bidi w:val="0"/>
              <w:spacing w:before="120" w:after="120"/>
              <w:jc w:val="left"/>
              <w:rPr/>
            </w:pPr>
            <w:r>
              <w:rPr/>
              <w:t>Campo</w:t>
            </w:r>
          </w:p>
        </w:tc>
        <w:tc>
          <w:tcPr>
            <w:tcW w:w="7141" w:type="dxa"/>
            <w:tcBorders/>
            <w:vAlign w:val="center"/>
          </w:tcPr>
          <w:p>
            <w:pPr>
              <w:pStyle w:val="Ttulodelatabla"/>
              <w:suppressLineNumbers/>
              <w:bidi w:val="0"/>
              <w:spacing w:before="120" w:after="120"/>
              <w:jc w:val="left"/>
              <w:rPr/>
            </w:pPr>
            <w:r>
              <w:rPr/>
              <w:t>Detalle</w:t>
            </w:r>
          </w:p>
        </w:tc>
      </w:tr>
      <w:tr>
        <w:trPr/>
        <w:tc>
          <w:tcPr>
            <w:tcW w:w="1336" w:type="dxa"/>
            <w:tcBorders/>
            <w:vAlign w:val="center"/>
          </w:tcPr>
          <w:p>
            <w:pPr>
              <w:pStyle w:val="Contenidodelatabla"/>
              <w:bidi w:val="0"/>
              <w:spacing w:before="120" w:after="120"/>
              <w:jc w:val="left"/>
              <w:rPr/>
            </w:pPr>
            <w:r>
              <w:rPr>
                <w:rStyle w:val="Strong"/>
              </w:rPr>
              <w:t>Severidad</w:t>
            </w:r>
          </w:p>
        </w:tc>
        <w:tc>
          <w:tcPr>
            <w:tcW w:w="7141" w:type="dxa"/>
            <w:tcBorders/>
            <w:vAlign w:val="center"/>
          </w:tcPr>
          <w:p>
            <w:pPr>
              <w:pStyle w:val="Contenidodelatabla"/>
              <w:bidi w:val="0"/>
              <w:spacing w:before="120" w:after="120"/>
              <w:jc w:val="left"/>
              <w:rPr/>
            </w:pPr>
            <w:r>
              <w:rPr/>
              <w:t>ALTA</w:t>
            </w:r>
          </w:p>
        </w:tc>
      </w:tr>
      <w:tr>
        <w:trPr/>
        <w:tc>
          <w:tcPr>
            <w:tcW w:w="1336" w:type="dxa"/>
            <w:tcBorders/>
            <w:vAlign w:val="center"/>
          </w:tcPr>
          <w:p>
            <w:pPr>
              <w:pStyle w:val="Contenidodelatabla"/>
              <w:bidi w:val="0"/>
              <w:spacing w:before="120" w:after="120"/>
              <w:jc w:val="left"/>
              <w:rPr/>
            </w:pPr>
            <w:r>
              <w:rPr>
                <w:rStyle w:val="Strong"/>
              </w:rPr>
              <w:t>CVSS</w:t>
            </w:r>
          </w:p>
        </w:tc>
        <w:tc>
          <w:tcPr>
            <w:tcW w:w="7141" w:type="dxa"/>
            <w:tcBorders/>
            <w:vAlign w:val="center"/>
          </w:tcPr>
          <w:p>
            <w:pPr>
              <w:pStyle w:val="Contenidodelatabla"/>
              <w:bidi w:val="0"/>
              <w:spacing w:before="120" w:after="120"/>
              <w:jc w:val="left"/>
              <w:rPr/>
            </w:pPr>
            <w:r>
              <w:rPr/>
              <w:t>6.5 (AV:N/AC:L/PR:N/UI:N/S:U/C:L/I:N/A:L)</w:t>
            </w:r>
          </w:p>
        </w:tc>
      </w:tr>
      <w:tr>
        <w:trPr/>
        <w:tc>
          <w:tcPr>
            <w:tcW w:w="1336" w:type="dxa"/>
            <w:tcBorders/>
            <w:vAlign w:val="center"/>
          </w:tcPr>
          <w:p>
            <w:pPr>
              <w:pStyle w:val="Contenidodelatabla"/>
              <w:bidi w:val="0"/>
              <w:spacing w:before="120" w:after="120"/>
              <w:jc w:val="left"/>
              <w:rPr/>
            </w:pPr>
            <w:r>
              <w:rPr>
                <w:rStyle w:val="Strong"/>
              </w:rPr>
              <w:t>OWASP</w:t>
            </w:r>
          </w:p>
        </w:tc>
        <w:tc>
          <w:tcPr>
            <w:tcW w:w="7141" w:type="dxa"/>
            <w:tcBorders/>
            <w:vAlign w:val="center"/>
          </w:tcPr>
          <w:p>
            <w:pPr>
              <w:pStyle w:val="Contenidodelatabla"/>
              <w:bidi w:val="0"/>
              <w:spacing w:before="120" w:after="120"/>
              <w:jc w:val="left"/>
              <w:rPr/>
            </w:pPr>
            <w:r>
              <w:rPr/>
              <w:t>A05:2021 — Security Misconfiguration</w:t>
            </w:r>
          </w:p>
        </w:tc>
      </w:tr>
      <w:tr>
        <w:trPr/>
        <w:tc>
          <w:tcPr>
            <w:tcW w:w="1336" w:type="dxa"/>
            <w:tcBorders/>
            <w:vAlign w:val="center"/>
          </w:tcPr>
          <w:p>
            <w:pPr>
              <w:pStyle w:val="Contenidodelatabla"/>
              <w:bidi w:val="0"/>
              <w:spacing w:before="120" w:after="120"/>
              <w:jc w:val="left"/>
              <w:rPr/>
            </w:pPr>
            <w:r>
              <w:rPr>
                <w:rStyle w:val="Strong"/>
              </w:rPr>
              <w:t>CIA</w:t>
            </w:r>
          </w:p>
        </w:tc>
        <w:tc>
          <w:tcPr>
            <w:tcW w:w="7141" w:type="dxa"/>
            <w:tcBorders/>
            <w:vAlign w:val="center"/>
          </w:tcPr>
          <w:p>
            <w:pPr>
              <w:pStyle w:val="Contenidodelatabla"/>
              <w:bidi w:val="0"/>
              <w:spacing w:before="120" w:after="120"/>
              <w:jc w:val="left"/>
              <w:rPr/>
            </w:pPr>
            <w:r>
              <w:rPr/>
              <w:t>Confidencialidad: Baja · Integridad: Ninguna · Disponibilidad: Baja</w:t>
            </w:r>
          </w:p>
        </w:tc>
      </w:tr>
    </w:tbl>
    <w:p>
      <w:pPr>
        <w:pStyle w:val="BodyText"/>
        <w:bidi w:val="0"/>
        <w:spacing w:before="120" w:after="120"/>
        <w:ind w:left="120" w:right="120"/>
        <w:jc w:val="left"/>
        <w:rPr/>
      </w:pPr>
      <w:r>
        <w:rPr>
          <w:rStyle w:val="Strong"/>
        </w:rPr>
        <w:t>Descripción:</w:t>
      </w:r>
    </w:p>
    <w:p>
      <w:pPr>
        <w:pStyle w:val="BodyText"/>
        <w:bidi w:val="0"/>
        <w:spacing w:before="120" w:after="120"/>
        <w:ind w:left="120" w:right="120"/>
        <w:jc w:val="left"/>
        <w:rPr/>
      </w:pPr>
      <w:r>
        <w:rPr/>
        <w:t xml:space="preserve">Todos los endpoints protegidos por el middleware </w:t>
      </w:r>
      <w:r>
        <w:rPr>
          <w:rStyle w:val="Textooriginal"/>
        </w:rPr>
        <w:t>auth:sanctum</w:t>
      </w:r>
      <w:r>
        <w:rPr/>
        <w:t xml:space="preserve"> respondían con HTTP 500 (Internal Server Error) cuando se accedía sin token de autenticación, en lugar del código correcto HTTP 401 (Unauthorized). Esto indica que el middleware lanzaba una excepción no controlada.</w:t>
      </w:r>
    </w:p>
    <w:p>
      <w:pPr>
        <w:pStyle w:val="BodyText"/>
        <w:bidi w:val="0"/>
        <w:spacing w:before="120" w:after="120"/>
        <w:ind w:left="120" w:right="120"/>
        <w:jc w:val="left"/>
        <w:rPr/>
      </w:pPr>
      <w:r>
        <w:rPr>
          <w:rStyle w:val="Strong"/>
        </w:rPr>
        <w:t>Cómo se descubrió:</w:t>
      </w:r>
    </w:p>
    <w:p>
      <w:pPr>
        <w:pStyle w:val="BodyText"/>
        <w:bidi w:val="0"/>
        <w:spacing w:before="120" w:after="120"/>
        <w:ind w:left="120" w:right="120"/>
        <w:jc w:val="left"/>
        <w:rPr/>
      </w:pPr>
      <w:r>
        <w:rPr/>
        <w:t xml:space="preserve">Se realizaron peticiones a múltiples endpoints protegidos sin incluir el header </w:t>
      </w:r>
      <w:r>
        <w:rPr>
          <w:rStyle w:val="Textooriginal"/>
        </w:rPr>
        <w:t>Authorization</w:t>
      </w:r>
      <w:r>
        <w:rPr/>
        <w:t>:</w:t>
      </w:r>
    </w:p>
    <w:p>
      <w:pPr>
        <w:pStyle w:val="Textopreformateado"/>
        <w:keepLines/>
        <w:pBdr>
          <w:left w:val="single" w:sz="24" w:space="11" w:color="3949AB"/>
        </w:pBdr>
        <w:bidi w:val="0"/>
        <w:spacing w:lineRule="auto" w:line="360" w:before="0" w:after="0"/>
        <w:jc w:val="left"/>
        <w:rPr/>
      </w:pPr>
      <w:r>
        <w:rPr>
          <w:rStyle w:val="Textooriginal"/>
        </w:rPr>
        <w:t>for endpoint in "api/me" "api/citas" "api/recetas" "api/bitacoras"; do</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code=$(curl -s -o /dev/null -w "%{http_code}" http://127.0.0.1:8000/$endpoint)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echo "$code  GET /$endpoint"</w:t>
      </w:r>
    </w:p>
    <w:p>
      <w:pPr>
        <w:pStyle w:val="Textopreformateado"/>
        <w:bidi w:val="0"/>
        <w:spacing w:before="0" w:after="283"/>
        <w:jc w:val="left"/>
        <w:rPr/>
      </w:pPr>
      <w:r>
        <w:rPr>
          <w:rStyle w:val="Textooriginal"/>
        </w:rPr>
        <w:t>done</w:t>
      </w:r>
    </w:p>
    <w:p>
      <w:pPr>
        <w:pStyle w:val="BodyText"/>
        <w:bidi w:val="0"/>
        <w:spacing w:before="120" w:after="120"/>
        <w:ind w:left="120" w:right="120"/>
        <w:jc w:val="left"/>
        <w:rPr/>
      </w:pPr>
      <w:r>
        <w:rPr>
          <w:rStyle w:val="Strong"/>
        </w:rPr>
        <w:t>Evidencia ANTES:</w:t>
      </w:r>
    </w:p>
    <w:p>
      <w:pPr>
        <w:pStyle w:val="Textopreformateado"/>
        <w:keepLines/>
        <w:pBdr>
          <w:left w:val="single" w:sz="24" w:space="11" w:color="3949AB"/>
        </w:pBdr>
        <w:bidi w:val="0"/>
        <w:spacing w:lineRule="auto" w:line="360" w:before="0" w:after="0"/>
        <w:jc w:val="left"/>
        <w:rPr/>
      </w:pPr>
      <w:r>
        <w:rPr>
          <w:rStyle w:val="Textooriginal"/>
        </w:rPr>
        <w:t>500  GET /api/me       ← debería ser 401</w:t>
      </w:r>
    </w:p>
    <w:p>
      <w:pPr>
        <w:pStyle w:val="Textopreformateado"/>
        <w:keepLines/>
        <w:pBdr>
          <w:left w:val="single" w:sz="24" w:space="11" w:color="3949AB"/>
        </w:pBdr>
        <w:bidi w:val="0"/>
        <w:spacing w:lineRule="auto" w:line="360" w:before="0" w:after="0"/>
        <w:jc w:val="left"/>
        <w:rPr/>
      </w:pPr>
      <w:r>
        <w:rPr>
          <w:rStyle w:val="Textooriginal"/>
        </w:rPr>
        <w:t>500  GET /api/citas    ← debería ser 401</w:t>
      </w:r>
    </w:p>
    <w:p>
      <w:pPr>
        <w:pStyle w:val="Textopreformateado"/>
        <w:keepLines/>
        <w:pBdr>
          <w:left w:val="single" w:sz="24" w:space="11" w:color="3949AB"/>
        </w:pBdr>
        <w:bidi w:val="0"/>
        <w:spacing w:lineRule="auto" w:line="360" w:before="0" w:after="0"/>
        <w:jc w:val="left"/>
        <w:rPr/>
      </w:pPr>
      <w:r>
        <w:rPr>
          <w:rStyle w:val="Textooriginal"/>
        </w:rPr>
        <w:t>500  GET /api/recetas  ← debería ser 401</w:t>
      </w:r>
    </w:p>
    <w:p>
      <w:pPr>
        <w:pStyle w:val="Textopreformateado"/>
        <w:bidi w:val="0"/>
        <w:spacing w:before="0" w:after="283"/>
        <w:jc w:val="left"/>
        <w:rPr/>
      </w:pPr>
      <w:r>
        <w:rPr>
          <w:rStyle w:val="Textooriginal"/>
        </w:rPr>
        <w:t>500  GET /api/bitacoras ← debería ser 401</w:t>
      </w:r>
    </w:p>
    <w:p>
      <w:pPr>
        <w:pStyle w:val="BodyText"/>
        <w:bidi w:val="0"/>
        <w:spacing w:before="120" w:after="120"/>
        <w:ind w:left="120" w:right="120"/>
        <w:jc w:val="left"/>
        <w:rPr/>
      </w:pPr>
      <w:r>
        <w:rPr>
          <w:rStyle w:val="Strong"/>
        </w:rPr>
        <w:t>Impacto:</w:t>
      </w:r>
      <w:r>
        <w:rPr/>
        <w:t xml:space="preserve"> El código 500 implica error interno del servidor — comportamiento impredecible, registros de error excesivos en logs y posible exposición de información interna al cliente.</w:t>
      </w:r>
    </w:p>
    <w:p>
      <w:pPr>
        <w:pStyle w:val="BodyText"/>
        <w:bidi w:val="0"/>
        <w:spacing w:before="120" w:after="120"/>
        <w:ind w:left="120" w:right="120"/>
        <w:jc w:val="left"/>
        <w:rPr/>
      </w:pPr>
      <w:r>
        <w:rPr>
          <w:rStyle w:val="Strong"/>
        </w:rPr>
        <w:t>Corrección aplicada:</w:t>
      </w:r>
    </w:p>
    <w:p>
      <w:pPr>
        <w:pStyle w:val="BodyText"/>
        <w:bidi w:val="0"/>
        <w:spacing w:before="120" w:after="120"/>
        <w:ind w:left="120" w:right="120"/>
        <w:jc w:val="left"/>
        <w:rPr/>
      </w:pPr>
      <w:r>
        <w:rPr/>
        <w:t xml:space="preserve">Archivo: </w:t>
      </w:r>
      <w:r>
        <w:rPr>
          <w:rStyle w:val="Textooriginal"/>
        </w:rPr>
        <w:t>backend/bootstrap/app.php</w:t>
      </w:r>
    </w:p>
    <w:p>
      <w:pPr>
        <w:pStyle w:val="BodyText"/>
        <w:bidi w:val="0"/>
        <w:spacing w:before="120" w:after="120"/>
        <w:ind w:left="120" w:right="120"/>
        <w:jc w:val="left"/>
        <w:rPr/>
      </w:pPr>
      <w:r>
        <w:rPr/>
        <w:t xml:space="preserve">Se añadió un handler explícito para la excepción </w:t>
      </w:r>
      <w:r>
        <w:rPr>
          <w:rStyle w:val="Textooriginal"/>
        </w:rPr>
        <w:t>AuthenticationException</w:t>
      </w:r>
      <w:r>
        <w:rPr/>
        <w:t xml:space="preserve"> que devuelve una respuesta JSON con código 401:</w:t>
      </w:r>
    </w:p>
    <w:p>
      <w:pPr>
        <w:pStyle w:val="Textopreformateado"/>
        <w:keepLines/>
        <w:pBdr>
          <w:left w:val="single" w:sz="24" w:space="11" w:color="3949AB"/>
        </w:pBdr>
        <w:bidi w:val="0"/>
        <w:spacing w:lineRule="auto" w:line="360" w:before="0" w:after="0"/>
        <w:jc w:val="left"/>
        <w:rPr/>
      </w:pPr>
      <w:r>
        <w:rPr>
          <w:rStyle w:val="Textooriginal"/>
        </w:rPr>
        <w:t>-&gt;withExceptions(function (Exceptions $exceptions): void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$exceptions-&gt;shouldRenderJsonWhen(function (Request $request)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return $request-&gt;is('api/*') || $request-&gt;expectsJson();</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w:t>
      </w:r>
    </w:p>
    <w:p>
      <w:pPr>
        <w:pStyle w:val="Textopreformateado"/>
        <w:keepLines/>
        <w:pBdr>
          <w:left w:val="single" w:sz="24" w:space="11" w:color="3949AB"/>
        </w:pBdr>
        <w:bidi w:val="0"/>
        <w:spacing w:lineRule="auto" w:line="360" w:before="0" w:after="0"/>
        <w:jc w:val="left"/>
        <w:rPr/>
      </w:pPr>
      <w:r>
        <w:rPr/>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 Retornar 401 limpio en lugar de 500</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$exceptions-&gt;render(function (AuthenticationException $e, Request $request)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if ($request-&gt;is('api/*') || $request-&gt;expectsJson())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return response()-&gt;json(['message' =&gt; 'No autenticado.'], 401);</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w:t>
      </w:r>
    </w:p>
    <w:p>
      <w:pPr>
        <w:pStyle w:val="Textopreformateado"/>
        <w:bidi w:val="0"/>
        <w:spacing w:before="0" w:after="283"/>
        <w:jc w:val="left"/>
        <w:rPr/>
      </w:pPr>
      <w:r>
        <w:rPr>
          <w:rStyle w:val="Textooriginal"/>
        </w:rPr>
        <w:t>})</w:t>
      </w:r>
    </w:p>
    <w:p>
      <w:pPr>
        <w:pStyle w:val="BodyText"/>
        <w:bidi w:val="0"/>
        <w:spacing w:before="120" w:after="120"/>
        <w:ind w:left="120" w:right="120"/>
        <w:jc w:val="left"/>
        <w:rPr/>
      </w:pPr>
      <w:r>
        <w:rPr>
          <w:rStyle w:val="Strong"/>
        </w:rPr>
        <w:t>Evidencia DESPUÉS:</w:t>
      </w:r>
    </w:p>
    <w:p>
      <w:pPr>
        <w:pStyle w:val="Textopreformateado"/>
        <w:keepLines/>
        <w:pBdr>
          <w:left w:val="single" w:sz="24" w:space="11" w:color="3949AB"/>
        </w:pBdr>
        <w:bidi w:val="0"/>
        <w:spacing w:lineRule="auto" w:line="360" w:before="0" w:after="0"/>
        <w:jc w:val="left"/>
        <w:rPr/>
      </w:pPr>
      <w:r>
        <w:rPr>
          <w:rStyle w:val="Textooriginal"/>
        </w:rPr>
        <w:t>curl http://127.0.0.1:8000/api/me</w:t>
      </w:r>
    </w:p>
    <w:p>
      <w:pPr>
        <w:pStyle w:val="Textopreformateado"/>
        <w:keepLines/>
        <w:pBdr>
          <w:left w:val="single" w:sz="24" w:space="11" w:color="3949AB"/>
        </w:pBdr>
        <w:bidi w:val="0"/>
        <w:spacing w:lineRule="auto" w:line="360" w:before="0" w:after="0"/>
        <w:jc w:val="left"/>
        <w:rPr/>
      </w:pPr>
      <w:r>
        <w:rPr>
          <w:rStyle w:val="Textooriginal"/>
        </w:rPr>
        <w:t># HTTP 401</w:t>
      </w:r>
    </w:p>
    <w:p>
      <w:pPr>
        <w:pStyle w:val="Textopreformateado"/>
        <w:bidi w:val="0"/>
        <w:spacing w:before="0" w:after="283"/>
        <w:jc w:val="left"/>
        <w:rPr/>
      </w:pPr>
      <w:r>
        <w:rPr>
          <w:rStyle w:val="Textooriginal"/>
        </w:rPr>
        <w:t># {"message":"No autenticado."}</w:t>
      </w:r>
    </w:p>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HALLAZGO #4 — Exposición de versión de PHP en headers HTTP</w:t>
      </w:r>
    </w:p>
    <w:tbl>
      <w:tblPr>
        <w:tblW w:w="8927" w:type="dxa"/>
        <w:jc w:val="left"/>
        <w:tblInd w:w="0" w:type="dxa"/>
        <w:tblLayout w:type="fixed"/>
        <w:tblCellMar>
          <w:top w:w="28" w:type="dxa"/>
          <w:left w:w="28" w:type="dxa"/>
          <w:bottom w:w="28" w:type="dxa"/>
          <w:right w:w="28" w:type="dxa"/>
        </w:tblCellMar>
      </w:tblPr>
      <w:tblGrid>
        <w:gridCol w:w="1336"/>
        <w:gridCol w:w="7591"/>
      </w:tblGrid>
      <w:tr>
        <w:trPr>
          <w:tblHeader w:val="true"/>
        </w:trPr>
        <w:tc>
          <w:tcPr>
            <w:tcW w:w="1336" w:type="dxa"/>
            <w:tcBorders/>
            <w:vAlign w:val="center"/>
          </w:tcPr>
          <w:p>
            <w:pPr>
              <w:pStyle w:val="Ttulodelatabla"/>
              <w:suppressLineNumbers/>
              <w:bidi w:val="0"/>
              <w:spacing w:before="120" w:after="120"/>
              <w:jc w:val="left"/>
              <w:rPr/>
            </w:pPr>
            <w:r>
              <w:rPr/>
              <w:t>Campo</w:t>
            </w:r>
          </w:p>
        </w:tc>
        <w:tc>
          <w:tcPr>
            <w:tcW w:w="7591" w:type="dxa"/>
            <w:tcBorders/>
            <w:vAlign w:val="center"/>
          </w:tcPr>
          <w:p>
            <w:pPr>
              <w:pStyle w:val="Ttulodelatabla"/>
              <w:suppressLineNumbers/>
              <w:bidi w:val="0"/>
              <w:spacing w:before="120" w:after="120"/>
              <w:jc w:val="left"/>
              <w:rPr/>
            </w:pPr>
            <w:r>
              <w:rPr/>
              <w:t>Detalle</w:t>
            </w:r>
          </w:p>
        </w:tc>
      </w:tr>
      <w:tr>
        <w:trPr/>
        <w:tc>
          <w:tcPr>
            <w:tcW w:w="1336" w:type="dxa"/>
            <w:tcBorders/>
            <w:vAlign w:val="center"/>
          </w:tcPr>
          <w:p>
            <w:pPr>
              <w:pStyle w:val="Contenidodelatabla"/>
              <w:bidi w:val="0"/>
              <w:spacing w:before="120" w:after="120"/>
              <w:jc w:val="left"/>
              <w:rPr/>
            </w:pPr>
            <w:r>
              <w:rPr>
                <w:rStyle w:val="Strong"/>
              </w:rPr>
              <w:t>Severidad</w:t>
            </w:r>
          </w:p>
        </w:tc>
        <w:tc>
          <w:tcPr>
            <w:tcW w:w="7591" w:type="dxa"/>
            <w:tcBorders/>
            <w:vAlign w:val="center"/>
          </w:tcPr>
          <w:p>
            <w:pPr>
              <w:pStyle w:val="Contenidodelatabla"/>
              <w:bidi w:val="0"/>
              <w:spacing w:before="120" w:after="120"/>
              <w:jc w:val="left"/>
              <w:rPr/>
            </w:pPr>
            <w:r>
              <w:rPr/>
              <w:t>MEDIA</w:t>
            </w:r>
          </w:p>
        </w:tc>
      </w:tr>
      <w:tr>
        <w:trPr/>
        <w:tc>
          <w:tcPr>
            <w:tcW w:w="1336" w:type="dxa"/>
            <w:tcBorders/>
            <w:vAlign w:val="center"/>
          </w:tcPr>
          <w:p>
            <w:pPr>
              <w:pStyle w:val="Contenidodelatabla"/>
              <w:bidi w:val="0"/>
              <w:spacing w:before="120" w:after="120"/>
              <w:jc w:val="left"/>
              <w:rPr/>
            </w:pPr>
            <w:r>
              <w:rPr>
                <w:rStyle w:val="Strong"/>
              </w:rPr>
              <w:t>CVSS</w:t>
            </w:r>
          </w:p>
        </w:tc>
        <w:tc>
          <w:tcPr>
            <w:tcW w:w="7591" w:type="dxa"/>
            <w:tcBorders/>
            <w:vAlign w:val="center"/>
          </w:tcPr>
          <w:p>
            <w:pPr>
              <w:pStyle w:val="Contenidodelatabla"/>
              <w:bidi w:val="0"/>
              <w:spacing w:before="120" w:after="120"/>
              <w:jc w:val="left"/>
              <w:rPr/>
            </w:pPr>
            <w:r>
              <w:rPr/>
              <w:t>5.0 (AV:N/AC:L/PR:N/UI:N/S:U/C:L/I:N/A:N)</w:t>
            </w:r>
          </w:p>
        </w:tc>
      </w:tr>
      <w:tr>
        <w:trPr/>
        <w:tc>
          <w:tcPr>
            <w:tcW w:w="1336" w:type="dxa"/>
            <w:tcBorders/>
            <w:vAlign w:val="center"/>
          </w:tcPr>
          <w:p>
            <w:pPr>
              <w:pStyle w:val="Contenidodelatabla"/>
              <w:bidi w:val="0"/>
              <w:spacing w:before="120" w:after="120"/>
              <w:jc w:val="left"/>
              <w:rPr/>
            </w:pPr>
            <w:r>
              <w:rPr>
                <w:rStyle w:val="Strong"/>
              </w:rPr>
              <w:t>OWASP</w:t>
            </w:r>
          </w:p>
        </w:tc>
        <w:tc>
          <w:tcPr>
            <w:tcW w:w="7591" w:type="dxa"/>
            <w:tcBorders/>
            <w:vAlign w:val="center"/>
          </w:tcPr>
          <w:p>
            <w:pPr>
              <w:pStyle w:val="Contenidodelatabla"/>
              <w:bidi w:val="0"/>
              <w:spacing w:before="120" w:after="120"/>
              <w:jc w:val="left"/>
              <w:rPr/>
            </w:pPr>
            <w:r>
              <w:rPr/>
              <w:t>A05:2021 — Security Misconfiguration</w:t>
            </w:r>
          </w:p>
        </w:tc>
      </w:tr>
      <w:tr>
        <w:trPr/>
        <w:tc>
          <w:tcPr>
            <w:tcW w:w="1336" w:type="dxa"/>
            <w:tcBorders/>
            <w:vAlign w:val="center"/>
          </w:tcPr>
          <w:p>
            <w:pPr>
              <w:pStyle w:val="Contenidodelatabla"/>
              <w:bidi w:val="0"/>
              <w:spacing w:before="120" w:after="120"/>
              <w:jc w:val="left"/>
              <w:rPr/>
            </w:pPr>
            <w:r>
              <w:rPr>
                <w:rStyle w:val="Strong"/>
              </w:rPr>
              <w:t>CIA</w:t>
            </w:r>
          </w:p>
        </w:tc>
        <w:tc>
          <w:tcPr>
            <w:tcW w:w="7591" w:type="dxa"/>
            <w:tcBorders/>
            <w:vAlign w:val="center"/>
          </w:tcPr>
          <w:p>
            <w:pPr>
              <w:pStyle w:val="Contenidodelatabla"/>
              <w:bidi w:val="0"/>
              <w:spacing w:before="120" w:after="120"/>
              <w:jc w:val="left"/>
              <w:rPr/>
            </w:pPr>
            <w:r>
              <w:rPr/>
              <w:t>Confidencialidad: Baja · Integridad: Ninguna · Disponibilidad: Ninguna</w:t>
            </w:r>
          </w:p>
        </w:tc>
      </w:tr>
    </w:tbl>
    <w:p>
      <w:pPr>
        <w:pStyle w:val="BodyText"/>
        <w:bidi w:val="0"/>
        <w:spacing w:before="120" w:after="120"/>
        <w:ind w:left="120" w:right="120"/>
        <w:jc w:val="left"/>
        <w:rPr/>
      </w:pPr>
      <w:r>
        <w:rPr>
          <w:rStyle w:val="Strong"/>
        </w:rPr>
        <w:t>Descripción:</w:t>
      </w:r>
    </w:p>
    <w:p>
      <w:pPr>
        <w:pStyle w:val="BodyText"/>
        <w:bidi w:val="0"/>
        <w:spacing w:before="120" w:after="120"/>
        <w:ind w:left="120" w:right="120"/>
        <w:jc w:val="left"/>
        <w:rPr/>
      </w:pPr>
      <w:r>
        <w:rPr/>
        <w:t xml:space="preserve">Todas las respuestas HTTP del servidor incluían el header </w:t>
      </w:r>
      <w:r>
        <w:rPr>
          <w:rStyle w:val="Textooriginal"/>
        </w:rPr>
        <w:t>X-Powered-By: PHP/8.4.1</w:t>
      </w:r>
      <w:r>
        <w:rPr/>
        <w:t>, revelando la versión exacta del lenguaje de programación utilizado en el backend.</w:t>
      </w:r>
    </w:p>
    <w:p>
      <w:pPr>
        <w:pStyle w:val="BodyText"/>
        <w:bidi w:val="0"/>
        <w:spacing w:before="120" w:after="120"/>
        <w:ind w:left="120" w:right="120"/>
        <w:jc w:val="left"/>
        <w:rPr/>
      </w:pPr>
      <w:r>
        <w:rPr>
          <w:rStyle w:val="Strong"/>
        </w:rPr>
        <w:t>Cómo se descubrió:</w:t>
      </w:r>
    </w:p>
    <w:p>
      <w:pPr>
        <w:pStyle w:val="BodyText"/>
        <w:bidi w:val="0"/>
        <w:spacing w:before="120" w:after="120"/>
        <w:ind w:left="120" w:right="120"/>
        <w:jc w:val="left"/>
        <w:rPr/>
      </w:pPr>
      <w:r>
        <w:rPr/>
        <w:t xml:space="preserve">Inspección de headers de respuesta HTTP con </w:t>
      </w:r>
      <w:r>
        <w:rPr>
          <w:rStyle w:val="Textooriginal"/>
        </w:rPr>
        <w:t>curl -I</w:t>
      </w:r>
      <w:r>
        <w:rPr/>
        <w:t>:</w:t>
      </w:r>
    </w:p>
    <w:p>
      <w:pPr>
        <w:pStyle w:val="Textopreformateado"/>
        <w:bidi w:val="0"/>
        <w:spacing w:before="0" w:after="283"/>
        <w:jc w:val="left"/>
        <w:rPr/>
      </w:pPr>
      <w:r>
        <w:rPr>
          <w:rStyle w:val="Textooriginal"/>
        </w:rPr>
        <w:t>curl -I http://127.0.0.1:8000</w:t>
      </w:r>
    </w:p>
    <w:p>
      <w:pPr>
        <w:pStyle w:val="BodyText"/>
        <w:bidi w:val="0"/>
        <w:spacing w:before="120" w:after="120"/>
        <w:ind w:left="120" w:right="120"/>
        <w:jc w:val="left"/>
        <w:rPr/>
      </w:pPr>
      <w:r>
        <w:rPr>
          <w:rStyle w:val="Strong"/>
        </w:rPr>
        <w:t>Evidencia ANTES:</w:t>
      </w:r>
    </w:p>
    <w:p>
      <w:pPr>
        <w:pStyle w:val="Textopreformateado"/>
        <w:keepLines/>
        <w:pBdr>
          <w:left w:val="single" w:sz="24" w:space="11" w:color="3949AB"/>
        </w:pBdr>
        <w:bidi w:val="0"/>
        <w:spacing w:lineRule="auto" w:line="360" w:before="0" w:after="0"/>
        <w:jc w:val="left"/>
        <w:rPr/>
      </w:pPr>
      <w:r>
        <w:rPr>
          <w:rStyle w:val="Textooriginal"/>
        </w:rPr>
        <w:t>HTTP/1.1 200 OK</w:t>
      </w:r>
    </w:p>
    <w:p>
      <w:pPr>
        <w:pStyle w:val="Textopreformateado"/>
        <w:keepLines/>
        <w:pBdr>
          <w:left w:val="single" w:sz="24" w:space="11" w:color="3949AB"/>
        </w:pBdr>
        <w:bidi w:val="0"/>
        <w:spacing w:lineRule="auto" w:line="360" w:before="0" w:after="0"/>
        <w:jc w:val="left"/>
        <w:rPr/>
      </w:pPr>
      <w:r>
        <w:rPr>
          <w:rStyle w:val="Textooriginal"/>
        </w:rPr>
        <w:t>X-Powered-By: PHP/8.4.1</w:t>
      </w:r>
    </w:p>
    <w:p>
      <w:pPr>
        <w:pStyle w:val="Textopreformateado"/>
        <w:keepLines/>
        <w:pBdr>
          <w:left w:val="single" w:sz="24" w:space="11" w:color="3949AB"/>
        </w:pBdr>
        <w:bidi w:val="0"/>
        <w:spacing w:lineRule="auto" w:line="360" w:before="0" w:after="0"/>
        <w:jc w:val="left"/>
        <w:rPr/>
      </w:pPr>
      <w:r>
        <w:rPr>
          <w:rStyle w:val="Textooriginal"/>
        </w:rPr>
        <w:t>Content-Type: text/html; charset=UTF-8</w:t>
      </w:r>
    </w:p>
    <w:p>
      <w:pPr>
        <w:pStyle w:val="Textopreformateado"/>
        <w:bidi w:val="0"/>
        <w:spacing w:before="0" w:after="283"/>
        <w:jc w:val="left"/>
        <w:rPr/>
      </w:pPr>
      <w:r>
        <w:rPr>
          <w:rStyle w:val="Textooriginal"/>
        </w:rPr>
        <w:t>...</w:t>
      </w:r>
    </w:p>
    <w:p>
      <w:pPr>
        <w:pStyle w:val="BodyText"/>
        <w:bidi w:val="0"/>
        <w:spacing w:before="120" w:after="120"/>
        <w:ind w:left="120" w:right="120"/>
        <w:jc w:val="left"/>
        <w:rPr/>
      </w:pPr>
      <w:r>
        <w:rPr>
          <w:rStyle w:val="Strong"/>
        </w:rPr>
        <w:t>Impacto:</w:t>
      </w:r>
      <w:r>
        <w:rPr/>
        <w:t xml:space="preserve"> Con la versión exacta de PHP conocida, un atacante puede buscar en bases de datos de CVE (Common Vulnerabilities and Exposures) vulnerabilidades específicas para esa versión y construir exploits dirigidos.</w:t>
      </w:r>
    </w:p>
    <w:p>
      <w:pPr>
        <w:pStyle w:val="BodyText"/>
        <w:bidi w:val="0"/>
        <w:spacing w:before="120" w:after="120"/>
        <w:ind w:left="120" w:right="120"/>
        <w:jc w:val="left"/>
        <w:rPr/>
      </w:pPr>
      <w:r>
        <w:rPr>
          <w:rStyle w:val="Strong"/>
        </w:rPr>
        <w:t>Corrección aplicada:</w:t>
      </w:r>
    </w:p>
    <w:p>
      <w:pPr>
        <w:pStyle w:val="BodyText"/>
        <w:bidi w:val="0"/>
        <w:spacing w:before="120" w:after="120"/>
        <w:ind w:left="120" w:right="120"/>
        <w:jc w:val="left"/>
        <w:rPr/>
      </w:pPr>
      <w:r>
        <w:rPr/>
        <w:t xml:space="preserve">Archivo: </w:t>
      </w:r>
      <w:r>
        <w:rPr>
          <w:rStyle w:val="Textooriginal"/>
        </w:rPr>
        <w:t>backend/public/index.php</w:t>
      </w:r>
      <w:r>
        <w:rPr/>
        <w:t xml:space="preserve"> (punto de entrada de la aplicación)</w:t>
      </w:r>
    </w:p>
    <w:p>
      <w:pPr>
        <w:pStyle w:val="Textopreformateado"/>
        <w:keepLines/>
        <w:pBdr>
          <w:left w:val="single" w:sz="24" w:space="11" w:color="3949AB"/>
        </w:pBdr>
        <w:bidi w:val="0"/>
        <w:spacing w:lineRule="auto" w:line="360" w:before="0" w:after="0"/>
        <w:jc w:val="left"/>
        <w:rPr/>
      </w:pPr>
      <w:r>
        <w:rPr>
          <w:rStyle w:val="Textooriginal"/>
        </w:rPr>
        <w:t>define('LARAVEL_START', microtime(true));</w:t>
      </w:r>
    </w:p>
    <w:p>
      <w:pPr>
        <w:pStyle w:val="Textopreformateado"/>
        <w:keepLines/>
        <w:pBdr>
          <w:left w:val="single" w:sz="24" w:space="11" w:color="3949AB"/>
        </w:pBdr>
        <w:bidi w:val="0"/>
        <w:spacing w:lineRule="auto" w:line="360" w:before="0" w:after="0"/>
        <w:jc w:val="left"/>
        <w:rPr/>
      </w:pPr>
      <w:r>
        <w:rPr/>
      </w:r>
    </w:p>
    <w:p>
      <w:pPr>
        <w:pStyle w:val="Textopreformateado"/>
        <w:keepLines/>
        <w:pBdr>
          <w:left w:val="single" w:sz="24" w:space="11" w:color="3949AB"/>
        </w:pBdr>
        <w:bidi w:val="0"/>
        <w:spacing w:lineRule="auto" w:line="360" w:before="0" w:after="0"/>
        <w:jc w:val="left"/>
        <w:rPr/>
      </w:pPr>
      <w:r>
        <w:rPr>
          <w:rStyle w:val="Textooriginal"/>
        </w:rPr>
        <w:t>// Ocultar versión de PHP en headers HTTP</w:t>
      </w:r>
    </w:p>
    <w:p>
      <w:pPr>
        <w:pStyle w:val="Textopreformateado"/>
        <w:keepLines/>
        <w:pBdr>
          <w:left w:val="single" w:sz="24" w:space="11" w:color="3949AB"/>
        </w:pBdr>
        <w:bidi w:val="0"/>
        <w:spacing w:lineRule="auto" w:line="360" w:before="0" w:after="0"/>
        <w:jc w:val="left"/>
        <w:rPr/>
      </w:pPr>
      <w:r>
        <w:rPr>
          <w:rStyle w:val="Textooriginal"/>
        </w:rPr>
        <w:t>ini_set('expose_php', '0');</w:t>
      </w:r>
    </w:p>
    <w:p>
      <w:pPr>
        <w:pStyle w:val="Textopreformateado"/>
        <w:bidi w:val="0"/>
        <w:spacing w:before="0" w:after="283"/>
        <w:jc w:val="left"/>
        <w:rPr/>
      </w:pPr>
      <w:r>
        <w:rPr>
          <w:rStyle w:val="Textooriginal"/>
        </w:rPr>
        <w:t>header_remove('X-Powered-By');</w:t>
      </w:r>
    </w:p>
    <w:p>
      <w:pPr>
        <w:pStyle w:val="BodyText"/>
        <w:bidi w:val="0"/>
        <w:spacing w:before="120" w:after="120"/>
        <w:ind w:left="120" w:right="120"/>
        <w:jc w:val="left"/>
        <w:rPr/>
      </w:pPr>
      <w:r>
        <w:rPr/>
        <w:t xml:space="preserve">Adicionalmente, en </w:t>
      </w:r>
      <w:r>
        <w:rPr>
          <w:rStyle w:val="Textooriginal"/>
        </w:rPr>
        <w:t>backend/app/Http/Middleware/CorsMiddleware.php</w:t>
      </w:r>
      <w:r>
        <w:rPr/>
        <w:t>:</w:t>
      </w:r>
    </w:p>
    <w:p>
      <w:pPr>
        <w:pStyle w:val="Textopreformateado"/>
        <w:keepLines/>
        <w:pBdr>
          <w:left w:val="single" w:sz="24" w:space="11" w:color="3949AB"/>
        </w:pBdr>
        <w:bidi w:val="0"/>
        <w:spacing w:lineRule="auto" w:line="360" w:before="0" w:after="0"/>
        <w:jc w:val="left"/>
        <w:rPr/>
      </w:pPr>
      <w:r>
        <w:rPr>
          <w:rStyle w:val="Textooriginal"/>
        </w:rPr>
        <w:t>// Eliminar header de versión PHP en cada respuesta</w:t>
      </w:r>
    </w:p>
    <w:p>
      <w:pPr>
        <w:pStyle w:val="Textopreformateado"/>
        <w:keepLines/>
        <w:pBdr>
          <w:left w:val="single" w:sz="24" w:space="11" w:color="3949AB"/>
        </w:pBdr>
        <w:bidi w:val="0"/>
        <w:spacing w:lineRule="auto" w:line="360" w:before="0" w:after="0"/>
        <w:jc w:val="left"/>
        <w:rPr/>
      </w:pPr>
      <w:r>
        <w:rPr>
          <w:rStyle w:val="Textooriginal"/>
        </w:rPr>
        <w:t>header_remove('X-Powered-By');</w:t>
      </w:r>
    </w:p>
    <w:p>
      <w:pPr>
        <w:pStyle w:val="Textopreformateado"/>
        <w:keepLines/>
        <w:pBdr>
          <w:left w:val="single" w:sz="24" w:space="11" w:color="3949AB"/>
        </w:pBdr>
        <w:bidi w:val="0"/>
        <w:spacing w:lineRule="auto" w:line="360" w:before="0" w:after="0"/>
        <w:jc w:val="left"/>
        <w:rPr/>
      </w:pPr>
      <w:r>
        <w:rPr>
          <w:rStyle w:val="Textooriginal"/>
        </w:rPr>
        <w:t>$response = $next($request);</w:t>
      </w:r>
    </w:p>
    <w:p>
      <w:pPr>
        <w:pStyle w:val="Textopreformateado"/>
        <w:bidi w:val="0"/>
        <w:spacing w:before="0" w:after="283"/>
        <w:jc w:val="left"/>
        <w:rPr/>
      </w:pPr>
      <w:r>
        <w:rPr>
          <w:rStyle w:val="Textooriginal"/>
        </w:rPr>
        <w:t>$response-&gt;headers-&gt;remove('X-Powered-By');</w:t>
      </w:r>
    </w:p>
    <w:p>
      <w:pPr>
        <w:pStyle w:val="BodyText"/>
        <w:bidi w:val="0"/>
        <w:spacing w:before="120" w:after="120"/>
        <w:ind w:left="120" w:right="120"/>
        <w:jc w:val="left"/>
        <w:rPr/>
      </w:pPr>
      <w:r>
        <w:rPr>
          <w:rStyle w:val="Strong"/>
        </w:rPr>
        <w:t>Evidencia DESPUÉS:</w:t>
      </w:r>
    </w:p>
    <w:p>
      <w:pPr>
        <w:pStyle w:val="Textopreformateado"/>
        <w:keepLines/>
        <w:pBdr>
          <w:left w:val="single" w:sz="24" w:space="11" w:color="3949AB"/>
        </w:pBdr>
        <w:bidi w:val="0"/>
        <w:spacing w:lineRule="auto" w:line="360" w:before="0" w:after="0"/>
        <w:jc w:val="left"/>
        <w:rPr/>
      </w:pPr>
      <w:r>
        <w:rPr>
          <w:rStyle w:val="Textooriginal"/>
        </w:rPr>
        <w:t>curl -I http://127.0.0.1:8000</w:t>
      </w:r>
    </w:p>
    <w:p>
      <w:pPr>
        <w:pStyle w:val="Textopreformateado"/>
        <w:keepLines/>
        <w:pBdr>
          <w:left w:val="single" w:sz="24" w:space="11" w:color="3949AB"/>
        </w:pBdr>
        <w:bidi w:val="0"/>
        <w:spacing w:lineRule="auto" w:line="360" w:before="0" w:after="0"/>
        <w:jc w:val="left"/>
        <w:rPr/>
      </w:pPr>
      <w:r>
        <w:rPr>
          <w:rStyle w:val="Textooriginal"/>
        </w:rPr>
        <w:t># HTTP/1.1 200 OK</w:t>
      </w:r>
    </w:p>
    <w:p>
      <w:pPr>
        <w:pStyle w:val="Textopreformateado"/>
        <w:keepLines/>
        <w:pBdr>
          <w:left w:val="single" w:sz="24" w:space="11" w:color="3949AB"/>
        </w:pBdr>
        <w:bidi w:val="0"/>
        <w:spacing w:lineRule="auto" w:line="360" w:before="0" w:after="0"/>
        <w:jc w:val="left"/>
        <w:rPr/>
      </w:pPr>
      <w:r>
        <w:rPr>
          <w:rStyle w:val="Textooriginal"/>
        </w:rPr>
        <w:t># Content-Type: text/html; charset=UTF-8</w:t>
      </w:r>
    </w:p>
    <w:p>
      <w:pPr>
        <w:pStyle w:val="Textopreformateado"/>
        <w:bidi w:val="0"/>
        <w:spacing w:before="0" w:after="283"/>
        <w:jc w:val="left"/>
        <w:rPr/>
      </w:pPr>
      <w:r>
        <w:rPr>
          <w:rStyle w:val="Textooriginal"/>
        </w:rPr>
        <w:t># (X-Powered-By ya no aparece)</w:t>
      </w:r>
    </w:p>
    <w:p>
      <w:pPr>
        <w:pStyle w:val="Lneahorizontal"/>
        <w:pBdr>
          <w:bottom w:val="double" w:sz="2" w:space="0" w:color="808080"/>
        </w:pBdr>
        <w:bidi w:val="0"/>
        <w:spacing w:before="0" w:after="283"/>
        <w:jc w:val="left"/>
        <w:rPr/>
      </w:pPr>
      <w:r>
        <w:rPr/>
      </w:r>
    </w:p>
    <w:p>
      <w:pPr>
        <w:pStyle w:val="Heading3"/>
        <w:keepNext w:val="true"/>
        <w:numPr>
          <w:ilvl w:val="0"/>
          <w:numId w:val="0"/>
        </w:numPr>
        <w:bidi w:val="0"/>
        <w:spacing w:before="300" w:after="120"/>
        <w:jc w:val="left"/>
        <w:rPr/>
      </w:pPr>
      <w:r>
        <w:rPr/>
        <w:t>HALLAZGO #5 — Información interna expuesta con token malformado</w:t>
      </w:r>
    </w:p>
    <w:tbl>
      <w:tblPr>
        <w:tblW w:w="8927" w:type="dxa"/>
        <w:jc w:val="left"/>
        <w:tblInd w:w="0" w:type="dxa"/>
        <w:tblLayout w:type="fixed"/>
        <w:tblCellMar>
          <w:top w:w="28" w:type="dxa"/>
          <w:left w:w="28" w:type="dxa"/>
          <w:bottom w:w="28" w:type="dxa"/>
          <w:right w:w="28" w:type="dxa"/>
        </w:tblCellMar>
      </w:tblPr>
      <w:tblGrid>
        <w:gridCol w:w="1336"/>
        <w:gridCol w:w="7591"/>
      </w:tblGrid>
      <w:tr>
        <w:trPr>
          <w:tblHeader w:val="true"/>
        </w:trPr>
        <w:tc>
          <w:tcPr>
            <w:tcW w:w="1336" w:type="dxa"/>
            <w:tcBorders/>
            <w:vAlign w:val="center"/>
          </w:tcPr>
          <w:p>
            <w:pPr>
              <w:pStyle w:val="Ttulodelatabla"/>
              <w:suppressLineNumbers/>
              <w:bidi w:val="0"/>
              <w:spacing w:before="120" w:after="120"/>
              <w:jc w:val="left"/>
              <w:rPr/>
            </w:pPr>
            <w:r>
              <w:rPr/>
              <w:t>Campo</w:t>
            </w:r>
          </w:p>
        </w:tc>
        <w:tc>
          <w:tcPr>
            <w:tcW w:w="7591" w:type="dxa"/>
            <w:tcBorders/>
            <w:vAlign w:val="center"/>
          </w:tcPr>
          <w:p>
            <w:pPr>
              <w:pStyle w:val="Ttulodelatabla"/>
              <w:suppressLineNumbers/>
              <w:bidi w:val="0"/>
              <w:spacing w:before="120" w:after="120"/>
              <w:jc w:val="left"/>
              <w:rPr/>
            </w:pPr>
            <w:r>
              <w:rPr/>
              <w:t>Detalle</w:t>
            </w:r>
          </w:p>
        </w:tc>
      </w:tr>
      <w:tr>
        <w:trPr/>
        <w:tc>
          <w:tcPr>
            <w:tcW w:w="1336" w:type="dxa"/>
            <w:tcBorders/>
            <w:vAlign w:val="center"/>
          </w:tcPr>
          <w:p>
            <w:pPr>
              <w:pStyle w:val="Contenidodelatabla"/>
              <w:bidi w:val="0"/>
              <w:spacing w:before="120" w:after="120"/>
              <w:jc w:val="left"/>
              <w:rPr/>
            </w:pPr>
            <w:r>
              <w:rPr>
                <w:rStyle w:val="Strong"/>
              </w:rPr>
              <w:t>Severidad</w:t>
            </w:r>
          </w:p>
        </w:tc>
        <w:tc>
          <w:tcPr>
            <w:tcW w:w="7591" w:type="dxa"/>
            <w:tcBorders/>
            <w:vAlign w:val="center"/>
          </w:tcPr>
          <w:p>
            <w:pPr>
              <w:pStyle w:val="Contenidodelatabla"/>
              <w:bidi w:val="0"/>
              <w:spacing w:before="120" w:after="120"/>
              <w:jc w:val="left"/>
              <w:rPr/>
            </w:pPr>
            <w:r>
              <w:rPr/>
              <w:t>MEDIA</w:t>
            </w:r>
          </w:p>
        </w:tc>
      </w:tr>
      <w:tr>
        <w:trPr/>
        <w:tc>
          <w:tcPr>
            <w:tcW w:w="1336" w:type="dxa"/>
            <w:tcBorders/>
            <w:vAlign w:val="center"/>
          </w:tcPr>
          <w:p>
            <w:pPr>
              <w:pStyle w:val="Contenidodelatabla"/>
              <w:bidi w:val="0"/>
              <w:spacing w:before="120" w:after="120"/>
              <w:jc w:val="left"/>
              <w:rPr/>
            </w:pPr>
            <w:r>
              <w:rPr>
                <w:rStyle w:val="Strong"/>
              </w:rPr>
              <w:t>CVSS</w:t>
            </w:r>
          </w:p>
        </w:tc>
        <w:tc>
          <w:tcPr>
            <w:tcW w:w="7591" w:type="dxa"/>
            <w:tcBorders/>
            <w:vAlign w:val="center"/>
          </w:tcPr>
          <w:p>
            <w:pPr>
              <w:pStyle w:val="Contenidodelatabla"/>
              <w:bidi w:val="0"/>
              <w:spacing w:before="120" w:after="120"/>
              <w:jc w:val="left"/>
              <w:rPr/>
            </w:pPr>
            <w:r>
              <w:rPr/>
              <w:t>4.0 (AV:N/AC:L/PR:N/UI:N/S:U/C:L/I:N/A:N)</w:t>
            </w:r>
          </w:p>
        </w:tc>
      </w:tr>
      <w:tr>
        <w:trPr/>
        <w:tc>
          <w:tcPr>
            <w:tcW w:w="1336" w:type="dxa"/>
            <w:tcBorders/>
            <w:vAlign w:val="center"/>
          </w:tcPr>
          <w:p>
            <w:pPr>
              <w:pStyle w:val="Contenidodelatabla"/>
              <w:bidi w:val="0"/>
              <w:spacing w:before="120" w:after="120"/>
              <w:jc w:val="left"/>
              <w:rPr/>
            </w:pPr>
            <w:r>
              <w:rPr>
                <w:rStyle w:val="Strong"/>
              </w:rPr>
              <w:t>OWASP</w:t>
            </w:r>
          </w:p>
        </w:tc>
        <w:tc>
          <w:tcPr>
            <w:tcW w:w="7591" w:type="dxa"/>
            <w:tcBorders/>
            <w:vAlign w:val="center"/>
          </w:tcPr>
          <w:p>
            <w:pPr>
              <w:pStyle w:val="Contenidodelatabla"/>
              <w:bidi w:val="0"/>
              <w:spacing w:before="120" w:after="120"/>
              <w:jc w:val="left"/>
              <w:rPr/>
            </w:pPr>
            <w:r>
              <w:rPr/>
              <w:t>A05:2021 — Security Misconfiguration</w:t>
            </w:r>
          </w:p>
        </w:tc>
      </w:tr>
      <w:tr>
        <w:trPr/>
        <w:tc>
          <w:tcPr>
            <w:tcW w:w="1336" w:type="dxa"/>
            <w:tcBorders/>
            <w:vAlign w:val="center"/>
          </w:tcPr>
          <w:p>
            <w:pPr>
              <w:pStyle w:val="Contenidodelatabla"/>
              <w:bidi w:val="0"/>
              <w:spacing w:before="120" w:after="120"/>
              <w:jc w:val="left"/>
              <w:rPr/>
            </w:pPr>
            <w:r>
              <w:rPr>
                <w:rStyle w:val="Strong"/>
              </w:rPr>
              <w:t>CIA</w:t>
            </w:r>
          </w:p>
        </w:tc>
        <w:tc>
          <w:tcPr>
            <w:tcW w:w="7591" w:type="dxa"/>
            <w:tcBorders/>
            <w:vAlign w:val="center"/>
          </w:tcPr>
          <w:p>
            <w:pPr>
              <w:pStyle w:val="Contenidodelatabla"/>
              <w:bidi w:val="0"/>
              <w:spacing w:before="120" w:after="120"/>
              <w:jc w:val="left"/>
              <w:rPr/>
            </w:pPr>
            <w:r>
              <w:rPr/>
              <w:t>Confidencialidad: Baja · Integridad: Ninguna · Disponibilidad: Ninguna</w:t>
            </w:r>
          </w:p>
        </w:tc>
      </w:tr>
    </w:tbl>
    <w:p>
      <w:pPr>
        <w:pStyle w:val="BodyText"/>
        <w:bidi w:val="0"/>
        <w:spacing w:before="120" w:after="120"/>
        <w:ind w:left="120" w:right="120"/>
        <w:jc w:val="left"/>
        <w:rPr/>
      </w:pPr>
      <w:r>
        <w:rPr>
          <w:rStyle w:val="Strong"/>
        </w:rPr>
        <w:t>Descripción:</w:t>
      </w:r>
    </w:p>
    <w:p>
      <w:pPr>
        <w:pStyle w:val="BodyText"/>
        <w:bidi w:val="0"/>
        <w:spacing w:before="120" w:after="120"/>
        <w:ind w:left="120" w:right="120"/>
        <w:jc w:val="left"/>
        <w:rPr/>
      </w:pPr>
      <w:r>
        <w:rPr/>
        <w:t xml:space="preserve">Al enviar un token de autenticación falso o malformado, el servidor respondía con el mensaje de error interno </w:t>
      </w:r>
      <w:r>
        <w:rPr>
          <w:rStyle w:val="Textooriginal"/>
        </w:rPr>
        <w:t>"Route [login] not defined."</w:t>
      </w:r>
      <w:r>
        <w:rPr/>
        <w:t>, revelando detalles sobre la estructura interna de rutas nombradas de la aplicación.</w:t>
      </w:r>
    </w:p>
    <w:p>
      <w:pPr>
        <w:pStyle w:val="BodyText"/>
        <w:bidi w:val="0"/>
        <w:spacing w:before="120" w:after="120"/>
        <w:ind w:left="120" w:right="120"/>
        <w:jc w:val="left"/>
        <w:rPr/>
      </w:pPr>
      <w:r>
        <w:rPr>
          <w:rStyle w:val="Strong"/>
        </w:rPr>
        <w:t>Cómo se descubrió:</w:t>
      </w:r>
    </w:p>
    <w:p>
      <w:pPr>
        <w:pStyle w:val="BodyText"/>
        <w:bidi w:val="0"/>
        <w:spacing w:before="120" w:after="120"/>
        <w:ind w:left="120" w:right="120"/>
        <w:jc w:val="left"/>
        <w:rPr/>
      </w:pPr>
      <w:r>
        <w:rPr/>
        <w:t>Se envió una petición con un token inventado para observar el comportamiento del sistema ante tokens inválidos:</w:t>
      </w:r>
    </w:p>
    <w:p>
      <w:pPr>
        <w:pStyle w:val="Textopreformateado"/>
        <w:keepLines/>
        <w:pBdr>
          <w:left w:val="single" w:sz="24" w:space="11" w:color="3949AB"/>
        </w:pBdr>
        <w:bidi w:val="0"/>
        <w:spacing w:lineRule="auto" w:line="360" w:before="0" w:after="0"/>
        <w:jc w:val="left"/>
        <w:rPr/>
      </w:pPr>
      <w:r>
        <w:rPr>
          <w:rStyle w:val="Textooriginal"/>
        </w:rPr>
        <w:t>curl http://127.0.0.1:8000/api/me \</w:t>
      </w:r>
    </w:p>
    <w:p>
      <w:pPr>
        <w:pStyle w:val="Textopreformateado"/>
        <w:bidi w:val="0"/>
        <w:spacing w:before="0" w:after="283"/>
        <w:jc w:val="left"/>
        <w:rPr/>
      </w:pPr>
      <w:r>
        <w:rPr>
          <w:rStyle w:val="Textooriginal"/>
        </w:rPr>
        <w:t xml:space="preserve">  </w:t>
      </w:r>
      <w:r>
        <w:rPr>
          <w:rStyle w:val="Textooriginal"/>
        </w:rPr>
        <w:t>-H "Authorization: Bearer token.falso.manipulado"</w:t>
      </w:r>
    </w:p>
    <w:p>
      <w:pPr>
        <w:pStyle w:val="BodyText"/>
        <w:bidi w:val="0"/>
        <w:spacing w:before="120" w:after="120"/>
        <w:ind w:left="120" w:right="120"/>
        <w:jc w:val="left"/>
        <w:rPr/>
      </w:pPr>
      <w:r>
        <w:rPr>
          <w:rStyle w:val="Strong"/>
        </w:rPr>
        <w:t>Evidencia ANTES:</w:t>
      </w:r>
    </w:p>
    <w:p>
      <w:pPr>
        <w:pStyle w:val="Textopreformateado"/>
        <w:keepLines/>
        <w:pBdr>
          <w:left w:val="single" w:sz="24" w:space="11" w:color="3949AB"/>
        </w:pBdr>
        <w:bidi w:val="0"/>
        <w:spacing w:lineRule="auto" w:line="360" w:before="0" w:after="0"/>
        <w:jc w:val="left"/>
        <w:rPr/>
      </w:pPr>
      <w:r>
        <w:rPr>
          <w:rStyle w:val="Textooriginal"/>
        </w:rPr>
        <w:t>{</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"message": "Route [login] not defined."</w:t>
      </w:r>
    </w:p>
    <w:p>
      <w:pPr>
        <w:pStyle w:val="Textopreformateado"/>
        <w:bidi w:val="0"/>
        <w:spacing w:before="0" w:after="283"/>
        <w:jc w:val="left"/>
        <w:rPr/>
      </w:pPr>
      <w:r>
        <w:rPr>
          <w:rStyle w:val="Textooriginal"/>
        </w:rPr>
        <w:t>}</w:t>
      </w:r>
    </w:p>
    <w:p>
      <w:pPr>
        <w:pStyle w:val="BodyText"/>
        <w:bidi w:val="0"/>
        <w:spacing w:before="120" w:after="120"/>
        <w:ind w:left="120" w:right="120"/>
        <w:jc w:val="left"/>
        <w:rPr/>
      </w:pPr>
      <w:r>
        <w:rPr>
          <w:rStyle w:val="Strong"/>
        </w:rPr>
        <w:t>Impacto:</w:t>
      </w:r>
      <w:r>
        <w:rPr/>
        <w:t xml:space="preserve"> El mensaje revela que la aplicación tiene una ruta nombrada </w:t>
      </w:r>
      <w:r>
        <w:rPr>
          <w:rStyle w:val="Textooriginal"/>
        </w:rPr>
        <w:t>login</w:t>
      </w:r>
      <w:r>
        <w:rPr/>
        <w:t xml:space="preserve"> que no está definida en el contexto API, lo cual expone información sobre la arquitectura interna del sistema y el framework utilizado (Laravel).</w:t>
      </w:r>
    </w:p>
    <w:p>
      <w:pPr>
        <w:pStyle w:val="BodyText"/>
        <w:bidi w:val="0"/>
        <w:spacing w:before="120" w:after="120"/>
        <w:ind w:left="120" w:right="120"/>
        <w:jc w:val="left"/>
        <w:rPr/>
      </w:pPr>
      <w:r>
        <w:rPr>
          <w:rStyle w:val="Strong"/>
        </w:rPr>
        <w:t>Causa raíz:</w:t>
      </w:r>
      <w:r>
        <w:rPr/>
        <w:t xml:space="preserve"> Laravel, al no poder autenticar al usuario, intenta redirigirlo a la ruta nombrada </w:t>
      </w:r>
      <w:r>
        <w:rPr>
          <w:rStyle w:val="Textooriginal"/>
        </w:rPr>
        <w:t>login</w:t>
      </w:r>
      <w:r>
        <w:rPr/>
        <w:t xml:space="preserve">. Como las rutas API no tienen esa ruta nombrada, lanza una </w:t>
      </w:r>
      <w:r>
        <w:rPr>
          <w:rStyle w:val="Textooriginal"/>
        </w:rPr>
        <w:t>InvalidArgumentException</w:t>
      </w:r>
      <w:r>
        <w:rPr/>
        <w:t xml:space="preserve"> que llega al cliente en lugar de un 401 genérico.</w:t>
      </w:r>
    </w:p>
    <w:p>
      <w:pPr>
        <w:pStyle w:val="BodyText"/>
        <w:bidi w:val="0"/>
        <w:spacing w:before="120" w:after="120"/>
        <w:ind w:left="120" w:right="120"/>
        <w:jc w:val="left"/>
        <w:rPr/>
      </w:pPr>
      <w:r>
        <w:rPr>
          <w:rStyle w:val="Strong"/>
        </w:rPr>
        <w:t>Corrección aplicada:</w:t>
      </w:r>
    </w:p>
    <w:p>
      <w:pPr>
        <w:pStyle w:val="BodyText"/>
        <w:bidi w:val="0"/>
        <w:spacing w:before="120" w:after="120"/>
        <w:ind w:left="120" w:right="120"/>
        <w:jc w:val="left"/>
        <w:rPr/>
      </w:pPr>
      <w:r>
        <w:rPr/>
        <w:t xml:space="preserve">Archivo: </w:t>
      </w:r>
      <w:r>
        <w:rPr>
          <w:rStyle w:val="Textooriginal"/>
        </w:rPr>
        <w:t>backend/bootstrap/app.php</w:t>
      </w:r>
    </w:p>
    <w:p>
      <w:pPr>
        <w:pStyle w:val="BodyText"/>
        <w:bidi w:val="0"/>
        <w:spacing w:before="120" w:after="120"/>
        <w:ind w:left="120" w:right="120"/>
        <w:jc w:val="left"/>
        <w:rPr/>
      </w:pPr>
      <w:r>
        <w:rPr/>
        <w:t>Se añadió un handler para capturar la excepción y devolver 401 en lugar del mensaje interno:</w:t>
      </w:r>
    </w:p>
    <w:p>
      <w:pPr>
        <w:pStyle w:val="Textopreformateado"/>
        <w:keepLines/>
        <w:pBdr>
          <w:left w:val="single" w:sz="24" w:space="11" w:color="3949AB"/>
        </w:pBdr>
        <w:bidi w:val="0"/>
        <w:spacing w:lineRule="auto" w:line="360" w:before="0" w:after="0"/>
        <w:jc w:val="left"/>
        <w:rPr/>
      </w:pPr>
      <w:r>
        <w:rPr>
          <w:rStyle w:val="Textooriginal"/>
        </w:rPr>
        <w:t>$exceptions-&gt;render(function (InvalidArgumentException $e, Request $request)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if (($request-&gt;is('api/*') || $request-&gt;expectsJson())</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&amp;&amp; str_contains($e-&gt;getMessage(), 'Route'))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return response()-&gt;json(['message' =&gt; 'No autenticado.'], 401);</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w:t>
      </w:r>
    </w:p>
    <w:p>
      <w:pPr>
        <w:pStyle w:val="Textopreformateado"/>
        <w:bidi w:val="0"/>
        <w:spacing w:before="0" w:after="283"/>
        <w:jc w:val="left"/>
        <w:rPr/>
      </w:pPr>
      <w:r>
        <w:rPr>
          <w:rStyle w:val="Textooriginal"/>
        </w:rPr>
        <w:t>});</w:t>
      </w:r>
    </w:p>
    <w:p>
      <w:pPr>
        <w:pStyle w:val="BodyText"/>
        <w:bidi w:val="0"/>
        <w:spacing w:before="120" w:after="120"/>
        <w:ind w:left="120" w:right="120"/>
        <w:jc w:val="left"/>
        <w:rPr/>
      </w:pPr>
      <w:r>
        <w:rPr>
          <w:rStyle w:val="Strong"/>
        </w:rPr>
        <w:t>Evidencia DESPUÉS:</w:t>
      </w:r>
    </w:p>
    <w:p>
      <w:pPr>
        <w:pStyle w:val="Textopreformateado"/>
        <w:keepLines/>
        <w:pBdr>
          <w:left w:val="single" w:sz="24" w:space="11" w:color="3949AB"/>
        </w:pBdr>
        <w:bidi w:val="0"/>
        <w:spacing w:lineRule="auto" w:line="360" w:before="0" w:after="0"/>
        <w:jc w:val="left"/>
        <w:rPr/>
      </w:pPr>
      <w:r>
        <w:rPr>
          <w:rStyle w:val="Textooriginal"/>
        </w:rPr>
        <w:t>curl http://127.0.0.1:8000/api/me -H "Authorization: Bearer token.falso"</w:t>
      </w:r>
    </w:p>
    <w:p>
      <w:pPr>
        <w:pStyle w:val="Textopreformateado"/>
        <w:keepLines/>
        <w:pBdr>
          <w:left w:val="single" w:sz="24" w:space="11" w:color="3949AB"/>
        </w:pBdr>
        <w:bidi w:val="0"/>
        <w:spacing w:lineRule="auto" w:line="360" w:before="0" w:after="0"/>
        <w:jc w:val="left"/>
        <w:rPr/>
      </w:pPr>
      <w:r>
        <w:rPr>
          <w:rStyle w:val="Textooriginal"/>
        </w:rPr>
        <w:t># HTTP 401</w:t>
      </w:r>
    </w:p>
    <w:p>
      <w:pPr>
        <w:pStyle w:val="Textopreformateado"/>
        <w:bidi w:val="0"/>
        <w:spacing w:before="0" w:after="283"/>
        <w:jc w:val="left"/>
        <w:rPr/>
      </w:pPr>
      <w:r>
        <w:rPr>
          <w:rStyle w:val="Textooriginal"/>
        </w:rPr>
        <w:t># {"message":"No autenticado."}</w:t>
      </w:r>
    </w:p>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4. CONTROLES QUE FUNCIONAN CORRECTAMENTE</w:t>
      </w:r>
    </w:p>
    <w:p>
      <w:pPr>
        <w:pStyle w:val="BodyText"/>
        <w:bidi w:val="0"/>
        <w:spacing w:before="120" w:after="120"/>
        <w:ind w:left="120" w:right="120"/>
        <w:jc w:val="left"/>
        <w:rPr/>
      </w:pPr>
      <w:r>
        <w:rPr/>
        <w:t xml:space="preserve">Durante las pruebas se verificaron los siguientes controles de seguridad que </w:t>
      </w:r>
      <w:r>
        <w:rPr>
          <w:rStyle w:val="Strong"/>
        </w:rPr>
        <w:t>sí estaban implementados correctamente</w:t>
      </w:r>
      <w:r>
        <w:rPr/>
        <w:t>:</w:t>
      </w:r>
    </w:p>
    <w:p>
      <w:pPr>
        <w:pStyle w:val="Heading3"/>
        <w:keepNext w:val="true"/>
        <w:numPr>
          <w:ilvl w:val="0"/>
          <w:numId w:val="0"/>
        </w:numPr>
        <w:bidi w:val="0"/>
        <w:spacing w:before="300" w:after="120"/>
        <w:jc w:val="left"/>
        <w:rPr/>
      </w:pPr>
      <w:r>
        <w:rPr/>
        <w:t>SQL Injection — PROTEGIDO</w:t>
      </w:r>
    </w:p>
    <w:p>
      <w:pPr>
        <w:pStyle w:val="Textopreformateado"/>
        <w:keepLines/>
        <w:pBdr>
          <w:left w:val="single" w:sz="24" w:space="11" w:color="3949AB"/>
        </w:pBdr>
        <w:bidi w:val="0"/>
        <w:spacing w:lineRule="auto" w:line="360" w:before="0" w:after="0"/>
        <w:jc w:val="left"/>
        <w:rPr/>
      </w:pPr>
      <w:r>
        <w:rPr>
          <w:rStyle w:val="Textooriginal"/>
        </w:rPr>
        <w:t># Payloads probados</w:t>
      </w:r>
    </w:p>
    <w:p>
      <w:pPr>
        <w:pStyle w:val="Textopreformateado"/>
        <w:keepLines/>
        <w:pBdr>
          <w:left w:val="single" w:sz="24" w:space="11" w:color="3949AB"/>
        </w:pBdr>
        <w:bidi w:val="0"/>
        <w:spacing w:lineRule="auto" w:line="360" w:before="0" w:after="0"/>
        <w:jc w:val="left"/>
        <w:rPr/>
      </w:pPr>
      <w:r>
        <w:rPr>
          <w:rStyle w:val="Textooriginal"/>
        </w:rPr>
        <w:t>curl -X POST http://127.0.0.1:8000/api/login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-d '{"identificador":"'\'' OR '\''1'\''='\''1","password":"x","tipo_usuario":"alumno"}'</w:t>
      </w:r>
    </w:p>
    <w:p>
      <w:pPr>
        <w:pStyle w:val="Textopreformateado"/>
        <w:keepLines/>
        <w:pBdr>
          <w:left w:val="single" w:sz="24" w:space="11" w:color="3949AB"/>
        </w:pBdr>
        <w:bidi w:val="0"/>
        <w:spacing w:lineRule="auto" w:line="360" w:before="0" w:after="0"/>
        <w:jc w:val="left"/>
        <w:rPr/>
      </w:pPr>
      <w:r>
        <w:rPr>
          <w:rStyle w:val="Textooriginal"/>
        </w:rPr>
        <w:t># Resultado: {"message":"Las credenciales son incorrectas."}</w:t>
      </w:r>
    </w:p>
    <w:p>
      <w:pPr>
        <w:pStyle w:val="Textopreformateado"/>
        <w:bidi w:val="0"/>
        <w:spacing w:before="0" w:after="283"/>
        <w:jc w:val="left"/>
        <w:rPr/>
      </w:pPr>
      <w:r>
        <w:rPr>
          <w:rStyle w:val="Textooriginal"/>
        </w:rPr>
        <w:t># Causa: Laravel Eloquent ORM usa consultas parametrizadas por defecto</w:t>
      </w:r>
    </w:p>
    <w:p>
      <w:pPr>
        <w:pStyle w:val="Heading3"/>
        <w:keepNext w:val="true"/>
        <w:numPr>
          <w:ilvl w:val="0"/>
          <w:numId w:val="0"/>
        </w:numPr>
        <w:bidi w:val="0"/>
        <w:spacing w:before="300" w:after="120"/>
        <w:jc w:val="left"/>
        <w:rPr/>
      </w:pPr>
      <w:r>
        <w:rPr/>
        <w:t>IDOR — Lectura de citas ajenas — PROTEGIDO</w:t>
      </w:r>
    </w:p>
    <w:p>
      <w:pPr>
        <w:pStyle w:val="Textopreformateado"/>
        <w:keepLines/>
        <w:pBdr>
          <w:left w:val="single" w:sz="24" w:space="11" w:color="3949AB"/>
        </w:pBdr>
        <w:bidi w:val="0"/>
        <w:spacing w:lineRule="auto" w:line="360" w:before="0" w:after="0"/>
        <w:jc w:val="left"/>
        <w:rPr/>
      </w:pPr>
      <w:r>
        <w:rPr>
          <w:rStyle w:val="Textooriginal"/>
        </w:rPr>
        <w:t># Alumno Nestor (ID=3) intenta leer cita de alumno Ana (ID=4)</w:t>
      </w:r>
    </w:p>
    <w:p>
      <w:pPr>
        <w:pStyle w:val="Textopreformateado"/>
        <w:keepLines/>
        <w:pBdr>
          <w:left w:val="single" w:sz="24" w:space="11" w:color="3949AB"/>
        </w:pBdr>
        <w:bidi w:val="0"/>
        <w:spacing w:lineRule="auto" w:line="360" w:before="0" w:after="0"/>
        <w:jc w:val="left"/>
        <w:rPr/>
      </w:pPr>
      <w:r>
        <w:rPr>
          <w:rStyle w:val="Textooriginal"/>
        </w:rPr>
        <w:t>curl http://127.0.0.1:8000/api/citas/4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-H "Authorization: Bearer &lt;token_nestor&gt;"</w:t>
      </w:r>
    </w:p>
    <w:p>
      <w:pPr>
        <w:pStyle w:val="Textopreformateado"/>
        <w:bidi w:val="0"/>
        <w:spacing w:before="0" w:after="283"/>
        <w:jc w:val="left"/>
        <w:rPr/>
      </w:pPr>
      <w:r>
        <w:rPr>
          <w:rStyle w:val="Textooriginal"/>
        </w:rPr>
        <w:t># Resultado: {"message":"No autorizado"}</w:t>
      </w:r>
    </w:p>
    <w:p>
      <w:pPr>
        <w:pStyle w:val="Heading3"/>
        <w:keepNext w:val="true"/>
        <w:numPr>
          <w:ilvl w:val="0"/>
          <w:numId w:val="0"/>
        </w:numPr>
        <w:bidi w:val="0"/>
        <w:spacing w:before="300" w:after="120"/>
        <w:jc w:val="left"/>
        <w:rPr/>
      </w:pPr>
      <w:r>
        <w:rPr/>
        <w:t>IDOR — Cancelar cita ajena — PROTEGIDO</w:t>
      </w:r>
    </w:p>
    <w:p>
      <w:pPr>
        <w:pStyle w:val="Textopreformateado"/>
        <w:keepLines/>
        <w:pBdr>
          <w:left w:val="single" w:sz="24" w:space="11" w:color="3949AB"/>
        </w:pBdr>
        <w:bidi w:val="0"/>
        <w:spacing w:lineRule="auto" w:line="360" w:before="0" w:after="0"/>
        <w:jc w:val="left"/>
        <w:rPr/>
      </w:pPr>
      <w:r>
        <w:rPr>
          <w:rStyle w:val="Textooriginal"/>
        </w:rPr>
        <w:t>curl -X POST http://127.0.0.1:8000/api/citas/4/cancelar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-H "Authorization: Bearer &lt;token_nestor&gt;"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-d '{"motivo":"test"}'</w:t>
      </w:r>
    </w:p>
    <w:p>
      <w:pPr>
        <w:pStyle w:val="Textopreformateado"/>
        <w:bidi w:val="0"/>
        <w:spacing w:before="0" w:after="283"/>
        <w:jc w:val="left"/>
        <w:rPr/>
      </w:pPr>
      <w:r>
        <w:rPr>
          <w:rStyle w:val="Textooriginal"/>
        </w:rPr>
        <w:t># Resultado: {"message":"No autorizado"}</w:t>
      </w:r>
    </w:p>
    <w:p>
      <w:pPr>
        <w:pStyle w:val="Heading3"/>
        <w:keepNext w:val="true"/>
        <w:numPr>
          <w:ilvl w:val="0"/>
          <w:numId w:val="0"/>
        </w:numPr>
        <w:bidi w:val="0"/>
        <w:spacing w:before="300" w:after="120"/>
        <w:jc w:val="left"/>
        <w:rPr/>
      </w:pPr>
      <w:r>
        <w:rPr/>
        <w:t>Escalación de privilegios (alumno → acciones de doctor) — PROTEGIDO</w:t>
      </w:r>
    </w:p>
    <w:p>
      <w:pPr>
        <w:pStyle w:val="Textopreformateado"/>
        <w:keepLines/>
        <w:pBdr>
          <w:left w:val="single" w:sz="24" w:space="11" w:color="3949AB"/>
        </w:pBdr>
        <w:bidi w:val="0"/>
        <w:spacing w:lineRule="auto" w:line="360" w:before="0" w:after="0"/>
        <w:jc w:val="left"/>
        <w:rPr/>
      </w:pPr>
      <w:r>
        <w:rPr>
          <w:rStyle w:val="Textooriginal"/>
        </w:rPr>
        <w:t>curl -X POST http://127.0.0.1:8000/api/citas/1/atender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-H "Authorization: Bearer &lt;token_alumno&gt;"</w:t>
      </w:r>
    </w:p>
    <w:p>
      <w:pPr>
        <w:pStyle w:val="Textopreformateado"/>
        <w:keepLines/>
        <w:pBdr>
          <w:left w:val="single" w:sz="24" w:space="11" w:color="3949AB"/>
        </w:pBdr>
        <w:bidi w:val="0"/>
        <w:spacing w:lineRule="auto" w:line="360" w:before="0" w:after="0"/>
        <w:jc w:val="left"/>
        <w:rPr/>
      </w:pPr>
      <w:r>
        <w:rPr>
          <w:rStyle w:val="Textooriginal"/>
        </w:rPr>
        <w:t># Resultado: {"message":"No autorizado"}</w:t>
      </w:r>
    </w:p>
    <w:p>
      <w:pPr>
        <w:pStyle w:val="Textopreformateado"/>
        <w:keepLines/>
        <w:pBdr>
          <w:left w:val="single" w:sz="24" w:space="11" w:color="3949AB"/>
        </w:pBdr>
        <w:bidi w:val="0"/>
        <w:spacing w:lineRule="auto" w:line="360" w:before="0" w:after="0"/>
        <w:jc w:val="left"/>
        <w:rPr/>
      </w:pPr>
      <w:r>
        <w:rPr/>
      </w:r>
    </w:p>
    <w:p>
      <w:pPr>
        <w:pStyle w:val="Textopreformateado"/>
        <w:keepLines/>
        <w:pBdr>
          <w:left w:val="single" w:sz="24" w:space="11" w:color="3949AB"/>
        </w:pBdr>
        <w:bidi w:val="0"/>
        <w:spacing w:lineRule="auto" w:line="360" w:before="0" w:after="0"/>
        <w:jc w:val="left"/>
        <w:rPr/>
      </w:pPr>
      <w:r>
        <w:rPr>
          <w:rStyle w:val="Textooriginal"/>
        </w:rPr>
        <w:t>curl http://127.0.0.1:8000/api/ia/priority/pendientes \</w:t>
      </w:r>
    </w:p>
    <w:p>
      <w:pPr>
        <w:pStyle w:val="Textopreformateado"/>
        <w:keepLines/>
        <w:pBdr>
          <w:left w:val="single" w:sz="24" w:space="11" w:color="3949AB"/>
        </w:pBdr>
        <w:bidi w:val="0"/>
        <w:spacing w:lineRule="auto" w:line="360" w:before="0" w:after="0"/>
        <w:jc w:val="left"/>
        <w:rPr/>
      </w:pPr>
      <w:r>
        <w:rPr>
          <w:rStyle w:val="Textooriginal"/>
        </w:rPr>
        <w:t xml:space="preserve">  </w:t>
      </w:r>
      <w:r>
        <w:rPr>
          <w:rStyle w:val="Textooriginal"/>
        </w:rPr>
        <w:t>-H "Authorization: Bearer &lt;token_alumno&gt;"</w:t>
      </w:r>
    </w:p>
    <w:p>
      <w:pPr>
        <w:pStyle w:val="Textopreformateado"/>
        <w:bidi w:val="0"/>
        <w:spacing w:before="0" w:after="283"/>
        <w:jc w:val="left"/>
        <w:rPr/>
      </w:pPr>
      <w:r>
        <w:rPr>
          <w:rStyle w:val="Textooriginal"/>
        </w:rPr>
        <w:t># Resultado: {"message":"No autorizado"}</w:t>
      </w:r>
    </w:p>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5. MATRIZ DE RIESGOS</w:t>
      </w:r>
    </w:p>
    <w:tbl>
      <w:tblPr>
        <w:tblW w:w="9072" w:type="dxa"/>
        <w:jc w:val="left"/>
        <w:tblInd w:w="0" w:type="dxa"/>
        <w:tblLayout w:type="fixed"/>
        <w:tblCellMar>
          <w:top w:w="28" w:type="dxa"/>
          <w:left w:w="28" w:type="dxa"/>
          <w:bottom w:w="28" w:type="dxa"/>
          <w:right w:w="28" w:type="dxa"/>
        </w:tblCellMar>
      </w:tblPr>
      <w:tblGrid>
        <w:gridCol w:w="376"/>
        <w:gridCol w:w="2151"/>
        <w:gridCol w:w="1651"/>
        <w:gridCol w:w="1156"/>
        <w:gridCol w:w="1141"/>
        <w:gridCol w:w="1036"/>
        <w:gridCol w:w="1561"/>
      </w:tblGrid>
      <w:tr>
        <w:trPr>
          <w:tblHeader w:val="true"/>
        </w:trPr>
        <w:tc>
          <w:tcPr>
            <w:tcW w:w="376" w:type="dxa"/>
            <w:tcBorders/>
            <w:vAlign w:val="center"/>
          </w:tcPr>
          <w:p>
            <w:pPr>
              <w:pStyle w:val="Ttulodelatabla"/>
              <w:suppressLineNumbers/>
              <w:bidi w:val="0"/>
              <w:spacing w:before="120" w:after="120"/>
              <w:jc w:val="left"/>
              <w:rPr/>
            </w:pPr>
            <w:r>
              <w:rPr/>
              <w:t>#</w:t>
            </w:r>
          </w:p>
        </w:tc>
        <w:tc>
          <w:tcPr>
            <w:tcW w:w="2151" w:type="dxa"/>
            <w:tcBorders/>
            <w:vAlign w:val="center"/>
          </w:tcPr>
          <w:p>
            <w:pPr>
              <w:pStyle w:val="Ttulodelatabla"/>
              <w:suppressLineNumbers/>
              <w:bidi w:val="0"/>
              <w:spacing w:before="120" w:after="120"/>
              <w:jc w:val="left"/>
              <w:rPr/>
            </w:pPr>
            <w:r>
              <w:rPr/>
              <w:t>Vulnerabilidad</w:t>
            </w:r>
          </w:p>
        </w:tc>
        <w:tc>
          <w:tcPr>
            <w:tcW w:w="1651" w:type="dxa"/>
            <w:tcBorders/>
            <w:vAlign w:val="center"/>
          </w:tcPr>
          <w:p>
            <w:pPr>
              <w:pStyle w:val="Ttulodelatabla"/>
              <w:suppressLineNumbers/>
              <w:bidi w:val="0"/>
              <w:spacing w:before="120" w:after="120"/>
              <w:jc w:val="left"/>
              <w:rPr/>
            </w:pPr>
            <w:r>
              <w:rPr/>
              <w:t>Probabilidad</w:t>
            </w:r>
          </w:p>
        </w:tc>
        <w:tc>
          <w:tcPr>
            <w:tcW w:w="1156" w:type="dxa"/>
            <w:tcBorders/>
            <w:vAlign w:val="center"/>
          </w:tcPr>
          <w:p>
            <w:pPr>
              <w:pStyle w:val="Ttulodelatabla"/>
              <w:suppressLineNumbers/>
              <w:bidi w:val="0"/>
              <w:spacing w:before="120" w:after="120"/>
              <w:jc w:val="left"/>
              <w:rPr/>
            </w:pPr>
            <w:r>
              <w:rPr/>
              <w:t>Impacto</w:t>
            </w:r>
          </w:p>
        </w:tc>
        <w:tc>
          <w:tcPr>
            <w:tcW w:w="1141" w:type="dxa"/>
            <w:tcBorders/>
            <w:vAlign w:val="center"/>
          </w:tcPr>
          <w:p>
            <w:pPr>
              <w:pStyle w:val="Ttulodelatabla"/>
              <w:suppressLineNumbers/>
              <w:bidi w:val="0"/>
              <w:spacing w:before="120" w:after="120"/>
              <w:jc w:val="left"/>
              <w:rPr/>
            </w:pPr>
            <w:r>
              <w:rPr/>
              <w:t>Riesgo</w:t>
            </w:r>
          </w:p>
        </w:tc>
        <w:tc>
          <w:tcPr>
            <w:tcW w:w="1036" w:type="dxa"/>
            <w:tcBorders/>
            <w:vAlign w:val="center"/>
          </w:tcPr>
          <w:p>
            <w:pPr>
              <w:pStyle w:val="Ttulodelatabla"/>
              <w:suppressLineNumbers/>
              <w:bidi w:val="0"/>
              <w:spacing w:before="120" w:after="120"/>
              <w:jc w:val="left"/>
              <w:rPr/>
            </w:pPr>
            <w:r>
              <w:rPr/>
              <w:t>OWASP</w:t>
            </w:r>
          </w:p>
        </w:tc>
        <w:tc>
          <w:tcPr>
            <w:tcW w:w="1561" w:type="dxa"/>
            <w:tcBorders/>
            <w:vAlign w:val="center"/>
          </w:tcPr>
          <w:p>
            <w:pPr>
              <w:pStyle w:val="Ttulodelatabla"/>
              <w:suppressLineNumbers/>
              <w:bidi w:val="0"/>
              <w:spacing w:before="120" w:after="120"/>
              <w:jc w:val="left"/>
              <w:rPr/>
            </w:pPr>
            <w:r>
              <w:rPr/>
              <w:t>Estado</w:t>
            </w:r>
          </w:p>
        </w:tc>
      </w:tr>
      <w:tr>
        <w:trPr/>
        <w:tc>
          <w:tcPr>
            <w:tcW w:w="376" w:type="dxa"/>
            <w:tcBorders/>
            <w:vAlign w:val="center"/>
          </w:tcPr>
          <w:p>
            <w:pPr>
              <w:pStyle w:val="Contenidodelatabla"/>
              <w:bidi w:val="0"/>
              <w:spacing w:before="120" w:after="120"/>
              <w:jc w:val="left"/>
              <w:rPr/>
            </w:pPr>
            <w:r>
              <w:rPr/>
              <w:t>1</w:t>
            </w:r>
          </w:p>
        </w:tc>
        <w:tc>
          <w:tcPr>
            <w:tcW w:w="2151" w:type="dxa"/>
            <w:tcBorders/>
            <w:vAlign w:val="center"/>
          </w:tcPr>
          <w:p>
            <w:pPr>
              <w:pStyle w:val="Contenidodelatabla"/>
              <w:bidi w:val="0"/>
              <w:spacing w:before="120" w:after="120"/>
              <w:jc w:val="left"/>
              <w:rPr/>
            </w:pPr>
            <w:r>
              <w:rPr/>
              <w:t>Stack trace expuesto en producción</w:t>
            </w:r>
          </w:p>
        </w:tc>
        <w:tc>
          <w:tcPr>
            <w:tcW w:w="1651" w:type="dxa"/>
            <w:tcBorders/>
            <w:vAlign w:val="center"/>
          </w:tcPr>
          <w:p>
            <w:pPr>
              <w:pStyle w:val="Contenidodelatabla"/>
              <w:bidi w:val="0"/>
              <w:spacing w:before="120" w:after="120"/>
              <w:jc w:val="left"/>
              <w:rPr/>
            </w:pPr>
            <w:r>
              <w:rPr/>
              <w:t>Alta</w:t>
            </w:r>
          </w:p>
        </w:tc>
        <w:tc>
          <w:tcPr>
            <w:tcW w:w="1156" w:type="dxa"/>
            <w:tcBorders/>
            <w:vAlign w:val="center"/>
          </w:tcPr>
          <w:p>
            <w:pPr>
              <w:pStyle w:val="Contenidodelatabla"/>
              <w:bidi w:val="0"/>
              <w:spacing w:before="120" w:after="120"/>
              <w:jc w:val="left"/>
              <w:rPr/>
            </w:pPr>
            <w:r>
              <w:rPr/>
              <w:t>Alto</w:t>
            </w:r>
          </w:p>
        </w:tc>
        <w:tc>
          <w:tcPr>
            <w:tcW w:w="1141" w:type="dxa"/>
            <w:tcBorders/>
            <w:vAlign w:val="center"/>
          </w:tcPr>
          <w:p>
            <w:pPr>
              <w:pStyle w:val="Contenidodelatabla"/>
              <w:bidi w:val="0"/>
              <w:spacing w:before="120" w:after="120"/>
              <w:jc w:val="left"/>
              <w:rPr/>
            </w:pPr>
            <w:r>
              <w:rPr>
                <w:rStyle w:val="Strong"/>
              </w:rPr>
              <w:t>CRÍTICO</w:t>
            </w:r>
          </w:p>
        </w:tc>
        <w:tc>
          <w:tcPr>
            <w:tcW w:w="1036" w:type="dxa"/>
            <w:tcBorders/>
            <w:vAlign w:val="center"/>
          </w:tcPr>
          <w:p>
            <w:pPr>
              <w:pStyle w:val="Contenidodelatabla"/>
              <w:bidi w:val="0"/>
              <w:spacing w:before="120" w:after="120"/>
              <w:jc w:val="left"/>
              <w:rPr/>
            </w:pPr>
            <w:r>
              <w:rPr/>
              <w:t>A05</w:t>
            </w:r>
          </w:p>
        </w:tc>
        <w:tc>
          <w:tcPr>
            <w:tcW w:w="1561" w:type="dxa"/>
            <w:tcBorders/>
            <w:vAlign w:val="center"/>
          </w:tcPr>
          <w:p>
            <w:pPr>
              <w:pStyle w:val="Contenidodelatabla"/>
              <w:bidi w:val="0"/>
              <w:spacing w:before="120" w:after="120"/>
              <w:jc w:val="left"/>
              <w:rPr/>
            </w:pPr>
            <w:r>
              <w:rPr/>
              <w:t>CORREGIDO</w:t>
            </w:r>
          </w:p>
        </w:tc>
      </w:tr>
      <w:tr>
        <w:trPr/>
        <w:tc>
          <w:tcPr>
            <w:tcW w:w="376" w:type="dxa"/>
            <w:tcBorders/>
            <w:vAlign w:val="center"/>
          </w:tcPr>
          <w:p>
            <w:pPr>
              <w:pStyle w:val="Contenidodelatabla"/>
              <w:bidi w:val="0"/>
              <w:spacing w:before="120" w:after="120"/>
              <w:jc w:val="left"/>
              <w:rPr/>
            </w:pPr>
            <w:r>
              <w:rPr/>
              <w:t>2</w:t>
            </w:r>
          </w:p>
        </w:tc>
        <w:tc>
          <w:tcPr>
            <w:tcW w:w="2151" w:type="dxa"/>
            <w:tcBorders/>
            <w:vAlign w:val="center"/>
          </w:tcPr>
          <w:p>
            <w:pPr>
              <w:pStyle w:val="Contenidodelatabla"/>
              <w:bidi w:val="0"/>
              <w:spacing w:before="120" w:after="120"/>
              <w:jc w:val="left"/>
              <w:rPr/>
            </w:pPr>
            <w:r>
              <w:rPr/>
              <w:t>Sin rate limiting en login</w:t>
            </w:r>
          </w:p>
        </w:tc>
        <w:tc>
          <w:tcPr>
            <w:tcW w:w="1651" w:type="dxa"/>
            <w:tcBorders/>
            <w:vAlign w:val="center"/>
          </w:tcPr>
          <w:p>
            <w:pPr>
              <w:pStyle w:val="Contenidodelatabla"/>
              <w:bidi w:val="0"/>
              <w:spacing w:before="120" w:after="120"/>
              <w:jc w:val="left"/>
              <w:rPr/>
            </w:pPr>
            <w:r>
              <w:rPr/>
              <w:t>Alta</w:t>
            </w:r>
          </w:p>
        </w:tc>
        <w:tc>
          <w:tcPr>
            <w:tcW w:w="1156" w:type="dxa"/>
            <w:tcBorders/>
            <w:vAlign w:val="center"/>
          </w:tcPr>
          <w:p>
            <w:pPr>
              <w:pStyle w:val="Contenidodelatabla"/>
              <w:bidi w:val="0"/>
              <w:spacing w:before="120" w:after="120"/>
              <w:jc w:val="left"/>
              <w:rPr/>
            </w:pPr>
            <w:r>
              <w:rPr/>
              <w:t>Alto</w:t>
            </w:r>
          </w:p>
        </w:tc>
        <w:tc>
          <w:tcPr>
            <w:tcW w:w="1141" w:type="dxa"/>
            <w:tcBorders/>
            <w:vAlign w:val="center"/>
          </w:tcPr>
          <w:p>
            <w:pPr>
              <w:pStyle w:val="Contenidodelatabla"/>
              <w:bidi w:val="0"/>
              <w:spacing w:before="120" w:after="120"/>
              <w:jc w:val="left"/>
              <w:rPr/>
            </w:pPr>
            <w:r>
              <w:rPr>
                <w:rStyle w:val="Strong"/>
              </w:rPr>
              <w:t>ALTO</w:t>
            </w:r>
          </w:p>
        </w:tc>
        <w:tc>
          <w:tcPr>
            <w:tcW w:w="1036" w:type="dxa"/>
            <w:tcBorders/>
            <w:vAlign w:val="center"/>
          </w:tcPr>
          <w:p>
            <w:pPr>
              <w:pStyle w:val="Contenidodelatabla"/>
              <w:bidi w:val="0"/>
              <w:spacing w:before="120" w:after="120"/>
              <w:jc w:val="left"/>
              <w:rPr/>
            </w:pPr>
            <w:r>
              <w:rPr/>
              <w:t>A07</w:t>
            </w:r>
          </w:p>
        </w:tc>
        <w:tc>
          <w:tcPr>
            <w:tcW w:w="1561" w:type="dxa"/>
            <w:tcBorders/>
            <w:vAlign w:val="center"/>
          </w:tcPr>
          <w:p>
            <w:pPr>
              <w:pStyle w:val="Contenidodelatabla"/>
              <w:bidi w:val="0"/>
              <w:spacing w:before="120" w:after="120"/>
              <w:jc w:val="left"/>
              <w:rPr/>
            </w:pPr>
            <w:r>
              <w:rPr/>
              <w:t>CORREGIDO</w:t>
            </w:r>
          </w:p>
        </w:tc>
      </w:tr>
      <w:tr>
        <w:trPr/>
        <w:tc>
          <w:tcPr>
            <w:tcW w:w="376" w:type="dxa"/>
            <w:tcBorders/>
            <w:vAlign w:val="center"/>
          </w:tcPr>
          <w:p>
            <w:pPr>
              <w:pStyle w:val="Contenidodelatabla"/>
              <w:bidi w:val="0"/>
              <w:spacing w:before="120" w:after="120"/>
              <w:jc w:val="left"/>
              <w:rPr/>
            </w:pPr>
            <w:r>
              <w:rPr/>
              <w:t>3</w:t>
            </w:r>
          </w:p>
        </w:tc>
        <w:tc>
          <w:tcPr>
            <w:tcW w:w="2151" w:type="dxa"/>
            <w:tcBorders/>
            <w:vAlign w:val="center"/>
          </w:tcPr>
          <w:p>
            <w:pPr>
              <w:pStyle w:val="Contenidodelatabla"/>
              <w:bidi w:val="0"/>
              <w:spacing w:before="120" w:after="120"/>
              <w:jc w:val="left"/>
              <w:rPr/>
            </w:pPr>
            <w:r>
              <w:rPr/>
              <w:t>HTTP 500 sin autenticación</w:t>
            </w:r>
          </w:p>
        </w:tc>
        <w:tc>
          <w:tcPr>
            <w:tcW w:w="1651" w:type="dxa"/>
            <w:tcBorders/>
            <w:vAlign w:val="center"/>
          </w:tcPr>
          <w:p>
            <w:pPr>
              <w:pStyle w:val="Contenidodelatabla"/>
              <w:bidi w:val="0"/>
              <w:spacing w:before="120" w:after="120"/>
              <w:jc w:val="left"/>
              <w:rPr/>
            </w:pPr>
            <w:r>
              <w:rPr/>
              <w:t>Alta</w:t>
            </w:r>
          </w:p>
        </w:tc>
        <w:tc>
          <w:tcPr>
            <w:tcW w:w="1156" w:type="dxa"/>
            <w:tcBorders/>
            <w:vAlign w:val="center"/>
          </w:tcPr>
          <w:p>
            <w:pPr>
              <w:pStyle w:val="Contenidodelatabla"/>
              <w:bidi w:val="0"/>
              <w:spacing w:before="120" w:after="120"/>
              <w:jc w:val="left"/>
              <w:rPr/>
            </w:pPr>
            <w:r>
              <w:rPr/>
              <w:t>Medio</w:t>
            </w:r>
          </w:p>
        </w:tc>
        <w:tc>
          <w:tcPr>
            <w:tcW w:w="1141" w:type="dxa"/>
            <w:tcBorders/>
            <w:vAlign w:val="center"/>
          </w:tcPr>
          <w:p>
            <w:pPr>
              <w:pStyle w:val="Contenidodelatabla"/>
              <w:bidi w:val="0"/>
              <w:spacing w:before="120" w:after="120"/>
              <w:jc w:val="left"/>
              <w:rPr/>
            </w:pPr>
            <w:r>
              <w:rPr>
                <w:rStyle w:val="Strong"/>
              </w:rPr>
              <w:t>ALTO</w:t>
            </w:r>
          </w:p>
        </w:tc>
        <w:tc>
          <w:tcPr>
            <w:tcW w:w="1036" w:type="dxa"/>
            <w:tcBorders/>
            <w:vAlign w:val="center"/>
          </w:tcPr>
          <w:p>
            <w:pPr>
              <w:pStyle w:val="Contenidodelatabla"/>
              <w:bidi w:val="0"/>
              <w:spacing w:before="120" w:after="120"/>
              <w:jc w:val="left"/>
              <w:rPr/>
            </w:pPr>
            <w:r>
              <w:rPr/>
              <w:t>A05</w:t>
            </w:r>
          </w:p>
        </w:tc>
        <w:tc>
          <w:tcPr>
            <w:tcW w:w="1561" w:type="dxa"/>
            <w:tcBorders/>
            <w:vAlign w:val="center"/>
          </w:tcPr>
          <w:p>
            <w:pPr>
              <w:pStyle w:val="Contenidodelatabla"/>
              <w:bidi w:val="0"/>
              <w:spacing w:before="120" w:after="120"/>
              <w:jc w:val="left"/>
              <w:rPr/>
            </w:pPr>
            <w:r>
              <w:rPr/>
              <w:t>CORREGIDO</w:t>
            </w:r>
          </w:p>
        </w:tc>
      </w:tr>
      <w:tr>
        <w:trPr/>
        <w:tc>
          <w:tcPr>
            <w:tcW w:w="376" w:type="dxa"/>
            <w:tcBorders/>
            <w:vAlign w:val="center"/>
          </w:tcPr>
          <w:p>
            <w:pPr>
              <w:pStyle w:val="Contenidodelatabla"/>
              <w:bidi w:val="0"/>
              <w:spacing w:before="120" w:after="120"/>
              <w:jc w:val="left"/>
              <w:rPr/>
            </w:pPr>
            <w:r>
              <w:rPr/>
              <w:t>4</w:t>
            </w:r>
          </w:p>
        </w:tc>
        <w:tc>
          <w:tcPr>
            <w:tcW w:w="2151" w:type="dxa"/>
            <w:tcBorders/>
            <w:vAlign w:val="center"/>
          </w:tcPr>
          <w:p>
            <w:pPr>
              <w:pStyle w:val="Contenidodelatabla"/>
              <w:bidi w:val="0"/>
              <w:spacing w:before="120" w:after="120"/>
              <w:jc w:val="left"/>
              <w:rPr/>
            </w:pPr>
            <w:r>
              <w:rPr/>
              <w:t>Versión PHP en headers</w:t>
            </w:r>
          </w:p>
        </w:tc>
        <w:tc>
          <w:tcPr>
            <w:tcW w:w="1651" w:type="dxa"/>
            <w:tcBorders/>
            <w:vAlign w:val="center"/>
          </w:tcPr>
          <w:p>
            <w:pPr>
              <w:pStyle w:val="Contenidodelatabla"/>
              <w:bidi w:val="0"/>
              <w:spacing w:before="120" w:after="120"/>
              <w:jc w:val="left"/>
              <w:rPr/>
            </w:pPr>
            <w:r>
              <w:rPr/>
              <w:t>Media</w:t>
            </w:r>
          </w:p>
        </w:tc>
        <w:tc>
          <w:tcPr>
            <w:tcW w:w="1156" w:type="dxa"/>
            <w:tcBorders/>
            <w:vAlign w:val="center"/>
          </w:tcPr>
          <w:p>
            <w:pPr>
              <w:pStyle w:val="Contenidodelatabla"/>
              <w:bidi w:val="0"/>
              <w:spacing w:before="120" w:after="120"/>
              <w:jc w:val="left"/>
              <w:rPr/>
            </w:pPr>
            <w:r>
              <w:rPr/>
              <w:t>Medio</w:t>
            </w:r>
          </w:p>
        </w:tc>
        <w:tc>
          <w:tcPr>
            <w:tcW w:w="1141" w:type="dxa"/>
            <w:tcBorders/>
            <w:vAlign w:val="center"/>
          </w:tcPr>
          <w:p>
            <w:pPr>
              <w:pStyle w:val="Contenidodelatabla"/>
              <w:bidi w:val="0"/>
              <w:spacing w:before="120" w:after="120"/>
              <w:jc w:val="left"/>
              <w:rPr/>
            </w:pPr>
            <w:r>
              <w:rPr>
                <w:rStyle w:val="Strong"/>
              </w:rPr>
              <w:t>MEDIO</w:t>
            </w:r>
          </w:p>
        </w:tc>
        <w:tc>
          <w:tcPr>
            <w:tcW w:w="1036" w:type="dxa"/>
            <w:tcBorders/>
            <w:vAlign w:val="center"/>
          </w:tcPr>
          <w:p>
            <w:pPr>
              <w:pStyle w:val="Contenidodelatabla"/>
              <w:bidi w:val="0"/>
              <w:spacing w:before="120" w:after="120"/>
              <w:jc w:val="left"/>
              <w:rPr/>
            </w:pPr>
            <w:r>
              <w:rPr/>
              <w:t>A05</w:t>
            </w:r>
          </w:p>
        </w:tc>
        <w:tc>
          <w:tcPr>
            <w:tcW w:w="1561" w:type="dxa"/>
            <w:tcBorders/>
            <w:vAlign w:val="center"/>
          </w:tcPr>
          <w:p>
            <w:pPr>
              <w:pStyle w:val="Contenidodelatabla"/>
              <w:bidi w:val="0"/>
              <w:spacing w:before="120" w:after="120"/>
              <w:jc w:val="left"/>
              <w:rPr/>
            </w:pPr>
            <w:r>
              <w:rPr/>
              <w:t>CORREGIDO</w:t>
            </w:r>
          </w:p>
        </w:tc>
      </w:tr>
      <w:tr>
        <w:trPr/>
        <w:tc>
          <w:tcPr>
            <w:tcW w:w="376" w:type="dxa"/>
            <w:tcBorders/>
            <w:vAlign w:val="center"/>
          </w:tcPr>
          <w:p>
            <w:pPr>
              <w:pStyle w:val="Contenidodelatabla"/>
              <w:bidi w:val="0"/>
              <w:spacing w:before="120" w:after="120"/>
              <w:jc w:val="left"/>
              <w:rPr/>
            </w:pPr>
            <w:r>
              <w:rPr/>
              <w:t>5</w:t>
            </w:r>
          </w:p>
        </w:tc>
        <w:tc>
          <w:tcPr>
            <w:tcW w:w="2151" w:type="dxa"/>
            <w:tcBorders/>
            <w:vAlign w:val="center"/>
          </w:tcPr>
          <w:p>
            <w:pPr>
              <w:pStyle w:val="Contenidodelatabla"/>
              <w:bidi w:val="0"/>
              <w:spacing w:before="120" w:after="120"/>
              <w:jc w:val="left"/>
              <w:rPr/>
            </w:pPr>
            <w:r>
              <w:rPr/>
              <w:t>Error interno con token falso</w:t>
            </w:r>
          </w:p>
        </w:tc>
        <w:tc>
          <w:tcPr>
            <w:tcW w:w="1651" w:type="dxa"/>
            <w:tcBorders/>
            <w:vAlign w:val="center"/>
          </w:tcPr>
          <w:p>
            <w:pPr>
              <w:pStyle w:val="Contenidodelatabla"/>
              <w:bidi w:val="0"/>
              <w:spacing w:before="120" w:after="120"/>
              <w:jc w:val="left"/>
              <w:rPr/>
            </w:pPr>
            <w:r>
              <w:rPr/>
              <w:t>Media</w:t>
            </w:r>
          </w:p>
        </w:tc>
        <w:tc>
          <w:tcPr>
            <w:tcW w:w="1156" w:type="dxa"/>
            <w:tcBorders/>
            <w:vAlign w:val="center"/>
          </w:tcPr>
          <w:p>
            <w:pPr>
              <w:pStyle w:val="Contenidodelatabla"/>
              <w:bidi w:val="0"/>
              <w:spacing w:before="120" w:after="120"/>
              <w:jc w:val="left"/>
              <w:rPr/>
            </w:pPr>
            <w:r>
              <w:rPr/>
              <w:t>Bajo</w:t>
            </w:r>
          </w:p>
        </w:tc>
        <w:tc>
          <w:tcPr>
            <w:tcW w:w="1141" w:type="dxa"/>
            <w:tcBorders/>
            <w:vAlign w:val="center"/>
          </w:tcPr>
          <w:p>
            <w:pPr>
              <w:pStyle w:val="Contenidodelatabla"/>
              <w:bidi w:val="0"/>
              <w:spacing w:before="120" w:after="120"/>
              <w:jc w:val="left"/>
              <w:rPr/>
            </w:pPr>
            <w:r>
              <w:rPr>
                <w:rStyle w:val="Strong"/>
              </w:rPr>
              <w:t>MEDIO</w:t>
            </w:r>
          </w:p>
        </w:tc>
        <w:tc>
          <w:tcPr>
            <w:tcW w:w="1036" w:type="dxa"/>
            <w:tcBorders/>
            <w:vAlign w:val="center"/>
          </w:tcPr>
          <w:p>
            <w:pPr>
              <w:pStyle w:val="Contenidodelatabla"/>
              <w:bidi w:val="0"/>
              <w:spacing w:before="120" w:after="120"/>
              <w:jc w:val="left"/>
              <w:rPr/>
            </w:pPr>
            <w:r>
              <w:rPr/>
              <w:t>A05</w:t>
            </w:r>
          </w:p>
        </w:tc>
        <w:tc>
          <w:tcPr>
            <w:tcW w:w="1561" w:type="dxa"/>
            <w:tcBorders/>
            <w:vAlign w:val="center"/>
          </w:tcPr>
          <w:p>
            <w:pPr>
              <w:pStyle w:val="Contenidodelatabla"/>
              <w:bidi w:val="0"/>
              <w:spacing w:before="120" w:after="120"/>
              <w:jc w:val="left"/>
              <w:rPr/>
            </w:pPr>
            <w:r>
              <w:rPr/>
              <w:t>CORREGIDO</w:t>
            </w:r>
          </w:p>
        </w:tc>
      </w:tr>
    </w:tbl>
    <w:p>
      <w:pPr>
        <w:pStyle w:val="BodyText"/>
        <w:bidi w:val="0"/>
        <w:spacing w:before="120" w:after="120"/>
        <w:ind w:left="120" w:right="120"/>
        <w:jc w:val="left"/>
        <w:rPr/>
      </w:pPr>
      <w:r>
        <w:rPr>
          <w:rStyle w:val="Strong"/>
        </w:rPr>
        <w:t>Riesgo residual:</w:t>
      </w:r>
      <w:r>
        <w:rPr/>
        <w:t xml:space="preserve"> BAJO — todas las vulnerabilidades identificadas fueron mitigadas.</w:t>
      </w:r>
    </w:p>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6. RESUMEN DE CORRECCIONES APLICADAS</w:t>
      </w:r>
    </w:p>
    <w:tbl>
      <w:tblPr>
        <w:tblW w:w="9072" w:type="dxa"/>
        <w:jc w:val="left"/>
        <w:tblInd w:w="0" w:type="dxa"/>
        <w:tblLayout w:type="fixed"/>
        <w:tblCellMar>
          <w:top w:w="28" w:type="dxa"/>
          <w:left w:w="28" w:type="dxa"/>
          <w:bottom w:w="28" w:type="dxa"/>
          <w:right w:w="28" w:type="dxa"/>
        </w:tblCellMar>
      </w:tblPr>
      <w:tblGrid>
        <w:gridCol w:w="3755"/>
        <w:gridCol w:w="5317"/>
      </w:tblGrid>
      <w:tr>
        <w:trPr>
          <w:tblHeader w:val="true"/>
        </w:trPr>
        <w:tc>
          <w:tcPr>
            <w:tcW w:w="3755" w:type="dxa"/>
            <w:tcBorders/>
            <w:vAlign w:val="center"/>
          </w:tcPr>
          <w:p>
            <w:pPr>
              <w:pStyle w:val="Ttulodelatabla"/>
              <w:suppressLineNumbers/>
              <w:bidi w:val="0"/>
              <w:spacing w:before="120" w:after="120"/>
              <w:jc w:val="left"/>
              <w:rPr/>
            </w:pPr>
            <w:r>
              <w:rPr/>
              <w:t>Archivo modificado</w:t>
            </w:r>
          </w:p>
        </w:tc>
        <w:tc>
          <w:tcPr>
            <w:tcW w:w="5317" w:type="dxa"/>
            <w:tcBorders/>
            <w:vAlign w:val="center"/>
          </w:tcPr>
          <w:p>
            <w:pPr>
              <w:pStyle w:val="Ttulodelatabla"/>
              <w:suppressLineNumbers/>
              <w:bidi w:val="0"/>
              <w:spacing w:before="120" w:after="120"/>
              <w:jc w:val="left"/>
              <w:rPr/>
            </w:pPr>
            <w:r>
              <w:rPr/>
              <w:t>Corrección</w:t>
            </w:r>
          </w:p>
        </w:tc>
      </w:tr>
      <w:tr>
        <w:trPr/>
        <w:tc>
          <w:tcPr>
            <w:tcW w:w="3755" w:type="dxa"/>
            <w:tcBorders/>
            <w:vAlign w:val="center"/>
          </w:tcPr>
          <w:p>
            <w:pPr>
              <w:pStyle w:val="Contenidodelatabla"/>
              <w:bidi w:val="0"/>
              <w:spacing w:before="120" w:after="120"/>
              <w:jc w:val="left"/>
              <w:rPr/>
            </w:pPr>
            <w:r>
              <w:rPr>
                <w:rStyle w:val="Textooriginal"/>
              </w:rPr>
              <w:t>backend/.env.docker</w:t>
            </w:r>
          </w:p>
        </w:tc>
        <w:tc>
          <w:tcPr>
            <w:tcW w:w="5317" w:type="dxa"/>
            <w:tcBorders/>
            <w:vAlign w:val="center"/>
          </w:tcPr>
          <w:p>
            <w:pPr>
              <w:pStyle w:val="Contenidodelatabla"/>
              <w:bidi w:val="0"/>
              <w:spacing w:before="120" w:after="120"/>
              <w:jc w:val="left"/>
              <w:rPr/>
            </w:pPr>
            <w:r>
              <w:rPr>
                <w:rStyle w:val="Textooriginal"/>
              </w:rPr>
              <w:t>APP_DEBUG=false</w:t>
            </w:r>
            <w:r>
              <w:rPr/>
              <w:t xml:space="preserve"> · </w:t>
            </w:r>
            <w:r>
              <w:rPr>
                <w:rStyle w:val="Textooriginal"/>
              </w:rPr>
              <w:t>APP_ENV=production</w:t>
            </w:r>
          </w:p>
        </w:tc>
      </w:tr>
      <w:tr>
        <w:trPr/>
        <w:tc>
          <w:tcPr>
            <w:tcW w:w="3755" w:type="dxa"/>
            <w:tcBorders/>
            <w:vAlign w:val="center"/>
          </w:tcPr>
          <w:p>
            <w:pPr>
              <w:pStyle w:val="Contenidodelatabla"/>
              <w:bidi w:val="0"/>
              <w:spacing w:before="120" w:after="120"/>
              <w:jc w:val="left"/>
              <w:rPr/>
            </w:pPr>
            <w:r>
              <w:rPr>
                <w:rStyle w:val="Textooriginal"/>
              </w:rPr>
              <w:t>backend/routes/api.php</w:t>
            </w:r>
          </w:p>
        </w:tc>
        <w:tc>
          <w:tcPr>
            <w:tcW w:w="5317" w:type="dxa"/>
            <w:tcBorders/>
            <w:vAlign w:val="center"/>
          </w:tcPr>
          <w:p>
            <w:pPr>
              <w:pStyle w:val="Contenidodelatabla"/>
              <w:bidi w:val="0"/>
              <w:spacing w:before="120" w:after="120"/>
              <w:jc w:val="left"/>
              <w:rPr/>
            </w:pPr>
            <w:r>
              <w:rPr>
                <w:rStyle w:val="Textooriginal"/>
              </w:rPr>
              <w:t>throttle:5,1</w:t>
            </w:r>
            <w:r>
              <w:rPr/>
              <w:t xml:space="preserve"> en ruta </w:t>
            </w:r>
            <w:r>
              <w:rPr>
                <w:rStyle w:val="Textooriginal"/>
              </w:rPr>
              <w:t>/login</w:t>
            </w:r>
          </w:p>
        </w:tc>
      </w:tr>
      <w:tr>
        <w:trPr/>
        <w:tc>
          <w:tcPr>
            <w:tcW w:w="3755" w:type="dxa"/>
            <w:tcBorders/>
            <w:vAlign w:val="center"/>
          </w:tcPr>
          <w:p>
            <w:pPr>
              <w:pStyle w:val="Contenidodelatabla"/>
              <w:bidi w:val="0"/>
              <w:spacing w:before="120" w:after="120"/>
              <w:jc w:val="left"/>
              <w:rPr/>
            </w:pPr>
            <w:r>
              <w:rPr>
                <w:rStyle w:val="Textooriginal"/>
              </w:rPr>
              <w:t>backend/bootstrap/app.php</w:t>
            </w:r>
          </w:p>
        </w:tc>
        <w:tc>
          <w:tcPr>
            <w:tcW w:w="5317" w:type="dxa"/>
            <w:tcBorders/>
            <w:vAlign w:val="center"/>
          </w:tcPr>
          <w:p>
            <w:pPr>
              <w:pStyle w:val="Contenidodelatabla"/>
              <w:bidi w:val="0"/>
              <w:spacing w:before="120" w:after="120"/>
              <w:jc w:val="left"/>
              <w:rPr/>
            </w:pPr>
            <w:r>
              <w:rPr/>
              <w:t xml:space="preserve">Handlers para </w:t>
            </w:r>
            <w:r>
              <w:rPr>
                <w:rStyle w:val="Textooriginal"/>
              </w:rPr>
              <w:t>AuthenticationException</w:t>
            </w:r>
            <w:r>
              <w:rPr/>
              <w:t xml:space="preserve"> e </w:t>
            </w:r>
            <w:r>
              <w:rPr>
                <w:rStyle w:val="Textooriginal"/>
              </w:rPr>
              <w:t>InvalidArgumentException</w:t>
            </w:r>
            <w:r>
              <w:rPr/>
              <w:t xml:space="preserve"> → 401</w:t>
            </w:r>
          </w:p>
        </w:tc>
      </w:tr>
      <w:tr>
        <w:trPr/>
        <w:tc>
          <w:tcPr>
            <w:tcW w:w="3755" w:type="dxa"/>
            <w:tcBorders/>
            <w:vAlign w:val="center"/>
          </w:tcPr>
          <w:p>
            <w:pPr>
              <w:pStyle w:val="Contenidodelatabla"/>
              <w:bidi w:val="0"/>
              <w:spacing w:before="120" w:after="120"/>
              <w:jc w:val="left"/>
              <w:rPr/>
            </w:pPr>
            <w:r>
              <w:rPr>
                <w:rStyle w:val="Textooriginal"/>
              </w:rPr>
              <w:t>backend/public/index.php</w:t>
            </w:r>
          </w:p>
        </w:tc>
        <w:tc>
          <w:tcPr>
            <w:tcW w:w="5317" w:type="dxa"/>
            <w:tcBorders/>
            <w:vAlign w:val="center"/>
          </w:tcPr>
          <w:p>
            <w:pPr>
              <w:pStyle w:val="Contenidodelatabla"/>
              <w:bidi w:val="0"/>
              <w:spacing w:before="120" w:after="120"/>
              <w:jc w:val="left"/>
              <w:rPr/>
            </w:pPr>
            <w:r>
              <w:rPr>
                <w:rStyle w:val="Textooriginal"/>
              </w:rPr>
              <w:t>ini_set('expose_php','0')</w:t>
            </w:r>
            <w:r>
              <w:rPr/>
              <w:t xml:space="preserve"> · </w:t>
            </w:r>
            <w:r>
              <w:rPr>
                <w:rStyle w:val="Textooriginal"/>
              </w:rPr>
              <w:t>header_remove('X-Powered-By')</w:t>
            </w:r>
          </w:p>
        </w:tc>
      </w:tr>
      <w:tr>
        <w:trPr/>
        <w:tc>
          <w:tcPr>
            <w:tcW w:w="3755" w:type="dxa"/>
            <w:tcBorders/>
            <w:vAlign w:val="center"/>
          </w:tcPr>
          <w:p>
            <w:pPr>
              <w:pStyle w:val="Contenidodelatabla"/>
              <w:bidi w:val="0"/>
              <w:spacing w:before="120" w:after="120"/>
              <w:jc w:val="left"/>
              <w:rPr/>
            </w:pPr>
            <w:r>
              <w:rPr>
                <w:rStyle w:val="Textooriginal"/>
              </w:rPr>
              <w:t>backend/app/Http/Middleware/CorsMiddleware.php</w:t>
            </w:r>
          </w:p>
        </w:tc>
        <w:tc>
          <w:tcPr>
            <w:tcW w:w="5317" w:type="dxa"/>
            <w:tcBorders/>
            <w:vAlign w:val="center"/>
          </w:tcPr>
          <w:p>
            <w:pPr>
              <w:pStyle w:val="Contenidodelatabla"/>
              <w:bidi w:val="0"/>
              <w:spacing w:before="120" w:after="120"/>
              <w:jc w:val="left"/>
              <w:rPr/>
            </w:pPr>
            <w:r>
              <w:rPr/>
              <w:t xml:space="preserve">Remoción de header </w:t>
            </w:r>
            <w:r>
              <w:rPr>
                <w:rStyle w:val="Textooriginal"/>
              </w:rPr>
              <w:t>X-Powered-By</w:t>
            </w:r>
            <w:r>
              <w:rPr/>
              <w:t xml:space="preserve"> en respuesta</w:t>
            </w:r>
          </w:p>
        </w:tc>
      </w:tr>
      <w:tr>
        <w:trPr/>
        <w:tc>
          <w:tcPr>
            <w:tcW w:w="3755" w:type="dxa"/>
            <w:tcBorders/>
            <w:vAlign w:val="center"/>
          </w:tcPr>
          <w:p>
            <w:pPr>
              <w:pStyle w:val="Contenidodelatabla"/>
              <w:bidi w:val="0"/>
              <w:spacing w:before="120" w:after="120"/>
              <w:jc w:val="left"/>
              <w:rPr/>
            </w:pPr>
            <w:r>
              <w:rPr>
                <w:rStyle w:val="Textooriginal"/>
              </w:rPr>
              <w:t>backend/.env</w:t>
            </w:r>
          </w:p>
        </w:tc>
        <w:tc>
          <w:tcPr>
            <w:tcW w:w="5317" w:type="dxa"/>
            <w:tcBorders/>
            <w:vAlign w:val="center"/>
          </w:tcPr>
          <w:p>
            <w:pPr>
              <w:pStyle w:val="Contenidodelatabla"/>
              <w:bidi w:val="0"/>
              <w:spacing w:before="120" w:after="120"/>
              <w:jc w:val="left"/>
              <w:rPr/>
            </w:pPr>
            <w:r>
              <w:rPr>
                <w:rStyle w:val="Textooriginal"/>
              </w:rPr>
              <w:t>CACHE_STORE=file</w:t>
            </w:r>
            <w:r>
              <w:rPr/>
              <w:t xml:space="preserve"> (necesario para que funcione el rate limiting)</w:t>
            </w:r>
          </w:p>
        </w:tc>
      </w:tr>
    </w:tbl>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7. CONSIDERACIONES ÉTICAS Y LEGALES</w:t>
      </w:r>
    </w:p>
    <w:p>
      <w:pPr>
        <w:pStyle w:val="BodyText"/>
        <w:bidi w:val="0"/>
        <w:spacing w:before="120" w:after="120"/>
        <w:ind w:left="120" w:right="120"/>
        <w:jc w:val="left"/>
        <w:rPr/>
      </w:pPr>
      <w:r>
        <w:rPr/>
        <w:t>Las pruebas realizadas en este informe se ejecutaron sobre un sistema de desarrollo propio, en entorno local (localhost), bajo contexto académico autorizado. No se realizó ninguna prueba sobre sistemas de terceros ni sobre infraestructura productiva.</w:t>
      </w:r>
    </w:p>
    <w:p>
      <w:pPr>
        <w:pStyle w:val="BodyText"/>
        <w:bidi w:val="0"/>
        <w:spacing w:before="120" w:after="120"/>
        <w:ind w:left="120" w:right="120"/>
        <w:jc w:val="left"/>
        <w:rPr/>
      </w:pPr>
      <w:r>
        <w:rPr/>
        <w:t xml:space="preserve">Toda la actividad se realizó conforme al </w:t>
      </w:r>
      <w:r>
        <w:rPr>
          <w:rStyle w:val="Strong"/>
        </w:rPr>
        <w:t>principio de mínima intrusión</w:t>
      </w:r>
      <w:r>
        <w:rPr/>
        <w:t>: las pruebas se detuvieron al confirmar la vulnerabilidad, sin escalar ni comprometer datos reales de usuarios.</w:t>
      </w:r>
    </w:p>
    <w:p>
      <w:pPr>
        <w:pStyle w:val="BodyText"/>
        <w:bidi w:val="0"/>
        <w:spacing w:before="120" w:after="120"/>
        <w:ind w:left="120" w:right="120"/>
        <w:jc w:val="left"/>
        <w:rPr/>
      </w:pPr>
      <w:r>
        <w:rPr/>
        <w:t>De acuerdo con los artículos 211 bis 1 al 211 bis 7 del Código Penal Federal mexicano (delitos informáticos), el acceso no autorizado a sistemas informáticos constituye un delito. Este informe documenta exclusivamente pruebas autorizadas sobre infraestructura propia.</w:t>
      </w:r>
    </w:p>
    <w:p>
      <w:pPr>
        <w:pStyle w:val="Lneahorizontal"/>
        <w:pBdr>
          <w:bottom w:val="double" w:sz="2" w:space="0" w:color="808080"/>
        </w:pBdr>
        <w:bidi w:val="0"/>
        <w:spacing w:before="0" w:after="283"/>
        <w:jc w:val="left"/>
        <w:rPr/>
      </w:pPr>
      <w:r>
        <w:rPr/>
      </w:r>
    </w:p>
    <w:p>
      <w:pPr>
        <w:pStyle w:val="Heading2"/>
        <w:keepNext w:val="true"/>
        <w:numPr>
          <w:ilvl w:val="0"/>
          <w:numId w:val="0"/>
        </w:numPr>
        <w:pBdr>
          <w:left w:val="single" w:sz="30" w:space="9" w:color="1A237E"/>
        </w:pBdr>
        <w:bidi w:val="0"/>
        <w:spacing w:before="450" w:after="120"/>
        <w:jc w:val="left"/>
        <w:rPr/>
      </w:pPr>
      <w:r>
        <w:rPr/>
        <w:t>8. CONCLUSIONES</w:t>
      </w:r>
    </w:p>
    <w:p>
      <w:pPr>
        <w:pStyle w:val="BodyText"/>
        <w:bidi w:val="0"/>
        <w:spacing w:before="120" w:after="120"/>
        <w:ind w:left="120" w:right="120"/>
        <w:jc w:val="left"/>
        <w:rPr/>
      </w:pPr>
      <w:r>
        <w:rPr/>
        <w:t>El sistema YOLTEC presenta una arquitectura de autorización robusta: los controles de acceso entre roles (alumno/doctor) y la protección contra IDOR y SQL Injection funcionan correctamente. Las vulnerabilidades identificadas corresponden en su totalidad a configuración incorrecta del entorno de despliegue, no a fallas en la lógica de negocio.</w:t>
      </w:r>
    </w:p>
    <w:p>
      <w:pPr>
        <w:pStyle w:val="BodyText"/>
        <w:bidi w:val="0"/>
        <w:spacing w:before="120" w:after="120"/>
        <w:ind w:left="120" w:right="120"/>
        <w:jc w:val="left"/>
        <w:rPr/>
      </w:pPr>
      <w:r>
        <w:rPr/>
        <w:t xml:space="preserve">Tras aplicar las correcciones documentadas, el nivel de riesgo residual es </w:t>
      </w:r>
      <w:r>
        <w:rPr>
          <w:rStyle w:val="Strong"/>
        </w:rPr>
        <w:t>BAJO</w:t>
      </w:r>
      <w:r>
        <w:rPr/>
        <w:t>, siendo el sistema apto para su despliegue en entorno de producción considerando las mitigaciones aplicadas.</w:t>
      </w:r>
    </w:p>
    <w:p>
      <w:pPr>
        <w:pStyle w:val="Lneahorizontal"/>
        <w:pBdr>
          <w:bottom w:val="double" w:sz="2" w:space="0" w:color="808080"/>
        </w:pBdr>
        <w:bidi w:val="0"/>
        <w:spacing w:before="0" w:after="283"/>
        <w:jc w:val="left"/>
        <w:rPr/>
      </w:pPr>
      <w:r>
        <w:rPr/>
      </w:r>
    </w:p>
    <w:p>
      <w:pPr>
        <w:pStyle w:val="BodyText"/>
        <w:bidi w:val="0"/>
        <w:spacing w:before="120" w:after="120"/>
        <w:ind w:left="120" w:right="120"/>
        <w:jc w:val="left"/>
        <w:rPr/>
      </w:pPr>
      <w:r>
        <w:rPr>
          <w:rStyle w:val="Emphasis"/>
        </w:rPr>
        <w:t>Informe generado como parte del ejercicio académico de Pentesting — Ingeniería en Sistemas Computacionales, 8° semestre.</w:t>
      </w:r>
    </w:p>
    <w:sectPr>
      <w:type w:val="nextPage"/>
      <w:pgSz w:w="11906" w:h="16838"/>
      <w:pgMar w:left="1417" w:right="1417"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Noto Sans">
    <w:charset w:val="01"/>
    <w:family w:val="auto"/>
    <w:pitch w:val="variable"/>
  </w:font>
  <w:font w:name="Courier New">
    <w:altName w:val="monospace"/>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pPr>
    <w:rPr>
      <w:rFonts w:ascii="Segoe UI;Arial;sans-serif" w:hAnsi="Segoe UI;Arial;sans-serif" w:eastAsia="Segoe UI;Arial;sans-serif" w:cs="Segoe UI;Arial;sans-serif"/>
      <w:color w:val="1A1A1A"/>
      <w:sz w:val="22"/>
      <w:szCs w:val="22"/>
      <w:lang w:val="es-ES" w:eastAsia="zh-CN" w:bidi="hi-IN"/>
    </w:rPr>
  </w:style>
  <w:style w:type="paragraph" w:styleId="Heading1">
    <w:name w:val="Heading 1"/>
    <w:basedOn w:val="Ttulo"/>
    <w:next w:val="BodyText"/>
    <w:qFormat/>
    <w:pPr>
      <w:pBdr>
        <w:bottom w:val="single" w:sz="18" w:space="8" w:color="1A237E"/>
      </w:pBdr>
      <w:spacing w:before="240" w:after="75"/>
      <w:jc w:val="center"/>
    </w:pPr>
    <w:rPr>
      <w:rFonts w:ascii="Noto Sans" w:hAnsi="Noto Sans"/>
      <w:b/>
      <w:bCs/>
      <w:color w:val="1A237E"/>
      <w:sz w:val="44"/>
      <w:szCs w:val="44"/>
    </w:rPr>
  </w:style>
  <w:style w:type="paragraph" w:styleId="Heading2">
    <w:name w:val="Heading 2"/>
    <w:basedOn w:val="Ttulo"/>
    <w:next w:val="BodyText"/>
    <w:qFormat/>
    <w:pPr>
      <w:keepNext w:val="true"/>
      <w:numPr>
        <w:ilvl w:val="0"/>
        <w:numId w:val="0"/>
      </w:numPr>
      <w:pBdr>
        <w:left w:val="single" w:sz="30" w:space="9" w:color="1A237E"/>
      </w:pBdr>
      <w:spacing w:before="450" w:after="120"/>
      <w:outlineLvl w:val="1"/>
    </w:pPr>
    <w:rPr>
      <w:rFonts w:ascii="Liberation Serif" w:hAnsi="Liberation Serif" w:eastAsia="Noto Serif CJK SC" w:cs="Noto Sans Devanagari"/>
      <w:b/>
      <w:bCs/>
      <w:color w:val="1A237E"/>
      <w:sz w:val="28"/>
      <w:szCs w:val="28"/>
    </w:rPr>
  </w:style>
  <w:style w:type="paragraph" w:styleId="Heading3">
    <w:name w:val="Heading 3"/>
    <w:basedOn w:val="Ttulo"/>
    <w:next w:val="BodyText"/>
    <w:qFormat/>
    <w:pPr>
      <w:keepNext w:val="true"/>
      <w:numPr>
        <w:ilvl w:val="0"/>
        <w:numId w:val="0"/>
      </w:numPr>
      <w:spacing w:before="300" w:after="120"/>
      <w:outlineLvl w:val="2"/>
    </w:pPr>
    <w:rPr>
      <w:rFonts w:ascii="Liberation Serif" w:hAnsi="Liberation Serif" w:eastAsia="Noto Serif CJK SC" w:cs="Noto Sans Devanagari"/>
      <w:b/>
      <w:bCs/>
      <w:color w:val="283593"/>
      <w:sz w:val="24"/>
      <w:szCs w:val="24"/>
    </w:rPr>
  </w:style>
  <w:style w:type="paragraph" w:styleId="Heading4">
    <w:name w:val="Heading 4"/>
    <w:basedOn w:val="Ttulo"/>
    <w:next w:val="BodyText"/>
    <w:qFormat/>
    <w:pPr>
      <w:numPr>
        <w:ilvl w:val="0"/>
        <w:numId w:val="0"/>
      </w:numPr>
      <w:spacing w:before="225" w:after="120"/>
      <w:outlineLvl w:val="3"/>
    </w:pPr>
    <w:rPr>
      <w:rFonts w:ascii="Liberation Serif" w:hAnsi="Liberation Serif" w:eastAsia="Noto Serif CJK SC" w:cs="Noto Sans Devanagari"/>
      <w:b/>
      <w:bCs/>
      <w:color w:val="3949AB"/>
      <w:sz w:val="22"/>
      <w:szCs w:val="22"/>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Courier New;monospace" w:hAnsi="Courier New;monospace" w:eastAsia="Courier New;monospace" w:cs="Courier New;monospace"/>
      <w:color w:val="C62828"/>
      <w:sz w:val="19"/>
      <w:szCs w:val="19"/>
      <w:shd w:fill="F4F4F4" w:val="clear"/>
    </w:rPr>
  </w:style>
  <w:style w:type="character" w:styleId="Strong">
    <w:name w:val="Strong"/>
    <w:qFormat/>
    <w:rPr>
      <w:b/>
      <w:bCs/>
    </w:rPr>
  </w:style>
  <w:style w:type="character" w:styleId="Emphasis">
    <w:name w:val="Emphasis"/>
    <w:qFormat/>
    <w:rPr>
      <w:i/>
      <w:iCs/>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left="120" w:right="120"/>
    </w:pPr>
    <w:rPr/>
  </w:style>
  <w:style w:type="paragraph" w:styleId="EnvelopeReturn">
    <w:name w:val="Envelope Return"/>
    <w:basedOn w:val="Normal"/>
    <w:pPr/>
    <w:rPr>
      <w:i/>
    </w:rPr>
  </w:style>
  <w:style w:type="paragraph" w:styleId="Contenidodelatabla">
    <w:name w:val="Contenido de la tabla"/>
    <w:basedOn w:val="BodyText"/>
    <w:qFormat/>
    <w:pPr/>
    <w:rPr/>
  </w:style>
  <w:style w:type="paragraph" w:styleId="Cabeceraypie">
    <w:name w:val="Cabecera y pie"/>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extopreformateado">
    <w:name w:val="Texto preformateado"/>
    <w:basedOn w:val="Normal"/>
    <w:qFormat/>
    <w:pPr>
      <w:keepLines/>
      <w:pBdr>
        <w:left w:val="single" w:sz="24" w:space="11" w:color="3949AB"/>
      </w:pBdr>
      <w:spacing w:lineRule="auto" w:line="360" w:before="0" w:after="0"/>
    </w:pPr>
    <w:rPr>
      <w:rFonts w:ascii="Courier New;monospace" w:hAnsi="Courier New;monospace" w:eastAsia="Courier New;monospace" w:cs="Courier New;monospace"/>
      <w:color w:val="D4D4D4"/>
      <w:sz w:val="18"/>
      <w:szCs w:val="18"/>
    </w:rPr>
  </w:style>
  <w:style w:type="paragraph" w:styleId="Citaenbloque">
    <w:name w:val="Cita en bloque"/>
    <w:basedOn w:val="Normal"/>
    <w:qFormat/>
    <w:pPr>
      <w:pBdr>
        <w:left w:val="single" w:sz="24" w:space="11" w:color="FFC107"/>
      </w:pBdr>
      <w:spacing w:before="150" w:after="150"/>
      <w:ind w:hanging="0" w:left="150" w:right="150"/>
    </w:pPr>
    <w:rPr/>
  </w:style>
  <w:style w:type="paragraph" w:styleId="Ttulodelatabla">
    <w:name w:val="Título de la tabla"/>
    <w:basedOn w:val="Contenidodelatabla"/>
    <w:qFormat/>
    <w:pPr>
      <w:suppressLineNumbers/>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2048</Words>
  <Characters>14091</Characters>
  <CharactersWithSpaces>16071</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Informe de Pentesting — YOLTEC</dc:title>
</cp:coreProperties>
</file>

<file path=docProps/custom.xml><?xml version="1.0" encoding="utf-8"?>
<Properties xmlns="http://schemas.openxmlformats.org/officeDocument/2006/custom-properties" xmlns:vt="http://schemas.openxmlformats.org/officeDocument/2006/docPropsVTypes"/>
</file>