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739378" w14:textId="77777777" w:rsidR="00204A59" w:rsidRPr="00C41BB9" w:rsidRDefault="00204A59" w:rsidP="00204A59">
      <w:pPr>
        <w:rPr>
          <w:sz w:val="18"/>
          <w:szCs w:val="18"/>
        </w:rPr>
      </w:pPr>
      <w:r>
        <w:rPr>
          <w:rFonts w:ascii="Arial" w:hAnsi="Arial" w:cs="Arial"/>
          <w:sz w:val="16"/>
          <w:szCs w:val="16"/>
        </w:rPr>
        <w:t xml:space="preserve">                                                                                                                                                                    </w:t>
      </w:r>
      <w:r w:rsidRPr="00A247B7">
        <w:rPr>
          <w:rFonts w:ascii="Arial" w:hAnsi="Arial" w:cs="Arial"/>
          <w:sz w:val="18"/>
          <w:szCs w:val="18"/>
        </w:rPr>
        <w:t>Página:</w:t>
      </w:r>
      <w:r w:rsidR="001D7E0A">
        <w:rPr>
          <w:rFonts w:ascii="Arial" w:hAnsi="Arial" w:cs="Arial"/>
          <w:sz w:val="18"/>
          <w:szCs w:val="18"/>
        </w:rPr>
        <w:t xml:space="preserve"> </w:t>
      </w:r>
      <w:r w:rsidR="001D7E0A" w:rsidRPr="00C41BB9">
        <w:rPr>
          <w:rFonts w:ascii="Arial" w:hAnsi="Arial" w:cs="Arial"/>
          <w:sz w:val="18"/>
          <w:szCs w:val="18"/>
        </w:rPr>
        <w:t xml:space="preserve">1 </w:t>
      </w:r>
      <w:r w:rsidR="00973197" w:rsidRPr="00C41BB9">
        <w:rPr>
          <w:rFonts w:ascii="Arial" w:hAnsi="Arial" w:cs="Arial"/>
          <w:sz w:val="18"/>
          <w:szCs w:val="18"/>
        </w:rPr>
        <w:t xml:space="preserve">de </w:t>
      </w:r>
      <w:r w:rsidR="0097000D">
        <w:rPr>
          <w:rFonts w:ascii="Arial" w:hAnsi="Arial" w:cs="Arial"/>
          <w:sz w:val="18"/>
          <w:szCs w:val="18"/>
        </w:rPr>
        <w:t>3</w:t>
      </w:r>
    </w:p>
    <w:tbl>
      <w:tblPr>
        <w:tblStyle w:val="Tablanormal2"/>
        <w:tblW w:w="9340" w:type="dxa"/>
        <w:tblLook w:val="04A0" w:firstRow="1" w:lastRow="0" w:firstColumn="1" w:lastColumn="0" w:noHBand="0" w:noVBand="1"/>
      </w:tblPr>
      <w:tblGrid>
        <w:gridCol w:w="9340"/>
      </w:tblGrid>
      <w:tr w:rsidR="00204A59" w:rsidRPr="004F6251" w14:paraId="670147DE" w14:textId="77777777" w:rsidTr="00E64D20">
        <w:trPr>
          <w:cnfStyle w:val="100000000000" w:firstRow="1" w:lastRow="0" w:firstColumn="0" w:lastColumn="0" w:oddVBand="0" w:evenVBand="0" w:oddHBand="0"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9340" w:type="dxa"/>
          </w:tcPr>
          <w:p w14:paraId="42ED449A" w14:textId="77777777" w:rsidR="00C67563" w:rsidRPr="004F6251" w:rsidRDefault="00C67563" w:rsidP="00A418B3">
            <w:pPr>
              <w:jc w:val="both"/>
              <w:rPr>
                <w:rFonts w:asciiTheme="minorHAnsi" w:hAnsiTheme="minorHAnsi" w:cstheme="minorHAnsi"/>
                <w:b w:val="0"/>
                <w:sz w:val="22"/>
                <w:szCs w:val="22"/>
              </w:rPr>
            </w:pPr>
          </w:p>
          <w:p w14:paraId="236D91E7" w14:textId="132433C8" w:rsidR="00571AC4" w:rsidRPr="002739DB" w:rsidRDefault="00204A59" w:rsidP="002739DB">
            <w:pPr>
              <w:jc w:val="center"/>
              <w:rPr>
                <w:sz w:val="24"/>
                <w:szCs w:val="24"/>
              </w:rPr>
            </w:pPr>
            <w:r w:rsidRPr="002739DB">
              <w:rPr>
                <w:rFonts w:asciiTheme="minorHAnsi" w:hAnsiTheme="minorHAnsi" w:cstheme="minorHAnsi"/>
                <w:sz w:val="24"/>
                <w:szCs w:val="24"/>
              </w:rPr>
              <w:t xml:space="preserve">Reunión de: </w:t>
            </w:r>
            <w:r w:rsidR="000344D0" w:rsidRPr="002739DB">
              <w:rPr>
                <w:rFonts w:asciiTheme="minorHAnsi" w:hAnsiTheme="minorHAnsi" w:cstheme="minorHAnsi"/>
                <w:sz w:val="24"/>
                <w:szCs w:val="24"/>
              </w:rPr>
              <w:t xml:space="preserve">Inicio de contrato prestación de servicios No. </w:t>
            </w:r>
            <w:r w:rsidR="003D00D8" w:rsidRPr="003D00D8">
              <w:rPr>
                <w:rFonts w:asciiTheme="minorHAnsi" w:hAnsiTheme="minorHAnsi" w:cstheme="minorHAnsi"/>
                <w:sz w:val="24"/>
                <w:szCs w:val="24"/>
              </w:rPr>
              <w:t>2-05-30200-1232-2020</w:t>
            </w:r>
          </w:p>
          <w:p w14:paraId="3D83091C" w14:textId="77777777" w:rsidR="008B30A7" w:rsidRPr="004F6251" w:rsidRDefault="008B30A7" w:rsidP="000344D0">
            <w:pPr>
              <w:jc w:val="both"/>
              <w:rPr>
                <w:rFonts w:asciiTheme="minorHAnsi" w:hAnsiTheme="minorHAnsi" w:cstheme="minorHAnsi"/>
                <w:b w:val="0"/>
                <w:sz w:val="22"/>
                <w:szCs w:val="22"/>
              </w:rPr>
            </w:pPr>
          </w:p>
        </w:tc>
      </w:tr>
      <w:tr w:rsidR="00204A59" w:rsidRPr="004F6251" w14:paraId="215AE892" w14:textId="77777777" w:rsidTr="00E64D20">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9340" w:type="dxa"/>
          </w:tcPr>
          <w:p w14:paraId="372F018A" w14:textId="49DFFE8F" w:rsidR="00204A59" w:rsidRPr="004F6251" w:rsidRDefault="00204A59" w:rsidP="00973197">
            <w:pPr>
              <w:spacing w:line="480" w:lineRule="auto"/>
              <w:jc w:val="both"/>
              <w:rPr>
                <w:rFonts w:asciiTheme="minorHAnsi" w:hAnsiTheme="minorHAnsi" w:cstheme="minorHAnsi"/>
                <w:b w:val="0"/>
                <w:sz w:val="22"/>
                <w:szCs w:val="22"/>
              </w:rPr>
            </w:pPr>
            <w:r w:rsidRPr="004F6251">
              <w:rPr>
                <w:rFonts w:asciiTheme="minorHAnsi" w:hAnsiTheme="minorHAnsi" w:cstheme="minorHAnsi"/>
                <w:sz w:val="22"/>
                <w:szCs w:val="22"/>
              </w:rPr>
              <w:t>Fecha</w:t>
            </w:r>
            <w:r w:rsidRPr="004F6251">
              <w:rPr>
                <w:rFonts w:asciiTheme="minorHAnsi" w:hAnsiTheme="minorHAnsi" w:cstheme="minorHAnsi"/>
                <w:b w:val="0"/>
                <w:sz w:val="22"/>
                <w:szCs w:val="22"/>
              </w:rPr>
              <w:t>:</w:t>
            </w:r>
            <w:r w:rsidR="00973197">
              <w:rPr>
                <w:rFonts w:asciiTheme="minorHAnsi" w:hAnsiTheme="minorHAnsi" w:cstheme="minorHAnsi"/>
                <w:b w:val="0"/>
                <w:sz w:val="22"/>
                <w:szCs w:val="22"/>
              </w:rPr>
              <w:t xml:space="preserve"> </w:t>
            </w:r>
            <w:r w:rsidR="00CC7AE9">
              <w:rPr>
                <w:rFonts w:asciiTheme="minorHAnsi" w:hAnsiTheme="minorHAnsi" w:cstheme="minorHAnsi"/>
                <w:b w:val="0"/>
                <w:sz w:val="22"/>
                <w:szCs w:val="22"/>
              </w:rPr>
              <w:t xml:space="preserve">noviembre 13 de </w:t>
            </w:r>
            <w:r w:rsidR="002E384E" w:rsidRPr="004F6251">
              <w:rPr>
                <w:rFonts w:asciiTheme="minorHAnsi" w:hAnsiTheme="minorHAnsi" w:cstheme="minorHAnsi"/>
                <w:b w:val="0"/>
                <w:sz w:val="22"/>
                <w:szCs w:val="22"/>
              </w:rPr>
              <w:t>2020</w:t>
            </w:r>
            <w:r w:rsidRPr="004F6251">
              <w:rPr>
                <w:rFonts w:asciiTheme="minorHAnsi" w:hAnsiTheme="minorHAnsi" w:cstheme="minorHAnsi"/>
                <w:b w:val="0"/>
                <w:sz w:val="22"/>
                <w:szCs w:val="22"/>
              </w:rPr>
              <w:t xml:space="preserve">                                 </w:t>
            </w:r>
            <w:r w:rsidRPr="004F6251">
              <w:rPr>
                <w:rFonts w:asciiTheme="minorHAnsi" w:hAnsiTheme="minorHAnsi" w:cstheme="minorHAnsi"/>
                <w:sz w:val="22"/>
                <w:szCs w:val="22"/>
              </w:rPr>
              <w:t>Hora inicio:</w:t>
            </w:r>
            <w:r w:rsidRPr="004F6251">
              <w:rPr>
                <w:rFonts w:asciiTheme="minorHAnsi" w:hAnsiTheme="minorHAnsi" w:cstheme="minorHAnsi"/>
                <w:b w:val="0"/>
                <w:sz w:val="22"/>
                <w:szCs w:val="22"/>
              </w:rPr>
              <w:t xml:space="preserve"> </w:t>
            </w:r>
            <w:r w:rsidR="00CC7AE9">
              <w:rPr>
                <w:rFonts w:asciiTheme="minorHAnsi" w:hAnsiTheme="minorHAnsi" w:cstheme="minorHAnsi"/>
                <w:b w:val="0"/>
                <w:sz w:val="22"/>
                <w:szCs w:val="22"/>
              </w:rPr>
              <w:t>4</w:t>
            </w:r>
            <w:r w:rsidR="002E384E" w:rsidRPr="004F6251">
              <w:rPr>
                <w:rFonts w:asciiTheme="minorHAnsi" w:hAnsiTheme="minorHAnsi" w:cstheme="minorHAnsi"/>
                <w:b w:val="0"/>
                <w:sz w:val="22"/>
                <w:szCs w:val="22"/>
              </w:rPr>
              <w:t xml:space="preserve">:00 </w:t>
            </w:r>
            <w:r w:rsidR="00CC7AE9">
              <w:rPr>
                <w:rFonts w:asciiTheme="minorHAnsi" w:hAnsiTheme="minorHAnsi" w:cstheme="minorHAnsi"/>
                <w:b w:val="0"/>
                <w:sz w:val="22"/>
                <w:szCs w:val="22"/>
              </w:rPr>
              <w:t>p</w:t>
            </w:r>
            <w:r w:rsidR="002E384E" w:rsidRPr="004F6251">
              <w:rPr>
                <w:rFonts w:asciiTheme="minorHAnsi" w:hAnsiTheme="minorHAnsi" w:cstheme="minorHAnsi"/>
                <w:b w:val="0"/>
                <w:sz w:val="22"/>
                <w:szCs w:val="22"/>
              </w:rPr>
              <w:t>.m.</w:t>
            </w:r>
            <w:r w:rsidRPr="004F6251">
              <w:rPr>
                <w:rFonts w:asciiTheme="minorHAnsi" w:hAnsiTheme="minorHAnsi" w:cstheme="minorHAnsi"/>
                <w:b w:val="0"/>
                <w:sz w:val="22"/>
                <w:szCs w:val="22"/>
              </w:rPr>
              <w:t xml:space="preserve">    </w:t>
            </w:r>
            <w:r w:rsidRPr="004F6251">
              <w:rPr>
                <w:rFonts w:asciiTheme="minorHAnsi" w:hAnsiTheme="minorHAnsi" w:cstheme="minorHAnsi"/>
                <w:sz w:val="22"/>
                <w:szCs w:val="22"/>
              </w:rPr>
              <w:t>H</w:t>
            </w:r>
            <w:r w:rsidR="00C67563" w:rsidRPr="004F6251">
              <w:rPr>
                <w:rFonts w:asciiTheme="minorHAnsi" w:hAnsiTheme="minorHAnsi" w:cstheme="minorHAnsi"/>
                <w:sz w:val="22"/>
                <w:szCs w:val="22"/>
              </w:rPr>
              <w:t>ora f</w:t>
            </w:r>
            <w:r w:rsidRPr="004F6251">
              <w:rPr>
                <w:rFonts w:asciiTheme="minorHAnsi" w:hAnsiTheme="minorHAnsi" w:cstheme="minorHAnsi"/>
                <w:sz w:val="22"/>
                <w:szCs w:val="22"/>
              </w:rPr>
              <w:t>inal:</w:t>
            </w:r>
            <w:r w:rsidR="002E384E" w:rsidRPr="004F6251">
              <w:rPr>
                <w:rFonts w:asciiTheme="minorHAnsi" w:hAnsiTheme="minorHAnsi" w:cstheme="minorHAnsi"/>
                <w:b w:val="0"/>
                <w:sz w:val="22"/>
                <w:szCs w:val="22"/>
              </w:rPr>
              <w:t xml:space="preserve"> </w:t>
            </w:r>
            <w:r w:rsidR="00CC7AE9">
              <w:rPr>
                <w:rFonts w:asciiTheme="minorHAnsi" w:hAnsiTheme="minorHAnsi" w:cstheme="minorHAnsi"/>
                <w:b w:val="0"/>
                <w:sz w:val="22"/>
                <w:szCs w:val="22"/>
              </w:rPr>
              <w:t>6</w:t>
            </w:r>
            <w:r w:rsidR="002E384E" w:rsidRPr="004F6251">
              <w:rPr>
                <w:rFonts w:asciiTheme="minorHAnsi" w:hAnsiTheme="minorHAnsi" w:cstheme="minorHAnsi"/>
                <w:b w:val="0"/>
                <w:sz w:val="22"/>
                <w:szCs w:val="22"/>
              </w:rPr>
              <w:t xml:space="preserve">:00 </w:t>
            </w:r>
            <w:r w:rsidR="00CC7AE9">
              <w:rPr>
                <w:rFonts w:asciiTheme="minorHAnsi" w:hAnsiTheme="minorHAnsi" w:cstheme="minorHAnsi"/>
                <w:b w:val="0"/>
                <w:sz w:val="22"/>
                <w:szCs w:val="22"/>
              </w:rPr>
              <w:t>p</w:t>
            </w:r>
            <w:r w:rsidR="002E384E" w:rsidRPr="004F6251">
              <w:rPr>
                <w:rFonts w:asciiTheme="minorHAnsi" w:hAnsiTheme="minorHAnsi" w:cstheme="minorHAnsi"/>
                <w:b w:val="0"/>
                <w:sz w:val="22"/>
                <w:szCs w:val="22"/>
              </w:rPr>
              <w:t xml:space="preserve">.m. </w:t>
            </w:r>
          </w:p>
        </w:tc>
      </w:tr>
      <w:tr w:rsidR="00204A59" w:rsidRPr="004F6251" w14:paraId="01390422" w14:textId="77777777" w:rsidTr="00E64D20">
        <w:trPr>
          <w:trHeight w:val="195"/>
        </w:trPr>
        <w:tc>
          <w:tcPr>
            <w:cnfStyle w:val="001000000000" w:firstRow="0" w:lastRow="0" w:firstColumn="1" w:lastColumn="0" w:oddVBand="0" w:evenVBand="0" w:oddHBand="0" w:evenHBand="0" w:firstRowFirstColumn="0" w:firstRowLastColumn="0" w:lastRowFirstColumn="0" w:lastRowLastColumn="0"/>
            <w:tcW w:w="9340" w:type="dxa"/>
          </w:tcPr>
          <w:p w14:paraId="3798EFEC" w14:textId="77777777" w:rsidR="00204A59" w:rsidRPr="004F6251" w:rsidRDefault="00204A59" w:rsidP="00C41BB9">
            <w:pPr>
              <w:spacing w:line="480" w:lineRule="auto"/>
              <w:jc w:val="both"/>
              <w:rPr>
                <w:rFonts w:asciiTheme="minorHAnsi" w:hAnsiTheme="minorHAnsi" w:cstheme="minorHAnsi"/>
                <w:b w:val="0"/>
                <w:sz w:val="22"/>
                <w:szCs w:val="22"/>
              </w:rPr>
            </w:pPr>
            <w:r w:rsidRPr="004F6251">
              <w:rPr>
                <w:rFonts w:asciiTheme="minorHAnsi" w:hAnsiTheme="minorHAnsi" w:cstheme="minorHAnsi"/>
                <w:sz w:val="22"/>
                <w:szCs w:val="22"/>
              </w:rPr>
              <w:t>Lugar:</w:t>
            </w:r>
            <w:r w:rsidR="002E384E" w:rsidRPr="004F6251">
              <w:rPr>
                <w:rFonts w:asciiTheme="minorHAnsi" w:hAnsiTheme="minorHAnsi" w:cstheme="minorHAnsi"/>
                <w:b w:val="0"/>
                <w:sz w:val="22"/>
                <w:szCs w:val="22"/>
              </w:rPr>
              <w:t xml:space="preserve"> </w:t>
            </w:r>
            <w:r w:rsidR="00973197">
              <w:rPr>
                <w:rFonts w:asciiTheme="minorHAnsi" w:hAnsiTheme="minorHAnsi" w:cstheme="minorHAnsi"/>
                <w:b w:val="0"/>
                <w:sz w:val="22"/>
                <w:szCs w:val="22"/>
              </w:rPr>
              <w:t>Dirección Gestión Comunitaria</w:t>
            </w:r>
          </w:p>
        </w:tc>
      </w:tr>
      <w:tr w:rsidR="00CB7DC6" w:rsidRPr="004F6251" w14:paraId="3EB7CA1E" w14:textId="77777777" w:rsidTr="00E64D2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9340" w:type="dxa"/>
          </w:tcPr>
          <w:p w14:paraId="704DBBE1" w14:textId="15D1E249" w:rsidR="00CC7AE9" w:rsidRDefault="00CB7DC6" w:rsidP="002313CE">
            <w:pPr>
              <w:jc w:val="both"/>
              <w:rPr>
                <w:rFonts w:asciiTheme="minorHAnsi" w:hAnsiTheme="minorHAnsi" w:cstheme="minorHAnsi"/>
                <w:b w:val="0"/>
                <w:bCs w:val="0"/>
                <w:sz w:val="22"/>
                <w:szCs w:val="22"/>
              </w:rPr>
            </w:pPr>
            <w:r w:rsidRPr="004F6251">
              <w:rPr>
                <w:rFonts w:asciiTheme="minorHAnsi" w:hAnsiTheme="minorHAnsi" w:cstheme="minorHAnsi"/>
                <w:sz w:val="22"/>
                <w:szCs w:val="22"/>
              </w:rPr>
              <w:t>Asistentes:</w:t>
            </w:r>
          </w:p>
          <w:p w14:paraId="2FE2D42D" w14:textId="677573D1" w:rsidR="00CC7AE9" w:rsidRPr="00CC7AE9" w:rsidRDefault="00CC7AE9" w:rsidP="002313CE">
            <w:pPr>
              <w:jc w:val="both"/>
              <w:rPr>
                <w:rFonts w:asciiTheme="minorHAnsi" w:hAnsiTheme="minorHAnsi" w:cstheme="minorHAnsi"/>
                <w:b w:val="0"/>
                <w:bCs w:val="0"/>
                <w:sz w:val="22"/>
                <w:szCs w:val="22"/>
              </w:rPr>
            </w:pPr>
            <w:r w:rsidRPr="00CC7AE9">
              <w:rPr>
                <w:rFonts w:asciiTheme="minorHAnsi" w:hAnsiTheme="minorHAnsi" w:cstheme="minorHAnsi"/>
                <w:b w:val="0"/>
                <w:bCs w:val="0"/>
                <w:sz w:val="22"/>
                <w:szCs w:val="22"/>
              </w:rPr>
              <w:t>David González Bernal</w:t>
            </w:r>
            <w:r>
              <w:rPr>
                <w:rFonts w:asciiTheme="minorHAnsi" w:hAnsiTheme="minorHAnsi" w:cstheme="minorHAnsi"/>
                <w:b w:val="0"/>
                <w:bCs w:val="0"/>
                <w:sz w:val="22"/>
                <w:szCs w:val="22"/>
              </w:rPr>
              <w:t xml:space="preserve"> – Representante legal Fundación para el Desarrollo Intercultural</w:t>
            </w:r>
          </w:p>
          <w:p w14:paraId="1A7ED7D7" w14:textId="77777777" w:rsidR="00CC7AE9" w:rsidRDefault="002313CE" w:rsidP="002313CE">
            <w:pPr>
              <w:jc w:val="both"/>
              <w:rPr>
                <w:rFonts w:asciiTheme="minorHAnsi" w:hAnsiTheme="minorHAnsi" w:cstheme="minorHAnsi"/>
                <w:bCs w:val="0"/>
                <w:sz w:val="22"/>
                <w:szCs w:val="22"/>
              </w:rPr>
            </w:pPr>
            <w:r>
              <w:rPr>
                <w:rFonts w:asciiTheme="minorHAnsi" w:hAnsiTheme="minorHAnsi" w:cstheme="minorHAnsi"/>
                <w:b w:val="0"/>
                <w:sz w:val="22"/>
                <w:szCs w:val="22"/>
              </w:rPr>
              <w:t xml:space="preserve">María Cristina Ríos Céspedes – </w:t>
            </w:r>
            <w:r w:rsidR="00CC7AE9">
              <w:rPr>
                <w:rFonts w:asciiTheme="minorHAnsi" w:hAnsiTheme="minorHAnsi" w:cstheme="minorHAnsi"/>
                <w:b w:val="0"/>
                <w:sz w:val="22"/>
                <w:szCs w:val="22"/>
              </w:rPr>
              <w:t xml:space="preserve">Supervisora </w:t>
            </w:r>
          </w:p>
          <w:p w14:paraId="40E6F3B7" w14:textId="77777777" w:rsidR="00CC7AE9" w:rsidRDefault="00CC7AE9" w:rsidP="002313CE">
            <w:pPr>
              <w:jc w:val="both"/>
              <w:rPr>
                <w:rFonts w:asciiTheme="minorHAnsi" w:hAnsiTheme="minorHAnsi" w:cstheme="minorHAnsi"/>
                <w:bCs w:val="0"/>
                <w:sz w:val="22"/>
                <w:szCs w:val="22"/>
              </w:rPr>
            </w:pPr>
            <w:r>
              <w:rPr>
                <w:rFonts w:asciiTheme="minorHAnsi" w:hAnsiTheme="minorHAnsi" w:cstheme="minorHAnsi"/>
                <w:b w:val="0"/>
                <w:sz w:val="22"/>
                <w:szCs w:val="22"/>
              </w:rPr>
              <w:t>Nidia Díaz Gutiérrez – profesional contrato</w:t>
            </w:r>
          </w:p>
          <w:p w14:paraId="6C136287" w14:textId="5D9101F9" w:rsidR="00CB7DC6" w:rsidRPr="004F6251" w:rsidRDefault="00CC7AE9" w:rsidP="002313CE">
            <w:pPr>
              <w:jc w:val="both"/>
              <w:rPr>
                <w:rFonts w:asciiTheme="minorHAnsi" w:hAnsiTheme="minorHAnsi" w:cstheme="minorHAnsi"/>
                <w:b w:val="0"/>
                <w:sz w:val="22"/>
                <w:szCs w:val="22"/>
              </w:rPr>
            </w:pPr>
            <w:r>
              <w:rPr>
                <w:rFonts w:asciiTheme="minorHAnsi" w:hAnsiTheme="minorHAnsi" w:cstheme="minorHAnsi"/>
                <w:b w:val="0"/>
                <w:sz w:val="22"/>
                <w:szCs w:val="22"/>
              </w:rPr>
              <w:t>Danilo Morris Moncada – profesional contrato</w:t>
            </w:r>
            <w:r w:rsidR="007630E0" w:rsidRPr="004F6251">
              <w:rPr>
                <w:rFonts w:asciiTheme="minorHAnsi" w:hAnsiTheme="minorHAnsi" w:cstheme="minorHAnsi"/>
                <w:b w:val="0"/>
                <w:sz w:val="22"/>
                <w:szCs w:val="22"/>
              </w:rPr>
              <w:t xml:space="preserve"> </w:t>
            </w:r>
          </w:p>
        </w:tc>
      </w:tr>
    </w:tbl>
    <w:p w14:paraId="2BD1C6E1" w14:textId="77777777" w:rsidR="006C1D45" w:rsidRPr="004F6251" w:rsidRDefault="006C1D45" w:rsidP="006C1D45">
      <w:pPr>
        <w:jc w:val="both"/>
        <w:rPr>
          <w:rFonts w:asciiTheme="minorHAnsi" w:hAnsiTheme="minorHAnsi" w:cstheme="minorHAnsi"/>
        </w:rPr>
      </w:pPr>
    </w:p>
    <w:p w14:paraId="29C76162" w14:textId="77777777" w:rsidR="00204A59" w:rsidRPr="004F6251" w:rsidRDefault="00204A59" w:rsidP="00204A59">
      <w:pPr>
        <w:rPr>
          <w:rFonts w:asciiTheme="minorHAnsi" w:hAnsiTheme="minorHAnsi" w:cstheme="minorHAnsi"/>
          <w:b/>
          <w:sz w:val="22"/>
          <w:szCs w:val="22"/>
        </w:rPr>
      </w:pPr>
      <w:r w:rsidRPr="004F6251">
        <w:rPr>
          <w:rFonts w:asciiTheme="minorHAnsi" w:hAnsiTheme="minorHAnsi" w:cstheme="minorHAnsi"/>
          <w:b/>
          <w:sz w:val="22"/>
          <w:szCs w:val="22"/>
        </w:rPr>
        <w:t>DESARROLLO ORDEN DEL DÍA:</w:t>
      </w:r>
    </w:p>
    <w:p w14:paraId="60EFB68E" w14:textId="77777777" w:rsidR="006C1D45" w:rsidRPr="004F6251" w:rsidRDefault="006C1D45" w:rsidP="006C1D45">
      <w:pPr>
        <w:jc w:val="center"/>
        <w:rPr>
          <w:rFonts w:asciiTheme="minorHAnsi" w:hAnsiTheme="minorHAnsi" w:cstheme="minorHAnsi"/>
        </w:rPr>
      </w:pPr>
    </w:p>
    <w:p w14:paraId="673B4A23" w14:textId="77777777" w:rsidR="000A7A6A" w:rsidRPr="006A0C39" w:rsidRDefault="000A7A6A" w:rsidP="000A7A6A">
      <w:pPr>
        <w:pStyle w:val="Prrafodelista"/>
        <w:numPr>
          <w:ilvl w:val="0"/>
          <w:numId w:val="7"/>
        </w:numPr>
        <w:jc w:val="both"/>
        <w:rPr>
          <w:rFonts w:asciiTheme="minorHAnsi" w:hAnsiTheme="minorHAnsi" w:cstheme="minorHAnsi"/>
          <w:b/>
          <w:color w:val="000000" w:themeColor="text1"/>
          <w:sz w:val="22"/>
          <w:szCs w:val="18"/>
          <w:lang w:val="es-CO"/>
        </w:rPr>
      </w:pPr>
      <w:r w:rsidRPr="006A0C39">
        <w:rPr>
          <w:rFonts w:asciiTheme="minorHAnsi" w:hAnsiTheme="minorHAnsi" w:cstheme="minorHAnsi"/>
          <w:b/>
          <w:color w:val="000000" w:themeColor="text1"/>
          <w:sz w:val="22"/>
          <w:szCs w:val="18"/>
          <w:lang w:val="es-CO"/>
        </w:rPr>
        <w:t>Directrices para la elaboración del Plan de gestión y calidad.</w:t>
      </w:r>
    </w:p>
    <w:p w14:paraId="689817C6" w14:textId="77777777" w:rsidR="004E72BB" w:rsidRDefault="004E72BB" w:rsidP="000A7A6A">
      <w:pPr>
        <w:jc w:val="both"/>
        <w:rPr>
          <w:rFonts w:asciiTheme="minorHAnsi" w:hAnsiTheme="minorHAnsi" w:cstheme="minorHAnsi"/>
          <w:color w:val="000000" w:themeColor="text1"/>
          <w:sz w:val="22"/>
          <w:szCs w:val="18"/>
          <w:lang w:val="es-CO"/>
        </w:rPr>
      </w:pPr>
    </w:p>
    <w:p w14:paraId="2DD4F8D2" w14:textId="331D2ECE" w:rsidR="000A7A6A" w:rsidRDefault="000A7A6A" w:rsidP="000A7A6A">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Se explica que el plan de calidad se debe realizar en el formato de la EAAB-ESP, el cual se remiti</w:t>
      </w:r>
      <w:r w:rsidR="00BC2496">
        <w:rPr>
          <w:rFonts w:asciiTheme="minorHAnsi" w:hAnsiTheme="minorHAnsi" w:cstheme="minorHAnsi"/>
          <w:color w:val="000000" w:themeColor="text1"/>
          <w:sz w:val="22"/>
          <w:szCs w:val="18"/>
          <w:lang w:val="es-CO"/>
        </w:rPr>
        <w:t xml:space="preserve">ó, </w:t>
      </w:r>
      <w:r>
        <w:rPr>
          <w:rFonts w:asciiTheme="minorHAnsi" w:hAnsiTheme="minorHAnsi" w:cstheme="minorHAnsi"/>
          <w:color w:val="000000" w:themeColor="text1"/>
          <w:sz w:val="22"/>
          <w:szCs w:val="18"/>
          <w:lang w:val="es-CO"/>
        </w:rPr>
        <w:t xml:space="preserve">vía mail. En él se colocan las obligaciones generales </w:t>
      </w:r>
      <w:r w:rsidR="00CC7AE9">
        <w:rPr>
          <w:rFonts w:asciiTheme="minorHAnsi" w:hAnsiTheme="minorHAnsi" w:cstheme="minorHAnsi"/>
          <w:color w:val="000000" w:themeColor="text1"/>
          <w:sz w:val="22"/>
          <w:szCs w:val="18"/>
          <w:lang w:val="es-CO"/>
        </w:rPr>
        <w:t xml:space="preserve">las </w:t>
      </w:r>
      <w:r>
        <w:rPr>
          <w:rFonts w:asciiTheme="minorHAnsi" w:hAnsiTheme="minorHAnsi" w:cstheme="minorHAnsi"/>
          <w:color w:val="000000" w:themeColor="text1"/>
          <w:sz w:val="22"/>
          <w:szCs w:val="18"/>
          <w:lang w:val="es-CO"/>
        </w:rPr>
        <w:t>específicas, tal cual figuran en el contrat</w:t>
      </w:r>
      <w:r w:rsidR="0018328F">
        <w:rPr>
          <w:rFonts w:asciiTheme="minorHAnsi" w:hAnsiTheme="minorHAnsi" w:cstheme="minorHAnsi"/>
          <w:color w:val="000000" w:themeColor="text1"/>
          <w:sz w:val="22"/>
          <w:szCs w:val="18"/>
          <w:lang w:val="es-CO"/>
        </w:rPr>
        <w:t xml:space="preserve">o y loas fechas de inicio y finalización para cada una, en coherencia con el </w:t>
      </w:r>
      <w:r>
        <w:rPr>
          <w:rFonts w:asciiTheme="minorHAnsi" w:hAnsiTheme="minorHAnsi" w:cstheme="minorHAnsi"/>
          <w:color w:val="000000" w:themeColor="text1"/>
          <w:sz w:val="22"/>
          <w:szCs w:val="18"/>
          <w:lang w:val="es-CO"/>
        </w:rPr>
        <w:t>tiempo de</w:t>
      </w:r>
      <w:r w:rsidR="007446A3">
        <w:rPr>
          <w:rFonts w:asciiTheme="minorHAnsi" w:hAnsiTheme="minorHAnsi" w:cstheme="minorHAnsi"/>
          <w:color w:val="000000" w:themeColor="text1"/>
          <w:sz w:val="22"/>
          <w:szCs w:val="18"/>
          <w:lang w:val="es-CO"/>
        </w:rPr>
        <w:t>l contrato</w:t>
      </w:r>
      <w:r w:rsidR="0018328F">
        <w:rPr>
          <w:rFonts w:asciiTheme="minorHAnsi" w:hAnsiTheme="minorHAnsi" w:cstheme="minorHAnsi"/>
          <w:color w:val="000000" w:themeColor="text1"/>
          <w:sz w:val="22"/>
          <w:szCs w:val="18"/>
          <w:lang w:val="es-CO"/>
        </w:rPr>
        <w:t xml:space="preserve">. </w:t>
      </w:r>
      <w:r>
        <w:rPr>
          <w:rFonts w:asciiTheme="minorHAnsi" w:hAnsiTheme="minorHAnsi" w:cstheme="minorHAnsi"/>
          <w:color w:val="000000" w:themeColor="text1"/>
          <w:sz w:val="22"/>
          <w:szCs w:val="18"/>
          <w:lang w:val="es-CO"/>
        </w:rPr>
        <w:t xml:space="preserve"> </w:t>
      </w:r>
    </w:p>
    <w:p w14:paraId="5E5A6DB9" w14:textId="77777777" w:rsidR="00571AC4" w:rsidRDefault="00571AC4" w:rsidP="000A7A6A">
      <w:pPr>
        <w:jc w:val="both"/>
        <w:rPr>
          <w:rFonts w:asciiTheme="minorHAnsi" w:hAnsiTheme="minorHAnsi" w:cstheme="minorHAnsi"/>
          <w:color w:val="000000" w:themeColor="text1"/>
          <w:sz w:val="22"/>
          <w:szCs w:val="18"/>
          <w:lang w:val="es-CO"/>
        </w:rPr>
      </w:pPr>
    </w:p>
    <w:p w14:paraId="4E303F74" w14:textId="2021BD95" w:rsidR="00571AC4" w:rsidRDefault="00571AC4" w:rsidP="000A7A6A">
      <w:pPr>
        <w:jc w:val="both"/>
        <w:rPr>
          <w:rFonts w:asciiTheme="minorHAnsi" w:hAnsiTheme="minorHAnsi" w:cstheme="minorHAnsi"/>
          <w:color w:val="000000" w:themeColor="text1"/>
          <w:sz w:val="22"/>
          <w:szCs w:val="18"/>
          <w:lang w:val="es-CO"/>
        </w:rPr>
      </w:pPr>
      <w:r w:rsidRPr="00571AC4">
        <w:rPr>
          <w:rFonts w:asciiTheme="minorHAnsi" w:hAnsiTheme="minorHAnsi" w:cstheme="minorHAnsi"/>
          <w:b/>
          <w:color w:val="000000" w:themeColor="text1"/>
          <w:sz w:val="22"/>
          <w:szCs w:val="18"/>
          <w:lang w:val="es-CO"/>
        </w:rPr>
        <w:t>Fecha inicio:</w:t>
      </w:r>
      <w:r>
        <w:rPr>
          <w:rFonts w:asciiTheme="minorHAnsi" w:hAnsiTheme="minorHAnsi" w:cstheme="minorHAnsi"/>
          <w:color w:val="000000" w:themeColor="text1"/>
          <w:sz w:val="22"/>
          <w:szCs w:val="18"/>
          <w:lang w:val="es-CO"/>
        </w:rPr>
        <w:t xml:space="preserve"> </w:t>
      </w:r>
      <w:r w:rsidR="0018328F">
        <w:rPr>
          <w:rFonts w:asciiTheme="minorHAnsi" w:hAnsiTheme="minorHAnsi" w:cstheme="minorHAnsi"/>
          <w:color w:val="000000" w:themeColor="text1"/>
          <w:sz w:val="22"/>
          <w:szCs w:val="18"/>
          <w:lang w:val="es-CO"/>
        </w:rPr>
        <w:t xml:space="preserve">13 de noviembre de </w:t>
      </w:r>
      <w:r>
        <w:rPr>
          <w:rFonts w:asciiTheme="minorHAnsi" w:hAnsiTheme="minorHAnsi" w:cstheme="minorHAnsi"/>
          <w:color w:val="000000" w:themeColor="text1"/>
          <w:sz w:val="22"/>
          <w:szCs w:val="18"/>
          <w:lang w:val="es-CO"/>
        </w:rPr>
        <w:t>2020</w:t>
      </w:r>
    </w:p>
    <w:p w14:paraId="3C449191" w14:textId="0796C5F8" w:rsidR="0018328F" w:rsidRPr="0018328F" w:rsidRDefault="0018328F" w:rsidP="000A7A6A">
      <w:pPr>
        <w:jc w:val="both"/>
        <w:rPr>
          <w:rFonts w:asciiTheme="minorHAnsi" w:hAnsiTheme="minorHAnsi" w:cstheme="minorHAnsi"/>
          <w:bCs/>
          <w:color w:val="000000" w:themeColor="text1"/>
          <w:sz w:val="22"/>
          <w:szCs w:val="18"/>
          <w:lang w:val="es-CO"/>
        </w:rPr>
      </w:pPr>
      <w:r>
        <w:rPr>
          <w:rFonts w:asciiTheme="minorHAnsi" w:hAnsiTheme="minorHAnsi" w:cstheme="minorHAnsi"/>
          <w:b/>
          <w:color w:val="000000" w:themeColor="text1"/>
          <w:sz w:val="22"/>
          <w:szCs w:val="18"/>
          <w:lang w:val="es-CO"/>
        </w:rPr>
        <w:t xml:space="preserve">Fecha finalización: </w:t>
      </w:r>
      <w:r w:rsidRPr="0018328F">
        <w:rPr>
          <w:rFonts w:asciiTheme="minorHAnsi" w:hAnsiTheme="minorHAnsi" w:cstheme="minorHAnsi"/>
          <w:bCs/>
          <w:color w:val="000000" w:themeColor="text1"/>
          <w:sz w:val="22"/>
          <w:szCs w:val="18"/>
          <w:lang w:val="es-CO"/>
        </w:rPr>
        <w:t>12 de enero de 2021</w:t>
      </w:r>
    </w:p>
    <w:p w14:paraId="2BFF188A" w14:textId="132F8927" w:rsidR="00571AC4" w:rsidRDefault="00571AC4" w:rsidP="000A7A6A">
      <w:pPr>
        <w:jc w:val="both"/>
        <w:rPr>
          <w:rFonts w:asciiTheme="minorHAnsi" w:hAnsiTheme="minorHAnsi" w:cstheme="minorHAnsi"/>
          <w:color w:val="000000" w:themeColor="text1"/>
          <w:sz w:val="22"/>
          <w:szCs w:val="18"/>
          <w:lang w:val="es-CO"/>
        </w:rPr>
      </w:pPr>
      <w:r w:rsidRPr="00571AC4">
        <w:rPr>
          <w:rFonts w:asciiTheme="minorHAnsi" w:hAnsiTheme="minorHAnsi" w:cstheme="minorHAnsi"/>
          <w:b/>
          <w:color w:val="000000" w:themeColor="text1"/>
          <w:sz w:val="22"/>
          <w:szCs w:val="18"/>
          <w:lang w:val="es-CO"/>
        </w:rPr>
        <w:t>Tiempo:</w:t>
      </w:r>
      <w:r>
        <w:rPr>
          <w:rFonts w:asciiTheme="minorHAnsi" w:hAnsiTheme="minorHAnsi" w:cstheme="minorHAnsi"/>
          <w:color w:val="000000" w:themeColor="text1"/>
          <w:sz w:val="22"/>
          <w:szCs w:val="18"/>
          <w:lang w:val="es-CO"/>
        </w:rPr>
        <w:t xml:space="preserve"> </w:t>
      </w:r>
      <w:r w:rsidR="0018328F">
        <w:rPr>
          <w:rFonts w:asciiTheme="minorHAnsi" w:hAnsiTheme="minorHAnsi" w:cstheme="minorHAnsi"/>
          <w:color w:val="000000" w:themeColor="text1"/>
          <w:sz w:val="22"/>
          <w:szCs w:val="18"/>
          <w:lang w:val="es-CO"/>
        </w:rPr>
        <w:t>2 meses</w:t>
      </w:r>
    </w:p>
    <w:p w14:paraId="745D1FF9" w14:textId="77777777" w:rsidR="000248FA" w:rsidRPr="000248FA" w:rsidRDefault="000248FA" w:rsidP="000248FA">
      <w:pPr>
        <w:pStyle w:val="Ttulo21"/>
        <w:widowControl w:val="0"/>
        <w:ind w:left="360"/>
        <w:jc w:val="both"/>
        <w:rPr>
          <w:rFonts w:asciiTheme="minorHAnsi" w:hAnsiTheme="minorHAnsi" w:cstheme="minorHAnsi"/>
          <w:color w:val="000000" w:themeColor="text1"/>
          <w:sz w:val="22"/>
          <w:szCs w:val="18"/>
        </w:rPr>
      </w:pPr>
    </w:p>
    <w:p w14:paraId="33A09C5A" w14:textId="77777777" w:rsidR="000248FA" w:rsidRDefault="000344D0" w:rsidP="007B36B2">
      <w:pPr>
        <w:pStyle w:val="Ttulo21"/>
        <w:widowControl w:val="0"/>
        <w:numPr>
          <w:ilvl w:val="0"/>
          <w:numId w:val="7"/>
        </w:numPr>
        <w:spacing w:before="72" w:after="72"/>
        <w:jc w:val="both"/>
        <w:rPr>
          <w:rFonts w:asciiTheme="minorHAnsi" w:hAnsiTheme="minorHAnsi" w:cstheme="minorHAnsi"/>
          <w:color w:val="000000" w:themeColor="text1"/>
          <w:sz w:val="22"/>
          <w:szCs w:val="18"/>
        </w:rPr>
      </w:pPr>
      <w:r w:rsidRPr="000248FA">
        <w:rPr>
          <w:rFonts w:asciiTheme="minorHAnsi" w:hAnsiTheme="minorHAnsi" w:cstheme="minorHAnsi"/>
          <w:b/>
          <w:color w:val="000000" w:themeColor="text1"/>
          <w:sz w:val="22"/>
          <w:szCs w:val="18"/>
        </w:rPr>
        <w:t>Especificaciones e información técnica de bienes y/o servicios contratados según lo definido en los términos de referencia y en el contrato</w:t>
      </w:r>
      <w:r w:rsidRPr="000248FA">
        <w:rPr>
          <w:rFonts w:asciiTheme="minorHAnsi" w:hAnsiTheme="minorHAnsi" w:cstheme="minorHAnsi"/>
          <w:color w:val="000000" w:themeColor="text1"/>
          <w:sz w:val="22"/>
          <w:szCs w:val="18"/>
        </w:rPr>
        <w:t>.</w:t>
      </w:r>
    </w:p>
    <w:p w14:paraId="5BEE1CC0" w14:textId="3CFE472E" w:rsidR="003C15C6" w:rsidRDefault="000963C3" w:rsidP="0018328F">
      <w:pPr>
        <w:pStyle w:val="Ttulo21"/>
        <w:widowControl w:val="0"/>
        <w:spacing w:before="72" w:after="72"/>
        <w:jc w:val="both"/>
        <w:rPr>
          <w:rFonts w:asciiTheme="minorHAnsi" w:hAnsiTheme="minorHAnsi" w:cstheme="minorHAnsi"/>
          <w:b/>
          <w:color w:val="000000" w:themeColor="text1"/>
          <w:sz w:val="22"/>
          <w:szCs w:val="18"/>
        </w:rPr>
      </w:pPr>
      <w:r>
        <w:rPr>
          <w:rFonts w:asciiTheme="minorHAnsi" w:hAnsiTheme="minorHAnsi" w:cstheme="minorHAnsi"/>
          <w:color w:val="000000" w:themeColor="text1"/>
          <w:sz w:val="22"/>
          <w:szCs w:val="18"/>
        </w:rPr>
        <w:t xml:space="preserve">Se da lectura a todas las obligaciones generales y particulares del contrato y se explican. Se indaga si hay inquietudes y no se presentan. </w:t>
      </w:r>
    </w:p>
    <w:p w14:paraId="023F606B" w14:textId="77777777" w:rsidR="00B022A1" w:rsidRPr="00B022A1" w:rsidRDefault="00B022A1" w:rsidP="00B022A1">
      <w:pPr>
        <w:pStyle w:val="Prrafodelista"/>
        <w:ind w:left="360"/>
        <w:jc w:val="both"/>
        <w:rPr>
          <w:rFonts w:asciiTheme="minorHAnsi" w:hAnsiTheme="minorHAnsi" w:cstheme="minorHAnsi"/>
          <w:color w:val="000000" w:themeColor="text1"/>
          <w:sz w:val="22"/>
          <w:szCs w:val="18"/>
          <w:lang w:val="es-CO"/>
        </w:rPr>
      </w:pPr>
    </w:p>
    <w:p w14:paraId="58D1E750" w14:textId="35B52B00" w:rsidR="000344D0" w:rsidRPr="00B022A1" w:rsidRDefault="000344D0" w:rsidP="00B022A1">
      <w:pPr>
        <w:pStyle w:val="Ttulo21"/>
        <w:widowControl w:val="0"/>
        <w:numPr>
          <w:ilvl w:val="0"/>
          <w:numId w:val="7"/>
        </w:numPr>
        <w:spacing w:before="72" w:after="72"/>
        <w:jc w:val="both"/>
        <w:rPr>
          <w:rFonts w:asciiTheme="minorHAnsi" w:hAnsiTheme="minorHAnsi" w:cstheme="minorHAnsi"/>
          <w:b/>
          <w:color w:val="000000" w:themeColor="text1"/>
          <w:sz w:val="22"/>
          <w:szCs w:val="18"/>
        </w:rPr>
      </w:pPr>
      <w:r w:rsidRPr="00780490">
        <w:rPr>
          <w:rFonts w:asciiTheme="minorHAnsi" w:hAnsiTheme="minorHAnsi" w:cstheme="minorHAnsi"/>
          <w:b/>
          <w:color w:val="000000" w:themeColor="text1"/>
          <w:sz w:val="22"/>
          <w:szCs w:val="18"/>
        </w:rPr>
        <w:t xml:space="preserve">Perfil del equipo de trabajo definido para el contratista y </w:t>
      </w:r>
      <w:r w:rsidR="00A36653">
        <w:rPr>
          <w:rFonts w:asciiTheme="minorHAnsi" w:hAnsiTheme="minorHAnsi" w:cstheme="minorHAnsi"/>
          <w:b/>
          <w:color w:val="000000" w:themeColor="text1"/>
          <w:sz w:val="22"/>
          <w:szCs w:val="18"/>
        </w:rPr>
        <w:t>afiliación a seguridad social</w:t>
      </w:r>
      <w:r w:rsidRPr="00B022A1">
        <w:rPr>
          <w:rFonts w:asciiTheme="minorHAnsi" w:hAnsiTheme="minorHAnsi" w:cstheme="minorHAnsi"/>
          <w:b/>
          <w:color w:val="000000" w:themeColor="text1"/>
          <w:sz w:val="22"/>
          <w:szCs w:val="18"/>
        </w:rPr>
        <w:t>.</w:t>
      </w:r>
    </w:p>
    <w:p w14:paraId="3049ECFB" w14:textId="0E92206F" w:rsidR="00562998" w:rsidRDefault="0020449F" w:rsidP="00B022A1">
      <w:pPr>
        <w:pStyle w:val="Ttulo21"/>
        <w:widowControl w:val="0"/>
        <w:spacing w:before="72" w:after="72"/>
        <w:jc w:val="both"/>
        <w:rPr>
          <w:rFonts w:asciiTheme="minorHAnsi" w:hAnsiTheme="minorHAnsi" w:cstheme="minorHAnsi"/>
          <w:b/>
          <w:color w:val="000000" w:themeColor="text1"/>
          <w:sz w:val="22"/>
          <w:szCs w:val="18"/>
        </w:rPr>
      </w:pPr>
      <w:r w:rsidRPr="00B022A1">
        <w:rPr>
          <w:rFonts w:asciiTheme="minorHAnsi" w:hAnsiTheme="minorHAnsi" w:cstheme="minorHAnsi"/>
          <w:bCs/>
          <w:color w:val="000000" w:themeColor="text1"/>
          <w:sz w:val="22"/>
          <w:szCs w:val="18"/>
        </w:rPr>
        <w:t>En el contrato se exige un personal mínimo de 3 profesionales</w:t>
      </w:r>
      <w:r w:rsidR="00B022A1">
        <w:rPr>
          <w:rFonts w:asciiTheme="minorHAnsi" w:hAnsiTheme="minorHAnsi" w:cstheme="minorHAnsi"/>
          <w:bCs/>
          <w:color w:val="000000" w:themeColor="text1"/>
          <w:sz w:val="22"/>
          <w:szCs w:val="18"/>
        </w:rPr>
        <w:t xml:space="preserve">. El contratista entrega el formato aprobación de hojas de vida del Sistema de Calidad de la EAAB-ESP, previamente remitido por la supervisión. Se revisa el mismo y se precisa que se debe realizar la sumatoria de la experiencia general y específica exigida por la empresa y en anexar una hoja detalle en la que se desagregue la experiencia de la más reciente a la más antigua. De igual manera se establece compromiso para remitir los soportes: hojas de vida y certificaciones respectivas. </w:t>
      </w:r>
    </w:p>
    <w:p w14:paraId="1D97D7BE" w14:textId="77777777" w:rsidR="003D00D8" w:rsidRDefault="003D00D8" w:rsidP="003D00D8">
      <w:pPr>
        <w:pStyle w:val="Prrafodelista"/>
        <w:ind w:left="360"/>
        <w:jc w:val="both"/>
        <w:rPr>
          <w:rFonts w:asciiTheme="minorHAnsi" w:hAnsiTheme="minorHAnsi" w:cstheme="minorHAnsi"/>
          <w:b/>
          <w:color w:val="000000" w:themeColor="text1"/>
          <w:sz w:val="22"/>
          <w:szCs w:val="18"/>
          <w:lang w:val="es-CO"/>
        </w:rPr>
      </w:pPr>
    </w:p>
    <w:p w14:paraId="1F151893" w14:textId="6EE335E7" w:rsidR="00562998" w:rsidRPr="00780490" w:rsidRDefault="00562998" w:rsidP="00562998">
      <w:pPr>
        <w:pStyle w:val="Prrafodelista"/>
        <w:numPr>
          <w:ilvl w:val="0"/>
          <w:numId w:val="7"/>
        </w:numPr>
        <w:jc w:val="both"/>
        <w:rPr>
          <w:rFonts w:asciiTheme="minorHAnsi" w:hAnsiTheme="minorHAnsi" w:cstheme="minorHAnsi"/>
          <w:b/>
          <w:color w:val="000000" w:themeColor="text1"/>
          <w:sz w:val="22"/>
          <w:szCs w:val="18"/>
          <w:lang w:val="es-CO"/>
        </w:rPr>
      </w:pPr>
      <w:r w:rsidRPr="00780490">
        <w:rPr>
          <w:rFonts w:asciiTheme="minorHAnsi" w:hAnsiTheme="minorHAnsi" w:cstheme="minorHAnsi"/>
          <w:b/>
          <w:color w:val="000000" w:themeColor="text1"/>
          <w:sz w:val="22"/>
          <w:szCs w:val="18"/>
          <w:lang w:val="es-CO"/>
        </w:rPr>
        <w:t>Matriz de riesgos definida en el contrato y metodología de seguimiento.</w:t>
      </w:r>
    </w:p>
    <w:p w14:paraId="075C8C82" w14:textId="347A27E2" w:rsidR="00562998" w:rsidRPr="00D43EAD" w:rsidRDefault="007E5165" w:rsidP="00562998">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 xml:space="preserve">El contrato cuenta con </w:t>
      </w:r>
      <w:r w:rsidR="00562998" w:rsidRPr="00D43EAD">
        <w:rPr>
          <w:rFonts w:asciiTheme="minorHAnsi" w:hAnsiTheme="minorHAnsi" w:cstheme="minorHAnsi"/>
          <w:color w:val="000000" w:themeColor="text1"/>
          <w:sz w:val="22"/>
          <w:szCs w:val="18"/>
          <w:lang w:val="es-CO"/>
        </w:rPr>
        <w:t xml:space="preserve">la matriz de riesgos, </w:t>
      </w:r>
      <w:r w:rsidR="00B022A1">
        <w:rPr>
          <w:rFonts w:asciiTheme="minorHAnsi" w:hAnsiTheme="minorHAnsi" w:cstheme="minorHAnsi"/>
          <w:color w:val="000000" w:themeColor="text1"/>
          <w:sz w:val="22"/>
          <w:szCs w:val="18"/>
          <w:lang w:val="es-CO"/>
        </w:rPr>
        <w:t>la cual se lee y facilita copia magnética al contratista.</w:t>
      </w:r>
      <w:r w:rsidR="00D831C5">
        <w:rPr>
          <w:rFonts w:asciiTheme="minorHAnsi" w:hAnsiTheme="minorHAnsi" w:cstheme="minorHAnsi"/>
          <w:color w:val="000000" w:themeColor="text1"/>
          <w:sz w:val="22"/>
          <w:szCs w:val="18"/>
          <w:lang w:val="es-CO"/>
        </w:rPr>
        <w:t xml:space="preserve"> </w:t>
      </w:r>
      <w:r>
        <w:rPr>
          <w:rFonts w:asciiTheme="minorHAnsi" w:hAnsiTheme="minorHAnsi" w:cstheme="minorHAnsi"/>
          <w:color w:val="000000" w:themeColor="text1"/>
          <w:sz w:val="22"/>
          <w:szCs w:val="18"/>
          <w:lang w:val="es-CO"/>
        </w:rPr>
        <w:t xml:space="preserve"> </w:t>
      </w:r>
      <w:r w:rsidR="00562998">
        <w:rPr>
          <w:rFonts w:asciiTheme="minorHAnsi" w:hAnsiTheme="minorHAnsi" w:cstheme="minorHAnsi"/>
          <w:color w:val="000000" w:themeColor="text1"/>
          <w:sz w:val="22"/>
          <w:szCs w:val="18"/>
          <w:lang w:val="es-CO"/>
        </w:rPr>
        <w:t xml:space="preserve"> </w:t>
      </w:r>
    </w:p>
    <w:p w14:paraId="0487072F" w14:textId="77777777" w:rsidR="00780490" w:rsidRDefault="00780490" w:rsidP="00780490">
      <w:pPr>
        <w:jc w:val="both"/>
        <w:rPr>
          <w:rFonts w:asciiTheme="minorHAnsi" w:hAnsiTheme="minorHAnsi" w:cstheme="minorHAnsi"/>
          <w:color w:val="000000" w:themeColor="text1"/>
          <w:sz w:val="22"/>
          <w:szCs w:val="18"/>
          <w:lang w:val="es-CO"/>
        </w:rPr>
      </w:pPr>
    </w:p>
    <w:p w14:paraId="58216757" w14:textId="56DA30CA" w:rsidR="0098772A" w:rsidRDefault="00931809" w:rsidP="00931809">
      <w:pPr>
        <w:pStyle w:val="Prrafodelista"/>
        <w:ind w:left="405"/>
        <w:rPr>
          <w:rFonts w:ascii="Arial" w:hAnsi="Arial" w:cs="Arial"/>
          <w:sz w:val="18"/>
          <w:szCs w:val="18"/>
        </w:rPr>
      </w:pPr>
      <w:r>
        <w:rPr>
          <w:rFonts w:ascii="Arial" w:hAnsi="Arial" w:cs="Arial"/>
          <w:sz w:val="18"/>
          <w:szCs w:val="18"/>
        </w:rPr>
        <w:lastRenderedPageBreak/>
        <w:t xml:space="preserve">                                                                                                                                                  </w:t>
      </w:r>
    </w:p>
    <w:p w14:paraId="14865797" w14:textId="77777777" w:rsidR="00931809" w:rsidRDefault="0098772A" w:rsidP="00931809">
      <w:pPr>
        <w:pStyle w:val="Prrafodelista"/>
        <w:ind w:left="405"/>
        <w:rPr>
          <w:rFonts w:asciiTheme="minorHAnsi" w:hAnsiTheme="minorHAnsi" w:cstheme="minorHAnsi"/>
          <w:b/>
          <w:sz w:val="22"/>
          <w:szCs w:val="22"/>
        </w:rPr>
      </w:pPr>
      <w:r>
        <w:rPr>
          <w:rFonts w:ascii="Arial" w:hAnsi="Arial" w:cs="Arial"/>
          <w:sz w:val="18"/>
          <w:szCs w:val="18"/>
        </w:rPr>
        <w:t xml:space="preserve">                                                                                                                                                        </w:t>
      </w:r>
      <w:r w:rsidR="00931809" w:rsidRPr="00A247B7">
        <w:rPr>
          <w:rFonts w:ascii="Arial" w:hAnsi="Arial" w:cs="Arial"/>
          <w:sz w:val="18"/>
          <w:szCs w:val="18"/>
        </w:rPr>
        <w:t>Página:</w:t>
      </w:r>
      <w:r w:rsidR="00931809">
        <w:rPr>
          <w:rFonts w:ascii="Arial" w:hAnsi="Arial" w:cs="Arial"/>
          <w:sz w:val="18"/>
          <w:szCs w:val="18"/>
        </w:rPr>
        <w:t xml:space="preserve"> </w:t>
      </w:r>
      <w:r w:rsidR="0097000D">
        <w:rPr>
          <w:rFonts w:ascii="Arial" w:hAnsi="Arial" w:cs="Arial"/>
          <w:sz w:val="18"/>
          <w:szCs w:val="18"/>
        </w:rPr>
        <w:t>2</w:t>
      </w:r>
      <w:r w:rsidR="00931809">
        <w:rPr>
          <w:rFonts w:ascii="Arial" w:hAnsi="Arial" w:cs="Arial"/>
          <w:sz w:val="18"/>
          <w:szCs w:val="18"/>
        </w:rPr>
        <w:t xml:space="preserve"> de </w:t>
      </w:r>
      <w:r w:rsidR="0097000D">
        <w:rPr>
          <w:rFonts w:ascii="Arial" w:hAnsi="Arial" w:cs="Arial"/>
          <w:sz w:val="18"/>
          <w:szCs w:val="18"/>
        </w:rPr>
        <w:t>3</w:t>
      </w:r>
    </w:p>
    <w:p w14:paraId="00DAED50" w14:textId="77777777" w:rsidR="000344D0" w:rsidRPr="006A0C39" w:rsidRDefault="000344D0" w:rsidP="000344D0">
      <w:pPr>
        <w:pStyle w:val="Prrafodelista"/>
        <w:numPr>
          <w:ilvl w:val="0"/>
          <w:numId w:val="7"/>
        </w:numPr>
        <w:jc w:val="both"/>
        <w:rPr>
          <w:rFonts w:asciiTheme="minorHAnsi" w:hAnsiTheme="minorHAnsi" w:cstheme="minorHAnsi"/>
          <w:b/>
          <w:color w:val="000000" w:themeColor="text1"/>
          <w:sz w:val="22"/>
          <w:szCs w:val="18"/>
          <w:lang w:val="es-CO"/>
        </w:rPr>
      </w:pPr>
      <w:r w:rsidRPr="006A0C39">
        <w:rPr>
          <w:rFonts w:asciiTheme="minorHAnsi" w:hAnsiTheme="minorHAnsi" w:cstheme="minorHAnsi"/>
          <w:b/>
          <w:color w:val="000000" w:themeColor="text1"/>
          <w:sz w:val="22"/>
          <w:szCs w:val="18"/>
          <w:lang w:val="es-CO"/>
        </w:rPr>
        <w:t xml:space="preserve">Metodología de evaluación de desempeño </w:t>
      </w:r>
    </w:p>
    <w:p w14:paraId="69CEC50A" w14:textId="77777777" w:rsidR="00DD7935" w:rsidRDefault="00DD7935" w:rsidP="00315688">
      <w:pPr>
        <w:jc w:val="both"/>
        <w:rPr>
          <w:rFonts w:asciiTheme="minorHAnsi" w:hAnsiTheme="minorHAnsi" w:cstheme="minorHAnsi"/>
          <w:color w:val="000000" w:themeColor="text1"/>
          <w:sz w:val="22"/>
          <w:szCs w:val="18"/>
          <w:lang w:val="es-CO"/>
        </w:rPr>
      </w:pPr>
    </w:p>
    <w:p w14:paraId="75E02D7E" w14:textId="3EF31CC3" w:rsidR="004B2643" w:rsidRDefault="00315688" w:rsidP="00B022A1">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 xml:space="preserve">El Plan de Calidad es el soporte para la ejecución contractual y sobre él se verifican los avances cada mes. </w:t>
      </w:r>
      <w:r w:rsidR="00B022A1">
        <w:rPr>
          <w:rFonts w:asciiTheme="minorHAnsi" w:hAnsiTheme="minorHAnsi" w:cstheme="minorHAnsi"/>
          <w:color w:val="000000" w:themeColor="text1"/>
          <w:sz w:val="22"/>
          <w:szCs w:val="18"/>
          <w:lang w:val="es-CO"/>
        </w:rPr>
        <w:t xml:space="preserve">La metodología de trabajo comprende las siguientes actividades: </w:t>
      </w:r>
    </w:p>
    <w:p w14:paraId="4EBA84FC" w14:textId="77777777" w:rsidR="004B2643" w:rsidRDefault="004B2643" w:rsidP="004B2643">
      <w:pPr>
        <w:jc w:val="both"/>
        <w:rPr>
          <w:rFonts w:asciiTheme="minorHAnsi" w:hAnsiTheme="minorHAnsi" w:cstheme="minorHAnsi"/>
          <w:color w:val="000000" w:themeColor="text1"/>
          <w:sz w:val="22"/>
          <w:szCs w:val="18"/>
          <w:lang w:val="es-CO"/>
        </w:rPr>
      </w:pPr>
    </w:p>
    <w:p w14:paraId="648CA0E5" w14:textId="2FBAE202" w:rsidR="004B2643" w:rsidRDefault="00D43EAD" w:rsidP="004B2643">
      <w:pPr>
        <w:jc w:val="both"/>
        <w:rPr>
          <w:rFonts w:asciiTheme="minorHAnsi" w:hAnsiTheme="minorHAnsi" w:cstheme="minorHAnsi"/>
          <w:color w:val="000000" w:themeColor="text1"/>
          <w:sz w:val="22"/>
          <w:szCs w:val="18"/>
          <w:lang w:val="es-CO"/>
        </w:rPr>
      </w:pPr>
      <w:r>
        <w:rPr>
          <w:rFonts w:asciiTheme="minorHAnsi" w:hAnsiTheme="minorHAnsi" w:cstheme="minorHAnsi"/>
          <w:b/>
          <w:color w:val="000000" w:themeColor="text1"/>
          <w:sz w:val="22"/>
          <w:szCs w:val="18"/>
          <w:lang w:val="es-CO"/>
        </w:rPr>
        <w:t xml:space="preserve">5.1. </w:t>
      </w:r>
      <w:r w:rsidR="004B2643" w:rsidRPr="004B2643">
        <w:rPr>
          <w:rFonts w:asciiTheme="minorHAnsi" w:hAnsiTheme="minorHAnsi" w:cstheme="minorHAnsi"/>
          <w:b/>
          <w:color w:val="000000" w:themeColor="text1"/>
          <w:sz w:val="22"/>
          <w:szCs w:val="18"/>
          <w:lang w:val="es-CO"/>
        </w:rPr>
        <w:t>Re</w:t>
      </w:r>
      <w:r w:rsidR="00B022A1">
        <w:rPr>
          <w:rFonts w:asciiTheme="minorHAnsi" w:hAnsiTheme="minorHAnsi" w:cstheme="minorHAnsi"/>
          <w:b/>
          <w:color w:val="000000" w:themeColor="text1"/>
          <w:sz w:val="22"/>
          <w:szCs w:val="18"/>
          <w:lang w:val="es-CO"/>
        </w:rPr>
        <w:t xml:space="preserve">uniones periódicas </w:t>
      </w:r>
      <w:r w:rsidR="004B2643">
        <w:rPr>
          <w:rFonts w:asciiTheme="minorHAnsi" w:hAnsiTheme="minorHAnsi" w:cstheme="minorHAnsi"/>
          <w:color w:val="000000" w:themeColor="text1"/>
          <w:sz w:val="22"/>
          <w:szCs w:val="18"/>
          <w:lang w:val="es-CO"/>
        </w:rPr>
        <w:t xml:space="preserve"> </w:t>
      </w:r>
    </w:p>
    <w:p w14:paraId="71A04C9E" w14:textId="77777777" w:rsidR="00B022A1" w:rsidRDefault="00B022A1" w:rsidP="004B2643">
      <w:pPr>
        <w:jc w:val="both"/>
        <w:rPr>
          <w:rFonts w:asciiTheme="minorHAnsi" w:hAnsiTheme="minorHAnsi" w:cstheme="minorHAnsi"/>
          <w:color w:val="000000" w:themeColor="text1"/>
          <w:sz w:val="22"/>
          <w:szCs w:val="18"/>
          <w:lang w:val="es-CO"/>
        </w:rPr>
      </w:pPr>
    </w:p>
    <w:p w14:paraId="2F7D2BE3" w14:textId="52250792" w:rsidR="00B022A1" w:rsidRDefault="00B022A1" w:rsidP="004B2643">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 xml:space="preserve">Semanalmente o según necesidad se realizarán reuniones virtuales y/o presenciales para entrega de información sobre los diagnósticos y plan de trabajo sobre participación ciudadana existentes y charlas de contextualización sobre el Modelo Integrado de Planeación y Gestión -MIPG- de la EAAB-ESP y otros. </w:t>
      </w:r>
    </w:p>
    <w:p w14:paraId="351C21E6" w14:textId="2DA84EC6" w:rsidR="00B022A1" w:rsidRDefault="00B022A1" w:rsidP="004B2643">
      <w:pPr>
        <w:jc w:val="both"/>
        <w:rPr>
          <w:rFonts w:asciiTheme="minorHAnsi" w:hAnsiTheme="minorHAnsi" w:cstheme="minorHAnsi"/>
          <w:color w:val="000000" w:themeColor="text1"/>
          <w:sz w:val="22"/>
          <w:szCs w:val="18"/>
          <w:lang w:val="es-CO"/>
        </w:rPr>
      </w:pPr>
    </w:p>
    <w:p w14:paraId="122D933F" w14:textId="64052639" w:rsidR="00B022A1" w:rsidRPr="000124C6" w:rsidRDefault="00B022A1" w:rsidP="00B022A1">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 xml:space="preserve">El contratista realizará las </w:t>
      </w:r>
      <w:r>
        <w:rPr>
          <w:rFonts w:asciiTheme="minorHAnsi" w:hAnsiTheme="minorHAnsi" w:cstheme="minorHAnsi"/>
          <w:color w:val="000000" w:themeColor="text1"/>
          <w:sz w:val="22"/>
          <w:szCs w:val="18"/>
          <w:lang w:val="es-CO"/>
        </w:rPr>
        <w:t>ayuda</w:t>
      </w:r>
      <w:r>
        <w:rPr>
          <w:rFonts w:asciiTheme="minorHAnsi" w:hAnsiTheme="minorHAnsi" w:cstheme="minorHAnsi"/>
          <w:color w:val="000000" w:themeColor="text1"/>
          <w:sz w:val="22"/>
          <w:szCs w:val="18"/>
          <w:lang w:val="es-CO"/>
        </w:rPr>
        <w:t>s</w:t>
      </w:r>
      <w:r>
        <w:rPr>
          <w:rFonts w:asciiTheme="minorHAnsi" w:hAnsiTheme="minorHAnsi" w:cstheme="minorHAnsi"/>
          <w:color w:val="000000" w:themeColor="text1"/>
          <w:sz w:val="22"/>
          <w:szCs w:val="18"/>
          <w:lang w:val="es-CO"/>
        </w:rPr>
        <w:t xml:space="preserve"> de memoria en medio digital</w:t>
      </w:r>
      <w:r>
        <w:rPr>
          <w:rFonts w:asciiTheme="minorHAnsi" w:hAnsiTheme="minorHAnsi" w:cstheme="minorHAnsi"/>
          <w:color w:val="000000" w:themeColor="text1"/>
          <w:sz w:val="22"/>
          <w:szCs w:val="18"/>
          <w:lang w:val="es-CO"/>
        </w:rPr>
        <w:t xml:space="preserve"> de </w:t>
      </w:r>
      <w:r>
        <w:rPr>
          <w:rFonts w:asciiTheme="minorHAnsi" w:hAnsiTheme="minorHAnsi" w:cstheme="minorHAnsi"/>
          <w:color w:val="000000" w:themeColor="text1"/>
          <w:sz w:val="22"/>
          <w:szCs w:val="18"/>
          <w:lang w:val="es-CO"/>
        </w:rPr>
        <w:t>todas las reuniones</w:t>
      </w:r>
      <w:r>
        <w:rPr>
          <w:rFonts w:asciiTheme="minorHAnsi" w:hAnsiTheme="minorHAnsi" w:cstheme="minorHAnsi"/>
          <w:color w:val="000000" w:themeColor="text1"/>
          <w:sz w:val="22"/>
          <w:szCs w:val="18"/>
          <w:lang w:val="es-CO"/>
        </w:rPr>
        <w:t xml:space="preserve"> y charlas </w:t>
      </w:r>
      <w:r>
        <w:rPr>
          <w:rFonts w:asciiTheme="minorHAnsi" w:hAnsiTheme="minorHAnsi" w:cstheme="minorHAnsi"/>
          <w:color w:val="000000" w:themeColor="text1"/>
          <w:sz w:val="22"/>
          <w:szCs w:val="18"/>
          <w:lang w:val="es-CO"/>
        </w:rPr>
        <w:t xml:space="preserve">en las que </w:t>
      </w:r>
      <w:r>
        <w:rPr>
          <w:rFonts w:asciiTheme="minorHAnsi" w:hAnsiTheme="minorHAnsi" w:cstheme="minorHAnsi"/>
          <w:color w:val="000000" w:themeColor="text1"/>
          <w:sz w:val="22"/>
          <w:szCs w:val="18"/>
          <w:lang w:val="es-CO"/>
        </w:rPr>
        <w:t xml:space="preserve"> </w:t>
      </w:r>
      <w:r>
        <w:rPr>
          <w:rFonts w:asciiTheme="minorHAnsi" w:hAnsiTheme="minorHAnsi" w:cstheme="minorHAnsi"/>
          <w:color w:val="000000" w:themeColor="text1"/>
          <w:sz w:val="22"/>
          <w:szCs w:val="18"/>
          <w:lang w:val="es-CO"/>
        </w:rPr>
        <w:t xml:space="preserve">participe y </w:t>
      </w:r>
      <w:r>
        <w:rPr>
          <w:rFonts w:asciiTheme="minorHAnsi" w:hAnsiTheme="minorHAnsi" w:cstheme="minorHAnsi"/>
          <w:color w:val="000000" w:themeColor="text1"/>
          <w:sz w:val="22"/>
          <w:szCs w:val="18"/>
          <w:lang w:val="es-CO"/>
        </w:rPr>
        <w:t xml:space="preserve">las remitirá para </w:t>
      </w:r>
      <w:r>
        <w:rPr>
          <w:rFonts w:asciiTheme="minorHAnsi" w:hAnsiTheme="minorHAnsi" w:cstheme="minorHAnsi"/>
          <w:color w:val="000000" w:themeColor="text1"/>
          <w:sz w:val="22"/>
          <w:szCs w:val="18"/>
          <w:lang w:val="es-CO"/>
        </w:rPr>
        <w:t>revisión, ajuste y firma a la supervisión. También, es preciso, diligenciar la lista de asistencia de la EAAB-ESP (interna y externa); en reuniones con otras entidades, si ellos llevan el registro, se toma scanner como soporte. Cuando no sea posible utilizar este medio, se realiza registro fotográfico. Todas las actividades deben tener soporte de ejecución</w:t>
      </w:r>
      <w:r w:rsidR="008A2284">
        <w:rPr>
          <w:rFonts w:asciiTheme="minorHAnsi" w:hAnsiTheme="minorHAnsi" w:cstheme="minorHAnsi"/>
          <w:color w:val="000000" w:themeColor="text1"/>
          <w:sz w:val="22"/>
          <w:szCs w:val="18"/>
          <w:lang w:val="es-CO"/>
        </w:rPr>
        <w:t xml:space="preserve">.  </w:t>
      </w:r>
    </w:p>
    <w:p w14:paraId="2CE2C1B2" w14:textId="77777777" w:rsidR="00B022A1" w:rsidRDefault="00B022A1" w:rsidP="004B2643">
      <w:pPr>
        <w:jc w:val="both"/>
        <w:rPr>
          <w:rFonts w:asciiTheme="minorHAnsi" w:hAnsiTheme="minorHAnsi" w:cstheme="minorHAnsi"/>
          <w:color w:val="000000" w:themeColor="text1"/>
          <w:sz w:val="22"/>
          <w:szCs w:val="18"/>
          <w:lang w:val="es-CO"/>
        </w:rPr>
      </w:pPr>
    </w:p>
    <w:p w14:paraId="53A0A47E" w14:textId="77777777" w:rsidR="00B022A1" w:rsidRDefault="00D43EAD" w:rsidP="00D43EAD">
      <w:pPr>
        <w:jc w:val="both"/>
        <w:rPr>
          <w:rFonts w:asciiTheme="minorHAnsi" w:hAnsiTheme="minorHAnsi" w:cstheme="minorHAnsi"/>
          <w:b/>
          <w:color w:val="000000" w:themeColor="text1"/>
          <w:sz w:val="22"/>
          <w:szCs w:val="18"/>
          <w:lang w:val="es-CO"/>
        </w:rPr>
      </w:pPr>
      <w:r w:rsidRPr="00D43EAD">
        <w:rPr>
          <w:rFonts w:asciiTheme="minorHAnsi" w:hAnsiTheme="minorHAnsi" w:cstheme="minorHAnsi"/>
          <w:b/>
          <w:color w:val="000000" w:themeColor="text1"/>
          <w:sz w:val="22"/>
          <w:szCs w:val="18"/>
          <w:lang w:val="es-CO"/>
        </w:rPr>
        <w:t xml:space="preserve">5.2. </w:t>
      </w:r>
      <w:r w:rsidR="00B022A1">
        <w:rPr>
          <w:rFonts w:asciiTheme="minorHAnsi" w:hAnsiTheme="minorHAnsi" w:cstheme="minorHAnsi"/>
          <w:b/>
          <w:color w:val="000000" w:themeColor="text1"/>
          <w:sz w:val="22"/>
          <w:szCs w:val="18"/>
          <w:lang w:val="es-CO"/>
        </w:rPr>
        <w:t xml:space="preserve">Entrega de avances, según el cronograma del plan de calidad </w:t>
      </w:r>
    </w:p>
    <w:p w14:paraId="30AFD397" w14:textId="6FB5E263" w:rsidR="005B2D96" w:rsidRPr="005B2D96" w:rsidRDefault="005B2D96" w:rsidP="00D43EAD">
      <w:pPr>
        <w:jc w:val="both"/>
        <w:rPr>
          <w:rFonts w:asciiTheme="minorHAnsi" w:hAnsiTheme="minorHAnsi" w:cstheme="minorHAnsi"/>
          <w:b/>
          <w:color w:val="000000" w:themeColor="text1"/>
          <w:sz w:val="22"/>
          <w:szCs w:val="18"/>
          <w:lang w:val="es-CO"/>
        </w:rPr>
      </w:pPr>
    </w:p>
    <w:p w14:paraId="64BA7260" w14:textId="203C8958" w:rsidR="008A2284" w:rsidRPr="008A2284" w:rsidRDefault="008A2284" w:rsidP="00DD7935">
      <w:pPr>
        <w:jc w:val="both"/>
        <w:rPr>
          <w:rFonts w:asciiTheme="minorHAnsi" w:hAnsiTheme="minorHAnsi" w:cstheme="minorHAnsi"/>
          <w:color w:val="000000" w:themeColor="text1"/>
          <w:sz w:val="22"/>
          <w:szCs w:val="18"/>
          <w:lang w:val="es-CO"/>
        </w:rPr>
      </w:pPr>
      <w:r w:rsidRPr="008A2284">
        <w:rPr>
          <w:rFonts w:asciiTheme="minorHAnsi" w:hAnsiTheme="minorHAnsi" w:cstheme="minorHAnsi"/>
          <w:color w:val="000000" w:themeColor="text1"/>
          <w:sz w:val="22"/>
          <w:szCs w:val="18"/>
          <w:lang w:val="es-CO"/>
        </w:rPr>
        <w:t>El contratista entregará el avance de cada uno de los productos exigidos en las obligaciones contractuales</w:t>
      </w:r>
      <w:r>
        <w:rPr>
          <w:rFonts w:asciiTheme="minorHAnsi" w:hAnsiTheme="minorHAnsi" w:cstheme="minorHAnsi"/>
          <w:color w:val="000000" w:themeColor="text1"/>
          <w:sz w:val="22"/>
          <w:szCs w:val="18"/>
          <w:lang w:val="es-CO"/>
        </w:rPr>
        <w:t xml:space="preserve">, en versión 0 para revisión y observaciones de la supervisión y al cabo de cinco (5) días calendario recibirá los ajustes requeridos. </w:t>
      </w:r>
    </w:p>
    <w:p w14:paraId="4C488C35" w14:textId="77777777" w:rsidR="008A2284" w:rsidRDefault="008A2284" w:rsidP="00DD7935">
      <w:pPr>
        <w:jc w:val="both"/>
        <w:rPr>
          <w:rFonts w:ascii="Arial" w:hAnsi="Arial" w:cs="Arial"/>
          <w:sz w:val="18"/>
          <w:szCs w:val="18"/>
        </w:rPr>
      </w:pPr>
    </w:p>
    <w:p w14:paraId="38E43F5E" w14:textId="5FC2B938" w:rsidR="00562998" w:rsidRDefault="00562998" w:rsidP="00DD7935">
      <w:pPr>
        <w:jc w:val="both"/>
        <w:rPr>
          <w:rFonts w:asciiTheme="minorHAnsi" w:hAnsiTheme="minorHAnsi" w:cstheme="minorHAnsi"/>
          <w:color w:val="000000" w:themeColor="text1"/>
          <w:sz w:val="22"/>
          <w:szCs w:val="18"/>
          <w:lang w:val="es-CO"/>
        </w:rPr>
      </w:pPr>
      <w:r>
        <w:rPr>
          <w:rFonts w:ascii="Arial" w:hAnsi="Arial" w:cs="Arial"/>
          <w:sz w:val="18"/>
          <w:szCs w:val="18"/>
        </w:rPr>
        <w:t xml:space="preserve">                                                                                                                                                                 </w:t>
      </w:r>
    </w:p>
    <w:p w14:paraId="5596F4BC" w14:textId="77777777" w:rsidR="008B70C7" w:rsidRPr="00B17F9D" w:rsidRDefault="008B70C7" w:rsidP="008B70C7">
      <w:pPr>
        <w:pStyle w:val="Prrafodelista"/>
        <w:widowControl w:val="0"/>
        <w:numPr>
          <w:ilvl w:val="0"/>
          <w:numId w:val="7"/>
        </w:numPr>
        <w:jc w:val="both"/>
        <w:rPr>
          <w:rFonts w:asciiTheme="minorHAnsi" w:hAnsiTheme="minorHAnsi" w:cstheme="minorHAnsi"/>
          <w:b/>
          <w:color w:val="000000" w:themeColor="text1"/>
          <w:sz w:val="22"/>
          <w:szCs w:val="18"/>
          <w:lang w:val="es-CO"/>
        </w:rPr>
      </w:pPr>
      <w:r w:rsidRPr="00B17F9D">
        <w:rPr>
          <w:rFonts w:asciiTheme="minorHAnsi" w:hAnsiTheme="minorHAnsi" w:cstheme="minorHAnsi"/>
          <w:b/>
          <w:color w:val="000000" w:themeColor="text1"/>
          <w:sz w:val="22"/>
          <w:szCs w:val="18"/>
          <w:lang w:val="es-CO"/>
        </w:rPr>
        <w:t>Procedimientos y documentación definida en el Sistema de gestión de Calidad de la EAAB – ESP.</w:t>
      </w:r>
    </w:p>
    <w:p w14:paraId="1B37AF02" w14:textId="77777777" w:rsidR="008B70C7" w:rsidRDefault="008B70C7" w:rsidP="008B70C7">
      <w:pPr>
        <w:widowControl w:val="0"/>
        <w:jc w:val="both"/>
        <w:rPr>
          <w:rFonts w:asciiTheme="minorHAnsi" w:hAnsiTheme="minorHAnsi" w:cstheme="minorHAnsi"/>
          <w:b/>
          <w:color w:val="000000" w:themeColor="text1"/>
          <w:sz w:val="22"/>
          <w:szCs w:val="18"/>
          <w:lang w:val="es-CO"/>
        </w:rPr>
      </w:pPr>
    </w:p>
    <w:p w14:paraId="4241A9FB" w14:textId="77777777" w:rsidR="008B70C7" w:rsidRPr="00931809" w:rsidRDefault="008B70C7" w:rsidP="008B70C7">
      <w:pPr>
        <w:widowControl w:val="0"/>
        <w:jc w:val="both"/>
        <w:rPr>
          <w:rFonts w:asciiTheme="minorHAnsi" w:hAnsiTheme="minorHAnsi" w:cstheme="minorHAnsi"/>
          <w:color w:val="000000" w:themeColor="text1"/>
          <w:sz w:val="22"/>
          <w:szCs w:val="18"/>
          <w:lang w:val="es-CO"/>
        </w:rPr>
      </w:pPr>
      <w:r w:rsidRPr="00931809">
        <w:rPr>
          <w:rFonts w:asciiTheme="minorHAnsi" w:hAnsiTheme="minorHAnsi" w:cstheme="minorHAnsi"/>
          <w:color w:val="000000" w:themeColor="text1"/>
          <w:sz w:val="22"/>
          <w:szCs w:val="18"/>
          <w:lang w:val="es-CO"/>
        </w:rPr>
        <w:t xml:space="preserve">Para la ejecución del contrato se utilizarán todos los formatos, codificados, pertenecientes al sistema de calidad de la EAAB-ESP. Se remite vía email: </w:t>
      </w:r>
    </w:p>
    <w:p w14:paraId="6C22DC3F" w14:textId="77777777" w:rsidR="008B70C7" w:rsidRPr="00931809" w:rsidRDefault="008B70C7" w:rsidP="008B70C7">
      <w:pPr>
        <w:pStyle w:val="Prrafodelista"/>
        <w:widowControl w:val="0"/>
        <w:numPr>
          <w:ilvl w:val="0"/>
          <w:numId w:val="9"/>
        </w:numPr>
        <w:jc w:val="both"/>
        <w:rPr>
          <w:rFonts w:asciiTheme="minorHAnsi" w:hAnsiTheme="minorHAnsi" w:cstheme="minorHAnsi"/>
          <w:color w:val="000000" w:themeColor="text1"/>
          <w:sz w:val="22"/>
          <w:szCs w:val="18"/>
          <w:lang w:val="es-CO"/>
        </w:rPr>
      </w:pPr>
      <w:r w:rsidRPr="00931809">
        <w:rPr>
          <w:rFonts w:asciiTheme="minorHAnsi" w:hAnsiTheme="minorHAnsi" w:cstheme="minorHAnsi"/>
          <w:color w:val="000000" w:themeColor="text1"/>
          <w:sz w:val="22"/>
          <w:szCs w:val="18"/>
          <w:lang w:val="es-CO"/>
        </w:rPr>
        <w:t xml:space="preserve">Formato </w:t>
      </w:r>
      <w:r>
        <w:rPr>
          <w:rFonts w:asciiTheme="minorHAnsi" w:hAnsiTheme="minorHAnsi" w:cstheme="minorHAnsi"/>
          <w:color w:val="000000" w:themeColor="text1"/>
          <w:sz w:val="22"/>
          <w:szCs w:val="18"/>
          <w:lang w:val="es-CO"/>
        </w:rPr>
        <w:t xml:space="preserve">de </w:t>
      </w:r>
      <w:r w:rsidRPr="00931809">
        <w:rPr>
          <w:rFonts w:asciiTheme="minorHAnsi" w:hAnsiTheme="minorHAnsi" w:cstheme="minorHAnsi"/>
          <w:color w:val="000000" w:themeColor="text1"/>
          <w:sz w:val="22"/>
          <w:szCs w:val="18"/>
          <w:lang w:val="es-CO"/>
        </w:rPr>
        <w:t>lista de asistencia interno</w:t>
      </w:r>
    </w:p>
    <w:p w14:paraId="1485F903" w14:textId="09B42D80" w:rsidR="008A2284" w:rsidRDefault="008A2284" w:rsidP="008A2284">
      <w:pPr>
        <w:pStyle w:val="Prrafodelista"/>
        <w:widowControl w:val="0"/>
        <w:numPr>
          <w:ilvl w:val="0"/>
          <w:numId w:val="9"/>
        </w:numPr>
        <w:jc w:val="both"/>
        <w:rPr>
          <w:rFonts w:asciiTheme="minorHAnsi" w:hAnsiTheme="minorHAnsi" w:cstheme="minorHAnsi"/>
          <w:color w:val="000000" w:themeColor="text1"/>
          <w:sz w:val="22"/>
          <w:szCs w:val="18"/>
          <w:lang w:val="es-CO"/>
        </w:rPr>
      </w:pPr>
      <w:r w:rsidRPr="00931809">
        <w:rPr>
          <w:rFonts w:asciiTheme="minorHAnsi" w:hAnsiTheme="minorHAnsi" w:cstheme="minorHAnsi"/>
          <w:color w:val="000000" w:themeColor="text1"/>
          <w:sz w:val="22"/>
          <w:szCs w:val="18"/>
          <w:lang w:val="es-CO"/>
        </w:rPr>
        <w:t xml:space="preserve">Formato </w:t>
      </w:r>
      <w:r>
        <w:rPr>
          <w:rFonts w:asciiTheme="minorHAnsi" w:hAnsiTheme="minorHAnsi" w:cstheme="minorHAnsi"/>
          <w:color w:val="000000" w:themeColor="text1"/>
          <w:sz w:val="22"/>
          <w:szCs w:val="18"/>
          <w:lang w:val="es-CO"/>
        </w:rPr>
        <w:t xml:space="preserve">de </w:t>
      </w:r>
      <w:r w:rsidRPr="00931809">
        <w:rPr>
          <w:rFonts w:asciiTheme="minorHAnsi" w:hAnsiTheme="minorHAnsi" w:cstheme="minorHAnsi"/>
          <w:color w:val="000000" w:themeColor="text1"/>
          <w:sz w:val="22"/>
          <w:szCs w:val="18"/>
          <w:lang w:val="es-CO"/>
        </w:rPr>
        <w:t xml:space="preserve">lista de asistencia </w:t>
      </w:r>
      <w:r>
        <w:rPr>
          <w:rFonts w:asciiTheme="minorHAnsi" w:hAnsiTheme="minorHAnsi" w:cstheme="minorHAnsi"/>
          <w:color w:val="000000" w:themeColor="text1"/>
          <w:sz w:val="22"/>
          <w:szCs w:val="18"/>
          <w:lang w:val="es-CO"/>
        </w:rPr>
        <w:t>externo. Debido a la pandemia por el COVID el formato se realizará en medio digital para facilitar</w:t>
      </w:r>
      <w:r w:rsidR="00970E96">
        <w:rPr>
          <w:rFonts w:asciiTheme="minorHAnsi" w:hAnsiTheme="minorHAnsi" w:cstheme="minorHAnsi"/>
          <w:color w:val="000000" w:themeColor="text1"/>
          <w:sz w:val="22"/>
          <w:szCs w:val="18"/>
          <w:lang w:val="es-CO"/>
        </w:rPr>
        <w:t xml:space="preserve"> el diligenciamiento virtual. </w:t>
      </w:r>
      <w:r>
        <w:rPr>
          <w:rFonts w:asciiTheme="minorHAnsi" w:hAnsiTheme="minorHAnsi" w:cstheme="minorHAnsi"/>
          <w:color w:val="000000" w:themeColor="text1"/>
          <w:sz w:val="22"/>
          <w:szCs w:val="18"/>
          <w:lang w:val="es-CO"/>
        </w:rPr>
        <w:t xml:space="preserve"> </w:t>
      </w:r>
    </w:p>
    <w:p w14:paraId="198CB3BA" w14:textId="499D9AAE" w:rsidR="008A2284" w:rsidRPr="00931809" w:rsidRDefault="008A2284" w:rsidP="008A2284">
      <w:pPr>
        <w:pStyle w:val="Prrafodelista"/>
        <w:widowControl w:val="0"/>
        <w:numPr>
          <w:ilvl w:val="0"/>
          <w:numId w:val="9"/>
        </w:num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Certificado de participación cuando no es posible diligenciar la lista de asistencia</w:t>
      </w:r>
    </w:p>
    <w:p w14:paraId="10684377" w14:textId="58C00B07" w:rsidR="008B70C7" w:rsidRDefault="008B70C7" w:rsidP="008B70C7">
      <w:pPr>
        <w:pStyle w:val="Prrafodelista"/>
        <w:widowControl w:val="0"/>
        <w:numPr>
          <w:ilvl w:val="0"/>
          <w:numId w:val="9"/>
        </w:numPr>
        <w:jc w:val="both"/>
        <w:rPr>
          <w:rFonts w:asciiTheme="minorHAnsi" w:hAnsiTheme="minorHAnsi" w:cstheme="minorHAnsi"/>
          <w:color w:val="000000" w:themeColor="text1"/>
          <w:sz w:val="22"/>
          <w:szCs w:val="18"/>
          <w:lang w:val="es-CO"/>
        </w:rPr>
      </w:pPr>
      <w:r w:rsidRPr="00931809">
        <w:rPr>
          <w:rFonts w:asciiTheme="minorHAnsi" w:hAnsiTheme="minorHAnsi" w:cstheme="minorHAnsi"/>
          <w:color w:val="000000" w:themeColor="text1"/>
          <w:sz w:val="22"/>
          <w:szCs w:val="18"/>
          <w:lang w:val="es-CO"/>
        </w:rPr>
        <w:t>Formato ayuda memoria interno</w:t>
      </w:r>
    </w:p>
    <w:p w14:paraId="5A73E71B" w14:textId="47A5D774" w:rsidR="00C82AC4" w:rsidRPr="00931809" w:rsidRDefault="00B96F80" w:rsidP="008B70C7">
      <w:pPr>
        <w:pStyle w:val="Prrafodelista"/>
        <w:widowControl w:val="0"/>
        <w:numPr>
          <w:ilvl w:val="0"/>
          <w:numId w:val="9"/>
        </w:num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 xml:space="preserve">Formato de encuesta de eventos </w:t>
      </w:r>
    </w:p>
    <w:p w14:paraId="0AF0F956" w14:textId="77777777" w:rsidR="00377A5B" w:rsidRDefault="00377A5B" w:rsidP="00B56CFC">
      <w:pPr>
        <w:widowControl w:val="0"/>
        <w:jc w:val="both"/>
        <w:rPr>
          <w:rFonts w:asciiTheme="minorHAnsi" w:hAnsiTheme="minorHAnsi" w:cstheme="minorHAnsi"/>
          <w:color w:val="000000" w:themeColor="text1"/>
          <w:sz w:val="22"/>
          <w:szCs w:val="18"/>
          <w:lang w:val="es-CO"/>
        </w:rPr>
      </w:pPr>
    </w:p>
    <w:p w14:paraId="05394999" w14:textId="2A1A5E35" w:rsidR="008B70C7" w:rsidRPr="00B96F80" w:rsidRDefault="00B96F80" w:rsidP="008B70C7">
      <w:pPr>
        <w:widowControl w:val="0"/>
        <w:jc w:val="both"/>
        <w:rPr>
          <w:rFonts w:asciiTheme="minorHAnsi" w:hAnsiTheme="minorHAnsi" w:cstheme="minorHAnsi"/>
          <w:bCs/>
          <w:color w:val="000000" w:themeColor="text1"/>
          <w:sz w:val="22"/>
          <w:szCs w:val="18"/>
          <w:lang w:val="es-CO"/>
        </w:rPr>
      </w:pPr>
      <w:r w:rsidRPr="00B96F80">
        <w:rPr>
          <w:rFonts w:asciiTheme="minorHAnsi" w:hAnsiTheme="minorHAnsi" w:cstheme="minorHAnsi"/>
          <w:bCs/>
          <w:color w:val="000000" w:themeColor="text1"/>
          <w:sz w:val="22"/>
          <w:szCs w:val="18"/>
          <w:lang w:val="es-CO"/>
        </w:rPr>
        <w:t xml:space="preserve">Se remiten, vía email, al contratista. </w:t>
      </w:r>
    </w:p>
    <w:p w14:paraId="4385B171" w14:textId="77777777" w:rsidR="00F54A0A" w:rsidRDefault="00F54A0A" w:rsidP="00F54A0A">
      <w:pPr>
        <w:pStyle w:val="Prrafodelista"/>
        <w:ind w:left="360"/>
        <w:jc w:val="both"/>
        <w:rPr>
          <w:rFonts w:asciiTheme="minorHAnsi" w:hAnsiTheme="minorHAnsi" w:cstheme="minorHAnsi"/>
          <w:b/>
          <w:color w:val="000000" w:themeColor="text1"/>
          <w:sz w:val="22"/>
          <w:szCs w:val="18"/>
          <w:lang w:val="es-CO"/>
        </w:rPr>
      </w:pPr>
    </w:p>
    <w:p w14:paraId="01C9277C" w14:textId="48F3941B" w:rsidR="000344D0" w:rsidRDefault="000344D0" w:rsidP="000344D0">
      <w:pPr>
        <w:pStyle w:val="Prrafodelista"/>
        <w:numPr>
          <w:ilvl w:val="0"/>
          <w:numId w:val="7"/>
        </w:numPr>
        <w:jc w:val="both"/>
        <w:rPr>
          <w:rFonts w:asciiTheme="minorHAnsi" w:hAnsiTheme="minorHAnsi" w:cstheme="minorHAnsi"/>
          <w:b/>
          <w:color w:val="000000" w:themeColor="text1"/>
          <w:sz w:val="22"/>
          <w:szCs w:val="18"/>
          <w:lang w:val="es-CO"/>
        </w:rPr>
      </w:pPr>
      <w:r w:rsidRPr="00E11706">
        <w:rPr>
          <w:rFonts w:asciiTheme="minorHAnsi" w:hAnsiTheme="minorHAnsi" w:cstheme="minorHAnsi"/>
          <w:b/>
          <w:color w:val="000000" w:themeColor="text1"/>
          <w:sz w:val="22"/>
          <w:szCs w:val="18"/>
          <w:lang w:val="es-CO"/>
        </w:rPr>
        <w:t>Requisitos para la radicación de facturas.</w:t>
      </w:r>
    </w:p>
    <w:p w14:paraId="1CFC7CAB" w14:textId="77777777" w:rsidR="00D43EAD" w:rsidRDefault="00D43EAD" w:rsidP="00461B9E">
      <w:pPr>
        <w:jc w:val="both"/>
        <w:rPr>
          <w:rFonts w:asciiTheme="minorHAnsi" w:hAnsiTheme="minorHAnsi" w:cstheme="minorHAnsi"/>
          <w:color w:val="000000" w:themeColor="text1"/>
          <w:sz w:val="22"/>
          <w:szCs w:val="18"/>
          <w:lang w:val="es-CO"/>
        </w:rPr>
      </w:pPr>
    </w:p>
    <w:p w14:paraId="1D475D94" w14:textId="2DE00E27" w:rsidR="0097000D" w:rsidRDefault="00461B9E" w:rsidP="0099513C">
      <w:pPr>
        <w:jc w:val="both"/>
        <w:rPr>
          <w:rFonts w:asciiTheme="minorHAnsi" w:hAnsiTheme="minorHAnsi" w:cstheme="minorHAnsi"/>
          <w:color w:val="000000" w:themeColor="text1"/>
          <w:sz w:val="22"/>
          <w:szCs w:val="18"/>
          <w:lang w:val="es-CO"/>
        </w:rPr>
      </w:pPr>
      <w:r w:rsidRPr="00461B9E">
        <w:rPr>
          <w:rFonts w:asciiTheme="minorHAnsi" w:hAnsiTheme="minorHAnsi" w:cstheme="minorHAnsi"/>
          <w:color w:val="000000" w:themeColor="text1"/>
          <w:sz w:val="22"/>
          <w:szCs w:val="18"/>
          <w:lang w:val="es-CO"/>
        </w:rPr>
        <w:t>Se remiten, vía email, los requisitos para el registro de la cuenta electrónica en la Dirección de Tesorería de la EA</w:t>
      </w:r>
      <w:r w:rsidR="0099513C">
        <w:rPr>
          <w:rFonts w:asciiTheme="minorHAnsi" w:hAnsiTheme="minorHAnsi" w:cstheme="minorHAnsi"/>
          <w:color w:val="000000" w:themeColor="text1"/>
          <w:sz w:val="22"/>
          <w:szCs w:val="18"/>
          <w:lang w:val="es-CO"/>
        </w:rPr>
        <w:t>A</w:t>
      </w:r>
      <w:r w:rsidRPr="00461B9E">
        <w:rPr>
          <w:rFonts w:asciiTheme="minorHAnsi" w:hAnsiTheme="minorHAnsi" w:cstheme="minorHAnsi"/>
          <w:color w:val="000000" w:themeColor="text1"/>
          <w:sz w:val="22"/>
          <w:szCs w:val="18"/>
          <w:lang w:val="es-CO"/>
        </w:rPr>
        <w:t xml:space="preserve">B-ESP. </w:t>
      </w:r>
    </w:p>
    <w:p w14:paraId="078BC3F7" w14:textId="77777777" w:rsidR="00B96F80" w:rsidRDefault="00B96F80" w:rsidP="0099513C">
      <w:pPr>
        <w:jc w:val="both"/>
        <w:rPr>
          <w:rFonts w:ascii="Arial" w:hAnsi="Arial" w:cs="Arial"/>
          <w:sz w:val="18"/>
          <w:szCs w:val="18"/>
        </w:rPr>
      </w:pPr>
    </w:p>
    <w:p w14:paraId="78A4C466" w14:textId="77777777" w:rsidR="00F54A0A" w:rsidRDefault="00F54A0A" w:rsidP="00F54A0A">
      <w:pPr>
        <w:pStyle w:val="Prrafodelista"/>
        <w:ind w:left="405"/>
        <w:rPr>
          <w:rFonts w:asciiTheme="minorHAnsi" w:hAnsiTheme="minorHAnsi" w:cstheme="minorHAnsi"/>
          <w:b/>
          <w:sz w:val="22"/>
          <w:szCs w:val="22"/>
        </w:rPr>
      </w:pPr>
      <w:r>
        <w:rPr>
          <w:rFonts w:ascii="Arial" w:hAnsi="Arial" w:cs="Arial"/>
          <w:sz w:val="18"/>
          <w:szCs w:val="18"/>
        </w:rPr>
        <w:t xml:space="preserve">                                                                                                                                                        </w:t>
      </w:r>
      <w:r w:rsidRPr="00A247B7">
        <w:rPr>
          <w:rFonts w:ascii="Arial" w:hAnsi="Arial" w:cs="Arial"/>
          <w:sz w:val="18"/>
          <w:szCs w:val="18"/>
        </w:rPr>
        <w:t>Página:</w:t>
      </w:r>
      <w:r>
        <w:rPr>
          <w:rFonts w:ascii="Arial" w:hAnsi="Arial" w:cs="Arial"/>
          <w:sz w:val="18"/>
          <w:szCs w:val="18"/>
        </w:rPr>
        <w:t xml:space="preserve"> 2 de 3</w:t>
      </w:r>
    </w:p>
    <w:p w14:paraId="640F6A60" w14:textId="0668431F" w:rsidR="00F54A0A" w:rsidRDefault="00F54A0A" w:rsidP="00F54A0A">
      <w:pPr>
        <w:pStyle w:val="Prrafodelista"/>
        <w:ind w:left="405"/>
        <w:rPr>
          <w:rFonts w:asciiTheme="minorHAnsi" w:hAnsiTheme="minorHAnsi" w:cstheme="minorHAnsi"/>
          <w:b/>
          <w:sz w:val="22"/>
          <w:szCs w:val="22"/>
        </w:rPr>
      </w:pPr>
      <w:r>
        <w:rPr>
          <w:rFonts w:ascii="Arial" w:hAnsi="Arial" w:cs="Arial"/>
          <w:sz w:val="18"/>
          <w:szCs w:val="18"/>
        </w:rPr>
        <w:t xml:space="preserve">                                                                                                                                                        </w:t>
      </w:r>
      <w:r w:rsidRPr="00A247B7">
        <w:rPr>
          <w:rFonts w:ascii="Arial" w:hAnsi="Arial" w:cs="Arial"/>
          <w:sz w:val="18"/>
          <w:szCs w:val="18"/>
        </w:rPr>
        <w:t>Página:</w:t>
      </w:r>
      <w:r>
        <w:rPr>
          <w:rFonts w:ascii="Arial" w:hAnsi="Arial" w:cs="Arial"/>
          <w:sz w:val="18"/>
          <w:szCs w:val="18"/>
        </w:rPr>
        <w:t xml:space="preserve"> </w:t>
      </w:r>
      <w:r>
        <w:rPr>
          <w:rFonts w:ascii="Arial" w:hAnsi="Arial" w:cs="Arial"/>
          <w:sz w:val="18"/>
          <w:szCs w:val="18"/>
        </w:rPr>
        <w:t>3</w:t>
      </w:r>
      <w:r>
        <w:rPr>
          <w:rFonts w:ascii="Arial" w:hAnsi="Arial" w:cs="Arial"/>
          <w:sz w:val="18"/>
          <w:szCs w:val="18"/>
        </w:rPr>
        <w:t xml:space="preserve"> de 3</w:t>
      </w:r>
    </w:p>
    <w:p w14:paraId="55DDBCBF" w14:textId="77777777" w:rsidR="00517282" w:rsidRPr="00517282" w:rsidRDefault="00517282" w:rsidP="00517282">
      <w:pPr>
        <w:widowControl w:val="0"/>
        <w:jc w:val="both"/>
        <w:rPr>
          <w:rFonts w:asciiTheme="minorHAnsi" w:hAnsiTheme="minorHAnsi" w:cstheme="minorHAnsi"/>
          <w:color w:val="000000" w:themeColor="text1"/>
          <w:sz w:val="22"/>
          <w:szCs w:val="18"/>
          <w:lang w:val="es-CO"/>
        </w:rPr>
      </w:pPr>
    </w:p>
    <w:p w14:paraId="369EDE41" w14:textId="77777777" w:rsidR="000344D0" w:rsidRPr="00B17F9D" w:rsidRDefault="008171A7" w:rsidP="000344D0">
      <w:pPr>
        <w:pStyle w:val="Prrafodelista"/>
        <w:widowControl w:val="0"/>
        <w:numPr>
          <w:ilvl w:val="0"/>
          <w:numId w:val="7"/>
        </w:numPr>
        <w:jc w:val="both"/>
        <w:rPr>
          <w:rFonts w:asciiTheme="minorHAnsi" w:hAnsiTheme="minorHAnsi" w:cstheme="minorHAnsi"/>
          <w:b/>
          <w:color w:val="000000" w:themeColor="text1"/>
          <w:sz w:val="22"/>
          <w:szCs w:val="18"/>
          <w:lang w:val="es-CO"/>
        </w:rPr>
      </w:pPr>
      <w:r>
        <w:rPr>
          <w:rFonts w:asciiTheme="minorHAnsi" w:hAnsiTheme="minorHAnsi" w:cstheme="minorHAnsi"/>
          <w:b/>
          <w:color w:val="000000" w:themeColor="text1"/>
          <w:sz w:val="22"/>
          <w:szCs w:val="18"/>
          <w:lang w:val="es-CO"/>
        </w:rPr>
        <w:t>Documentos establecidos en la l</w:t>
      </w:r>
      <w:r w:rsidR="000344D0" w:rsidRPr="00B17F9D">
        <w:rPr>
          <w:rFonts w:asciiTheme="minorHAnsi" w:hAnsiTheme="minorHAnsi" w:cstheme="minorHAnsi"/>
          <w:b/>
          <w:color w:val="000000" w:themeColor="text1"/>
          <w:sz w:val="22"/>
          <w:szCs w:val="18"/>
          <w:lang w:val="es-CO"/>
        </w:rPr>
        <w:t>ista de chequeo y responsables de entrega.</w:t>
      </w:r>
    </w:p>
    <w:p w14:paraId="07C1288D" w14:textId="77777777" w:rsidR="000344D0" w:rsidRDefault="000344D0" w:rsidP="0003774D">
      <w:pPr>
        <w:pStyle w:val="Prrafodelista"/>
        <w:tabs>
          <w:tab w:val="left" w:pos="1382"/>
        </w:tabs>
        <w:autoSpaceDE w:val="0"/>
        <w:autoSpaceDN w:val="0"/>
        <w:adjustRightInd w:val="0"/>
        <w:spacing w:line="240" w:lineRule="atLeast"/>
        <w:ind w:left="0"/>
        <w:jc w:val="both"/>
        <w:rPr>
          <w:rFonts w:asciiTheme="minorHAnsi" w:hAnsiTheme="minorHAnsi" w:cstheme="minorHAnsi"/>
          <w:bCs/>
          <w:sz w:val="28"/>
          <w:szCs w:val="22"/>
        </w:rPr>
      </w:pPr>
    </w:p>
    <w:p w14:paraId="183D60E6" w14:textId="77777777" w:rsidR="0097000D" w:rsidRDefault="00931809" w:rsidP="0097000D">
      <w:pPr>
        <w:pStyle w:val="Prrafodelista"/>
        <w:tabs>
          <w:tab w:val="left" w:pos="1382"/>
        </w:tabs>
        <w:autoSpaceDE w:val="0"/>
        <w:autoSpaceDN w:val="0"/>
        <w:adjustRightInd w:val="0"/>
        <w:spacing w:line="240" w:lineRule="atLeast"/>
        <w:ind w:left="0"/>
        <w:jc w:val="both"/>
        <w:rPr>
          <w:rFonts w:asciiTheme="minorHAnsi" w:hAnsiTheme="minorHAnsi" w:cstheme="minorHAnsi"/>
          <w:bCs/>
          <w:sz w:val="22"/>
          <w:szCs w:val="22"/>
        </w:rPr>
      </w:pPr>
      <w:r w:rsidRPr="00931809">
        <w:rPr>
          <w:rFonts w:asciiTheme="minorHAnsi" w:hAnsiTheme="minorHAnsi" w:cstheme="minorHAnsi"/>
          <w:bCs/>
          <w:sz w:val="22"/>
          <w:szCs w:val="22"/>
        </w:rPr>
        <w:t>Cada contrato debe soportarse en el sistema de Gestión Documental de la EAAB-ESP y se i</w:t>
      </w:r>
      <w:r w:rsidR="004666B7">
        <w:rPr>
          <w:rFonts w:asciiTheme="minorHAnsi" w:hAnsiTheme="minorHAnsi" w:cstheme="minorHAnsi"/>
          <w:bCs/>
          <w:sz w:val="22"/>
          <w:szCs w:val="22"/>
        </w:rPr>
        <w:t>nicia con una lista de ch</w:t>
      </w:r>
      <w:r>
        <w:rPr>
          <w:rFonts w:asciiTheme="minorHAnsi" w:hAnsiTheme="minorHAnsi" w:cstheme="minorHAnsi"/>
          <w:bCs/>
          <w:sz w:val="22"/>
          <w:szCs w:val="22"/>
        </w:rPr>
        <w:t>e</w:t>
      </w:r>
      <w:r w:rsidR="004666B7">
        <w:rPr>
          <w:rFonts w:asciiTheme="minorHAnsi" w:hAnsiTheme="minorHAnsi" w:cstheme="minorHAnsi"/>
          <w:bCs/>
          <w:sz w:val="22"/>
          <w:szCs w:val="22"/>
        </w:rPr>
        <w:t>que</w:t>
      </w:r>
      <w:r>
        <w:rPr>
          <w:rFonts w:asciiTheme="minorHAnsi" w:hAnsiTheme="minorHAnsi" w:cstheme="minorHAnsi"/>
          <w:bCs/>
          <w:sz w:val="22"/>
          <w:szCs w:val="22"/>
        </w:rPr>
        <w:t>o, en la que se verifican los documentos soporte</w:t>
      </w:r>
      <w:r w:rsidR="00E93461">
        <w:rPr>
          <w:rFonts w:asciiTheme="minorHAnsi" w:hAnsiTheme="minorHAnsi" w:cstheme="minorHAnsi"/>
          <w:bCs/>
          <w:sz w:val="22"/>
          <w:szCs w:val="22"/>
        </w:rPr>
        <w:t xml:space="preserve">. </w:t>
      </w:r>
      <w:r>
        <w:rPr>
          <w:rFonts w:asciiTheme="minorHAnsi" w:hAnsiTheme="minorHAnsi" w:cstheme="minorHAnsi"/>
          <w:bCs/>
          <w:sz w:val="22"/>
          <w:szCs w:val="22"/>
        </w:rPr>
        <w:t xml:space="preserve">Esta labor la realiza el supervisor del contrato. </w:t>
      </w:r>
    </w:p>
    <w:p w14:paraId="05BB0976" w14:textId="77777777" w:rsidR="0097000D" w:rsidRDefault="0097000D" w:rsidP="0097000D">
      <w:pPr>
        <w:pStyle w:val="Prrafodelista"/>
        <w:tabs>
          <w:tab w:val="left" w:pos="1382"/>
        </w:tabs>
        <w:autoSpaceDE w:val="0"/>
        <w:autoSpaceDN w:val="0"/>
        <w:adjustRightInd w:val="0"/>
        <w:spacing w:line="240" w:lineRule="atLeast"/>
        <w:ind w:left="0"/>
        <w:jc w:val="both"/>
        <w:rPr>
          <w:rFonts w:asciiTheme="minorHAnsi" w:hAnsiTheme="minorHAnsi" w:cstheme="minorHAnsi"/>
          <w:bCs/>
          <w:sz w:val="22"/>
          <w:szCs w:val="22"/>
        </w:rPr>
      </w:pPr>
    </w:p>
    <w:p w14:paraId="7366A64B" w14:textId="77777777" w:rsidR="007C5583" w:rsidRPr="00663D17" w:rsidRDefault="00CB7DC6" w:rsidP="0097000D">
      <w:pPr>
        <w:pStyle w:val="Prrafodelista"/>
        <w:numPr>
          <w:ilvl w:val="0"/>
          <w:numId w:val="7"/>
        </w:numPr>
        <w:tabs>
          <w:tab w:val="left" w:pos="1382"/>
        </w:tabs>
        <w:autoSpaceDE w:val="0"/>
        <w:autoSpaceDN w:val="0"/>
        <w:adjustRightInd w:val="0"/>
        <w:spacing w:line="240" w:lineRule="atLeast"/>
        <w:jc w:val="both"/>
        <w:rPr>
          <w:rFonts w:asciiTheme="minorHAnsi" w:hAnsiTheme="minorHAnsi" w:cstheme="minorHAnsi"/>
          <w:b/>
          <w:sz w:val="24"/>
          <w:szCs w:val="24"/>
        </w:rPr>
      </w:pPr>
      <w:r w:rsidRPr="00EB5593">
        <w:rPr>
          <w:rFonts w:asciiTheme="minorHAnsi" w:hAnsiTheme="minorHAnsi" w:cstheme="minorHAnsi"/>
          <w:b/>
          <w:sz w:val="22"/>
          <w:szCs w:val="24"/>
        </w:rPr>
        <w:t>COMPROMISOS</w:t>
      </w:r>
    </w:p>
    <w:p w14:paraId="44066E74" w14:textId="77777777" w:rsidR="00CB7DC6" w:rsidRPr="00663D17" w:rsidRDefault="00CB7DC6" w:rsidP="007C5583">
      <w:pPr>
        <w:rPr>
          <w:rFonts w:asciiTheme="minorHAnsi" w:hAnsiTheme="minorHAnsi" w:cstheme="minorHAnsi"/>
          <w:b/>
          <w:sz w:val="24"/>
          <w:szCs w:val="24"/>
        </w:rPr>
      </w:pPr>
    </w:p>
    <w:tbl>
      <w:tblPr>
        <w:tblStyle w:val="Tablaconcuadrcula"/>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234"/>
        <w:gridCol w:w="1843"/>
        <w:gridCol w:w="1320"/>
      </w:tblGrid>
      <w:tr w:rsidR="00CB7DC6" w:rsidRPr="00663D17" w14:paraId="3681D8C9" w14:textId="77777777" w:rsidTr="009B0726">
        <w:trPr>
          <w:trHeight w:val="180"/>
        </w:trPr>
        <w:tc>
          <w:tcPr>
            <w:tcW w:w="6234" w:type="dxa"/>
          </w:tcPr>
          <w:p w14:paraId="45C81E80" w14:textId="77777777" w:rsidR="00CB7DC6" w:rsidRPr="00663D17" w:rsidRDefault="00CB7DC6" w:rsidP="00CB7DC6">
            <w:pPr>
              <w:spacing w:line="360" w:lineRule="auto"/>
              <w:jc w:val="center"/>
              <w:rPr>
                <w:rFonts w:asciiTheme="minorHAnsi" w:hAnsiTheme="minorHAnsi" w:cstheme="minorHAnsi"/>
                <w:b/>
                <w:sz w:val="22"/>
                <w:szCs w:val="22"/>
              </w:rPr>
            </w:pPr>
            <w:r w:rsidRPr="00663D17">
              <w:rPr>
                <w:rFonts w:asciiTheme="minorHAnsi" w:hAnsiTheme="minorHAnsi" w:cstheme="minorHAnsi"/>
                <w:b/>
                <w:sz w:val="22"/>
                <w:szCs w:val="22"/>
              </w:rPr>
              <w:t>DESCRIPCIÓN</w:t>
            </w:r>
          </w:p>
        </w:tc>
        <w:tc>
          <w:tcPr>
            <w:tcW w:w="1843" w:type="dxa"/>
          </w:tcPr>
          <w:p w14:paraId="2946DD7B" w14:textId="77777777" w:rsidR="00CB7DC6" w:rsidRPr="00663D17" w:rsidRDefault="00CB7DC6" w:rsidP="00CB7DC6">
            <w:pPr>
              <w:jc w:val="center"/>
              <w:rPr>
                <w:rFonts w:asciiTheme="minorHAnsi" w:hAnsiTheme="minorHAnsi" w:cstheme="minorHAnsi"/>
                <w:b/>
                <w:sz w:val="22"/>
                <w:szCs w:val="22"/>
              </w:rPr>
            </w:pPr>
            <w:r w:rsidRPr="00663D17">
              <w:rPr>
                <w:rFonts w:asciiTheme="minorHAnsi" w:hAnsiTheme="minorHAnsi" w:cstheme="minorHAnsi"/>
                <w:b/>
                <w:sz w:val="22"/>
                <w:szCs w:val="22"/>
              </w:rPr>
              <w:t>RESPONSABLE</w:t>
            </w:r>
          </w:p>
        </w:tc>
        <w:tc>
          <w:tcPr>
            <w:tcW w:w="1320" w:type="dxa"/>
          </w:tcPr>
          <w:p w14:paraId="1EAB8E61" w14:textId="77777777" w:rsidR="00CB7DC6" w:rsidRPr="00663D17" w:rsidRDefault="00CB7DC6" w:rsidP="00CB7DC6">
            <w:pPr>
              <w:spacing w:line="276" w:lineRule="auto"/>
              <w:jc w:val="center"/>
              <w:rPr>
                <w:rFonts w:asciiTheme="minorHAnsi" w:hAnsiTheme="minorHAnsi" w:cstheme="minorHAnsi"/>
                <w:b/>
                <w:sz w:val="22"/>
                <w:szCs w:val="22"/>
              </w:rPr>
            </w:pPr>
            <w:r w:rsidRPr="00663D17">
              <w:rPr>
                <w:rFonts w:asciiTheme="minorHAnsi" w:hAnsiTheme="minorHAnsi" w:cstheme="minorHAnsi"/>
                <w:b/>
                <w:sz w:val="22"/>
                <w:szCs w:val="22"/>
              </w:rPr>
              <w:t>FECHA</w:t>
            </w:r>
          </w:p>
        </w:tc>
      </w:tr>
      <w:tr w:rsidR="00CB7DC6" w14:paraId="4F5D1BFD" w14:textId="77777777" w:rsidTr="009B0726">
        <w:trPr>
          <w:trHeight w:val="342"/>
        </w:trPr>
        <w:tc>
          <w:tcPr>
            <w:tcW w:w="6234" w:type="dxa"/>
          </w:tcPr>
          <w:p w14:paraId="2E665DAE" w14:textId="2B9EBACC" w:rsidR="00CB7DC6" w:rsidRPr="00FA59C7" w:rsidRDefault="00496F47" w:rsidP="00647354">
            <w:pPr>
              <w:spacing w:before="100" w:beforeAutospacing="1" w:after="100" w:afterAutospacing="1"/>
              <w:jc w:val="both"/>
              <w:rPr>
                <w:rFonts w:asciiTheme="minorHAnsi" w:hAnsiTheme="minorHAnsi" w:cstheme="minorHAnsi"/>
                <w:sz w:val="22"/>
                <w:szCs w:val="24"/>
              </w:rPr>
            </w:pPr>
            <w:r w:rsidRPr="00FA59C7">
              <w:rPr>
                <w:rFonts w:asciiTheme="minorHAnsi" w:hAnsiTheme="minorHAnsi" w:cstheme="minorHAnsi"/>
                <w:sz w:val="22"/>
                <w:szCs w:val="24"/>
              </w:rPr>
              <w:t xml:space="preserve">Entregar </w:t>
            </w:r>
            <w:r w:rsidR="00B96F80">
              <w:rPr>
                <w:rFonts w:asciiTheme="minorHAnsi" w:hAnsiTheme="minorHAnsi" w:cstheme="minorHAnsi"/>
                <w:sz w:val="22"/>
                <w:szCs w:val="24"/>
              </w:rPr>
              <w:t xml:space="preserve">soportes de personal mínimo: cuadro sistema calidad ajustado, hojas de vida y certificaciones. </w:t>
            </w:r>
          </w:p>
        </w:tc>
        <w:tc>
          <w:tcPr>
            <w:tcW w:w="1843" w:type="dxa"/>
          </w:tcPr>
          <w:p w14:paraId="28249AB4" w14:textId="2595B0A9" w:rsidR="00CB7DC6" w:rsidRPr="000B3B96" w:rsidRDefault="00CB7DC6" w:rsidP="000824CD">
            <w:pPr>
              <w:rPr>
                <w:rFonts w:asciiTheme="minorHAnsi" w:hAnsiTheme="minorHAnsi" w:cstheme="minorHAnsi"/>
                <w:sz w:val="22"/>
                <w:szCs w:val="24"/>
              </w:rPr>
            </w:pPr>
          </w:p>
        </w:tc>
        <w:tc>
          <w:tcPr>
            <w:tcW w:w="1320" w:type="dxa"/>
          </w:tcPr>
          <w:p w14:paraId="1F4FB19A" w14:textId="39F0A157" w:rsidR="00CB7DC6" w:rsidRPr="00FA59C7" w:rsidRDefault="00CB7DC6" w:rsidP="006B23AE">
            <w:pPr>
              <w:jc w:val="both"/>
              <w:rPr>
                <w:rFonts w:asciiTheme="minorHAnsi" w:hAnsiTheme="minorHAnsi" w:cstheme="minorHAnsi"/>
                <w:sz w:val="22"/>
                <w:szCs w:val="24"/>
              </w:rPr>
            </w:pPr>
          </w:p>
        </w:tc>
      </w:tr>
      <w:tr w:rsidR="000824CD" w14:paraId="5F7E6723" w14:textId="77777777" w:rsidTr="00184BF5">
        <w:tc>
          <w:tcPr>
            <w:tcW w:w="6234" w:type="dxa"/>
          </w:tcPr>
          <w:p w14:paraId="420797D8" w14:textId="1385C7FD" w:rsidR="000824CD" w:rsidRPr="00FA59C7" w:rsidRDefault="000824CD" w:rsidP="000824CD">
            <w:pPr>
              <w:spacing w:before="100" w:beforeAutospacing="1" w:after="100" w:afterAutospacing="1"/>
              <w:jc w:val="both"/>
              <w:rPr>
                <w:rFonts w:asciiTheme="minorHAnsi" w:hAnsiTheme="minorHAnsi" w:cstheme="minorHAnsi"/>
                <w:sz w:val="22"/>
                <w:szCs w:val="24"/>
              </w:rPr>
            </w:pPr>
            <w:r w:rsidRPr="00FA59C7">
              <w:rPr>
                <w:rFonts w:asciiTheme="minorHAnsi" w:hAnsiTheme="minorHAnsi" w:cstheme="minorHAnsi"/>
                <w:sz w:val="22"/>
                <w:szCs w:val="24"/>
              </w:rPr>
              <w:t>Entregar certificado</w:t>
            </w:r>
            <w:r w:rsidR="00B96F80">
              <w:rPr>
                <w:rFonts w:asciiTheme="minorHAnsi" w:hAnsiTheme="minorHAnsi" w:cstheme="minorHAnsi"/>
                <w:sz w:val="22"/>
                <w:szCs w:val="24"/>
              </w:rPr>
              <w:t xml:space="preserve">s de pago se seguridad social: salud, pensión y </w:t>
            </w:r>
            <w:r w:rsidRPr="00FA59C7">
              <w:rPr>
                <w:rFonts w:asciiTheme="minorHAnsi" w:hAnsiTheme="minorHAnsi" w:cstheme="minorHAnsi"/>
                <w:sz w:val="22"/>
                <w:szCs w:val="24"/>
              </w:rPr>
              <w:t>ARL</w:t>
            </w:r>
            <w:r w:rsidR="00B96F80">
              <w:rPr>
                <w:rFonts w:asciiTheme="minorHAnsi" w:hAnsiTheme="minorHAnsi" w:cstheme="minorHAnsi"/>
                <w:sz w:val="22"/>
                <w:szCs w:val="24"/>
              </w:rPr>
              <w:t xml:space="preserve"> con cada informe mensual. </w:t>
            </w:r>
          </w:p>
        </w:tc>
        <w:tc>
          <w:tcPr>
            <w:tcW w:w="1843" w:type="dxa"/>
          </w:tcPr>
          <w:p w14:paraId="385918A1" w14:textId="4D98C7A7" w:rsidR="000824CD" w:rsidRDefault="000824CD" w:rsidP="000824CD"/>
        </w:tc>
        <w:tc>
          <w:tcPr>
            <w:tcW w:w="1320" w:type="dxa"/>
          </w:tcPr>
          <w:p w14:paraId="4D12A630" w14:textId="5F6A5DBF" w:rsidR="000824CD" w:rsidRPr="00FA59C7" w:rsidRDefault="000824CD" w:rsidP="000824CD">
            <w:pPr>
              <w:rPr>
                <w:rFonts w:asciiTheme="minorHAnsi" w:hAnsiTheme="minorHAnsi" w:cstheme="minorHAnsi"/>
                <w:sz w:val="22"/>
                <w:szCs w:val="24"/>
              </w:rPr>
            </w:pPr>
          </w:p>
        </w:tc>
      </w:tr>
      <w:tr w:rsidR="000824CD" w14:paraId="2B0265EE" w14:textId="77777777" w:rsidTr="00184BF5">
        <w:tc>
          <w:tcPr>
            <w:tcW w:w="6234" w:type="dxa"/>
          </w:tcPr>
          <w:p w14:paraId="0F47928B" w14:textId="77777777" w:rsidR="000824CD" w:rsidRPr="00FA59C7" w:rsidRDefault="000824CD" w:rsidP="000824CD">
            <w:pPr>
              <w:spacing w:before="100" w:beforeAutospacing="1" w:after="100" w:afterAutospacing="1"/>
              <w:jc w:val="both"/>
              <w:rPr>
                <w:rFonts w:asciiTheme="minorHAnsi" w:hAnsiTheme="minorHAnsi" w:cstheme="minorHAnsi"/>
                <w:color w:val="000000"/>
                <w:sz w:val="22"/>
                <w:szCs w:val="24"/>
                <w:lang w:val="es-CO" w:eastAsia="es-CO"/>
              </w:rPr>
            </w:pPr>
            <w:r>
              <w:rPr>
                <w:rFonts w:asciiTheme="minorHAnsi" w:hAnsiTheme="minorHAnsi" w:cstheme="minorHAnsi"/>
                <w:color w:val="000000"/>
                <w:sz w:val="22"/>
                <w:szCs w:val="24"/>
                <w:lang w:val="es-CO" w:eastAsia="es-CO"/>
              </w:rPr>
              <w:t xml:space="preserve">Remitir plan de calidad para revisión, vía email. </w:t>
            </w:r>
          </w:p>
        </w:tc>
        <w:tc>
          <w:tcPr>
            <w:tcW w:w="1843" w:type="dxa"/>
          </w:tcPr>
          <w:p w14:paraId="47CD9664" w14:textId="7B464707" w:rsidR="000824CD" w:rsidRDefault="000824CD" w:rsidP="000824CD"/>
        </w:tc>
        <w:tc>
          <w:tcPr>
            <w:tcW w:w="1320" w:type="dxa"/>
          </w:tcPr>
          <w:p w14:paraId="350F6780" w14:textId="0E9B4BBF" w:rsidR="000824CD" w:rsidRPr="00FA59C7" w:rsidRDefault="000824CD" w:rsidP="000824CD">
            <w:pPr>
              <w:rPr>
                <w:rFonts w:asciiTheme="minorHAnsi" w:hAnsiTheme="minorHAnsi" w:cstheme="minorHAnsi"/>
                <w:sz w:val="22"/>
                <w:szCs w:val="24"/>
              </w:rPr>
            </w:pPr>
          </w:p>
        </w:tc>
      </w:tr>
    </w:tbl>
    <w:p w14:paraId="79CD09C0" w14:textId="79301E8B" w:rsidR="007C5583" w:rsidRDefault="007C5583" w:rsidP="007C5583">
      <w:pPr>
        <w:rPr>
          <w:szCs w:val="24"/>
        </w:rPr>
      </w:pPr>
    </w:p>
    <w:p w14:paraId="4610A246" w14:textId="3C1135B5" w:rsidR="00B96F80" w:rsidRPr="007F11AC" w:rsidRDefault="00B96F80" w:rsidP="007C5583">
      <w:pPr>
        <w:rPr>
          <w:rFonts w:asciiTheme="minorHAnsi" w:hAnsiTheme="minorHAnsi" w:cstheme="minorHAnsi"/>
          <w:bCs/>
          <w:sz w:val="22"/>
          <w:szCs w:val="22"/>
        </w:rPr>
      </w:pPr>
      <w:r w:rsidRPr="007F11AC">
        <w:rPr>
          <w:rFonts w:asciiTheme="minorHAnsi" w:hAnsiTheme="minorHAnsi" w:cstheme="minorHAnsi"/>
          <w:bCs/>
          <w:sz w:val="22"/>
          <w:szCs w:val="22"/>
        </w:rPr>
        <w:t xml:space="preserve">Adjuntar lista de asistencia. Ve anexo 1. </w:t>
      </w:r>
    </w:p>
    <w:sectPr w:rsidR="00B96F80" w:rsidRPr="007F11AC" w:rsidSect="00CB7DC6">
      <w:headerReference w:type="default" r:id="rId8"/>
      <w:footerReference w:type="default" r:id="rId9"/>
      <w:pgSz w:w="12242" w:h="15842" w:code="1"/>
      <w:pgMar w:top="2268" w:right="1134" w:bottom="1701" w:left="1701" w:header="680"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AAC787" w14:textId="77777777" w:rsidR="00D940B9" w:rsidRDefault="00D940B9">
      <w:r>
        <w:separator/>
      </w:r>
    </w:p>
  </w:endnote>
  <w:endnote w:type="continuationSeparator" w:id="0">
    <w:p w14:paraId="1DBF2333" w14:textId="77777777" w:rsidR="00D940B9" w:rsidRDefault="00D94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B6E76" w14:textId="77777777" w:rsidR="001E4540" w:rsidRDefault="00E470E7" w:rsidP="00B548DE">
    <w:pPr>
      <w:tabs>
        <w:tab w:val="center" w:pos="4844"/>
      </w:tabs>
      <w:spacing w:line="360" w:lineRule="auto"/>
      <w:rPr>
        <w:rFonts w:ascii="Arial" w:hAnsi="Arial" w:cs="Arial"/>
        <w:sz w:val="14"/>
        <w:szCs w:val="14"/>
      </w:rPr>
    </w:pPr>
    <w:r>
      <w:rPr>
        <w:noProof/>
        <w:snapToGrid w:val="0"/>
        <w:lang w:val="es-CO" w:eastAsia="es-CO"/>
      </w:rPr>
      <mc:AlternateContent>
        <mc:Choice Requires="wps">
          <w:drawing>
            <wp:inline distT="0" distB="0" distL="0" distR="0" wp14:anchorId="19B7C7FF" wp14:editId="3A8052C9">
              <wp:extent cx="1533525" cy="400050"/>
              <wp:effectExtent l="0" t="0" r="0" b="0"/>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A6526" w14:textId="77777777" w:rsidR="00E470E7" w:rsidRDefault="002737DE" w:rsidP="00E470E7">
                          <w:pPr>
                            <w:rPr>
                              <w:rFonts w:ascii="Arial" w:hAnsi="Arial" w:cs="Arial"/>
                              <w:sz w:val="14"/>
                              <w:szCs w:val="14"/>
                            </w:rPr>
                          </w:pPr>
                          <w:r>
                            <w:rPr>
                              <w:rFonts w:ascii="Arial" w:hAnsi="Arial" w:cs="Arial"/>
                              <w:sz w:val="14"/>
                              <w:szCs w:val="14"/>
                            </w:rPr>
                            <w:t>MPFD08</w:t>
                          </w:r>
                          <w:r w:rsidR="00E470E7">
                            <w:rPr>
                              <w:rFonts w:ascii="Arial" w:hAnsi="Arial" w:cs="Arial"/>
                              <w:sz w:val="14"/>
                              <w:szCs w:val="14"/>
                            </w:rPr>
                            <w:t>01F05</w:t>
                          </w:r>
                          <w:r w:rsidR="00E470E7" w:rsidRPr="00E470E7">
                            <w:rPr>
                              <w:rFonts w:ascii="Arial" w:hAnsi="Arial" w:cs="Arial"/>
                              <w:sz w:val="14"/>
                              <w:szCs w:val="14"/>
                            </w:rPr>
                            <w:t>-0</w:t>
                          </w:r>
                          <w:r w:rsidR="00081D35">
                            <w:rPr>
                              <w:rFonts w:ascii="Arial" w:hAnsi="Arial" w:cs="Arial"/>
                              <w:sz w:val="14"/>
                              <w:szCs w:val="14"/>
                            </w:rPr>
                            <w:t>1</w:t>
                          </w:r>
                        </w:p>
                        <w:p w14:paraId="38272B30" w14:textId="77777777" w:rsidR="00CE0952" w:rsidRDefault="00CE0952" w:rsidP="00E470E7">
                          <w:pPr>
                            <w:rPr>
                              <w:rFonts w:ascii="Arial" w:hAnsi="Arial" w:cs="Arial"/>
                              <w:sz w:val="14"/>
                              <w:szCs w:val="14"/>
                            </w:rPr>
                          </w:pPr>
                        </w:p>
                        <w:p w14:paraId="51B095BF" w14:textId="77777777" w:rsidR="00CE0952" w:rsidRPr="00CC2DF3" w:rsidRDefault="00CE0952" w:rsidP="00CE0952">
                          <w:pPr>
                            <w:tabs>
                              <w:tab w:val="center" w:pos="4844"/>
                            </w:tabs>
                            <w:spacing w:line="360" w:lineRule="auto"/>
                            <w:rPr>
                              <w:rFonts w:ascii="Arial" w:hAnsi="Arial" w:cs="Arial"/>
                              <w:sz w:val="14"/>
                              <w:szCs w:val="14"/>
                            </w:rPr>
                          </w:pPr>
                          <w:r w:rsidRPr="00CC2DF3">
                            <w:rPr>
                              <w:rFonts w:ascii="Arial" w:hAnsi="Arial" w:cs="Arial"/>
                              <w:sz w:val="14"/>
                              <w:szCs w:val="14"/>
                            </w:rPr>
                            <w:t>Original: Archivo (código fólder)</w:t>
                          </w:r>
                        </w:p>
                        <w:p w14:paraId="7E6D9AE6" w14:textId="77777777" w:rsidR="00CE0952" w:rsidRPr="00E470E7" w:rsidRDefault="00CE0952" w:rsidP="00E470E7">
                          <w:pPr>
                            <w:rPr>
                              <w:rFonts w:ascii="Arial" w:hAnsi="Arial" w:cs="Arial"/>
                              <w:sz w:val="14"/>
                              <w:szCs w:val="14"/>
                            </w:rPr>
                          </w:pPr>
                        </w:p>
                      </w:txbxContent>
                    </wps:txbx>
                    <wps:bodyPr rot="0" vert="horz" wrap="square" lIns="91440" tIns="45720" rIns="91440" bIns="45720" anchor="t" anchorCtr="0" upright="1">
                      <a:noAutofit/>
                    </wps:bodyPr>
                  </wps:wsp>
                </a:graphicData>
              </a:graphic>
            </wp:inline>
          </w:drawing>
        </mc:Choice>
        <mc:Fallback>
          <w:pict>
            <v:shapetype w14:anchorId="19B7C7FF" id="_x0000_t202" coordsize="21600,21600" o:spt="202" path="m,l,21600r21600,l21600,xe">
              <v:stroke joinstyle="miter"/>
              <v:path gradientshapeok="t" o:connecttype="rect"/>
            </v:shapetype>
            <v:shape id="Cuadro de texto 1" o:spid="_x0000_s1026" type="#_x0000_t202" style="width:120.7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" filled="f" stroked="f">
              <v:textbox>
                <w:txbxContent>
                  <w:p w14:paraId="429A6526" w14:textId="77777777" w:rsidR="00E470E7" w:rsidRDefault="002737DE" w:rsidP="00E470E7">
                    <w:pPr>
                      <w:rPr>
                        <w:rFonts w:ascii="Arial" w:hAnsi="Arial" w:cs="Arial"/>
                        <w:sz w:val="14"/>
                        <w:szCs w:val="14"/>
                      </w:rPr>
                    </w:pPr>
                    <w:r>
                      <w:rPr>
                        <w:rFonts w:ascii="Arial" w:hAnsi="Arial" w:cs="Arial"/>
                        <w:sz w:val="14"/>
                        <w:szCs w:val="14"/>
                      </w:rPr>
                      <w:t>MPFD08</w:t>
                    </w:r>
                    <w:r w:rsidR="00E470E7">
                      <w:rPr>
                        <w:rFonts w:ascii="Arial" w:hAnsi="Arial" w:cs="Arial"/>
                        <w:sz w:val="14"/>
                        <w:szCs w:val="14"/>
                      </w:rPr>
                      <w:t>01F05</w:t>
                    </w:r>
                    <w:r w:rsidR="00E470E7" w:rsidRPr="00E470E7">
                      <w:rPr>
                        <w:rFonts w:ascii="Arial" w:hAnsi="Arial" w:cs="Arial"/>
                        <w:sz w:val="14"/>
                        <w:szCs w:val="14"/>
                      </w:rPr>
                      <w:t>-0</w:t>
                    </w:r>
                    <w:r w:rsidR="00081D35">
                      <w:rPr>
                        <w:rFonts w:ascii="Arial" w:hAnsi="Arial" w:cs="Arial"/>
                        <w:sz w:val="14"/>
                        <w:szCs w:val="14"/>
                      </w:rPr>
                      <w:t>1</w:t>
                    </w:r>
                  </w:p>
                  <w:p w14:paraId="38272B30" w14:textId="77777777" w:rsidR="00CE0952" w:rsidRDefault="00CE0952" w:rsidP="00E470E7">
                    <w:pPr>
                      <w:rPr>
                        <w:rFonts w:ascii="Arial" w:hAnsi="Arial" w:cs="Arial"/>
                        <w:sz w:val="14"/>
                        <w:szCs w:val="14"/>
                      </w:rPr>
                    </w:pPr>
                  </w:p>
                  <w:p w14:paraId="51B095BF" w14:textId="77777777" w:rsidR="00CE0952" w:rsidRPr="00CC2DF3" w:rsidRDefault="00CE0952" w:rsidP="00CE0952">
                    <w:pPr>
                      <w:tabs>
                        <w:tab w:val="center" w:pos="4844"/>
                      </w:tabs>
                      <w:spacing w:line="360" w:lineRule="auto"/>
                      <w:rPr>
                        <w:rFonts w:ascii="Arial" w:hAnsi="Arial" w:cs="Arial"/>
                        <w:sz w:val="14"/>
                        <w:szCs w:val="14"/>
                      </w:rPr>
                    </w:pPr>
                    <w:r w:rsidRPr="00CC2DF3">
                      <w:rPr>
                        <w:rFonts w:ascii="Arial" w:hAnsi="Arial" w:cs="Arial"/>
                        <w:sz w:val="14"/>
                        <w:szCs w:val="14"/>
                      </w:rPr>
                      <w:t>Original: Archivo (código fólder)</w:t>
                    </w:r>
                  </w:p>
                  <w:p w14:paraId="7E6D9AE6" w14:textId="77777777" w:rsidR="00CE0952" w:rsidRPr="00E470E7" w:rsidRDefault="00CE0952" w:rsidP="00E470E7">
                    <w:pPr>
                      <w:rPr>
                        <w:rFonts w:ascii="Arial" w:hAnsi="Arial" w:cs="Arial"/>
                        <w:sz w:val="14"/>
                        <w:szCs w:val="14"/>
                      </w:rPr>
                    </w:pPr>
                  </w:p>
                </w:txbxContent>
              </v:textbox>
              <w10:anchorlock/>
            </v:shape>
          </w:pict>
        </mc:Fallback>
      </mc:AlternateContent>
    </w:r>
  </w:p>
  <w:p w14:paraId="4DDC5394" w14:textId="77777777" w:rsidR="00CC2DF3" w:rsidRDefault="00CC2DF3" w:rsidP="00ED393D">
    <w:pPr>
      <w:tabs>
        <w:tab w:val="center" w:pos="4844"/>
      </w:tabs>
      <w:rPr>
        <w:rFonts w:ascii="Arial" w:hAnsi="Arial" w:cs="Arial"/>
        <w:sz w:val="18"/>
        <w:szCs w:val="18"/>
      </w:rPr>
    </w:pPr>
  </w:p>
  <w:p w14:paraId="187F2F82" w14:textId="77777777" w:rsidR="00A55A80" w:rsidRPr="005B1227" w:rsidRDefault="00A55A80" w:rsidP="00ED393D">
    <w:pPr>
      <w:tabs>
        <w:tab w:val="center" w:pos="4844"/>
      </w:tabs>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6194C7" w14:textId="77777777" w:rsidR="00D940B9" w:rsidRDefault="00D940B9">
      <w:r>
        <w:separator/>
      </w:r>
    </w:p>
  </w:footnote>
  <w:footnote w:type="continuationSeparator" w:id="0">
    <w:p w14:paraId="1A2D25DE" w14:textId="77777777" w:rsidR="00D940B9" w:rsidRDefault="00D94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D788DC" w14:textId="77777777" w:rsidR="00FB3544" w:rsidRDefault="00DD0DB3" w:rsidP="00A55A80">
    <w:pPr>
      <w:pStyle w:val="Encabezado"/>
      <w:jc w:val="right"/>
    </w:pPr>
    <w:r>
      <w:rPr>
        <w:noProof/>
        <w:lang w:val="es-CO" w:eastAsia="es-CO"/>
      </w:rPr>
      <w:drawing>
        <wp:inline distT="0" distB="0" distL="0" distR="0" wp14:anchorId="623812AA" wp14:editId="1C30DDC0">
          <wp:extent cx="2520400" cy="430926"/>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EAB 7 C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20400" cy="430926"/>
                  </a:xfrm>
                  <a:prstGeom prst="rect">
                    <a:avLst/>
                  </a:prstGeom>
                </pic:spPr>
              </pic:pic>
            </a:graphicData>
          </a:graphic>
        </wp:inline>
      </w:drawing>
    </w:r>
  </w:p>
  <w:p w14:paraId="11AA2DB3" w14:textId="77777777" w:rsidR="00CC2DF3" w:rsidRDefault="00CC2DF3" w:rsidP="00A55A80">
    <w:pPr>
      <w:pStyle w:val="Encabezado"/>
      <w:jc w:val="right"/>
    </w:pPr>
  </w:p>
  <w:p w14:paraId="48A7F455" w14:textId="77777777" w:rsidR="00CB7DC6" w:rsidRDefault="00CB7DC6" w:rsidP="00A55A80">
    <w:pPr>
      <w:pStyle w:val="Encabezado"/>
      <w:jc w:val="right"/>
    </w:pPr>
  </w:p>
  <w:p w14:paraId="6E554594" w14:textId="77777777" w:rsidR="00353BA6" w:rsidRDefault="00CC2DF3" w:rsidP="00353BA6">
    <w:pPr>
      <w:pStyle w:val="Encabezado"/>
      <w:jc w:val="center"/>
      <w:rPr>
        <w:rFonts w:ascii="Arial" w:hAnsi="Arial" w:cs="Arial"/>
        <w:sz w:val="16"/>
        <w:szCs w:val="16"/>
      </w:rPr>
    </w:pPr>
    <w:r w:rsidRPr="00CC2DF3">
      <w:rPr>
        <w:rFonts w:ascii="Arial" w:hAnsi="Arial" w:cs="Arial"/>
        <w:b/>
        <w:sz w:val="24"/>
        <w:szCs w:val="24"/>
      </w:rPr>
      <w:t>AYUDA DE MEMORIA</w:t>
    </w:r>
    <w:r w:rsidR="00353BA6">
      <w:rPr>
        <w:rFonts w:ascii="Arial" w:hAnsi="Arial" w:cs="Arial"/>
        <w:sz w:val="16"/>
        <w:szCs w:val="16"/>
      </w:rPr>
      <w:t xml:space="preserve">                                                                                                                                                                   </w:t>
    </w:r>
  </w:p>
  <w:p w14:paraId="585B43C3" w14:textId="77777777" w:rsidR="00353BA6" w:rsidRPr="00353BA6" w:rsidRDefault="00353BA6" w:rsidP="00353BA6">
    <w:pPr>
      <w:pStyle w:val="Encabezado"/>
      <w:jc w:val="center"/>
      <w:rPr>
        <w:rFonts w:ascii="Arial" w:hAnsi="Arial" w:cs="Arial"/>
        <w:sz w:val="16"/>
        <w:szCs w:val="16"/>
      </w:rPr>
    </w:pPr>
    <w:r>
      <w:rPr>
        <w:rFonts w:ascii="Arial" w:hAnsi="Arial" w:cs="Arial"/>
        <w:sz w:val="16"/>
        <w:szCs w:val="16"/>
      </w:rPr>
      <w:t xml:space="preserve"> </w:t>
    </w:r>
    <w:r w:rsidRPr="00353BA6">
      <w:rPr>
        <w:rFonts w:ascii="Arial" w:hAnsi="Arial" w:cs="Arial"/>
        <w:sz w:val="16"/>
        <w:szCs w:val="16"/>
      </w:rPr>
      <w:t xml:space="preserve"> </w:t>
    </w:r>
    <w:r>
      <w:rPr>
        <w:rFonts w:ascii="Arial" w:hAnsi="Arial" w:cs="Ari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7B024AA"/>
    <w:multiLevelType w:val="hybridMultilevel"/>
    <w:tmpl w:val="B426CA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BF2673"/>
    <w:multiLevelType w:val="hybridMultilevel"/>
    <w:tmpl w:val="DB5C04F8"/>
    <w:lvl w:ilvl="0" w:tplc="46D01158">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0B544D43"/>
    <w:multiLevelType w:val="multilevel"/>
    <w:tmpl w:val="8BA8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19E2"/>
    <w:multiLevelType w:val="hybridMultilevel"/>
    <w:tmpl w:val="316EC1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FAA56D2"/>
    <w:multiLevelType w:val="hybridMultilevel"/>
    <w:tmpl w:val="FE20AD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29B1F6B"/>
    <w:multiLevelType w:val="multilevel"/>
    <w:tmpl w:val="F0F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77A25"/>
    <w:multiLevelType w:val="hybridMultilevel"/>
    <w:tmpl w:val="4A1A40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6123080"/>
    <w:multiLevelType w:val="hybridMultilevel"/>
    <w:tmpl w:val="DB5C04F8"/>
    <w:lvl w:ilvl="0" w:tplc="46D01158">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9" w15:restartNumberingAfterBreak="0">
    <w:nsid w:val="70F11648"/>
    <w:multiLevelType w:val="hybridMultilevel"/>
    <w:tmpl w:val="642C4B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6CF3E61"/>
    <w:multiLevelType w:val="multilevel"/>
    <w:tmpl w:val="F4DEB0D2"/>
    <w:lvl w:ilvl="0">
      <w:start w:val="1"/>
      <w:numFmt w:val="decimal"/>
      <w:lvlText w:val="%1."/>
      <w:lvlJc w:val="left"/>
      <w:pPr>
        <w:ind w:left="360" w:hanging="360"/>
      </w:pPr>
      <w:rPr>
        <w:rFonts w:asciiTheme="minorHAnsi" w:eastAsia="Times New Roman" w:hAnsiTheme="minorHAnsi" w:cstheme="minorHAnsi" w:hint="default"/>
        <w:sz w:val="22"/>
      </w:rPr>
    </w:lvl>
    <w:lvl w:ilvl="1">
      <w:start w:val="1"/>
      <w:numFmt w:val="decimal"/>
      <w:lvlText w:val="%1.%2"/>
      <w:lvlJc w:val="left"/>
      <w:pPr>
        <w:ind w:left="1065" w:hanging="360"/>
      </w:pPr>
    </w:lvl>
    <w:lvl w:ilvl="2">
      <w:start w:val="1"/>
      <w:numFmt w:val="decimal"/>
      <w:lvlText w:val="%1.%2.%3"/>
      <w:lvlJc w:val="left"/>
      <w:pPr>
        <w:ind w:left="2130" w:hanging="720"/>
      </w:pPr>
    </w:lvl>
    <w:lvl w:ilvl="3">
      <w:start w:val="1"/>
      <w:numFmt w:val="decimal"/>
      <w:lvlText w:val="%1.%2.%3.%4"/>
      <w:lvlJc w:val="left"/>
      <w:pPr>
        <w:ind w:left="2835" w:hanging="720"/>
      </w:pPr>
    </w:lvl>
    <w:lvl w:ilvl="4">
      <w:start w:val="1"/>
      <w:numFmt w:val="decimal"/>
      <w:lvlText w:val="%1.%2.%3.%4.%5"/>
      <w:lvlJc w:val="left"/>
      <w:pPr>
        <w:ind w:left="3900" w:hanging="1080"/>
      </w:pPr>
    </w:lvl>
    <w:lvl w:ilvl="5">
      <w:start w:val="1"/>
      <w:numFmt w:val="decimal"/>
      <w:lvlText w:val="%1.%2.%3.%4.%5.%6"/>
      <w:lvlJc w:val="left"/>
      <w:pPr>
        <w:ind w:left="4605" w:hanging="1080"/>
      </w:pPr>
    </w:lvl>
    <w:lvl w:ilvl="6">
      <w:start w:val="1"/>
      <w:numFmt w:val="decimal"/>
      <w:lvlText w:val="%1.%2.%3.%4.%5.%6.%7"/>
      <w:lvlJc w:val="left"/>
      <w:pPr>
        <w:ind w:left="5670" w:hanging="1440"/>
      </w:pPr>
    </w:lvl>
    <w:lvl w:ilvl="7">
      <w:start w:val="1"/>
      <w:numFmt w:val="decimal"/>
      <w:lvlText w:val="%1.%2.%3.%4.%5.%6.%7.%8"/>
      <w:lvlJc w:val="left"/>
      <w:pPr>
        <w:ind w:left="6375" w:hanging="1440"/>
      </w:pPr>
    </w:lvl>
    <w:lvl w:ilvl="8">
      <w:start w:val="1"/>
      <w:numFmt w:val="decimal"/>
      <w:lvlText w:val="%1.%2.%3.%4.%5.%6.%7.%8.%9"/>
      <w:lvlJc w:val="left"/>
      <w:pPr>
        <w:ind w:left="7440" w:hanging="1800"/>
      </w:p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
  </w:num>
  <w:num w:numId="3">
    <w:abstractNumId w:val="1"/>
  </w:num>
  <w:num w:numId="4">
    <w:abstractNumId w:val="3"/>
  </w:num>
  <w:num w:numId="5">
    <w:abstractNumId w:val="6"/>
  </w:num>
  <w:num w:numId="6">
    <w:abstractNumId w:val="8"/>
  </w:num>
  <w:num w:numId="7">
    <w:abstractNumId w:val="10"/>
  </w:num>
  <w:num w:numId="8">
    <w:abstractNumId w:val="4"/>
  </w:num>
  <w:num w:numId="9">
    <w:abstractNumId w:val="9"/>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980"/>
    <w:rsid w:val="000021E6"/>
    <w:rsid w:val="00003E86"/>
    <w:rsid w:val="00006929"/>
    <w:rsid w:val="000112CC"/>
    <w:rsid w:val="000124C6"/>
    <w:rsid w:val="00017EC8"/>
    <w:rsid w:val="000200D8"/>
    <w:rsid w:val="0002401C"/>
    <w:rsid w:val="000248FA"/>
    <w:rsid w:val="00025450"/>
    <w:rsid w:val="00032FDD"/>
    <w:rsid w:val="000344D0"/>
    <w:rsid w:val="00035D42"/>
    <w:rsid w:val="0003774D"/>
    <w:rsid w:val="000537C8"/>
    <w:rsid w:val="00066FE5"/>
    <w:rsid w:val="00067D1E"/>
    <w:rsid w:val="00074462"/>
    <w:rsid w:val="00077708"/>
    <w:rsid w:val="00081D35"/>
    <w:rsid w:val="00082243"/>
    <w:rsid w:val="000824CD"/>
    <w:rsid w:val="0008337F"/>
    <w:rsid w:val="000846A4"/>
    <w:rsid w:val="000963C3"/>
    <w:rsid w:val="000A38C7"/>
    <w:rsid w:val="000A7A6A"/>
    <w:rsid w:val="000B1452"/>
    <w:rsid w:val="000B3179"/>
    <w:rsid w:val="000B3B96"/>
    <w:rsid w:val="000B4F0D"/>
    <w:rsid w:val="000D28E8"/>
    <w:rsid w:val="000D4425"/>
    <w:rsid w:val="000D7661"/>
    <w:rsid w:val="000E12EF"/>
    <w:rsid w:val="000E15F8"/>
    <w:rsid w:val="000E222E"/>
    <w:rsid w:val="000E615F"/>
    <w:rsid w:val="000F55F0"/>
    <w:rsid w:val="00120986"/>
    <w:rsid w:val="00126317"/>
    <w:rsid w:val="0012654A"/>
    <w:rsid w:val="00143440"/>
    <w:rsid w:val="00143FAC"/>
    <w:rsid w:val="001460E8"/>
    <w:rsid w:val="0015023B"/>
    <w:rsid w:val="00156758"/>
    <w:rsid w:val="00173CCA"/>
    <w:rsid w:val="0018328F"/>
    <w:rsid w:val="0018375F"/>
    <w:rsid w:val="00183BD8"/>
    <w:rsid w:val="00183EEA"/>
    <w:rsid w:val="00184BF5"/>
    <w:rsid w:val="00185E0A"/>
    <w:rsid w:val="0018695B"/>
    <w:rsid w:val="001912AF"/>
    <w:rsid w:val="00196822"/>
    <w:rsid w:val="001B7183"/>
    <w:rsid w:val="001C3B7D"/>
    <w:rsid w:val="001D2AE4"/>
    <w:rsid w:val="001D5A8A"/>
    <w:rsid w:val="001D7E0A"/>
    <w:rsid w:val="001E2D7F"/>
    <w:rsid w:val="001E3D8D"/>
    <w:rsid w:val="001E4540"/>
    <w:rsid w:val="001E4CDB"/>
    <w:rsid w:val="001E5E8F"/>
    <w:rsid w:val="001F1B5D"/>
    <w:rsid w:val="001F43B0"/>
    <w:rsid w:val="0020449F"/>
    <w:rsid w:val="00204A59"/>
    <w:rsid w:val="00207C34"/>
    <w:rsid w:val="00215C8C"/>
    <w:rsid w:val="002304BC"/>
    <w:rsid w:val="002313CE"/>
    <w:rsid w:val="00240D94"/>
    <w:rsid w:val="00243909"/>
    <w:rsid w:val="00250BBC"/>
    <w:rsid w:val="002525F4"/>
    <w:rsid w:val="00256591"/>
    <w:rsid w:val="002569E6"/>
    <w:rsid w:val="00264A09"/>
    <w:rsid w:val="00265C8C"/>
    <w:rsid w:val="002661C6"/>
    <w:rsid w:val="002737DE"/>
    <w:rsid w:val="002739DB"/>
    <w:rsid w:val="0028460E"/>
    <w:rsid w:val="00292722"/>
    <w:rsid w:val="0029551A"/>
    <w:rsid w:val="002955A6"/>
    <w:rsid w:val="00295EF5"/>
    <w:rsid w:val="002A18C5"/>
    <w:rsid w:val="002A2163"/>
    <w:rsid w:val="002A5FD1"/>
    <w:rsid w:val="002B71AE"/>
    <w:rsid w:val="002D1E57"/>
    <w:rsid w:val="002E384E"/>
    <w:rsid w:val="002F68E7"/>
    <w:rsid w:val="003065E0"/>
    <w:rsid w:val="00306915"/>
    <w:rsid w:val="00310217"/>
    <w:rsid w:val="00312916"/>
    <w:rsid w:val="00315688"/>
    <w:rsid w:val="00317D15"/>
    <w:rsid w:val="00326CFF"/>
    <w:rsid w:val="00353BA6"/>
    <w:rsid w:val="00354014"/>
    <w:rsid w:val="0036003D"/>
    <w:rsid w:val="003649FA"/>
    <w:rsid w:val="00377A5B"/>
    <w:rsid w:val="00381EA1"/>
    <w:rsid w:val="00386A14"/>
    <w:rsid w:val="0039554D"/>
    <w:rsid w:val="003A5333"/>
    <w:rsid w:val="003A561D"/>
    <w:rsid w:val="003B1CAE"/>
    <w:rsid w:val="003B3654"/>
    <w:rsid w:val="003B3746"/>
    <w:rsid w:val="003B51CB"/>
    <w:rsid w:val="003B5B78"/>
    <w:rsid w:val="003B73CD"/>
    <w:rsid w:val="003C15C6"/>
    <w:rsid w:val="003D00D8"/>
    <w:rsid w:val="003E1B79"/>
    <w:rsid w:val="003E1D18"/>
    <w:rsid w:val="003E1E59"/>
    <w:rsid w:val="003E1F0F"/>
    <w:rsid w:val="003F0EA0"/>
    <w:rsid w:val="003F5F68"/>
    <w:rsid w:val="00401749"/>
    <w:rsid w:val="00402CE9"/>
    <w:rsid w:val="0040763D"/>
    <w:rsid w:val="0041282F"/>
    <w:rsid w:val="00423830"/>
    <w:rsid w:val="00435552"/>
    <w:rsid w:val="00444855"/>
    <w:rsid w:val="0045768F"/>
    <w:rsid w:val="00461B9E"/>
    <w:rsid w:val="004666B7"/>
    <w:rsid w:val="00472F0D"/>
    <w:rsid w:val="00480456"/>
    <w:rsid w:val="004831B9"/>
    <w:rsid w:val="00484189"/>
    <w:rsid w:val="00494356"/>
    <w:rsid w:val="004961EA"/>
    <w:rsid w:val="00496F47"/>
    <w:rsid w:val="004A242B"/>
    <w:rsid w:val="004A3DD6"/>
    <w:rsid w:val="004A730D"/>
    <w:rsid w:val="004A7E12"/>
    <w:rsid w:val="004B2643"/>
    <w:rsid w:val="004B33BC"/>
    <w:rsid w:val="004D303B"/>
    <w:rsid w:val="004D4A01"/>
    <w:rsid w:val="004D50C9"/>
    <w:rsid w:val="004E1582"/>
    <w:rsid w:val="004E72BB"/>
    <w:rsid w:val="004E7D30"/>
    <w:rsid w:val="004F6251"/>
    <w:rsid w:val="00506992"/>
    <w:rsid w:val="00506F46"/>
    <w:rsid w:val="00513540"/>
    <w:rsid w:val="00517282"/>
    <w:rsid w:val="00532C2F"/>
    <w:rsid w:val="00540A9B"/>
    <w:rsid w:val="00542D57"/>
    <w:rsid w:val="005616C7"/>
    <w:rsid w:val="00562998"/>
    <w:rsid w:val="00564918"/>
    <w:rsid w:val="005663AD"/>
    <w:rsid w:val="00571AC4"/>
    <w:rsid w:val="0057557F"/>
    <w:rsid w:val="0057639B"/>
    <w:rsid w:val="00576537"/>
    <w:rsid w:val="00580992"/>
    <w:rsid w:val="00585604"/>
    <w:rsid w:val="005872D4"/>
    <w:rsid w:val="005918F4"/>
    <w:rsid w:val="0059449D"/>
    <w:rsid w:val="00595CD6"/>
    <w:rsid w:val="005A0C5C"/>
    <w:rsid w:val="005A0E65"/>
    <w:rsid w:val="005A22FD"/>
    <w:rsid w:val="005B013D"/>
    <w:rsid w:val="005B1227"/>
    <w:rsid w:val="005B2D96"/>
    <w:rsid w:val="005B2E2A"/>
    <w:rsid w:val="005B752F"/>
    <w:rsid w:val="005C688F"/>
    <w:rsid w:val="006107B4"/>
    <w:rsid w:val="00612B3D"/>
    <w:rsid w:val="00612DD9"/>
    <w:rsid w:val="00615D71"/>
    <w:rsid w:val="0062031B"/>
    <w:rsid w:val="00620DE8"/>
    <w:rsid w:val="00647354"/>
    <w:rsid w:val="006507C3"/>
    <w:rsid w:val="00653E61"/>
    <w:rsid w:val="00655FFD"/>
    <w:rsid w:val="00656E47"/>
    <w:rsid w:val="006603BA"/>
    <w:rsid w:val="00663750"/>
    <w:rsid w:val="00663D17"/>
    <w:rsid w:val="00665A4B"/>
    <w:rsid w:val="006713D8"/>
    <w:rsid w:val="00672763"/>
    <w:rsid w:val="006745B2"/>
    <w:rsid w:val="00681FCA"/>
    <w:rsid w:val="00686A35"/>
    <w:rsid w:val="00690A7D"/>
    <w:rsid w:val="006A0C39"/>
    <w:rsid w:val="006A2EBD"/>
    <w:rsid w:val="006A3FC9"/>
    <w:rsid w:val="006B1804"/>
    <w:rsid w:val="006B23AE"/>
    <w:rsid w:val="006B5D4E"/>
    <w:rsid w:val="006B5FF0"/>
    <w:rsid w:val="006C1D45"/>
    <w:rsid w:val="006C558A"/>
    <w:rsid w:val="006C56B9"/>
    <w:rsid w:val="006D1CD1"/>
    <w:rsid w:val="006D38B8"/>
    <w:rsid w:val="006D4D2B"/>
    <w:rsid w:val="006D678E"/>
    <w:rsid w:val="00702B7B"/>
    <w:rsid w:val="00703F56"/>
    <w:rsid w:val="00713EA6"/>
    <w:rsid w:val="007145BB"/>
    <w:rsid w:val="00716513"/>
    <w:rsid w:val="00721FF5"/>
    <w:rsid w:val="007446A3"/>
    <w:rsid w:val="007525A5"/>
    <w:rsid w:val="00752BC1"/>
    <w:rsid w:val="00762133"/>
    <w:rsid w:val="007630E0"/>
    <w:rsid w:val="00767980"/>
    <w:rsid w:val="00770776"/>
    <w:rsid w:val="00780490"/>
    <w:rsid w:val="00781538"/>
    <w:rsid w:val="0078342F"/>
    <w:rsid w:val="0078659B"/>
    <w:rsid w:val="007878FA"/>
    <w:rsid w:val="00790A65"/>
    <w:rsid w:val="007929A3"/>
    <w:rsid w:val="007B019D"/>
    <w:rsid w:val="007B0E93"/>
    <w:rsid w:val="007C03CD"/>
    <w:rsid w:val="007C3D04"/>
    <w:rsid w:val="007C5583"/>
    <w:rsid w:val="007D0375"/>
    <w:rsid w:val="007D318C"/>
    <w:rsid w:val="007D7945"/>
    <w:rsid w:val="007E174F"/>
    <w:rsid w:val="007E5165"/>
    <w:rsid w:val="007F11AC"/>
    <w:rsid w:val="00804B32"/>
    <w:rsid w:val="00807060"/>
    <w:rsid w:val="00813A8E"/>
    <w:rsid w:val="00816025"/>
    <w:rsid w:val="008171A7"/>
    <w:rsid w:val="00827924"/>
    <w:rsid w:val="00846E5A"/>
    <w:rsid w:val="00851220"/>
    <w:rsid w:val="00852D3D"/>
    <w:rsid w:val="00861EAD"/>
    <w:rsid w:val="008656C7"/>
    <w:rsid w:val="00885AF6"/>
    <w:rsid w:val="0088734F"/>
    <w:rsid w:val="0089135B"/>
    <w:rsid w:val="0089632F"/>
    <w:rsid w:val="008A2284"/>
    <w:rsid w:val="008A455E"/>
    <w:rsid w:val="008B30A7"/>
    <w:rsid w:val="008B70C7"/>
    <w:rsid w:val="008C0880"/>
    <w:rsid w:val="008C0BE0"/>
    <w:rsid w:val="008C2A24"/>
    <w:rsid w:val="008C535E"/>
    <w:rsid w:val="008C57AC"/>
    <w:rsid w:val="008E2A0A"/>
    <w:rsid w:val="008F29A7"/>
    <w:rsid w:val="008F4AC6"/>
    <w:rsid w:val="008F7A0B"/>
    <w:rsid w:val="00912F7B"/>
    <w:rsid w:val="009213E7"/>
    <w:rsid w:val="00922250"/>
    <w:rsid w:val="00927FCC"/>
    <w:rsid w:val="00930777"/>
    <w:rsid w:val="00931034"/>
    <w:rsid w:val="00931809"/>
    <w:rsid w:val="009325D6"/>
    <w:rsid w:val="00946668"/>
    <w:rsid w:val="00947F7C"/>
    <w:rsid w:val="009505FA"/>
    <w:rsid w:val="009522CC"/>
    <w:rsid w:val="0095476F"/>
    <w:rsid w:val="00954F7B"/>
    <w:rsid w:val="009606CF"/>
    <w:rsid w:val="009621BC"/>
    <w:rsid w:val="00965768"/>
    <w:rsid w:val="0097000D"/>
    <w:rsid w:val="00970E96"/>
    <w:rsid w:val="0097174C"/>
    <w:rsid w:val="00971889"/>
    <w:rsid w:val="00973197"/>
    <w:rsid w:val="00974F06"/>
    <w:rsid w:val="00983353"/>
    <w:rsid w:val="0098372F"/>
    <w:rsid w:val="0098772A"/>
    <w:rsid w:val="00990B2E"/>
    <w:rsid w:val="0099513C"/>
    <w:rsid w:val="009952D6"/>
    <w:rsid w:val="009957F6"/>
    <w:rsid w:val="009A0974"/>
    <w:rsid w:val="009A2502"/>
    <w:rsid w:val="009A3616"/>
    <w:rsid w:val="009A55FA"/>
    <w:rsid w:val="009B0726"/>
    <w:rsid w:val="009C3205"/>
    <w:rsid w:val="009C4BEF"/>
    <w:rsid w:val="009D02B9"/>
    <w:rsid w:val="009D779A"/>
    <w:rsid w:val="009F696A"/>
    <w:rsid w:val="009F7DE3"/>
    <w:rsid w:val="00A00177"/>
    <w:rsid w:val="00A00C1D"/>
    <w:rsid w:val="00A03F84"/>
    <w:rsid w:val="00A247B7"/>
    <w:rsid w:val="00A2724B"/>
    <w:rsid w:val="00A36653"/>
    <w:rsid w:val="00A418B3"/>
    <w:rsid w:val="00A426C3"/>
    <w:rsid w:val="00A51742"/>
    <w:rsid w:val="00A52526"/>
    <w:rsid w:val="00A55A80"/>
    <w:rsid w:val="00A63525"/>
    <w:rsid w:val="00A636D2"/>
    <w:rsid w:val="00A63A47"/>
    <w:rsid w:val="00A66374"/>
    <w:rsid w:val="00A7504E"/>
    <w:rsid w:val="00A75EC5"/>
    <w:rsid w:val="00A94E4B"/>
    <w:rsid w:val="00A9774E"/>
    <w:rsid w:val="00AA3165"/>
    <w:rsid w:val="00AA5D84"/>
    <w:rsid w:val="00AB5896"/>
    <w:rsid w:val="00AB6091"/>
    <w:rsid w:val="00AC4F2A"/>
    <w:rsid w:val="00AC7217"/>
    <w:rsid w:val="00AC7309"/>
    <w:rsid w:val="00AD26C3"/>
    <w:rsid w:val="00AD4EF4"/>
    <w:rsid w:val="00AD5DF8"/>
    <w:rsid w:val="00AF2B19"/>
    <w:rsid w:val="00AF5990"/>
    <w:rsid w:val="00AF6675"/>
    <w:rsid w:val="00B01DB4"/>
    <w:rsid w:val="00B022A1"/>
    <w:rsid w:val="00B04F86"/>
    <w:rsid w:val="00B06325"/>
    <w:rsid w:val="00B17BFA"/>
    <w:rsid w:val="00B17F9D"/>
    <w:rsid w:val="00B201B9"/>
    <w:rsid w:val="00B24515"/>
    <w:rsid w:val="00B27116"/>
    <w:rsid w:val="00B3206E"/>
    <w:rsid w:val="00B37A38"/>
    <w:rsid w:val="00B548DE"/>
    <w:rsid w:val="00B56CFC"/>
    <w:rsid w:val="00B65A39"/>
    <w:rsid w:val="00B71292"/>
    <w:rsid w:val="00B74D23"/>
    <w:rsid w:val="00B7534F"/>
    <w:rsid w:val="00B76C1D"/>
    <w:rsid w:val="00B80D88"/>
    <w:rsid w:val="00B9050A"/>
    <w:rsid w:val="00B9277B"/>
    <w:rsid w:val="00B939B1"/>
    <w:rsid w:val="00B96F80"/>
    <w:rsid w:val="00BA20CF"/>
    <w:rsid w:val="00BB0C7F"/>
    <w:rsid w:val="00BB72F9"/>
    <w:rsid w:val="00BB778F"/>
    <w:rsid w:val="00BC12B3"/>
    <w:rsid w:val="00BC2496"/>
    <w:rsid w:val="00BC5A1D"/>
    <w:rsid w:val="00BE7C42"/>
    <w:rsid w:val="00BF1970"/>
    <w:rsid w:val="00BF19A9"/>
    <w:rsid w:val="00BF28AD"/>
    <w:rsid w:val="00BF4114"/>
    <w:rsid w:val="00C01724"/>
    <w:rsid w:val="00C12768"/>
    <w:rsid w:val="00C12F94"/>
    <w:rsid w:val="00C15BC0"/>
    <w:rsid w:val="00C21A14"/>
    <w:rsid w:val="00C31FCA"/>
    <w:rsid w:val="00C33F33"/>
    <w:rsid w:val="00C41BB9"/>
    <w:rsid w:val="00C44851"/>
    <w:rsid w:val="00C47E09"/>
    <w:rsid w:val="00C50ADC"/>
    <w:rsid w:val="00C57730"/>
    <w:rsid w:val="00C642F4"/>
    <w:rsid w:val="00C66C9C"/>
    <w:rsid w:val="00C67563"/>
    <w:rsid w:val="00C678D6"/>
    <w:rsid w:val="00C717BC"/>
    <w:rsid w:val="00C71B29"/>
    <w:rsid w:val="00C72259"/>
    <w:rsid w:val="00C82AC4"/>
    <w:rsid w:val="00C861E3"/>
    <w:rsid w:val="00C93386"/>
    <w:rsid w:val="00CB7DC6"/>
    <w:rsid w:val="00CC2DF3"/>
    <w:rsid w:val="00CC7AE9"/>
    <w:rsid w:val="00CE083A"/>
    <w:rsid w:val="00CE0952"/>
    <w:rsid w:val="00CE1B3B"/>
    <w:rsid w:val="00CE1DF2"/>
    <w:rsid w:val="00CE2094"/>
    <w:rsid w:val="00CE24A4"/>
    <w:rsid w:val="00CE61FA"/>
    <w:rsid w:val="00CE6429"/>
    <w:rsid w:val="00CE744A"/>
    <w:rsid w:val="00CF7B6D"/>
    <w:rsid w:val="00D005CD"/>
    <w:rsid w:val="00D031AE"/>
    <w:rsid w:val="00D048D3"/>
    <w:rsid w:val="00D056DC"/>
    <w:rsid w:val="00D06BEC"/>
    <w:rsid w:val="00D231AB"/>
    <w:rsid w:val="00D23CCB"/>
    <w:rsid w:val="00D248CE"/>
    <w:rsid w:val="00D26935"/>
    <w:rsid w:val="00D35A06"/>
    <w:rsid w:val="00D43EAD"/>
    <w:rsid w:val="00D507CD"/>
    <w:rsid w:val="00D5239A"/>
    <w:rsid w:val="00D579D4"/>
    <w:rsid w:val="00D628A8"/>
    <w:rsid w:val="00D62E0A"/>
    <w:rsid w:val="00D7144F"/>
    <w:rsid w:val="00D74B71"/>
    <w:rsid w:val="00D76E16"/>
    <w:rsid w:val="00D8132D"/>
    <w:rsid w:val="00D82F7F"/>
    <w:rsid w:val="00D831C5"/>
    <w:rsid w:val="00D8482E"/>
    <w:rsid w:val="00D921F0"/>
    <w:rsid w:val="00D940B9"/>
    <w:rsid w:val="00D94CE1"/>
    <w:rsid w:val="00D97421"/>
    <w:rsid w:val="00DB125C"/>
    <w:rsid w:val="00DB2B69"/>
    <w:rsid w:val="00DB36EB"/>
    <w:rsid w:val="00DB3EFB"/>
    <w:rsid w:val="00DB5B6A"/>
    <w:rsid w:val="00DB7132"/>
    <w:rsid w:val="00DC0A69"/>
    <w:rsid w:val="00DC0B5E"/>
    <w:rsid w:val="00DC52D7"/>
    <w:rsid w:val="00DC7F92"/>
    <w:rsid w:val="00DD0DB3"/>
    <w:rsid w:val="00DD19DB"/>
    <w:rsid w:val="00DD202B"/>
    <w:rsid w:val="00DD3BF6"/>
    <w:rsid w:val="00DD6B40"/>
    <w:rsid w:val="00DD7935"/>
    <w:rsid w:val="00DE062A"/>
    <w:rsid w:val="00DE18E0"/>
    <w:rsid w:val="00DE277D"/>
    <w:rsid w:val="00DE5276"/>
    <w:rsid w:val="00DF42BE"/>
    <w:rsid w:val="00DF6486"/>
    <w:rsid w:val="00E11706"/>
    <w:rsid w:val="00E1460F"/>
    <w:rsid w:val="00E202B1"/>
    <w:rsid w:val="00E22AAC"/>
    <w:rsid w:val="00E25A10"/>
    <w:rsid w:val="00E34FAC"/>
    <w:rsid w:val="00E36F81"/>
    <w:rsid w:val="00E42FE7"/>
    <w:rsid w:val="00E470E7"/>
    <w:rsid w:val="00E533BB"/>
    <w:rsid w:val="00E64D20"/>
    <w:rsid w:val="00E66047"/>
    <w:rsid w:val="00E76D91"/>
    <w:rsid w:val="00E81B5C"/>
    <w:rsid w:val="00E84604"/>
    <w:rsid w:val="00E93184"/>
    <w:rsid w:val="00E93461"/>
    <w:rsid w:val="00E93E99"/>
    <w:rsid w:val="00EB2EF4"/>
    <w:rsid w:val="00EB5593"/>
    <w:rsid w:val="00EB70E9"/>
    <w:rsid w:val="00EC33C1"/>
    <w:rsid w:val="00ED3671"/>
    <w:rsid w:val="00ED393D"/>
    <w:rsid w:val="00ED6D04"/>
    <w:rsid w:val="00ED72A8"/>
    <w:rsid w:val="00EE2159"/>
    <w:rsid w:val="00EE6FED"/>
    <w:rsid w:val="00EF1AC4"/>
    <w:rsid w:val="00EF5E6E"/>
    <w:rsid w:val="00F01291"/>
    <w:rsid w:val="00F01477"/>
    <w:rsid w:val="00F04959"/>
    <w:rsid w:val="00F10987"/>
    <w:rsid w:val="00F22E5E"/>
    <w:rsid w:val="00F23DFC"/>
    <w:rsid w:val="00F3120B"/>
    <w:rsid w:val="00F316FF"/>
    <w:rsid w:val="00F325A9"/>
    <w:rsid w:val="00F47814"/>
    <w:rsid w:val="00F54A0A"/>
    <w:rsid w:val="00F562D8"/>
    <w:rsid w:val="00F562FB"/>
    <w:rsid w:val="00F567E7"/>
    <w:rsid w:val="00F5734E"/>
    <w:rsid w:val="00F6656F"/>
    <w:rsid w:val="00F72468"/>
    <w:rsid w:val="00F801AF"/>
    <w:rsid w:val="00F83322"/>
    <w:rsid w:val="00F86B8D"/>
    <w:rsid w:val="00F92231"/>
    <w:rsid w:val="00F930EB"/>
    <w:rsid w:val="00F963A4"/>
    <w:rsid w:val="00F97694"/>
    <w:rsid w:val="00FA59C7"/>
    <w:rsid w:val="00FA6B35"/>
    <w:rsid w:val="00FA6D74"/>
    <w:rsid w:val="00FA703C"/>
    <w:rsid w:val="00FB3544"/>
    <w:rsid w:val="00FB647D"/>
    <w:rsid w:val="00FB72E1"/>
    <w:rsid w:val="00FC473E"/>
    <w:rsid w:val="00FD2B89"/>
    <w:rsid w:val="00FD7F69"/>
    <w:rsid w:val="00FE43DC"/>
    <w:rsid w:val="00FF33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3D37E7"/>
  <w15:docId w15:val="{9BB6EC43-25D9-47EB-AFCD-33B524E6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047"/>
    <w:rPr>
      <w:lang w:val="es-ES_tradnl" w:eastAsia="es-ES"/>
    </w:rPr>
  </w:style>
  <w:style w:type="paragraph" w:styleId="Ttulo1">
    <w:name w:val="heading 1"/>
    <w:basedOn w:val="Normal"/>
    <w:next w:val="Normal"/>
    <w:qFormat/>
    <w:rsid w:val="00E66047"/>
    <w:pPr>
      <w:keepNext/>
      <w:spacing w:line="480" w:lineRule="auto"/>
      <w:jc w:val="center"/>
      <w:outlineLvl w:val="0"/>
    </w:pPr>
    <w:rPr>
      <w:rFonts w:ascii="Arial" w:hAnsi="Arial"/>
      <w:b/>
      <w:sz w:val="24"/>
    </w:rPr>
  </w:style>
  <w:style w:type="paragraph" w:styleId="Ttulo2">
    <w:name w:val="heading 2"/>
    <w:basedOn w:val="Normal"/>
    <w:next w:val="Normal"/>
    <w:qFormat/>
    <w:rsid w:val="00E66047"/>
    <w:pPr>
      <w:keepNext/>
      <w:outlineLvl w:val="1"/>
    </w:pPr>
    <w:rPr>
      <w:rFonts w:ascii="Arial" w:hAnsi="Arial"/>
      <w:b/>
      <w:bCs/>
      <w:sz w:val="24"/>
    </w:rPr>
  </w:style>
  <w:style w:type="paragraph" w:styleId="Ttulo3">
    <w:name w:val="heading 3"/>
    <w:basedOn w:val="Normal"/>
    <w:next w:val="Normal"/>
    <w:qFormat/>
    <w:rsid w:val="00E66047"/>
    <w:pPr>
      <w:keepNext/>
      <w:jc w:val="both"/>
      <w:outlineLvl w:val="2"/>
    </w:pPr>
    <w:rPr>
      <w:rFonts w:ascii="Arial" w:hAnsi="Arial"/>
      <w:sz w:val="24"/>
    </w:rPr>
  </w:style>
  <w:style w:type="paragraph" w:styleId="Ttulo4">
    <w:name w:val="heading 4"/>
    <w:basedOn w:val="Normal"/>
    <w:next w:val="Normal"/>
    <w:qFormat/>
    <w:rsid w:val="00E66047"/>
    <w:pPr>
      <w:keepNext/>
      <w:jc w:val="both"/>
      <w:outlineLvl w:val="3"/>
    </w:pPr>
    <w:rPr>
      <w:rFonts w:ascii="Arial" w:hAnsi="Arial"/>
      <w:b/>
      <w:sz w:val="24"/>
    </w:rPr>
  </w:style>
  <w:style w:type="paragraph" w:styleId="Ttulo5">
    <w:name w:val="heading 5"/>
    <w:basedOn w:val="Normal"/>
    <w:next w:val="Normal"/>
    <w:qFormat/>
    <w:rsid w:val="00E66047"/>
    <w:pPr>
      <w:keepNext/>
      <w:jc w:val="both"/>
      <w:outlineLvl w:val="4"/>
    </w:pPr>
    <w:rPr>
      <w:b/>
      <w:sz w:val="12"/>
    </w:rPr>
  </w:style>
  <w:style w:type="paragraph" w:styleId="Ttulo6">
    <w:name w:val="heading 6"/>
    <w:basedOn w:val="Normal"/>
    <w:next w:val="Normal"/>
    <w:qFormat/>
    <w:rsid w:val="00E6604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E66047"/>
    <w:pPr>
      <w:tabs>
        <w:tab w:val="center" w:pos="4252"/>
        <w:tab w:val="right" w:pos="8504"/>
      </w:tabs>
    </w:pPr>
  </w:style>
  <w:style w:type="paragraph" w:styleId="Piedepgina">
    <w:name w:val="footer"/>
    <w:basedOn w:val="Normal"/>
    <w:rsid w:val="00E66047"/>
    <w:pPr>
      <w:tabs>
        <w:tab w:val="center" w:pos="4252"/>
        <w:tab w:val="right" w:pos="8504"/>
      </w:tabs>
    </w:pPr>
  </w:style>
  <w:style w:type="paragraph" w:styleId="Mapadeldocumento">
    <w:name w:val="Document Map"/>
    <w:basedOn w:val="Normal"/>
    <w:semiHidden/>
    <w:rsid w:val="00E66047"/>
    <w:pPr>
      <w:shd w:val="clear" w:color="auto" w:fill="000080"/>
    </w:pPr>
    <w:rPr>
      <w:rFonts w:ascii="Tahoma" w:hAnsi="Tahoma"/>
    </w:rPr>
  </w:style>
  <w:style w:type="paragraph" w:styleId="Textodeglobo">
    <w:name w:val="Balloon Text"/>
    <w:basedOn w:val="Normal"/>
    <w:semiHidden/>
    <w:rsid w:val="009D02B9"/>
    <w:rPr>
      <w:rFonts w:ascii="Tahoma" w:hAnsi="Tahoma" w:cs="Tahoma"/>
      <w:sz w:val="16"/>
      <w:szCs w:val="16"/>
    </w:rPr>
  </w:style>
  <w:style w:type="character" w:styleId="Hipervnculo">
    <w:name w:val="Hyperlink"/>
    <w:basedOn w:val="Fuentedeprrafopredeter"/>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basedOn w:val="Normal"/>
    <w:rsid w:val="00620DE8"/>
    <w:pPr>
      <w:spacing w:before="100" w:beforeAutospacing="1" w:after="100" w:afterAutospacing="1"/>
    </w:pPr>
    <w:rPr>
      <w:sz w:val="24"/>
      <w:szCs w:val="24"/>
      <w:lang w:val="es-ES"/>
    </w:rPr>
  </w:style>
  <w:style w:type="table" w:styleId="Tablaconcuadrcula">
    <w:name w:val="Table Grid"/>
    <w:basedOn w:val="Tablanormal"/>
    <w:uiPriority w:val="59"/>
    <w:rsid w:val="005135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B80D88"/>
    <w:tblPr>
      <w:tblStyleRowBandSize w:val="1"/>
      <w:tblStyleColBandSize w:val="1"/>
      <w:tblBorders>
        <w:bottom w:val="single" w:sz="4" w:space="0" w:color="7F7F7F" w:themeColor="text1" w:themeTint="80"/>
        <w:insideH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2E384E"/>
    <w:pPr>
      <w:ind w:left="720"/>
      <w:contextualSpacing/>
    </w:pPr>
  </w:style>
  <w:style w:type="character" w:customStyle="1" w:styleId="articulo-subtitulo">
    <w:name w:val="articulo-subtitulo"/>
    <w:basedOn w:val="Fuentedeprrafopredeter"/>
    <w:rsid w:val="005A0E65"/>
  </w:style>
  <w:style w:type="paragraph" w:styleId="Textonotapie">
    <w:name w:val="footnote text"/>
    <w:basedOn w:val="Normal"/>
    <w:link w:val="TextonotapieCar"/>
    <w:uiPriority w:val="99"/>
    <w:semiHidden/>
    <w:unhideWhenUsed/>
    <w:rsid w:val="009A3616"/>
  </w:style>
  <w:style w:type="character" w:customStyle="1" w:styleId="TextonotapieCar">
    <w:name w:val="Texto nota pie Car"/>
    <w:basedOn w:val="Fuentedeprrafopredeter"/>
    <w:link w:val="Textonotapie"/>
    <w:uiPriority w:val="99"/>
    <w:semiHidden/>
    <w:rsid w:val="009A3616"/>
    <w:rPr>
      <w:lang w:val="es-ES_tradnl" w:eastAsia="es-ES"/>
    </w:rPr>
  </w:style>
  <w:style w:type="character" w:styleId="Refdenotaalpie">
    <w:name w:val="footnote reference"/>
    <w:basedOn w:val="Fuentedeprrafopredeter"/>
    <w:uiPriority w:val="99"/>
    <w:semiHidden/>
    <w:unhideWhenUsed/>
    <w:rsid w:val="009A3616"/>
    <w:rPr>
      <w:vertAlign w:val="superscript"/>
    </w:rPr>
  </w:style>
  <w:style w:type="character" w:customStyle="1" w:styleId="markzjvb045l6">
    <w:name w:val="markzjvb045l6"/>
    <w:basedOn w:val="Fuentedeprrafopredeter"/>
    <w:rsid w:val="00E36F81"/>
  </w:style>
  <w:style w:type="character" w:customStyle="1" w:styleId="mark27dp1erbi">
    <w:name w:val="mark27dp1erbi"/>
    <w:basedOn w:val="Fuentedeprrafopredeter"/>
    <w:rsid w:val="008F29A7"/>
  </w:style>
  <w:style w:type="paragraph" w:customStyle="1" w:styleId="Ttulo21">
    <w:name w:val="Título 21"/>
    <w:basedOn w:val="Normal"/>
    <w:qFormat/>
    <w:rsid w:val="000344D0"/>
    <w:rPr>
      <w:rFonts w:ascii="Arial" w:hAnsi="Arial"/>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5486550">
      <w:bodyDiv w:val="1"/>
      <w:marLeft w:val="0"/>
      <w:marRight w:val="0"/>
      <w:marTop w:val="0"/>
      <w:marBottom w:val="0"/>
      <w:divBdr>
        <w:top w:val="none" w:sz="0" w:space="0" w:color="auto"/>
        <w:left w:val="none" w:sz="0" w:space="0" w:color="auto"/>
        <w:bottom w:val="none" w:sz="0" w:space="0" w:color="auto"/>
        <w:right w:val="none" w:sz="0" w:space="0" w:color="auto"/>
      </w:divBdr>
    </w:div>
    <w:div w:id="1266619197">
      <w:bodyDiv w:val="1"/>
      <w:marLeft w:val="0"/>
      <w:marRight w:val="0"/>
      <w:marTop w:val="0"/>
      <w:marBottom w:val="0"/>
      <w:divBdr>
        <w:top w:val="none" w:sz="0" w:space="0" w:color="auto"/>
        <w:left w:val="none" w:sz="0" w:space="0" w:color="auto"/>
        <w:bottom w:val="none" w:sz="0" w:space="0" w:color="auto"/>
        <w:right w:val="none" w:sz="0" w:space="0" w:color="auto"/>
      </w:divBdr>
      <w:divsChild>
        <w:div w:id="1772509244">
          <w:marLeft w:val="0"/>
          <w:marRight w:val="0"/>
          <w:marTop w:val="0"/>
          <w:marBottom w:val="0"/>
          <w:divBdr>
            <w:top w:val="none" w:sz="0" w:space="0" w:color="auto"/>
            <w:left w:val="none" w:sz="0" w:space="0" w:color="auto"/>
            <w:bottom w:val="none" w:sz="0" w:space="0" w:color="auto"/>
            <w:right w:val="none" w:sz="0" w:space="0" w:color="auto"/>
          </w:divBdr>
        </w:div>
        <w:div w:id="2118673804">
          <w:marLeft w:val="0"/>
          <w:marRight w:val="0"/>
          <w:marTop w:val="0"/>
          <w:marBottom w:val="0"/>
          <w:divBdr>
            <w:top w:val="none" w:sz="0" w:space="0" w:color="auto"/>
            <w:left w:val="none" w:sz="0" w:space="0" w:color="auto"/>
            <w:bottom w:val="none" w:sz="0" w:space="0" w:color="auto"/>
            <w:right w:val="none" w:sz="0" w:space="0" w:color="auto"/>
          </w:divBdr>
          <w:divsChild>
            <w:div w:id="1562013124">
              <w:marLeft w:val="0"/>
              <w:marRight w:val="0"/>
              <w:marTop w:val="0"/>
              <w:marBottom w:val="0"/>
              <w:divBdr>
                <w:top w:val="none" w:sz="0" w:space="0" w:color="auto"/>
                <w:left w:val="none" w:sz="0" w:space="0" w:color="auto"/>
                <w:bottom w:val="none" w:sz="0" w:space="0" w:color="auto"/>
                <w:right w:val="none" w:sz="0" w:space="0" w:color="auto"/>
              </w:divBdr>
            </w:div>
            <w:div w:id="1645622279">
              <w:marLeft w:val="0"/>
              <w:marRight w:val="0"/>
              <w:marTop w:val="0"/>
              <w:marBottom w:val="0"/>
              <w:divBdr>
                <w:top w:val="none" w:sz="0" w:space="0" w:color="auto"/>
                <w:left w:val="none" w:sz="0" w:space="0" w:color="auto"/>
                <w:bottom w:val="none" w:sz="0" w:space="0" w:color="auto"/>
                <w:right w:val="none" w:sz="0" w:space="0" w:color="auto"/>
              </w:divBdr>
              <w:divsChild>
                <w:div w:id="1295451982">
                  <w:marLeft w:val="0"/>
                  <w:marRight w:val="0"/>
                  <w:marTop w:val="0"/>
                  <w:marBottom w:val="0"/>
                  <w:divBdr>
                    <w:top w:val="none" w:sz="0" w:space="0" w:color="auto"/>
                    <w:left w:val="none" w:sz="0" w:space="0" w:color="auto"/>
                    <w:bottom w:val="none" w:sz="0" w:space="0" w:color="auto"/>
                    <w:right w:val="none" w:sz="0" w:space="0" w:color="auto"/>
                  </w:divBdr>
                </w:div>
                <w:div w:id="1212691329">
                  <w:marLeft w:val="0"/>
                  <w:marRight w:val="0"/>
                  <w:marTop w:val="0"/>
                  <w:marBottom w:val="0"/>
                  <w:divBdr>
                    <w:top w:val="none" w:sz="0" w:space="0" w:color="auto"/>
                    <w:left w:val="none" w:sz="0" w:space="0" w:color="auto"/>
                    <w:bottom w:val="none" w:sz="0" w:space="0" w:color="auto"/>
                    <w:right w:val="none" w:sz="0" w:space="0" w:color="auto"/>
                  </w:divBdr>
                </w:div>
                <w:div w:id="16468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6814">
          <w:marLeft w:val="0"/>
          <w:marRight w:val="0"/>
          <w:marTop w:val="0"/>
          <w:marBottom w:val="0"/>
          <w:divBdr>
            <w:top w:val="none" w:sz="0" w:space="0" w:color="auto"/>
            <w:left w:val="none" w:sz="0" w:space="0" w:color="auto"/>
            <w:bottom w:val="none" w:sz="0" w:space="0" w:color="auto"/>
            <w:right w:val="none" w:sz="0" w:space="0" w:color="auto"/>
          </w:divBdr>
        </w:div>
        <w:div w:id="128058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30E1F-A55D-441A-8FFA-EE85E90F8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902</Words>
  <Characters>4964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subject/>
  <dc:creator>Secretaria General</dc:creator>
  <cp:keywords/>
  <cp:lastModifiedBy>María Cristina Ríos Céspedes</cp:lastModifiedBy>
  <cp:revision>15</cp:revision>
  <cp:lastPrinted>2018-04-12T19:26:00Z</cp:lastPrinted>
  <dcterms:created xsi:type="dcterms:W3CDTF">2020-12-14T16:49:00Z</dcterms:created>
  <dcterms:modified xsi:type="dcterms:W3CDTF">2020-12-14T17:27:00Z</dcterms:modified>
</cp:coreProperties>
</file>