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F7" w:rsidRPr="00553DB8" w:rsidRDefault="00D912F7" w:rsidP="00D912F7">
      <w:pPr>
        <w:jc w:val="center"/>
        <w:rPr>
          <w:rFonts w:ascii="Times New Roman" w:hAnsi="Times New Roman" w:cs="Times New Roman"/>
          <w:sz w:val="24"/>
          <w:szCs w:val="24"/>
        </w:rPr>
      </w:pPr>
      <w:bookmarkStart w:id="0" w:name="_GoBack"/>
      <w:bookmarkEnd w:id="0"/>
      <w:r w:rsidRPr="00553DB8">
        <w:rPr>
          <w:rFonts w:ascii="Times New Roman" w:hAnsi="Times New Roman" w:cs="Times New Roman"/>
          <w:sz w:val="24"/>
          <w:szCs w:val="24"/>
        </w:rPr>
        <w:t>DESARROLLO DE UNA APK</w:t>
      </w: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PRESENTADO POR</w:t>
      </w:r>
    </w:p>
    <w:p w:rsidR="00D912F7" w:rsidRPr="00553DB8" w:rsidRDefault="00D912F7" w:rsidP="00D912F7">
      <w:pPr>
        <w:jc w:val="center"/>
        <w:rPr>
          <w:rFonts w:ascii="Times New Roman" w:hAnsi="Times New Roman" w:cs="Times New Roman"/>
          <w:sz w:val="24"/>
          <w:szCs w:val="24"/>
        </w:rPr>
      </w:pPr>
    </w:p>
    <w:p w:rsidR="00D912F7"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ESPECIALIZACION EN DESARROLLO DE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APLICACIONES MOVILES</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0967C4" w:rsidRPr="00553DB8" w:rsidRDefault="000967C4" w:rsidP="000967C4">
      <w:pPr>
        <w:jc w:val="center"/>
        <w:rPr>
          <w:rFonts w:ascii="Times New Roman" w:hAnsi="Times New Roman" w:cs="Times New Roman"/>
          <w:sz w:val="24"/>
          <w:szCs w:val="24"/>
        </w:rPr>
      </w:pPr>
      <w:r w:rsidRPr="00553DB8">
        <w:rPr>
          <w:rFonts w:ascii="Times New Roman" w:hAnsi="Times New Roman" w:cs="Times New Roman"/>
          <w:sz w:val="24"/>
          <w:szCs w:val="24"/>
        </w:rPr>
        <w:lastRenderedPageBreak/>
        <w:t>DESARROLLO DE UNA APK</w:t>
      </w:r>
    </w:p>
    <w:p w:rsidR="000967C4"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INSTRUCTOR</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NESTOR ANDRES GARCIA PINZON</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AREA DE DESARROLLO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deTDC1"/>
        <w:rPr>
          <w:rFonts w:ascii="Times New Roman" w:hAnsi="Times New Roman"/>
          <w:b/>
          <w:bCs/>
          <w:color w:val="000000" w:themeColor="text1"/>
        </w:rPr>
      </w:pPr>
      <w:r w:rsidRPr="00553DB8">
        <w:rPr>
          <w:rFonts w:ascii="Times New Roman" w:hAnsi="Times New Roman"/>
          <w:b/>
          <w:bCs/>
          <w:color w:val="000000" w:themeColor="text1"/>
        </w:rPr>
        <w:t>INDICE</w:t>
      </w:r>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0" w:history="1">
        <w:r w:rsidR="00D912F7" w:rsidRPr="00553DB8">
          <w:rPr>
            <w:rStyle w:val="15"/>
            <w:rFonts w:ascii="Times New Roman" w:hAnsi="Times New Roman" w:cs="Times New Roman"/>
            <w:color w:val="000000" w:themeColor="text1"/>
            <w:sz w:val="24"/>
            <w:szCs w:val="24"/>
          </w:rPr>
          <w:t>Información General.</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1" w:history="1">
        <w:r w:rsidR="00D912F7" w:rsidRPr="00553DB8">
          <w:rPr>
            <w:rStyle w:val="15"/>
            <w:rFonts w:ascii="Times New Roman" w:hAnsi="Times New Roman" w:cs="Times New Roman"/>
            <w:color w:val="000000" w:themeColor="text1"/>
            <w:sz w:val="24"/>
            <w:szCs w:val="24"/>
          </w:rPr>
          <w:t>Propósito.</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2" w:history="1">
        <w:r w:rsidR="00D912F7" w:rsidRPr="00553DB8">
          <w:rPr>
            <w:rStyle w:val="15"/>
            <w:rFonts w:ascii="Times New Roman" w:hAnsi="Times New Roman" w:cs="Times New Roman"/>
            <w:color w:val="000000" w:themeColor="text1"/>
            <w:sz w:val="24"/>
            <w:szCs w:val="24"/>
          </w:rPr>
          <w:t>Alcance.</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3" w:history="1">
        <w:r w:rsidR="00D912F7" w:rsidRPr="00553DB8">
          <w:rPr>
            <w:rStyle w:val="15"/>
            <w:rFonts w:ascii="Times New Roman" w:hAnsi="Times New Roman" w:cs="Times New Roman"/>
            <w:color w:val="000000" w:themeColor="text1"/>
            <w:sz w:val="24"/>
            <w:szCs w:val="24"/>
          </w:rPr>
          <w:t>Personal involucrado.</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4" w:history="1">
        <w:r w:rsidR="00D912F7" w:rsidRPr="00553DB8">
          <w:rPr>
            <w:rStyle w:val="15"/>
            <w:rFonts w:ascii="Times New Roman" w:hAnsi="Times New Roman" w:cs="Times New Roman"/>
            <w:color w:val="000000" w:themeColor="text1"/>
            <w:sz w:val="24"/>
            <w:szCs w:val="24"/>
          </w:rPr>
          <w:t>Convenciones, definiciones, acrónimos</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5" w:history="1">
        <w:r w:rsidR="00D912F7" w:rsidRPr="00553DB8">
          <w:rPr>
            <w:rStyle w:val="15"/>
            <w:rFonts w:ascii="Times New Roman" w:hAnsi="Times New Roman" w:cs="Times New Roman"/>
            <w:color w:val="000000" w:themeColor="text1"/>
            <w:sz w:val="24"/>
            <w:szCs w:val="24"/>
          </w:rPr>
          <w:t>Referencias</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6" w:history="1">
        <w:r w:rsidR="00D912F7" w:rsidRPr="00553DB8">
          <w:rPr>
            <w:rStyle w:val="15"/>
            <w:rFonts w:ascii="Times New Roman" w:hAnsi="Times New Roman" w:cs="Times New Roman"/>
            <w:color w:val="000000" w:themeColor="text1"/>
            <w:sz w:val="24"/>
            <w:szCs w:val="24"/>
          </w:rPr>
          <w:t>Resumen</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7" w:history="1">
        <w:r w:rsidR="00D912F7" w:rsidRPr="00553DB8">
          <w:rPr>
            <w:rStyle w:val="15"/>
            <w:rFonts w:ascii="Times New Roman" w:hAnsi="Times New Roman" w:cs="Times New Roman"/>
            <w:color w:val="000000" w:themeColor="text1"/>
            <w:sz w:val="24"/>
            <w:szCs w:val="24"/>
          </w:rPr>
          <w:t>Perspectiva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8" w:history="1">
        <w:r w:rsidR="00D912F7" w:rsidRPr="00553DB8">
          <w:rPr>
            <w:rStyle w:val="15"/>
            <w:rFonts w:ascii="Times New Roman" w:hAnsi="Times New Roman" w:cs="Times New Roman"/>
            <w:color w:val="000000" w:themeColor="text1"/>
            <w:sz w:val="24"/>
            <w:szCs w:val="24"/>
          </w:rPr>
          <w:t>Funcionalidad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1999" w:history="1">
        <w:r w:rsidR="00D912F7" w:rsidRPr="00553DB8">
          <w:rPr>
            <w:rStyle w:val="15"/>
            <w:rFonts w:ascii="Times New Roman" w:hAnsi="Times New Roman" w:cs="Times New Roman"/>
            <w:color w:val="000000" w:themeColor="text1"/>
            <w:sz w:val="24"/>
            <w:szCs w:val="24"/>
          </w:rPr>
          <w:t>Características del producto</w:t>
        </w:r>
        <w:r w:rsidR="00D912F7" w:rsidRPr="00553DB8">
          <w:rPr>
            <w:rStyle w:val="Hipervnculo"/>
            <w:rFonts w:ascii="Times New Roman" w:hAnsi="Times New Roman" w:cs="Times New Roman"/>
            <w:color w:val="000000" w:themeColor="text1"/>
            <w:sz w:val="24"/>
            <w:szCs w:val="24"/>
          </w:rPr>
          <w:tab/>
          <w:t>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0" w:history="1">
        <w:r w:rsidR="00D912F7" w:rsidRPr="00553DB8">
          <w:rPr>
            <w:rStyle w:val="15"/>
            <w:rFonts w:ascii="Times New Roman" w:hAnsi="Times New Roman" w:cs="Times New Roman"/>
            <w:color w:val="000000" w:themeColor="text1"/>
            <w:sz w:val="24"/>
            <w:szCs w:val="24"/>
          </w:rPr>
          <w:t>Restricciones</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1" w:history="1">
        <w:r w:rsidR="00D912F7" w:rsidRPr="00553DB8">
          <w:rPr>
            <w:rStyle w:val="15"/>
            <w:rFonts w:ascii="Times New Roman" w:hAnsi="Times New Roman" w:cs="Times New Roman"/>
            <w:color w:val="000000" w:themeColor="text1"/>
            <w:sz w:val="24"/>
            <w:szCs w:val="24"/>
          </w:rPr>
          <w:t>Información funcional y no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2" w:history="1">
        <w:r w:rsidR="00D912F7" w:rsidRPr="00553DB8">
          <w:rPr>
            <w:rStyle w:val="15"/>
            <w:rFonts w:ascii="Times New Roman" w:hAnsi="Times New Roman" w:cs="Times New Roman"/>
            <w:color w:val="000000" w:themeColor="text1"/>
            <w:sz w:val="24"/>
            <w:szCs w:val="24"/>
          </w:rPr>
          <w:t>Proceso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3" w:history="1">
        <w:r w:rsidR="00D912F7" w:rsidRPr="00553DB8">
          <w:rPr>
            <w:rStyle w:val="15"/>
            <w:rFonts w:ascii="Times New Roman" w:hAnsi="Times New Roman" w:cs="Times New Roman"/>
            <w:color w:val="000000" w:themeColor="text1"/>
            <w:sz w:val="24"/>
            <w:szCs w:val="24"/>
          </w:rPr>
          <w:t>Requerimientos Funcionales generales</w:t>
        </w:r>
        <w:r w:rsidR="00D912F7" w:rsidRPr="00553DB8">
          <w:rPr>
            <w:rStyle w:val="Hipervnculo"/>
            <w:rFonts w:ascii="Times New Roman" w:hAnsi="Times New Roman" w:cs="Times New Roman"/>
            <w:color w:val="000000" w:themeColor="text1"/>
            <w:sz w:val="24"/>
            <w:szCs w:val="24"/>
          </w:rPr>
          <w:tab/>
          <w:t>9</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4" w:history="1">
        <w:r w:rsidR="00D912F7" w:rsidRPr="00553DB8">
          <w:rPr>
            <w:rStyle w:val="15"/>
            <w:rFonts w:ascii="Times New Roman" w:hAnsi="Times New Roman" w:cs="Times New Roman"/>
            <w:color w:val="000000" w:themeColor="text1"/>
            <w:sz w:val="24"/>
            <w:szCs w:val="24"/>
          </w:rPr>
          <w:t>Requisitos comunes de las interfaces</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5" w:history="1">
        <w:r w:rsidR="00D912F7" w:rsidRPr="00553DB8">
          <w:rPr>
            <w:rStyle w:val="15"/>
            <w:rFonts w:ascii="Times New Roman" w:hAnsi="Times New Roman" w:cs="Times New Roman"/>
            <w:color w:val="000000" w:themeColor="text1"/>
            <w:sz w:val="24"/>
            <w:szCs w:val="24"/>
          </w:rPr>
          <w:t>Interfaces de usuario</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6" w:history="1">
        <w:r w:rsidR="00D912F7" w:rsidRPr="00553DB8">
          <w:rPr>
            <w:rStyle w:val="15"/>
            <w:rFonts w:ascii="Times New Roman" w:hAnsi="Times New Roman" w:cs="Times New Roman"/>
            <w:color w:val="000000" w:themeColor="text1"/>
            <w:sz w:val="24"/>
            <w:szCs w:val="24"/>
          </w:rPr>
          <w:t>Interfaces de hardware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7" w:history="1">
        <w:r w:rsidR="00D912F7" w:rsidRPr="00553DB8">
          <w:rPr>
            <w:rStyle w:val="15"/>
            <w:rFonts w:ascii="Times New Roman" w:hAnsi="Times New Roman" w:cs="Times New Roman"/>
            <w:color w:val="000000" w:themeColor="text1"/>
            <w:sz w:val="24"/>
            <w:szCs w:val="24"/>
          </w:rPr>
          <w:t>Interfaces de software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8" w:history="1">
        <w:r w:rsidR="00D912F7" w:rsidRPr="00553DB8">
          <w:rPr>
            <w:rStyle w:val="15"/>
            <w:rFonts w:ascii="Times New Roman" w:hAnsi="Times New Roman" w:cs="Times New Roman"/>
            <w:color w:val="000000" w:themeColor="text1"/>
            <w:sz w:val="24"/>
            <w:szCs w:val="24"/>
          </w:rPr>
          <w:t>Interfaces de comunicación</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09" w:history="1">
        <w:r w:rsidR="00D912F7" w:rsidRPr="00553DB8">
          <w:rPr>
            <w:rStyle w:val="15"/>
            <w:rFonts w:ascii="Times New Roman" w:hAnsi="Times New Roman" w:cs="Times New Roman"/>
            <w:color w:val="000000" w:themeColor="text1"/>
            <w:sz w:val="24"/>
            <w:szCs w:val="24"/>
          </w:rPr>
          <w:t>Requerimientos Funcionales específicos</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0" w:history="1">
        <w:r w:rsidR="00D912F7" w:rsidRPr="00553DB8">
          <w:rPr>
            <w:rStyle w:val="15"/>
            <w:rFonts w:ascii="Times New Roman" w:hAnsi="Times New Roman" w:cs="Times New Roman"/>
            <w:color w:val="000000" w:themeColor="text1"/>
            <w:sz w:val="24"/>
            <w:szCs w:val="24"/>
          </w:rPr>
          <w:t>Requisito funcional 1</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1" w:history="1">
        <w:r w:rsidR="00D912F7" w:rsidRPr="00553DB8">
          <w:rPr>
            <w:rStyle w:val="15"/>
            <w:rFonts w:ascii="Times New Roman" w:hAnsi="Times New Roman" w:cs="Times New Roman"/>
            <w:color w:val="000000" w:themeColor="text1"/>
            <w:sz w:val="24"/>
            <w:szCs w:val="24"/>
          </w:rPr>
          <w:t>Requisito funcional 2</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2" w:history="1">
        <w:r w:rsidR="00D912F7" w:rsidRPr="00553DB8">
          <w:rPr>
            <w:rStyle w:val="15"/>
            <w:rFonts w:ascii="Times New Roman" w:hAnsi="Times New Roman" w:cs="Times New Roman"/>
            <w:color w:val="000000" w:themeColor="text1"/>
            <w:sz w:val="24"/>
            <w:szCs w:val="24"/>
          </w:rPr>
          <w:t>Requisito funcional 3</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3" w:history="1">
        <w:r w:rsidR="00D912F7" w:rsidRPr="00553DB8">
          <w:rPr>
            <w:rStyle w:val="15"/>
            <w:rFonts w:ascii="Times New Roman" w:hAnsi="Times New Roman" w:cs="Times New Roman"/>
            <w:color w:val="000000" w:themeColor="text1"/>
            <w:sz w:val="24"/>
            <w:szCs w:val="24"/>
          </w:rPr>
          <w:t>Requisito funcional 4</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4" w:history="1">
        <w:r w:rsidR="00D912F7" w:rsidRPr="00553DB8">
          <w:rPr>
            <w:rStyle w:val="15"/>
            <w:rFonts w:ascii="Times New Roman" w:hAnsi="Times New Roman" w:cs="Times New Roman"/>
            <w:color w:val="000000" w:themeColor="text1"/>
            <w:sz w:val="24"/>
            <w:szCs w:val="24"/>
          </w:rPr>
          <w:t>Requisito funcional 5</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5" w:history="1">
        <w:r w:rsidR="00D912F7" w:rsidRPr="00553DB8">
          <w:rPr>
            <w:rStyle w:val="15"/>
            <w:rFonts w:ascii="Times New Roman" w:hAnsi="Times New Roman" w:cs="Times New Roman"/>
            <w:color w:val="000000" w:themeColor="text1"/>
            <w:sz w:val="24"/>
            <w:szCs w:val="24"/>
          </w:rPr>
          <w:t>Requisito funcional 6</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6" w:history="1">
        <w:r w:rsidR="00D912F7" w:rsidRPr="00553DB8">
          <w:rPr>
            <w:rStyle w:val="15"/>
            <w:rFonts w:ascii="Times New Roman" w:hAnsi="Times New Roman" w:cs="Times New Roman"/>
            <w:color w:val="000000" w:themeColor="text1"/>
            <w:sz w:val="24"/>
            <w:szCs w:val="24"/>
          </w:rPr>
          <w:t>Requisito funcional 7</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7" w:history="1">
        <w:r w:rsidR="00D912F7" w:rsidRPr="00553DB8">
          <w:rPr>
            <w:rStyle w:val="15"/>
            <w:rFonts w:ascii="Times New Roman" w:hAnsi="Times New Roman" w:cs="Times New Roman"/>
            <w:color w:val="000000" w:themeColor="text1"/>
            <w:sz w:val="24"/>
            <w:szCs w:val="24"/>
          </w:rPr>
          <w:t>Requerimientos No Funcionales</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8" w:history="1">
        <w:r w:rsidR="00D912F7" w:rsidRPr="00553DB8">
          <w:rPr>
            <w:rStyle w:val="15"/>
            <w:rFonts w:ascii="Times New Roman" w:hAnsi="Times New Roman" w:cs="Times New Roman"/>
            <w:color w:val="000000" w:themeColor="text1"/>
            <w:sz w:val="24"/>
            <w:szCs w:val="24"/>
          </w:rPr>
          <w:t>Requisitos de rendimiento</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19"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0" w:history="1">
        <w:r w:rsidR="00D912F7" w:rsidRPr="00553DB8">
          <w:rPr>
            <w:rStyle w:val="15"/>
            <w:rFonts w:ascii="Times New Roman" w:hAnsi="Times New Roman" w:cs="Times New Roman"/>
            <w:color w:val="000000" w:themeColor="text1"/>
            <w:sz w:val="24"/>
            <w:szCs w:val="24"/>
          </w:rPr>
          <w:t>Fiabilidad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1" w:history="1">
        <w:r w:rsidR="00D912F7" w:rsidRPr="00553DB8">
          <w:rPr>
            <w:rStyle w:val="15"/>
            <w:rFonts w:ascii="Times New Roman" w:hAnsi="Times New Roman" w:cs="Times New Roman"/>
            <w:color w:val="000000" w:themeColor="text1"/>
            <w:sz w:val="24"/>
            <w:szCs w:val="24"/>
          </w:rPr>
          <w:t>Disponibilidad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2" w:history="1">
        <w:r w:rsidR="00D912F7" w:rsidRPr="00553DB8">
          <w:rPr>
            <w:rStyle w:val="15"/>
            <w:rFonts w:ascii="Times New Roman" w:hAnsi="Times New Roman" w:cs="Times New Roman"/>
            <w:color w:val="000000" w:themeColor="text1"/>
            <w:sz w:val="24"/>
            <w:szCs w:val="24"/>
          </w:rPr>
          <w:t>Mantenibilidad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3" w:history="1">
        <w:r w:rsidR="00D912F7" w:rsidRPr="00553DB8">
          <w:rPr>
            <w:rStyle w:val="15"/>
            <w:rFonts w:ascii="Times New Roman" w:hAnsi="Times New Roman" w:cs="Times New Roman"/>
            <w:color w:val="000000" w:themeColor="text1"/>
            <w:sz w:val="24"/>
            <w:szCs w:val="24"/>
          </w:rPr>
          <w:t>Portabilidad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4" w:history="1">
        <w:r w:rsidR="00D912F7" w:rsidRPr="00553DB8">
          <w:rPr>
            <w:rStyle w:val="15"/>
            <w:rFonts w:ascii="Times New Roman" w:hAnsi="Times New Roman" w:cs="Times New Roman"/>
            <w:color w:val="000000" w:themeColor="text1"/>
            <w:sz w:val="24"/>
            <w:szCs w:val="24"/>
          </w:rPr>
          <w:t>Información técnica.</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5" w:history="1">
        <w:r w:rsidR="00D912F7" w:rsidRPr="00553DB8">
          <w:rPr>
            <w:rStyle w:val="15"/>
            <w:rFonts w:ascii="Times New Roman" w:hAnsi="Times New Roman" w:cs="Times New Roman"/>
            <w:color w:val="000000" w:themeColor="text1"/>
            <w:sz w:val="24"/>
            <w:szCs w:val="24"/>
          </w:rPr>
          <w:t>Básico.</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6" w:history="1">
        <w:r w:rsidR="00D912F7" w:rsidRPr="00553DB8">
          <w:rPr>
            <w:rStyle w:val="15"/>
            <w:rFonts w:ascii="Times New Roman" w:hAnsi="Times New Roman" w:cs="Times New Roman"/>
            <w:color w:val="000000" w:themeColor="text1"/>
            <w:sz w:val="24"/>
            <w:szCs w:val="24"/>
          </w:rPr>
          <w:t>Base Datos.</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7" w:history="1">
        <w:r w:rsidR="00D912F7" w:rsidRPr="00553DB8">
          <w:rPr>
            <w:rStyle w:val="15"/>
            <w:rFonts w:ascii="Times New Roman" w:hAnsi="Times New Roman" w:cs="Times New Roman"/>
            <w:color w:val="000000" w:themeColor="text1"/>
            <w:sz w:val="24"/>
            <w:szCs w:val="24"/>
          </w:rPr>
          <w:t xml:space="preserve">Front </w:t>
        </w:r>
        <w:proofErr w:type="spellStart"/>
        <w:r w:rsidR="00D912F7" w:rsidRPr="00553DB8">
          <w:rPr>
            <w:rStyle w:val="15"/>
            <w:rFonts w:ascii="Times New Roman" w:hAnsi="Times New Roman" w:cs="Times New Roman"/>
            <w:color w:val="000000" w:themeColor="text1"/>
            <w:sz w:val="24"/>
            <w:szCs w:val="24"/>
          </w:rPr>
          <w:t>End</w:t>
        </w:r>
        <w:proofErr w:type="spellEnd"/>
        <w:r w:rsidR="00D912F7" w:rsidRPr="00553DB8">
          <w:rPr>
            <w:rStyle w:val="Hipervnculo"/>
            <w:rFonts w:ascii="Times New Roman" w:hAnsi="Times New Roman" w:cs="Times New Roman"/>
            <w:color w:val="000000" w:themeColor="text1"/>
            <w:sz w:val="24"/>
            <w:szCs w:val="24"/>
          </w:rPr>
          <w:tab/>
          <w:t>16</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29" w:history="1">
        <w:r w:rsidR="00D912F7" w:rsidRPr="00553DB8">
          <w:rPr>
            <w:rStyle w:val="15"/>
            <w:rFonts w:ascii="Times New Roman" w:hAnsi="Times New Roman" w:cs="Times New Roman"/>
            <w:color w:val="000000" w:themeColor="text1"/>
            <w:sz w:val="24"/>
            <w:szCs w:val="24"/>
          </w:rPr>
          <w:t>Vista “Login”</w:t>
        </w:r>
        <w:r w:rsidR="00D912F7" w:rsidRPr="00553DB8">
          <w:rPr>
            <w:rStyle w:val="Hipervnculo"/>
            <w:rFonts w:ascii="Times New Roman" w:hAnsi="Times New Roman" w:cs="Times New Roman"/>
            <w:color w:val="000000" w:themeColor="text1"/>
            <w:sz w:val="24"/>
            <w:szCs w:val="24"/>
          </w:rPr>
          <w:tab/>
          <w:t>16</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0" w:history="1">
        <w:r w:rsidR="00D912F7" w:rsidRPr="00553DB8">
          <w:rPr>
            <w:rStyle w:val="15"/>
            <w:rFonts w:ascii="Times New Roman" w:hAnsi="Times New Roman" w:cs="Times New Roman"/>
            <w:color w:val="000000" w:themeColor="text1"/>
            <w:sz w:val="24"/>
            <w:szCs w:val="24"/>
          </w:rPr>
          <w:t>Vista “registro”.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1" w:history="1">
        <w:r w:rsidR="00D912F7" w:rsidRPr="00553DB8">
          <w:rPr>
            <w:rStyle w:val="15"/>
            <w:rFonts w:ascii="Times New Roman" w:hAnsi="Times New Roman" w:cs="Times New Roman"/>
            <w:color w:val="000000" w:themeColor="text1"/>
            <w:sz w:val="24"/>
            <w:szCs w:val="24"/>
          </w:rPr>
          <w:t>Vista “Home”</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2" w:history="1">
        <w:proofErr w:type="spellStart"/>
        <w:r w:rsidR="00D912F7" w:rsidRPr="00553DB8">
          <w:rPr>
            <w:rStyle w:val="15"/>
            <w:rFonts w:ascii="Times New Roman" w:hAnsi="Times New Roman" w:cs="Times New Roman"/>
            <w:color w:val="000000" w:themeColor="text1"/>
            <w:sz w:val="24"/>
            <w:szCs w:val="24"/>
          </w:rPr>
          <w:t>Backend</w:t>
        </w:r>
        <w:proofErr w:type="spellEnd"/>
        <w:r w:rsidR="00D912F7" w:rsidRPr="00553DB8">
          <w:rPr>
            <w:rStyle w:val="15"/>
            <w:rFonts w:ascii="Times New Roman" w:hAnsi="Times New Roman" w:cs="Times New Roman"/>
            <w:color w:val="000000" w:themeColor="text1"/>
            <w:sz w:val="24"/>
            <w:szCs w:val="24"/>
          </w:rPr>
          <w:t>.</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3" w:history="1">
        <w:r w:rsidR="00D912F7" w:rsidRPr="00553DB8">
          <w:rPr>
            <w:rStyle w:val="15"/>
            <w:rFonts w:ascii="Times New Roman" w:hAnsi="Times New Roman" w:cs="Times New Roman"/>
            <w:color w:val="000000" w:themeColor="text1"/>
            <w:sz w:val="24"/>
            <w:szCs w:val="24"/>
          </w:rPr>
          <w:t>Capa de la vista</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4" w:history="1">
        <w:r w:rsidR="00D912F7" w:rsidRPr="00553DB8">
          <w:rPr>
            <w:rStyle w:val="15"/>
            <w:rFonts w:ascii="Times New Roman" w:hAnsi="Times New Roman" w:cs="Times New Roman"/>
            <w:color w:val="000000" w:themeColor="text1"/>
            <w:sz w:val="24"/>
            <w:szCs w:val="24"/>
          </w:rPr>
          <w:t>Capa de negocio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5" w:history="1">
        <w:r w:rsidR="00D912F7" w:rsidRPr="00553DB8">
          <w:rPr>
            <w:rStyle w:val="15"/>
            <w:rFonts w:ascii="Times New Roman" w:hAnsi="Times New Roman" w:cs="Times New Roman"/>
            <w:color w:val="000000" w:themeColor="text1"/>
            <w:sz w:val="24"/>
            <w:szCs w:val="24"/>
          </w:rPr>
          <w:t>Capa de datos</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6" w:history="1">
        <w:r w:rsidR="00D912F7" w:rsidRPr="00553DB8">
          <w:rPr>
            <w:rStyle w:val="15"/>
            <w:rFonts w:ascii="Times New Roman" w:hAnsi="Times New Roman" w:cs="Times New Roman"/>
            <w:color w:val="000000" w:themeColor="text1"/>
            <w:sz w:val="24"/>
            <w:szCs w:val="24"/>
          </w:rPr>
          <w:t>Capa de servicio</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7"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8" w:history="1">
        <w:r w:rsidR="00D912F7" w:rsidRPr="00553DB8">
          <w:rPr>
            <w:rStyle w:val="15"/>
            <w:rFonts w:ascii="Times New Roman" w:hAnsi="Times New Roman" w:cs="Times New Roman"/>
            <w:color w:val="000000" w:themeColor="text1"/>
            <w:sz w:val="24"/>
            <w:szCs w:val="24"/>
          </w:rPr>
          <w:t>Complementos.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39" w:history="1">
        <w:r w:rsidR="00D912F7" w:rsidRPr="00553DB8">
          <w:rPr>
            <w:rStyle w:val="15"/>
            <w:rFonts w:ascii="Times New Roman" w:hAnsi="Times New Roman" w:cs="Times New Roman"/>
            <w:color w:val="000000" w:themeColor="text1"/>
            <w:sz w:val="24"/>
            <w:szCs w:val="24"/>
          </w:rPr>
          <w:t>Pendientes de definición.</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861C1D" w:rsidP="00D912F7">
      <w:pPr>
        <w:pStyle w:val="Sinespaciado"/>
        <w:rPr>
          <w:rFonts w:ascii="Times New Roman" w:eastAsia="DengXian" w:hAnsi="Times New Roman" w:cs="Times New Roman"/>
          <w:color w:val="000000" w:themeColor="text1"/>
          <w:sz w:val="24"/>
          <w:szCs w:val="24"/>
        </w:rPr>
      </w:pPr>
      <w:hyperlink w:anchor="_Toc12192040" w:history="1">
        <w:r w:rsidR="00D912F7" w:rsidRPr="00553DB8">
          <w:rPr>
            <w:rStyle w:val="15"/>
            <w:rFonts w:ascii="Times New Roman" w:hAnsi="Times New Roman" w:cs="Times New Roman"/>
            <w:color w:val="000000" w:themeColor="text1"/>
            <w:sz w:val="24"/>
            <w:szCs w:val="24"/>
          </w:rPr>
          <w:t>Pendientes Técnicos.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D912F7" w:rsidP="00D912F7">
      <w:pPr>
        <w:pStyle w:val="Sinespaciado"/>
        <w:rPr>
          <w:rFonts w:ascii="Times New Roman" w:eastAsia="Times New Roman" w:hAnsi="Times New Roman" w:cs="Times New Roman"/>
          <w:color w:val="000000" w:themeColor="text1"/>
          <w:sz w:val="24"/>
          <w:szCs w:val="24"/>
        </w:rPr>
      </w:pPr>
      <w:r w:rsidRPr="00553DB8">
        <w:rPr>
          <w:rFonts w:ascii="Times New Roman" w:hAnsi="Times New Roman" w:cs="Times New Roman"/>
          <w:color w:val="000000" w:themeColor="text1"/>
          <w:sz w:val="24"/>
          <w:szCs w:val="24"/>
        </w:rPr>
        <w:t xml:space="preserve"> </w:t>
      </w: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11"/>
        <w:rPr>
          <w:rFonts w:ascii="Times New Roman" w:hAnsi="Times New Roman"/>
          <w:b/>
          <w:bCs/>
          <w:color w:val="000000" w:themeColor="text1"/>
          <w:kern w:val="36"/>
        </w:rPr>
      </w:pPr>
      <w:r w:rsidRPr="00553DB8">
        <w:rPr>
          <w:rFonts w:ascii="Times New Roman" w:hAnsi="Times New Roman"/>
          <w:b/>
          <w:bCs/>
          <w:color w:val="000000" w:themeColor="text1"/>
          <w:kern w:val="36"/>
        </w:rPr>
        <w:lastRenderedPageBreak/>
        <w:t>INFORMACIÓN GENERAL.</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t>Propósito</w:t>
      </w:r>
      <w:r w:rsidRPr="00553DB8">
        <w:rPr>
          <w:rFonts w:ascii="Times New Roman" w:hAnsi="Times New Roman"/>
          <w:b/>
          <w:bCs/>
        </w:rPr>
        <w:t>.</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El motivo principal al momento de desarrollar soluciones tecnológicas al servicio del ciudadano es optimizar los sistemas gestión de procesos y/o comunicación con la población a la cual está dirigida.  </w:t>
      </w:r>
    </w:p>
    <w:p w:rsidR="00231656" w:rsidRDefault="00231656" w:rsidP="00231656">
      <w:pPr>
        <w:jc w:val="both"/>
      </w:pPr>
      <w:r w:rsidRPr="00231656">
        <w:rPr>
          <w:rFonts w:ascii="Times New Roman" w:hAnsi="Times New Roman" w:cs="Times New Roman"/>
          <w:sz w:val="24"/>
          <w:szCs w:val="24"/>
        </w:rPr>
        <w:t>A parti</w:t>
      </w:r>
      <w:r w:rsidR="003A7ECF">
        <w:rPr>
          <w:rFonts w:ascii="Times New Roman" w:hAnsi="Times New Roman" w:cs="Times New Roman"/>
          <w:sz w:val="24"/>
          <w:szCs w:val="24"/>
        </w:rPr>
        <w:t xml:space="preserve">r de allí, el seguimiento de los registros no existentes de vendedores formales e informales en calidad </w:t>
      </w:r>
      <w:r w:rsidRPr="00231656">
        <w:rPr>
          <w:rFonts w:ascii="Times New Roman" w:hAnsi="Times New Roman" w:cs="Times New Roman"/>
          <w:sz w:val="24"/>
          <w:szCs w:val="24"/>
        </w:rPr>
        <w:t>de riesgo y/o emergencia que se presentan en las zonas de una ciudad se vuelve esencial, ya que nos permite vigilar atentamente los factores que afectan la percepción de la calidad vida de los ciudadanos. La ciudad de Bogotá se encuentra en el puesto 128 de 223 en el r</w:t>
      </w:r>
      <w:r w:rsidR="009C2D73">
        <w:rPr>
          <w:rFonts w:ascii="Times New Roman" w:hAnsi="Times New Roman" w:cs="Times New Roman"/>
          <w:sz w:val="24"/>
          <w:szCs w:val="24"/>
        </w:rPr>
        <w:t xml:space="preserve">anking de calidad de </w:t>
      </w:r>
      <w:proofErr w:type="gramStart"/>
      <w:r w:rsidR="009C2D73">
        <w:rPr>
          <w:rFonts w:ascii="Times New Roman" w:hAnsi="Times New Roman" w:cs="Times New Roman"/>
          <w:sz w:val="24"/>
          <w:szCs w:val="24"/>
        </w:rPr>
        <w:t xml:space="preserve">vida </w:t>
      </w:r>
      <w:r w:rsidRPr="00231656">
        <w:rPr>
          <w:rFonts w:ascii="Times New Roman" w:hAnsi="Times New Roman" w:cs="Times New Roman"/>
          <w:sz w:val="24"/>
          <w:szCs w:val="24"/>
        </w:rPr>
        <w:t xml:space="preserve"> (</w:t>
      </w:r>
      <w:proofErr w:type="gramEnd"/>
      <w:r w:rsidRPr="00231656">
        <w:rPr>
          <w:rFonts w:ascii="Times New Roman" w:hAnsi="Times New Roman" w:cs="Times New Roman"/>
          <w:sz w:val="24"/>
          <w:szCs w:val="24"/>
        </w:rPr>
        <w:t xml:space="preserve">marzo 2019), esto teniendo en cuenta que no ha tenido grandes avances significativos al momento de mejorar las condiciones de </w:t>
      </w:r>
      <w:r w:rsidR="003A7ECF">
        <w:rPr>
          <w:rFonts w:ascii="Times New Roman" w:hAnsi="Times New Roman" w:cs="Times New Roman"/>
          <w:sz w:val="24"/>
          <w:szCs w:val="24"/>
        </w:rPr>
        <w:t>calidad de vida de los comerciantes</w:t>
      </w:r>
      <w:r w:rsidRPr="00231656">
        <w:rPr>
          <w:rFonts w:ascii="Times New Roman" w:hAnsi="Times New Roman" w:cs="Times New Roman"/>
          <w:sz w:val="24"/>
          <w:szCs w:val="24"/>
        </w:rPr>
        <w:t>, teniendo en cuenta esto, los niveles de seguridad de los ciudadanos no han aumentado, tenido un comparativo con la ciudad de Caracas, Venezuela, estando este en el ranking 202 de esta lista</w:t>
      </w:r>
      <w:r>
        <w:t xml:space="preserve">. </w:t>
      </w:r>
    </w:p>
    <w:p w:rsidR="003A7ECF" w:rsidRPr="003A7ECF" w:rsidRDefault="003A7ECF" w:rsidP="003A7ECF">
      <w:pPr>
        <w:jc w:val="both"/>
        <w:rPr>
          <w:rFonts w:ascii="Times New Roman" w:hAnsi="Times New Roman" w:cs="Times New Roman"/>
          <w:sz w:val="24"/>
          <w:szCs w:val="24"/>
        </w:rPr>
      </w:pPr>
      <w:r w:rsidRPr="003A7ECF">
        <w:rPr>
          <w:rFonts w:ascii="Times New Roman" w:hAnsi="Times New Roman" w:cs="Times New Roman"/>
          <w:sz w:val="24"/>
          <w:szCs w:val="24"/>
        </w:rPr>
        <w:t>De acuerdo a esto, este proyecto pretende desarrollar una aplicación móvil</w:t>
      </w:r>
      <w:r>
        <w:rPr>
          <w:rFonts w:ascii="Times New Roman" w:hAnsi="Times New Roman" w:cs="Times New Roman"/>
          <w:sz w:val="24"/>
          <w:szCs w:val="24"/>
        </w:rPr>
        <w:t xml:space="preserve"> Android (desde su versión 6</w:t>
      </w:r>
      <w:r w:rsidRPr="003A7ECF">
        <w:rPr>
          <w:rFonts w:ascii="Times New Roman" w:hAnsi="Times New Roman" w:cs="Times New Roman"/>
          <w:sz w:val="24"/>
          <w:szCs w:val="24"/>
        </w:rPr>
        <w:t xml:space="preserve">.0 </w:t>
      </w:r>
      <w:proofErr w:type="spellStart"/>
      <w:r w:rsidRPr="003A7ECF">
        <w:rPr>
          <w:rFonts w:ascii="Times New Roman" w:hAnsi="Times New Roman" w:cs="Times New Roman"/>
          <w:sz w:val="24"/>
          <w:szCs w:val="24"/>
        </w:rPr>
        <w:t>Nougat</w:t>
      </w:r>
      <w:proofErr w:type="spellEnd"/>
      <w:r w:rsidRPr="003A7ECF">
        <w:rPr>
          <w:rFonts w:ascii="Times New Roman" w:hAnsi="Times New Roman" w:cs="Times New Roman"/>
          <w:sz w:val="24"/>
          <w:szCs w:val="24"/>
        </w:rPr>
        <w:t xml:space="preserve">) que permita reportar las situaciones percepción y afectación de la calidad de vida de acuerdo a los índices de </w:t>
      </w:r>
      <w:r>
        <w:rPr>
          <w:rFonts w:ascii="Times New Roman" w:hAnsi="Times New Roman" w:cs="Times New Roman"/>
          <w:sz w:val="24"/>
          <w:szCs w:val="24"/>
        </w:rPr>
        <w:t xml:space="preserve">registro </w:t>
      </w:r>
      <w:r w:rsidR="0072295C">
        <w:rPr>
          <w:rFonts w:ascii="Times New Roman" w:hAnsi="Times New Roman" w:cs="Times New Roman"/>
          <w:sz w:val="24"/>
          <w:szCs w:val="24"/>
        </w:rPr>
        <w:t xml:space="preserve"> de los comerciantes de determinada zona,</w:t>
      </w:r>
      <w:r w:rsidR="00D70C8F">
        <w:rPr>
          <w:rFonts w:ascii="Times New Roman" w:hAnsi="Times New Roman" w:cs="Times New Roman"/>
          <w:sz w:val="24"/>
          <w:szCs w:val="24"/>
        </w:rPr>
        <w:t xml:space="preserve"> </w:t>
      </w:r>
      <w:r w:rsidRPr="003A7ECF">
        <w:rPr>
          <w:rFonts w:ascii="Times New Roman" w:hAnsi="Times New Roman" w:cs="Times New Roman"/>
          <w:sz w:val="24"/>
          <w:szCs w:val="24"/>
        </w:rPr>
        <w:t>con la finalidad de visualizar las zonas vulnerables en estos aspectos en la ciudad de Bogotá, Colombia.</w:t>
      </w:r>
    </w:p>
    <w:p w:rsidR="00D912F7" w:rsidRPr="003A7ECF" w:rsidRDefault="00D912F7" w:rsidP="00D912F7">
      <w:pPr>
        <w:rPr>
          <w:rFonts w:ascii="Times New Roman" w:hAnsi="Times New Roman" w:cs="Times New Roman"/>
          <w:sz w:val="24"/>
          <w:szCs w:val="24"/>
        </w:rPr>
      </w:pPr>
    </w:p>
    <w:p w:rsidR="00D912F7" w:rsidRPr="003A7ECF"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sz w:val="24"/>
          <w:szCs w:val="24"/>
        </w:rPr>
      </w:pPr>
    </w:p>
    <w:p w:rsidR="00E1011E" w:rsidRPr="00553DB8" w:rsidRDefault="00E1011E" w:rsidP="00D912F7">
      <w:pPr>
        <w:rPr>
          <w:rFonts w:ascii="Times New Roman" w:hAnsi="Times New Roman" w:cs="Times New Roman"/>
          <w:sz w:val="24"/>
          <w:szCs w:val="24"/>
        </w:rPr>
      </w:pP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lastRenderedPageBreak/>
        <w:t>Alcance</w:t>
      </w:r>
      <w:r w:rsidRPr="00553DB8">
        <w:rPr>
          <w:rFonts w:ascii="Times New Roman" w:hAnsi="Times New Roman"/>
          <w:b/>
          <w:bCs/>
        </w:rPr>
        <w:t>.</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Diseñar, desarrollar e implementar una aplicació</w:t>
      </w:r>
      <w:r>
        <w:rPr>
          <w:rFonts w:ascii="Times New Roman" w:hAnsi="Times New Roman" w:cs="Times New Roman"/>
          <w:sz w:val="24"/>
          <w:szCs w:val="24"/>
        </w:rPr>
        <w:t>n en Android (desde su versión 7</w:t>
      </w:r>
      <w:r w:rsidRPr="00E1011E">
        <w:rPr>
          <w:rFonts w:ascii="Times New Roman" w:hAnsi="Times New Roman" w:cs="Times New Roman"/>
          <w:sz w:val="24"/>
          <w:szCs w:val="24"/>
        </w:rPr>
        <w:t xml:space="preserve">.0 </w:t>
      </w:r>
      <w:proofErr w:type="spellStart"/>
      <w:r w:rsidRPr="00E1011E">
        <w:rPr>
          <w:rFonts w:ascii="Times New Roman" w:hAnsi="Times New Roman" w:cs="Times New Roman"/>
          <w:sz w:val="24"/>
          <w:szCs w:val="24"/>
        </w:rPr>
        <w:t>Nougat</w:t>
      </w:r>
      <w:proofErr w:type="spellEnd"/>
      <w:r w:rsidRPr="00E1011E">
        <w:rPr>
          <w:rFonts w:ascii="Times New Roman" w:hAnsi="Times New Roman" w:cs="Times New Roman"/>
          <w:sz w:val="24"/>
          <w:szCs w:val="24"/>
        </w:rPr>
        <w:t xml:space="preserve">) que permita </w:t>
      </w:r>
      <w:r>
        <w:rPr>
          <w:rFonts w:ascii="Times New Roman" w:hAnsi="Times New Roman" w:cs="Times New Roman"/>
          <w:sz w:val="24"/>
          <w:szCs w:val="24"/>
        </w:rPr>
        <w:t>registrar de manera precisa</w:t>
      </w:r>
      <w:r w:rsidRPr="00E1011E">
        <w:rPr>
          <w:rFonts w:ascii="Times New Roman" w:hAnsi="Times New Roman" w:cs="Times New Roman"/>
          <w:sz w:val="24"/>
          <w:szCs w:val="24"/>
        </w:rPr>
        <w:t xml:space="preserve"> </w:t>
      </w:r>
      <w:r>
        <w:rPr>
          <w:rFonts w:ascii="Times New Roman" w:hAnsi="Times New Roman" w:cs="Times New Roman"/>
          <w:sz w:val="24"/>
          <w:szCs w:val="24"/>
        </w:rPr>
        <w:t xml:space="preserve">la cuantía de vendedores informales </w:t>
      </w:r>
      <w:r w:rsidRPr="00E1011E">
        <w:rPr>
          <w:rFonts w:ascii="Times New Roman" w:hAnsi="Times New Roman" w:cs="Times New Roman"/>
          <w:sz w:val="24"/>
          <w:szCs w:val="24"/>
        </w:rPr>
        <w:t xml:space="preserve">en la ciudad de Bogotá DC, Colombia con la finalidad de </w:t>
      </w:r>
      <w:r>
        <w:rPr>
          <w:rFonts w:ascii="Times New Roman" w:hAnsi="Times New Roman" w:cs="Times New Roman"/>
          <w:sz w:val="24"/>
          <w:szCs w:val="24"/>
        </w:rPr>
        <w:t>conocer</w:t>
      </w:r>
      <w:r w:rsidR="007628FB">
        <w:rPr>
          <w:rFonts w:ascii="Times New Roman" w:hAnsi="Times New Roman" w:cs="Times New Roman"/>
          <w:sz w:val="24"/>
          <w:szCs w:val="24"/>
        </w:rPr>
        <w:t xml:space="preserve"> la cantidad de comerciantes de determinada localidad </w:t>
      </w:r>
      <w:r w:rsidRPr="00E1011E">
        <w:rPr>
          <w:rFonts w:ascii="Times New Roman" w:hAnsi="Times New Roman" w:cs="Times New Roman"/>
          <w:sz w:val="24"/>
          <w:szCs w:val="24"/>
        </w:rPr>
        <w:t xml:space="preserve"> </w:t>
      </w:r>
      <w:r w:rsidR="007628FB">
        <w:rPr>
          <w:rFonts w:ascii="Times New Roman" w:hAnsi="Times New Roman" w:cs="Times New Roman"/>
          <w:sz w:val="24"/>
          <w:szCs w:val="24"/>
        </w:rPr>
        <w:t>reportada por las alcaldías locales</w:t>
      </w:r>
      <w:r w:rsidRPr="00E1011E">
        <w:rPr>
          <w:rFonts w:ascii="Times New Roman" w:hAnsi="Times New Roman" w:cs="Times New Roman"/>
          <w:sz w:val="24"/>
          <w:szCs w:val="24"/>
        </w:rPr>
        <w:t xml:space="preserve"> a nivel distrital. </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 xml:space="preserve">Esto con el objetivo de poner a disposición, tanto de los ciudadanos como de las entidades correspondientes, las </w:t>
      </w:r>
      <w:r w:rsidR="007628FB">
        <w:rPr>
          <w:rFonts w:ascii="Times New Roman" w:hAnsi="Times New Roman" w:cs="Times New Roman"/>
          <w:sz w:val="24"/>
          <w:szCs w:val="24"/>
        </w:rPr>
        <w:t>zonas que están siendo censadas</w:t>
      </w:r>
      <w:r w:rsidRPr="00E1011E">
        <w:rPr>
          <w:rFonts w:ascii="Times New Roman" w:hAnsi="Times New Roman" w:cs="Times New Roman"/>
          <w:sz w:val="24"/>
          <w:szCs w:val="24"/>
        </w:rPr>
        <w:t xml:space="preserve"> por los diferentes tipos de </w:t>
      </w:r>
      <w:r w:rsidR="007628FB">
        <w:rPr>
          <w:rFonts w:ascii="Times New Roman" w:hAnsi="Times New Roman" w:cs="Times New Roman"/>
          <w:sz w:val="24"/>
          <w:szCs w:val="24"/>
        </w:rPr>
        <w:t xml:space="preserve">entes competentes  y puedan brindarles una calidad de vida digna y de esta manera estar carne tizados y posterior mente evitar inconvenientes con la Alcaldía Mayor de Bogotá.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color w:val="000000" w:themeColor="text1"/>
          <w:u w:val="single"/>
        </w:rPr>
      </w:pPr>
      <w:r w:rsidRPr="00553DB8">
        <w:rPr>
          <w:rFonts w:ascii="Times New Roman" w:hAnsi="Times New Roman"/>
          <w:b/>
          <w:bCs/>
          <w:color w:val="000000" w:themeColor="text1"/>
        </w:rPr>
        <w:t>Personal involucrado.</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895"/>
        <w:gridCol w:w="5775"/>
      </w:tblGrid>
      <w:tr w:rsidR="00D912F7" w:rsidRPr="00553DB8" w:rsidTr="00D06BB1">
        <w:trPr>
          <w:jc w:val="center"/>
        </w:trPr>
        <w:tc>
          <w:tcPr>
            <w:tcW w:w="289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Nombre</w:t>
            </w:r>
          </w:p>
        </w:tc>
        <w:tc>
          <w:tcPr>
            <w:tcW w:w="5775" w:type="dxa"/>
            <w:tcBorders>
              <w:top w:val="outset" w:sz="6" w:space="0" w:color="auto"/>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Luis Antonio Forero Torres</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Rol</w:t>
            </w:r>
          </w:p>
        </w:tc>
        <w:tc>
          <w:tcPr>
            <w:tcW w:w="5775" w:type="dxa"/>
            <w:tcBorders>
              <w:top w:val="nil"/>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Analista, diseñador y programador</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Categoría Profesional</w:t>
            </w:r>
          </w:p>
        </w:tc>
        <w:tc>
          <w:tcPr>
            <w:tcW w:w="5775"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TSU-Informática</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Responsabilidad</w:t>
            </w:r>
          </w:p>
        </w:tc>
        <w:tc>
          <w:tcPr>
            <w:tcW w:w="5775" w:type="dxa"/>
            <w:tcBorders>
              <w:top w:val="nil"/>
              <w:left w:val="nil"/>
              <w:bottom w:val="outset" w:sz="6" w:space="0" w:color="auto"/>
              <w:right w:val="outset" w:sz="6" w:space="0" w:color="auto"/>
            </w:tcBorders>
            <w:hideMark/>
          </w:tcPr>
          <w:p w:rsidR="00D912F7" w:rsidRPr="00553DB8" w:rsidRDefault="00D912F7" w:rsidP="00A94928">
            <w:pPr>
              <w:pStyle w:val="Default"/>
              <w:rPr>
                <w:rFonts w:ascii="Times New Roman" w:hAnsi="Times New Roman"/>
              </w:rPr>
            </w:pPr>
            <w:r w:rsidRPr="00553DB8">
              <w:rPr>
                <w:rFonts w:ascii="Times New Roman" w:hAnsi="Times New Roman"/>
              </w:rPr>
              <w:t xml:space="preserve">Analista de información, diseño y programación de </w:t>
            </w:r>
            <w:r w:rsidR="00A94928">
              <w:rPr>
                <w:rFonts w:ascii="Times New Roman" w:hAnsi="Times New Roman"/>
              </w:rPr>
              <w:t>RUVI</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Información de contacto</w:t>
            </w:r>
          </w:p>
        </w:tc>
        <w:tc>
          <w:tcPr>
            <w:tcW w:w="5775" w:type="dxa"/>
            <w:tcBorders>
              <w:top w:val="nil"/>
              <w:left w:val="nil"/>
              <w:bottom w:val="outset" w:sz="6" w:space="0" w:color="auto"/>
              <w:right w:val="outset" w:sz="6" w:space="0" w:color="auto"/>
            </w:tcBorders>
            <w:hideMark/>
          </w:tcPr>
          <w:p w:rsidR="00D912F7" w:rsidRPr="00553DB8" w:rsidRDefault="00861C1D" w:rsidP="009C2D73">
            <w:pPr>
              <w:pStyle w:val="Default"/>
              <w:rPr>
                <w:rFonts w:ascii="Times New Roman" w:hAnsi="Times New Roman"/>
              </w:rPr>
            </w:pPr>
            <w:hyperlink r:id="rId5" w:history="1">
              <w:r w:rsidR="009C2D73" w:rsidRPr="00BE4FAF">
                <w:rPr>
                  <w:rStyle w:val="Hipervnculo"/>
                  <w:rFonts w:ascii="Times New Roman" w:hAnsi="Times New Roman"/>
                </w:rPr>
                <w:t>laforero1@misena.edu.</w:t>
              </w:r>
            </w:hyperlink>
            <w:r w:rsidR="009C2D73">
              <w:rPr>
                <w:rFonts w:ascii="Times New Roman" w:hAnsi="Times New Roman"/>
              </w:rPr>
              <w:t>co</w:t>
            </w:r>
          </w:p>
        </w:tc>
      </w:tr>
    </w:tbl>
    <w:p w:rsidR="00D912F7" w:rsidRPr="00553DB8" w:rsidRDefault="00D912F7" w:rsidP="00D912F7">
      <w:pPr>
        <w:pStyle w:val="Ttulo21"/>
        <w:rPr>
          <w:rFonts w:ascii="Times New Roman" w:hAnsi="Times New Roman"/>
          <w:b/>
          <w:bCs/>
          <w:color w:val="000000" w:themeColor="text1"/>
        </w:rPr>
      </w:pPr>
    </w:p>
    <w:p w:rsidR="00D912F7" w:rsidRPr="00553DB8" w:rsidRDefault="00D912F7" w:rsidP="00D912F7">
      <w:pPr>
        <w:pStyle w:val="Ttulo21"/>
        <w:rPr>
          <w:rFonts w:ascii="Times New Roman" w:hAnsi="Times New Roman"/>
          <w:b/>
          <w:bCs/>
          <w:color w:val="000000" w:themeColor="text1"/>
        </w:rPr>
      </w:pPr>
      <w:r w:rsidRPr="00553DB8">
        <w:rPr>
          <w:rFonts w:ascii="Times New Roman" w:hAnsi="Times New Roman"/>
          <w:b/>
          <w:bCs/>
          <w:color w:val="000000" w:themeColor="text1"/>
        </w:rPr>
        <w:t>Convenciones, definiciones, acrónimos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1680"/>
        <w:gridCol w:w="6690"/>
      </w:tblGrid>
      <w:tr w:rsidR="00D912F7" w:rsidRPr="00553DB8" w:rsidTr="00D06BB1">
        <w:trPr>
          <w:jc w:val="center"/>
        </w:trPr>
        <w:tc>
          <w:tcPr>
            <w:tcW w:w="1680"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Nombre</w:t>
            </w:r>
          </w:p>
        </w:tc>
        <w:tc>
          <w:tcPr>
            <w:tcW w:w="669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Descripción</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Usuario</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Persona que usará el sistema para gestionar procesos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9C2D73" w:rsidP="00D06BB1">
            <w:pPr>
              <w:pStyle w:val="Default"/>
              <w:rPr>
                <w:rFonts w:ascii="Times New Roman" w:hAnsi="Times New Roman"/>
              </w:rPr>
            </w:pPr>
            <w:proofErr w:type="spellStart"/>
            <w:r>
              <w:rPr>
                <w:rFonts w:ascii="Times New Roman" w:eastAsia="Times New Roman" w:hAnsi="Times New Roman"/>
                <w:b/>
                <w:bCs/>
              </w:rPr>
              <w:t>r</w:t>
            </w:r>
            <w:r w:rsidR="00A94928">
              <w:rPr>
                <w:rFonts w:ascii="Times New Roman" w:eastAsia="Times New Roman" w:hAnsi="Times New Roman"/>
                <w:b/>
                <w:bCs/>
              </w:rPr>
              <w:t>uvi</w:t>
            </w:r>
            <w:proofErr w:type="spellEnd"/>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Aplicaci</w:t>
            </w:r>
            <w:r w:rsidR="00A94928">
              <w:rPr>
                <w:rFonts w:ascii="Times New Roman" w:eastAsia="Times New Roman" w:hAnsi="Times New Roman"/>
              </w:rPr>
              <w:t>ón de registro y conteo de comerciantes informales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ERS</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Especificación de Requisitos Software</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Requerimiento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RNF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Requerimiento No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FTP</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Protocolo de Transferencia de Archivos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Moodle</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 xml:space="preserve">Aula Virtual </w:t>
            </w:r>
          </w:p>
        </w:tc>
      </w:tr>
    </w:tbl>
    <w:p w:rsidR="00D912F7" w:rsidRPr="00553DB8" w:rsidRDefault="00D912F7" w:rsidP="00D912F7">
      <w:pPr>
        <w:rPr>
          <w:rFonts w:ascii="Times New Roman" w:hAnsi="Times New Roman" w:cs="Times New Roman"/>
          <w:sz w:val="24"/>
          <w:szCs w:val="24"/>
          <w:lang w:eastAsia="es-CO"/>
        </w:rPr>
      </w:pPr>
    </w:p>
    <w:p w:rsidR="00D912F7" w:rsidRPr="00553DB8" w:rsidRDefault="00D912F7" w:rsidP="00D912F7">
      <w:pPr>
        <w:rPr>
          <w:rFonts w:ascii="Times New Roman" w:hAnsi="Times New Roman" w:cs="Times New Roman"/>
          <w:b/>
          <w:bCs/>
          <w:color w:val="000000" w:themeColor="text1"/>
          <w:sz w:val="24"/>
          <w:szCs w:val="24"/>
        </w:rPr>
      </w:pPr>
      <w:r w:rsidRPr="00553DB8">
        <w:rPr>
          <w:rFonts w:ascii="Times New Roman" w:hAnsi="Times New Roman" w:cs="Times New Roman"/>
          <w:b/>
          <w:bCs/>
          <w:color w:val="000000" w:themeColor="text1"/>
          <w:sz w:val="24"/>
          <w:szCs w:val="24"/>
        </w:rPr>
        <w:t>REFERENCIAS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535"/>
        <w:gridCol w:w="5820"/>
      </w:tblGrid>
      <w:tr w:rsidR="00D912F7" w:rsidRPr="00553DB8" w:rsidTr="00D06BB1">
        <w:trPr>
          <w:jc w:val="center"/>
        </w:trPr>
        <w:tc>
          <w:tcPr>
            <w:tcW w:w="253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Título del Documento</w:t>
            </w:r>
          </w:p>
        </w:tc>
        <w:tc>
          <w:tcPr>
            <w:tcW w:w="582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Referencia</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b/>
                <w:bCs/>
              </w:rPr>
            </w:pPr>
            <w:r>
              <w:rPr>
                <w:rFonts w:ascii="Times New Roman" w:hAnsi="Times New Roman"/>
                <w:b/>
                <w:bCs/>
              </w:rPr>
              <w:t>IPES</w:t>
            </w:r>
          </w:p>
        </w:tc>
        <w:tc>
          <w:tcPr>
            <w:tcW w:w="5820" w:type="dxa"/>
            <w:tcBorders>
              <w:top w:val="nil"/>
              <w:left w:val="nil"/>
              <w:bottom w:val="outset" w:sz="6" w:space="0" w:color="auto"/>
              <w:right w:val="outset" w:sz="6" w:space="0" w:color="auto"/>
            </w:tcBorders>
            <w:hideMark/>
          </w:tcPr>
          <w:p w:rsidR="00D912F7" w:rsidRPr="00553DB8" w:rsidRDefault="00861C1D" w:rsidP="00D06BB1">
            <w:pPr>
              <w:pStyle w:val="Default"/>
              <w:rPr>
                <w:rFonts w:ascii="Times New Roman" w:hAnsi="Times New Roman"/>
              </w:rPr>
            </w:pPr>
            <w:hyperlink r:id="rId6" w:history="1">
              <w:r w:rsidR="00A94928" w:rsidRPr="00686B3E">
                <w:rPr>
                  <w:rStyle w:val="Hipervnculo"/>
                  <w:rFonts w:ascii="Times New Roman" w:hAnsi="Times New Roman"/>
                </w:rPr>
                <w:t>https://ipes.gov.co</w:t>
              </w:r>
            </w:hyperlink>
            <w:r w:rsidR="00A94928">
              <w:rPr>
                <w:rFonts w:ascii="Times New Roman" w:hAnsi="Times New Roman"/>
              </w:rPr>
              <w:t xml:space="preserve"> </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Artículo revista dinero</w:t>
            </w:r>
          </w:p>
        </w:tc>
        <w:tc>
          <w:tcPr>
            <w:tcW w:w="5820" w:type="dxa"/>
            <w:tcBorders>
              <w:top w:val="nil"/>
              <w:left w:val="nil"/>
              <w:bottom w:val="outset" w:sz="6" w:space="0" w:color="auto"/>
              <w:right w:val="outset" w:sz="6" w:space="0" w:color="auto"/>
            </w:tcBorders>
            <w:hideMark/>
          </w:tcPr>
          <w:p w:rsidR="00D912F7" w:rsidRPr="00553DB8" w:rsidRDefault="00861C1D" w:rsidP="00D06BB1">
            <w:pPr>
              <w:pStyle w:val="Default"/>
              <w:rPr>
                <w:rFonts w:ascii="Times New Roman" w:hAnsi="Times New Roman"/>
              </w:rPr>
            </w:pPr>
            <w:hyperlink r:id="rId7" w:history="1">
              <w:r w:rsidR="00A94928" w:rsidRPr="00686B3E">
                <w:rPr>
                  <w:rStyle w:val="Hipervnculo"/>
                  <w:rFonts w:ascii="Times New Roman" w:hAnsi="Times New Roman"/>
                </w:rPr>
                <w:t>https://revistadinero.com</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1</w:t>
            </w:r>
          </w:p>
        </w:tc>
        <w:tc>
          <w:tcPr>
            <w:tcW w:w="5820" w:type="dxa"/>
            <w:tcBorders>
              <w:top w:val="nil"/>
              <w:left w:val="nil"/>
              <w:bottom w:val="outset" w:sz="6" w:space="0" w:color="auto"/>
              <w:right w:val="outset" w:sz="6" w:space="0" w:color="auto"/>
            </w:tcBorders>
          </w:tcPr>
          <w:p w:rsidR="00D912F7" w:rsidRPr="00553DB8" w:rsidRDefault="00861C1D" w:rsidP="00D06BB1">
            <w:pPr>
              <w:pStyle w:val="Default"/>
              <w:tabs>
                <w:tab w:val="left" w:pos="1578"/>
              </w:tabs>
              <w:rPr>
                <w:rFonts w:ascii="Times New Roman" w:hAnsi="Times New Roman"/>
              </w:rPr>
            </w:pPr>
            <w:hyperlink r:id="rId8" w:history="1">
              <w:r w:rsidR="00BA6721" w:rsidRPr="00686B3E">
                <w:rPr>
                  <w:rStyle w:val="Hipervnculo"/>
                  <w:rFonts w:ascii="Times New Roman" w:hAnsi="Times New Roman"/>
                </w:rPr>
                <w:t>www.gobiernobogota.gov.co</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2</w:t>
            </w:r>
          </w:p>
        </w:tc>
        <w:tc>
          <w:tcPr>
            <w:tcW w:w="5820" w:type="dxa"/>
            <w:tcBorders>
              <w:top w:val="nil"/>
              <w:left w:val="nil"/>
              <w:bottom w:val="outset" w:sz="6" w:space="0" w:color="auto"/>
              <w:right w:val="outset" w:sz="6" w:space="0" w:color="auto"/>
            </w:tcBorders>
          </w:tcPr>
          <w:p w:rsidR="00D912F7" w:rsidRPr="00553DB8" w:rsidRDefault="00D912F7" w:rsidP="00D06BB1">
            <w:pPr>
              <w:pStyle w:val="Default"/>
              <w:rPr>
                <w:rFonts w:ascii="Times New Roman" w:hAnsi="Times New Roman"/>
              </w:rPr>
            </w:pPr>
          </w:p>
        </w:tc>
      </w:tr>
    </w:tbl>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 w:name="_Toc12191996"/>
      <w:r w:rsidRPr="00553DB8">
        <w:rPr>
          <w:rFonts w:ascii="Times New Roman" w:hAnsi="Times New Roman" w:cs="Times New Roman"/>
          <w:b/>
          <w:color w:val="auto"/>
          <w:sz w:val="24"/>
          <w:szCs w:val="24"/>
        </w:rPr>
        <w:t>RESUMEN</w:t>
      </w:r>
      <w:bookmarkEnd w:id="1"/>
    </w:p>
    <w:p w:rsidR="00D912F7" w:rsidRPr="00553DB8" w:rsidRDefault="00D912F7" w:rsidP="00D912F7">
      <w:pPr>
        <w:rPr>
          <w:rFonts w:ascii="Times New Roman" w:hAnsi="Times New Roman" w:cs="Times New Roman"/>
          <w:sz w:val="24"/>
          <w:szCs w:val="24"/>
        </w:rPr>
      </w:pP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Apoyar el desarrollo de las estrategias sectoriales, implementar y apropiar en uso de las TIC, facilitar la participación, medir, monitorear y crear conocimiento son algunos de los objetivos del Ministerio de las Tecnologías de la información y las Telecomunicaciones (Min TIC) con respecto al fortalecimiento de la gestión de la información a los ciudadanos.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objetivo principal al momento de desarrollar soluciones tecnológicas al servicio del ciudadano es gestionar eficazmente la comunicación con los </w:t>
      </w:r>
      <w:r>
        <w:rPr>
          <w:rFonts w:ascii="Times New Roman" w:hAnsi="Times New Roman" w:cs="Times New Roman"/>
          <w:sz w:val="24"/>
          <w:szCs w:val="24"/>
        </w:rPr>
        <w:t>comerciantes informales para  la cual está</w:t>
      </w:r>
      <w:r w:rsidRPr="00BA6721">
        <w:rPr>
          <w:rFonts w:ascii="Times New Roman" w:hAnsi="Times New Roman" w:cs="Times New Roman"/>
          <w:sz w:val="24"/>
          <w:szCs w:val="24"/>
        </w:rPr>
        <w:t xml:space="preserve"> dirigida. Sin embargo, la participación de los actores principales, los comerciantes, es fundamental al momento de generar una realimentación efectiva respecto a los procesos que deben ser gestionados de acuerdo a las problemáticas que afectan su comunidad. </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w:t>
      </w:r>
      <w:r>
        <w:rPr>
          <w:rFonts w:ascii="Times New Roman" w:hAnsi="Times New Roman" w:cs="Times New Roman"/>
          <w:sz w:val="24"/>
          <w:szCs w:val="24"/>
        </w:rPr>
        <w:t>conteo</w:t>
      </w:r>
      <w:r w:rsidRPr="00BA6721">
        <w:rPr>
          <w:rFonts w:ascii="Times New Roman" w:hAnsi="Times New Roman" w:cs="Times New Roman"/>
          <w:sz w:val="24"/>
          <w:szCs w:val="24"/>
        </w:rPr>
        <w:t xml:space="preserve"> urbano es una de las principales necesidades a abordar respecto a las problemáticas de los </w:t>
      </w:r>
      <w:r>
        <w:rPr>
          <w:rFonts w:ascii="Times New Roman" w:hAnsi="Times New Roman" w:cs="Times New Roman"/>
          <w:sz w:val="24"/>
          <w:szCs w:val="24"/>
        </w:rPr>
        <w:t xml:space="preserve">comerciantes no formales </w:t>
      </w:r>
      <w:r w:rsidRPr="00BA6721">
        <w:rPr>
          <w:rFonts w:ascii="Times New Roman" w:hAnsi="Times New Roman" w:cs="Times New Roman"/>
          <w:sz w:val="24"/>
          <w:szCs w:val="24"/>
        </w:rPr>
        <w:t>de las comunidades de la ciudad de Bogotá DC; Por ende, diseñar, desarrollar e implementar soluciones tecnológicas que abarquen y permitan realizar seguimiento a las problemáticas de seguridad, justicia y convivencia, se vuelve primordial a la hora de fomentar la participación ciudadana dentro de sus entornos.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Cabe anotar que el reporte ciudadano, como herramienta de control social, es fundamental para conocer el estado y la percepción de las zonas en las cuales los habitantes conviven. Sin embargo, actualmente n</w:t>
      </w:r>
      <w:r w:rsidR="00585DEA">
        <w:rPr>
          <w:rFonts w:ascii="Times New Roman" w:hAnsi="Times New Roman" w:cs="Times New Roman"/>
          <w:sz w:val="24"/>
          <w:szCs w:val="24"/>
        </w:rPr>
        <w:t>o se cuenta con herramientas cualitativas de participación</w:t>
      </w:r>
      <w:r w:rsidRPr="00BA6721">
        <w:rPr>
          <w:rFonts w:ascii="Times New Roman" w:hAnsi="Times New Roman" w:cs="Times New Roman"/>
          <w:sz w:val="24"/>
          <w:szCs w:val="24"/>
        </w:rPr>
        <w:t xml:space="preserve"> ciudadana que nos permitan cuantificar las situaciones que afectan la calidad de </w:t>
      </w:r>
      <w:r w:rsidR="00585DEA">
        <w:rPr>
          <w:rFonts w:ascii="Times New Roman" w:hAnsi="Times New Roman" w:cs="Times New Roman"/>
          <w:sz w:val="24"/>
          <w:szCs w:val="24"/>
        </w:rPr>
        <w:t>los mismos</w:t>
      </w:r>
    </w:p>
    <w:p w:rsidR="00D912F7" w:rsidRPr="00BA6721" w:rsidRDefault="00BA6721" w:rsidP="00BA6721">
      <w:pPr>
        <w:rPr>
          <w:rFonts w:ascii="Times New Roman" w:hAnsi="Times New Roman" w:cs="Times New Roman"/>
          <w:sz w:val="24"/>
          <w:szCs w:val="24"/>
        </w:rPr>
      </w:pPr>
      <w:r w:rsidRPr="00BA6721">
        <w:rPr>
          <w:rFonts w:ascii="Times New Roman" w:hAnsi="Times New Roman" w:cs="Times New Roman"/>
          <w:sz w:val="24"/>
          <w:szCs w:val="24"/>
        </w:rPr>
        <w:t xml:space="preserve">Considerando lo anterior, desarrollar e implementar sistemas que permitan realizar </w:t>
      </w:r>
      <w:r w:rsidR="00EF33F8">
        <w:rPr>
          <w:rFonts w:ascii="Times New Roman" w:hAnsi="Times New Roman" w:cs="Times New Roman"/>
          <w:sz w:val="24"/>
          <w:szCs w:val="24"/>
        </w:rPr>
        <w:t>un censo preciso de los comerciantes informales cuantificados por las alcaldías locales de la zona y en orden de la Alcaldía Mayor de Bogotá</w:t>
      </w:r>
      <w:r w:rsidRPr="00BA6721">
        <w:rPr>
          <w:rFonts w:ascii="Times New Roman" w:hAnsi="Times New Roman" w:cs="Times New Roman"/>
          <w:sz w:val="24"/>
          <w:szCs w:val="24"/>
        </w:rPr>
        <w:t xml:space="preserve"> basados en los índices de seguridad y calidad de vida, visualizar el estado de las zonas cercanas y facilitar la comunicación con las entidades correspondientes al manejo de estas</w:t>
      </w:r>
    </w:p>
    <w:p w:rsidR="00D912F7" w:rsidRPr="00BA6721"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color w:val="auto"/>
          <w:sz w:val="24"/>
          <w:szCs w:val="24"/>
        </w:rPr>
      </w:pPr>
      <w:bookmarkStart w:id="2" w:name="_Toc12191997"/>
      <w:r w:rsidRPr="00553DB8">
        <w:rPr>
          <w:rFonts w:ascii="Times New Roman" w:hAnsi="Times New Roman" w:cs="Times New Roman"/>
          <w:color w:val="auto"/>
          <w:sz w:val="24"/>
          <w:szCs w:val="24"/>
        </w:rPr>
        <w:lastRenderedPageBreak/>
        <w:t>PERSPECTIVA DEL PRODUCTO</w:t>
      </w:r>
      <w:bookmarkEnd w:id="2"/>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b/>
          <w:sz w:val="24"/>
          <w:szCs w:val="24"/>
        </w:rPr>
      </w:pPr>
      <w:r w:rsidRPr="00553DB8">
        <w:rPr>
          <w:rFonts w:ascii="Times New Roman" w:hAnsi="Times New Roman" w:cs="Times New Roman"/>
          <w:b/>
          <w:sz w:val="24"/>
          <w:szCs w:val="24"/>
        </w:rPr>
        <w:t>¿Qué herramientas practicas exi</w:t>
      </w:r>
      <w:r w:rsidR="00A60B59">
        <w:rPr>
          <w:rFonts w:ascii="Times New Roman" w:hAnsi="Times New Roman" w:cs="Times New Roman"/>
          <w:b/>
          <w:sz w:val="24"/>
          <w:szCs w:val="24"/>
        </w:rPr>
        <w:t>sten para hacer censos de vendedores informales</w:t>
      </w:r>
      <w:r w:rsidRPr="00553DB8">
        <w:rPr>
          <w:rFonts w:ascii="Times New Roman" w:hAnsi="Times New Roman" w:cs="Times New Roman"/>
          <w:b/>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En la actualidad, la ciudad de Bogotá no cuenta con una herramienta de uso masivo que permita </w:t>
      </w:r>
      <w:r w:rsidR="009C2D73">
        <w:rPr>
          <w:rFonts w:ascii="Times New Roman" w:hAnsi="Times New Roman" w:cs="Times New Roman"/>
          <w:sz w:val="24"/>
          <w:szCs w:val="24"/>
        </w:rPr>
        <w:t>cuantificar los</w:t>
      </w:r>
      <w:r>
        <w:rPr>
          <w:rFonts w:ascii="Times New Roman" w:hAnsi="Times New Roman" w:cs="Times New Roman"/>
          <w:sz w:val="24"/>
          <w:szCs w:val="24"/>
        </w:rPr>
        <w:t xml:space="preserve"> comerciantes no formales d</w:t>
      </w:r>
      <w:r w:rsidR="008331F5">
        <w:rPr>
          <w:rFonts w:ascii="Times New Roman" w:hAnsi="Times New Roman" w:cs="Times New Roman"/>
          <w:sz w:val="24"/>
          <w:szCs w:val="24"/>
        </w:rPr>
        <w:t xml:space="preserve">e determinada </w:t>
      </w:r>
      <w:r w:rsidR="009C2D73">
        <w:rPr>
          <w:rFonts w:ascii="Times New Roman" w:hAnsi="Times New Roman" w:cs="Times New Roman"/>
          <w:sz w:val="24"/>
          <w:szCs w:val="24"/>
        </w:rPr>
        <w:t>zona,</w:t>
      </w:r>
      <w:r w:rsidRPr="00A60B59">
        <w:rPr>
          <w:rFonts w:ascii="Times New Roman" w:hAnsi="Times New Roman" w:cs="Times New Roman"/>
          <w:sz w:val="24"/>
          <w:szCs w:val="24"/>
        </w:rPr>
        <w:t xml:space="preserve"> con la cual se puedan visualizar las zonas con mayor </w:t>
      </w:r>
      <w:r w:rsidR="008331F5" w:rsidRPr="00A60B59">
        <w:rPr>
          <w:rFonts w:ascii="Times New Roman" w:hAnsi="Times New Roman" w:cs="Times New Roman"/>
          <w:sz w:val="24"/>
          <w:szCs w:val="24"/>
        </w:rPr>
        <w:t>núm</w:t>
      </w:r>
      <w:r w:rsidR="008331F5">
        <w:rPr>
          <w:rFonts w:ascii="Times New Roman" w:hAnsi="Times New Roman" w:cs="Times New Roman"/>
          <w:sz w:val="24"/>
          <w:szCs w:val="24"/>
        </w:rPr>
        <w:t>e</w:t>
      </w:r>
      <w:r w:rsidR="008331F5" w:rsidRPr="00A60B59">
        <w:rPr>
          <w:rFonts w:ascii="Times New Roman" w:hAnsi="Times New Roman" w:cs="Times New Roman"/>
          <w:sz w:val="24"/>
          <w:szCs w:val="24"/>
        </w:rPr>
        <w:t>ro</w:t>
      </w:r>
      <w:r w:rsidRPr="00A60B59">
        <w:rPr>
          <w:rFonts w:ascii="Times New Roman" w:hAnsi="Times New Roman" w:cs="Times New Roman"/>
          <w:sz w:val="24"/>
          <w:szCs w:val="24"/>
        </w:rPr>
        <w:t xml:space="preserve"> de indicadores en las cuales cohabitan los ciudadanos.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Adicionalmente, al momento de intentar </w:t>
      </w:r>
      <w:r w:rsidR="008331F5">
        <w:rPr>
          <w:rFonts w:ascii="Times New Roman" w:hAnsi="Times New Roman" w:cs="Times New Roman"/>
          <w:sz w:val="24"/>
          <w:szCs w:val="24"/>
        </w:rPr>
        <w:t>censar a los propietarios de los establecimientos</w:t>
      </w:r>
      <w:r w:rsidRPr="00A60B59">
        <w:rPr>
          <w:rFonts w:ascii="Times New Roman" w:hAnsi="Times New Roman" w:cs="Times New Roman"/>
          <w:sz w:val="24"/>
          <w:szCs w:val="24"/>
        </w:rPr>
        <w:t>, los ciudadanos desconocen las entidades a las cuales deben dirigirse o en su defecto no tiene al alcance el contacto directo al cual cree</w:t>
      </w:r>
      <w:r w:rsidR="008331F5">
        <w:rPr>
          <w:rFonts w:ascii="Times New Roman" w:hAnsi="Times New Roman" w:cs="Times New Roman"/>
          <w:sz w:val="24"/>
          <w:szCs w:val="24"/>
        </w:rPr>
        <w:t>n</w:t>
      </w:r>
      <w:r w:rsidRPr="00A60B59">
        <w:rPr>
          <w:rFonts w:ascii="Times New Roman" w:hAnsi="Times New Roman" w:cs="Times New Roman"/>
          <w:sz w:val="24"/>
          <w:szCs w:val="24"/>
        </w:rPr>
        <w:t xml:space="preserve"> pertinente acudir. Por </w:t>
      </w:r>
      <w:r w:rsidR="008331F5">
        <w:rPr>
          <w:rFonts w:ascii="Times New Roman" w:hAnsi="Times New Roman" w:cs="Times New Roman"/>
          <w:sz w:val="24"/>
          <w:szCs w:val="24"/>
        </w:rPr>
        <w:t>lo general acuden a la Alcaldía mayor de Bogotá</w:t>
      </w:r>
      <w:r w:rsidRPr="00A60B59">
        <w:rPr>
          <w:rFonts w:ascii="Times New Roman" w:hAnsi="Times New Roman" w:cs="Times New Roman"/>
          <w:sz w:val="24"/>
          <w:szCs w:val="24"/>
        </w:rPr>
        <w:t xml:space="preserve">, quienes direccionan correctamente la atención de estas </w:t>
      </w:r>
      <w:r w:rsidR="0058357B">
        <w:rPr>
          <w:rFonts w:ascii="Times New Roman" w:hAnsi="Times New Roman" w:cs="Times New Roman"/>
          <w:sz w:val="24"/>
          <w:szCs w:val="24"/>
        </w:rPr>
        <w:t>circunstancias</w:t>
      </w:r>
      <w:r w:rsidRPr="00A60B59">
        <w:rPr>
          <w:rFonts w:ascii="Times New Roman" w:hAnsi="Times New Roman" w:cs="Times New Roman"/>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Sin embargo, las comunidades poseen redes de apoyo a las cuales acudir si sus miembros se encuentran en situaciones de riesgo o emergencia evidente, a pesar ello, el apoyo puede ser poco o nulo, las pe</w:t>
      </w:r>
      <w:r w:rsidR="002F05B3">
        <w:rPr>
          <w:rFonts w:ascii="Times New Roman" w:hAnsi="Times New Roman" w:cs="Times New Roman"/>
          <w:sz w:val="24"/>
          <w:szCs w:val="24"/>
        </w:rPr>
        <w:t xml:space="preserve">rsonas </w:t>
      </w:r>
      <w:r w:rsidRPr="00A60B59">
        <w:rPr>
          <w:rFonts w:ascii="Times New Roman" w:hAnsi="Times New Roman" w:cs="Times New Roman"/>
          <w:sz w:val="24"/>
          <w:szCs w:val="24"/>
        </w:rPr>
        <w:t xml:space="preserve">desean informarse de las situaciones de riesgo que afectan su estilo de vida con respecto a la seguridad de las zonas en las cuales </w:t>
      </w:r>
      <w:r w:rsidR="002F05B3">
        <w:rPr>
          <w:rFonts w:ascii="Times New Roman" w:hAnsi="Times New Roman" w:cs="Times New Roman"/>
          <w:sz w:val="24"/>
          <w:szCs w:val="24"/>
        </w:rPr>
        <w:t>laboran</w:t>
      </w:r>
      <w:r w:rsidRPr="00A60B59">
        <w:rPr>
          <w:rFonts w:ascii="Times New Roman" w:hAnsi="Times New Roman" w:cs="Times New Roman"/>
          <w:sz w:val="24"/>
          <w:szCs w:val="24"/>
        </w:rPr>
        <w:t xml:space="preserve">, todo </w:t>
      </w:r>
      <w:r w:rsidR="0058357B">
        <w:rPr>
          <w:rFonts w:ascii="Times New Roman" w:hAnsi="Times New Roman" w:cs="Times New Roman"/>
          <w:sz w:val="24"/>
          <w:szCs w:val="24"/>
        </w:rPr>
        <w:t xml:space="preserve"> </w:t>
      </w:r>
      <w:r w:rsidRPr="00A60B59">
        <w:rPr>
          <w:rFonts w:ascii="Times New Roman" w:hAnsi="Times New Roman" w:cs="Times New Roman"/>
          <w:sz w:val="24"/>
          <w:szCs w:val="24"/>
        </w:rPr>
        <w:t>con la intención de salvaguardar su integridad</w:t>
      </w:r>
      <w:r w:rsidR="002F05B3">
        <w:rPr>
          <w:rFonts w:ascii="Times New Roman" w:hAnsi="Times New Roman" w:cs="Times New Roman"/>
          <w:sz w:val="24"/>
          <w:szCs w:val="24"/>
        </w:rPr>
        <w:t>, su patrimonio laboral</w:t>
      </w:r>
      <w:r w:rsidRPr="00A60B59">
        <w:rPr>
          <w:rFonts w:ascii="Times New Roman" w:hAnsi="Times New Roman" w:cs="Times New Roman"/>
          <w:sz w:val="24"/>
          <w:szCs w:val="24"/>
        </w:rPr>
        <w:t xml:space="preserve"> y</w:t>
      </w:r>
      <w:r w:rsidR="002F05B3">
        <w:rPr>
          <w:rFonts w:ascii="Times New Roman" w:hAnsi="Times New Roman" w:cs="Times New Roman"/>
          <w:sz w:val="24"/>
          <w:szCs w:val="24"/>
        </w:rPr>
        <w:t xml:space="preserve"> el</w:t>
      </w:r>
      <w:r w:rsidRPr="00A60B59">
        <w:rPr>
          <w:rFonts w:ascii="Times New Roman" w:hAnsi="Times New Roman" w:cs="Times New Roman"/>
          <w:sz w:val="24"/>
          <w:szCs w:val="24"/>
        </w:rPr>
        <w:t xml:space="preserve"> de los miembros de su familia.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Por ello, desarrollar e implementar una aplicación móvil que permita reportar las situaciones de riesgo,</w:t>
      </w:r>
      <w:r w:rsidR="00A12987">
        <w:rPr>
          <w:rFonts w:ascii="Times New Roman" w:hAnsi="Times New Roman" w:cs="Times New Roman"/>
          <w:sz w:val="24"/>
          <w:szCs w:val="24"/>
        </w:rPr>
        <w:t xml:space="preserve"> cuantificar, conocer sus condiciones actuales</w:t>
      </w:r>
      <w:r w:rsidRPr="00A60B59">
        <w:rPr>
          <w:rFonts w:ascii="Times New Roman" w:hAnsi="Times New Roman" w:cs="Times New Roman"/>
          <w:sz w:val="24"/>
          <w:szCs w:val="24"/>
        </w:rPr>
        <w:t xml:space="preserve"> permitirá aportar a la comunidad la información correspondiente al estado de seguridad de sus zonas cercanas, contar con los miembros de la comunidad si es necesario y comunicarse con las entidades correspondientes </w:t>
      </w:r>
      <w:r w:rsidR="00A12987">
        <w:rPr>
          <w:rFonts w:ascii="Times New Roman" w:hAnsi="Times New Roman" w:cs="Times New Roman"/>
          <w:sz w:val="24"/>
          <w:szCs w:val="24"/>
        </w:rPr>
        <w:t>de acuerdo al tipo de situación en la cual se encuentren.</w:t>
      </w:r>
    </w:p>
    <w:p w:rsidR="00A60B59" w:rsidRPr="00553DB8" w:rsidRDefault="00A60B59" w:rsidP="00D912F7">
      <w:pPr>
        <w:rPr>
          <w:rFonts w:ascii="Times New Roman" w:hAnsi="Times New Roman" w:cs="Times New Roman"/>
          <w:b/>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3" w:name="_Toc12191998"/>
      <w:r w:rsidRPr="00553DB8">
        <w:rPr>
          <w:rFonts w:ascii="Times New Roman" w:hAnsi="Times New Roman" w:cs="Times New Roman"/>
          <w:b/>
          <w:color w:val="auto"/>
          <w:sz w:val="24"/>
          <w:szCs w:val="24"/>
        </w:rPr>
        <w:t>FUNCIONALIDAD DEL PRODUCTO</w:t>
      </w:r>
      <w:bookmarkEnd w:id="3"/>
    </w:p>
    <w:p w:rsidR="00D912F7" w:rsidRPr="000D702F" w:rsidRDefault="00D912F7" w:rsidP="00D912F7">
      <w:pPr>
        <w:rPr>
          <w:rFonts w:ascii="Times New Roman" w:hAnsi="Times New Roman" w:cs="Times New Roman"/>
          <w:sz w:val="24"/>
          <w:szCs w:val="24"/>
        </w:rPr>
      </w:pPr>
    </w:p>
    <w:p w:rsidR="00D06BB1" w:rsidRPr="000D702F" w:rsidRDefault="00D06BB1" w:rsidP="00D06BB1">
      <w:pPr>
        <w:jc w:val="both"/>
        <w:rPr>
          <w:rFonts w:ascii="Times New Roman" w:hAnsi="Times New Roman" w:cs="Times New Roman"/>
          <w:sz w:val="24"/>
          <w:szCs w:val="24"/>
        </w:rPr>
      </w:pPr>
      <w:r w:rsidRPr="000D702F">
        <w:rPr>
          <w:rFonts w:ascii="Times New Roman" w:hAnsi="Times New Roman" w:cs="Times New Roman"/>
          <w:sz w:val="24"/>
          <w:szCs w:val="24"/>
        </w:rPr>
        <w:t>Aplicación móvil para Smartphone con sistema operativo Android que permite realizar reportes georreferenciados con los cuales se trazará en el mapa las zonas con más puntos bajo los siguientes índices: canti</w:t>
      </w:r>
      <w:r w:rsidR="00E167AE" w:rsidRPr="000D702F">
        <w:rPr>
          <w:rFonts w:ascii="Times New Roman" w:hAnsi="Times New Roman" w:cs="Times New Roman"/>
          <w:sz w:val="24"/>
          <w:szCs w:val="24"/>
        </w:rPr>
        <w:t xml:space="preserve">dad, </w:t>
      </w:r>
      <w:r w:rsidR="000D702F" w:rsidRPr="000D702F">
        <w:rPr>
          <w:rFonts w:ascii="Times New Roman" w:hAnsi="Times New Roman" w:cs="Times New Roman"/>
          <w:sz w:val="24"/>
          <w:szCs w:val="24"/>
        </w:rPr>
        <w:t>nacionalidad,</w:t>
      </w:r>
      <w:r w:rsidRPr="000D702F">
        <w:rPr>
          <w:rFonts w:ascii="Times New Roman" w:hAnsi="Times New Roman" w:cs="Times New Roman"/>
          <w:sz w:val="24"/>
          <w:szCs w:val="24"/>
        </w:rPr>
        <w:t xml:space="preserve"> </w:t>
      </w:r>
      <w:r w:rsidR="00E167AE" w:rsidRPr="000D702F">
        <w:rPr>
          <w:rFonts w:ascii="Times New Roman" w:hAnsi="Times New Roman" w:cs="Times New Roman"/>
          <w:sz w:val="24"/>
          <w:szCs w:val="24"/>
        </w:rPr>
        <w:t>y condición de v</w:t>
      </w:r>
      <w:r w:rsidR="00C44BFC" w:rsidRPr="000D702F">
        <w:rPr>
          <w:rFonts w:ascii="Times New Roman" w:hAnsi="Times New Roman" w:cs="Times New Roman"/>
          <w:sz w:val="24"/>
          <w:szCs w:val="24"/>
        </w:rPr>
        <w:t xml:space="preserve">ida actual. </w:t>
      </w:r>
      <w:r w:rsidRPr="000D702F">
        <w:rPr>
          <w:rFonts w:ascii="Times New Roman" w:hAnsi="Times New Roman" w:cs="Times New Roman"/>
          <w:sz w:val="24"/>
          <w:szCs w:val="24"/>
        </w:rPr>
        <w:t xml:space="preserve"> Con esta información, los usuarios podrán consultar a su alrededor, de acuerdo a la ubicación actual obtenida con el Sistema de Posicionamiento Global (GPS) de su dispositivo móvil, los puntos en el mapa donde se han reportado incidentes o situaciones de riesgo.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Adicionalmente, la aplicación contará con un directorio telefónico con el cual, el usuario podrá dirigirse a los establecimientos y aliados comerciales. Sin embargo, soló arrojará los </w:t>
      </w:r>
      <w:r w:rsidR="00B24F51">
        <w:rPr>
          <w:rFonts w:ascii="Times New Roman" w:hAnsi="Times New Roman" w:cs="Times New Roman"/>
          <w:sz w:val="24"/>
          <w:szCs w:val="24"/>
        </w:rPr>
        <w:t xml:space="preserve">números de los entes </w:t>
      </w:r>
      <w:r w:rsidRPr="00553DB8">
        <w:rPr>
          <w:rFonts w:ascii="Times New Roman" w:hAnsi="Times New Roman" w:cs="Times New Roman"/>
          <w:sz w:val="24"/>
          <w:szCs w:val="24"/>
        </w:rPr>
        <w:t xml:space="preserve"> de </w:t>
      </w:r>
      <w:r w:rsidR="00B24F51">
        <w:rPr>
          <w:rFonts w:ascii="Times New Roman" w:hAnsi="Times New Roman" w:cs="Times New Roman"/>
          <w:sz w:val="24"/>
          <w:szCs w:val="24"/>
        </w:rPr>
        <w:t xml:space="preserve">competentes de </w:t>
      </w:r>
      <w:r w:rsidRPr="00553DB8">
        <w:rPr>
          <w:rFonts w:ascii="Times New Roman" w:hAnsi="Times New Roman" w:cs="Times New Roman"/>
          <w:sz w:val="24"/>
          <w:szCs w:val="24"/>
        </w:rPr>
        <w:t>acuerdo a su ubicación actual. Los u</w:t>
      </w:r>
      <w:r w:rsidR="00307CD2">
        <w:rPr>
          <w:rFonts w:ascii="Times New Roman" w:hAnsi="Times New Roman" w:cs="Times New Roman"/>
          <w:sz w:val="24"/>
          <w:szCs w:val="24"/>
        </w:rPr>
        <w:t>suarios solo podrán registrarse si se encuentran</w:t>
      </w:r>
      <w:r w:rsidRPr="00553DB8">
        <w:rPr>
          <w:rFonts w:ascii="Times New Roman" w:hAnsi="Times New Roman" w:cs="Times New Roman"/>
          <w:sz w:val="24"/>
          <w:szCs w:val="24"/>
        </w:rPr>
        <w:t xml:space="preserve"> dentro de la aplicación.</w:t>
      </w:r>
    </w:p>
    <w:p w:rsidR="00D912F7" w:rsidRPr="00553DB8" w:rsidRDefault="00D912F7" w:rsidP="00D912F7">
      <w:pPr>
        <w:rPr>
          <w:rFonts w:ascii="Times New Roman" w:hAnsi="Times New Roman" w:cs="Times New Roman"/>
          <w:sz w:val="24"/>
          <w:szCs w:val="24"/>
        </w:rPr>
      </w:pPr>
    </w:p>
    <w:p w:rsidR="00D912F7" w:rsidRPr="00D912F7" w:rsidRDefault="00D912F7" w:rsidP="00D912F7">
      <w:pPr>
        <w:pStyle w:val="Ttulo2"/>
        <w:spacing w:before="0" w:line="240" w:lineRule="auto"/>
        <w:rPr>
          <w:rFonts w:ascii="Times New Roman" w:hAnsi="Times New Roman" w:cs="Times New Roman"/>
          <w:b/>
          <w:color w:val="auto"/>
          <w:sz w:val="24"/>
          <w:szCs w:val="24"/>
        </w:rPr>
      </w:pPr>
      <w:bookmarkStart w:id="4" w:name="_Toc12191999"/>
      <w:r w:rsidRPr="00D912F7">
        <w:rPr>
          <w:rFonts w:ascii="Times New Roman" w:hAnsi="Times New Roman" w:cs="Times New Roman"/>
          <w:b/>
          <w:color w:val="auto"/>
          <w:sz w:val="24"/>
          <w:szCs w:val="24"/>
        </w:rPr>
        <w:lastRenderedPageBreak/>
        <w:t>CARACTERÍSTICAS DEL PRODUCTO</w:t>
      </w:r>
      <w:bookmarkEnd w:id="4"/>
    </w:p>
    <w:p w:rsidR="00D912F7" w:rsidRPr="00553DB8" w:rsidRDefault="00D912F7" w:rsidP="00D912F7">
      <w:pPr>
        <w:rPr>
          <w:rFonts w:ascii="Times New Roman" w:hAnsi="Times New Roman" w:cs="Times New Roman"/>
          <w:sz w:val="24"/>
          <w:szCs w:val="24"/>
        </w:rPr>
      </w:pPr>
    </w:p>
    <w:p w:rsidR="00827B1E" w:rsidRDefault="00827B1E" w:rsidP="00827B1E">
      <w:pPr>
        <w:jc w:val="both"/>
      </w:pPr>
      <w:bookmarkStart w:id="5" w:name="_Toc12192000"/>
      <w:r>
        <w:t>La aplicación RUVI está diseñada para dispositivos móviles con sistema operativo Android a partir de su versión 7.0 (</w:t>
      </w:r>
      <w:proofErr w:type="spellStart"/>
      <w:r>
        <w:t>Nougat</w:t>
      </w:r>
      <w:proofErr w:type="spellEnd"/>
      <w:r>
        <w:t xml:space="preserve">). El </w:t>
      </w:r>
      <w:r w:rsidR="00AE4FB9">
        <w:t>diseño</w:t>
      </w:r>
      <w:r>
        <w:t xml:space="preserve"> de su interfaz fue desarrollado con la intención de ser fácil e intuitivo, basado</w:t>
      </w:r>
      <w:r w:rsidR="00AE4FB9">
        <w:t xml:space="preserve"> en el </w:t>
      </w:r>
      <w:proofErr w:type="spellStart"/>
      <w:r w:rsidR="00AE4FB9">
        <w:t>Mockup</w:t>
      </w:r>
      <w:proofErr w:type="spellEnd"/>
      <w:r w:rsidR="00AE4FB9">
        <w:t xml:space="preserve"> de Adobe XD</w:t>
      </w:r>
      <w:r>
        <w:t xml:space="preserve"> con colores de alto contraste, como color principal el</w:t>
      </w:r>
      <w:r w:rsidR="00AE4FB9">
        <w:t xml:space="preserve"> azul y su complementario el blanco</w:t>
      </w:r>
      <w:r>
        <w:t>, usado para acciones importantes en la aplicación. Esta corriente en el diseño de interfaces, permite la visualización de los elementos de manera óptima, facilitando la lectura, usabilidad y funcionalidad. La tipografía seleccionada, los colores de contraste a blanco y gris usados en combinación con sus aplicaciones regular y médium; permiten diferenciar jerárquicamente, la información principal de la secundaria, respecto a la distribución y visualización de los textos.</w:t>
      </w:r>
    </w:p>
    <w:p w:rsidR="00827B1E" w:rsidRDefault="00827B1E" w:rsidP="00827B1E">
      <w:pPr>
        <w:jc w:val="both"/>
      </w:pPr>
      <w:r>
        <w:t>Los formularios están acompañados de texto e iconografía alusiva al tipo de dato que debe ingresar el usuario, permitiéndole guiarlo sobre la información que debe llenar en cada uno. Adicionalmente se generaron piezas gráficas distintivas para los marcadores de posición de acuerdo al tipo de indicador de seguridad que se visualiza en la pantalla.</w:t>
      </w:r>
    </w:p>
    <w:p w:rsidR="00827B1E" w:rsidRDefault="00827B1E" w:rsidP="00827B1E">
      <w:pPr>
        <w:jc w:val="both"/>
      </w:pPr>
      <w:r>
        <w:t xml:space="preserve">El </w:t>
      </w:r>
      <w:proofErr w:type="spellStart"/>
      <w:r>
        <w:t>Icon</w:t>
      </w:r>
      <w:proofErr w:type="spellEnd"/>
      <w:r>
        <w:t xml:space="preserve"> A</w:t>
      </w:r>
      <w:r w:rsidR="00095AB4">
        <w:t xml:space="preserve">pp contiene </w:t>
      </w:r>
      <w:r>
        <w:t xml:space="preserve"> el logo correspondiente a la aplicación, en colores contrastantes al azul, como el rojo, y el gris, con fondos blancos en opacidades para darle suavidad y simpleza.</w:t>
      </w:r>
    </w:p>
    <w:p w:rsidR="00827B1E" w:rsidRDefault="00827B1E" w:rsidP="00827B1E">
      <w:pPr>
        <w:jc w:val="both"/>
      </w:pPr>
      <w:r>
        <w:t xml:space="preserve">La aplicación tiene dos tipos de navegación, menú superior lateral izquierdo, que es accesible en los primeros niveles de la aplicación y me permite navegar por todas las opciones correspondientes a la misma, y en el home principal navegación tipo </w:t>
      </w:r>
      <w:r w:rsidR="007524AC">
        <w:t>en blanco</w:t>
      </w:r>
      <w:r>
        <w:t>, donde se accede directamente a las tres secciones importantes de la app:</w:t>
      </w:r>
      <w:r w:rsidR="0057769E">
        <w:t xml:space="preserve"> Usuarios, registros.</w:t>
      </w:r>
    </w:p>
    <w:p w:rsidR="00827B1E" w:rsidRDefault="00827B1E" w:rsidP="00827B1E">
      <w:pPr>
        <w:jc w:val="both"/>
      </w:pPr>
      <w:r>
        <w:t>Estas funciones principales, requieren el uso del mapa/ geolocalización, por ende, el uso de la pantalla completa es fundamental, requiriendo limpieza visual al momento de su uso e implementación.</w:t>
      </w:r>
    </w:p>
    <w:p w:rsidR="00827B1E" w:rsidRDefault="00827B1E" w:rsidP="00827B1E">
      <w:pPr>
        <w:jc w:val="both"/>
      </w:pPr>
      <w:r>
        <w:t>Todo ello desarrollado bajo el Framework  desarrollo de aplicaciones móviles I</w:t>
      </w:r>
      <w:r w:rsidR="00E11623">
        <w:t>ONIC en su</w:t>
      </w:r>
      <w:r>
        <w:t xml:space="preserve"> versión 4</w:t>
      </w:r>
      <w:r w:rsidR="00E11623">
        <w:t>.O</w:t>
      </w:r>
      <w:r>
        <w:t xml:space="preserve">, a través del editor de código Visual Studio </w:t>
      </w:r>
      <w:proofErr w:type="spellStart"/>
      <w:r>
        <w:t>Code</w:t>
      </w:r>
      <w:proofErr w:type="spellEnd"/>
      <w:r>
        <w:t>, construcción y conexión de la base de datos con Microsoft  SQL Server y las diferentes librerías requeridas de acuerdo a las funcionalidades principales de la app.</w:t>
      </w:r>
    </w:p>
    <w:p w:rsidR="00D912F7" w:rsidRPr="00553DB8" w:rsidRDefault="00D912F7" w:rsidP="00D912F7">
      <w:pPr>
        <w:pStyle w:val="Ttulo2"/>
        <w:spacing w:before="0" w:line="240" w:lineRule="auto"/>
        <w:rPr>
          <w:rFonts w:ascii="Times New Roman" w:hAnsi="Times New Roman" w:cs="Times New Roman"/>
          <w:b/>
          <w:color w:val="auto"/>
          <w:sz w:val="24"/>
          <w:szCs w:val="24"/>
        </w:rPr>
      </w:pPr>
      <w:r w:rsidRPr="00553DB8">
        <w:rPr>
          <w:rFonts w:ascii="Times New Roman" w:hAnsi="Times New Roman" w:cs="Times New Roman"/>
          <w:b/>
          <w:color w:val="auto"/>
          <w:sz w:val="24"/>
          <w:szCs w:val="24"/>
        </w:rPr>
        <w:t>RESTRICCIONES</w:t>
      </w:r>
      <w:bookmarkEnd w:id="5"/>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Para el funcionamiento correcto de la aplicación, esta debe ser instalada en un dispositivo móvil con sistema operativo Android desde su versión 7.0.1 (</w:t>
      </w:r>
      <w:proofErr w:type="spellStart"/>
      <w:r w:rsidRPr="00553DB8">
        <w:rPr>
          <w:rFonts w:ascii="Times New Roman" w:hAnsi="Times New Roman" w:cs="Times New Roman"/>
          <w:sz w:val="24"/>
          <w:szCs w:val="24"/>
        </w:rPr>
        <w:t>Nougat</w:t>
      </w:r>
      <w:proofErr w:type="spellEnd"/>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La orientación de su visualización es totalmente vertical, su funcionamiento requiere de conexión de datos a rede móvil o wifi, Utilización de Sistemas de Posicionamiento Global GPS. Registro de usuario y login dentro de la plataforma.</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lastRenderedPageBreak/>
        <w:t>Interfaz para ser usada con internet.</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Usa geolocalización GPS</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 xml:space="preserve">Lenguajes y tecnologías en uso: HTML, .NET, </w:t>
      </w:r>
      <w:proofErr w:type="spellStart"/>
      <w:r w:rsidRPr="00553DB8">
        <w:rPr>
          <w:rFonts w:ascii="Times New Roman" w:hAnsi="Times New Roman"/>
          <w:sz w:val="24"/>
          <w:lang w:val="es-ES_tradnl"/>
        </w:rPr>
        <w:t>Javascript</w:t>
      </w:r>
      <w:proofErr w:type="spellEnd"/>
      <w:r w:rsidRPr="00553DB8">
        <w:rPr>
          <w:rFonts w:ascii="Times New Roman" w:hAnsi="Times New Roman"/>
          <w:sz w:val="24"/>
          <w:lang w:val="es-ES_tradnl"/>
        </w:rPr>
        <w:t xml:space="preserve">, </w:t>
      </w:r>
      <w:proofErr w:type="spellStart"/>
      <w:r w:rsidRPr="00553DB8">
        <w:rPr>
          <w:rFonts w:ascii="Times New Roman" w:hAnsi="Times New Roman"/>
          <w:sz w:val="24"/>
          <w:lang w:val="es-ES_tradnl"/>
        </w:rPr>
        <w:t>Typescr</w:t>
      </w:r>
      <w:r w:rsidR="007524AC">
        <w:rPr>
          <w:rFonts w:ascii="Times New Roman" w:hAnsi="Times New Roman"/>
          <w:sz w:val="24"/>
          <w:lang w:val="es-ES_tradnl"/>
        </w:rPr>
        <w:t>ipt</w:t>
      </w:r>
      <w:proofErr w:type="spellEnd"/>
      <w:r w:rsidR="007524AC">
        <w:rPr>
          <w:rFonts w:ascii="Times New Roman" w:hAnsi="Times New Roman"/>
          <w:sz w:val="24"/>
          <w:lang w:val="es-ES_tradnl"/>
        </w:rPr>
        <w:t xml:space="preserve">, </w:t>
      </w:r>
      <w:proofErr w:type="spellStart"/>
      <w:r w:rsidR="007524AC">
        <w:rPr>
          <w:rFonts w:ascii="Times New Roman" w:hAnsi="Times New Roman"/>
          <w:sz w:val="24"/>
          <w:lang w:val="es-ES_tradnl"/>
        </w:rPr>
        <w:t>Ionic</w:t>
      </w:r>
      <w:proofErr w:type="spellEnd"/>
      <w:r w:rsidR="007524AC">
        <w:rPr>
          <w:rFonts w:ascii="Times New Roman" w:hAnsi="Times New Roman"/>
          <w:sz w:val="24"/>
          <w:lang w:val="es-ES_tradnl"/>
        </w:rPr>
        <w:t xml:space="preserve"> Framework v4, MYSQL.</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Los servidores deben ser capaces de atender consultas concurrentemente.</w:t>
      </w:r>
    </w:p>
    <w:p w:rsidR="00D912F7" w:rsidRPr="00E11623"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El sistema deberá tener un diseño e implementación sencilla, independiente de la plataforma o del lenguaje de programación.</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FUNCIONALES  GENERALES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260416" w:rsidP="007524AC">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Loguear</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identificarse</w:t>
            </w:r>
            <w:r w:rsidR="00260416">
              <w:rPr>
                <w:rFonts w:ascii="Times New Roman" w:hAnsi="Times New Roman" w:cs="Times New Roman"/>
                <w:sz w:val="24"/>
                <w:szCs w:val="24"/>
                <w:lang w:val="es-ES_tradnl"/>
              </w:rPr>
              <w:t xml:space="preserve"> para acceder a cualquier para ingresar al </w:t>
            </w:r>
            <w:r w:rsidRPr="00553DB8">
              <w:rPr>
                <w:rFonts w:ascii="Times New Roman" w:hAnsi="Times New Roman" w:cs="Times New Roman"/>
                <w:sz w:val="24"/>
                <w:szCs w:val="24"/>
                <w:lang w:val="es-ES_tradnl"/>
              </w:rPr>
              <w:t xml:space="preserve"> sistema.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po</w:t>
            </w:r>
            <w:r w:rsidR="00260416">
              <w:rPr>
                <w:rFonts w:ascii="Times New Roman" w:hAnsi="Times New Roman" w:cs="Times New Roman"/>
                <w:sz w:val="24"/>
                <w:szCs w:val="24"/>
                <w:lang w:val="es-ES_tradnl"/>
              </w:rPr>
              <w:t>drá ser consultado por el</w:t>
            </w:r>
            <w:r w:rsidRPr="00553DB8">
              <w:rPr>
                <w:rFonts w:ascii="Times New Roman" w:hAnsi="Times New Roman" w:cs="Times New Roman"/>
                <w:sz w:val="24"/>
                <w:szCs w:val="24"/>
                <w:lang w:val="es-ES_tradnl"/>
              </w:rPr>
              <w:t xml:space="preserve"> </w:t>
            </w:r>
            <w:r w:rsidR="00260416">
              <w:rPr>
                <w:rFonts w:ascii="Times New Roman" w:hAnsi="Times New Roman" w:cs="Times New Roman"/>
                <w:sz w:val="24"/>
                <w:szCs w:val="24"/>
                <w:lang w:val="es-ES_tradnl"/>
              </w:rPr>
              <w:t xml:space="preserve">administrador y/o usuario  dependiendo al módulo </w:t>
            </w:r>
            <w:r w:rsidRPr="00553DB8">
              <w:rPr>
                <w:rFonts w:ascii="Times New Roman" w:hAnsi="Times New Roman" w:cs="Times New Roman"/>
                <w:sz w:val="24"/>
                <w:szCs w:val="24"/>
                <w:lang w:val="es-ES_tradnl"/>
              </w:rPr>
              <w:t xml:space="preserve"> en el cual se encuentre y su nivel de accesibilidad.</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Sinespaciado"/>
              <w:ind w:left="720"/>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Autenticación</w:t>
            </w:r>
            <w:r w:rsidR="00D258F1">
              <w:rPr>
                <w:rFonts w:ascii="Times New Roman" w:hAnsi="Times New Roman" w:cs="Times New Roman"/>
                <w:sz w:val="24"/>
                <w:szCs w:val="24"/>
                <w:lang w:val="es-ES_tradnl"/>
              </w:rPr>
              <w:t xml:space="preserve"> y registro de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registrarse en el sistema para acced</w:t>
            </w:r>
            <w:r w:rsidR="00260416">
              <w:rPr>
                <w:rFonts w:ascii="Times New Roman" w:hAnsi="Times New Roman" w:cs="Times New Roman"/>
                <w:sz w:val="24"/>
                <w:szCs w:val="24"/>
                <w:lang w:val="es-ES_tradnl"/>
              </w:rPr>
              <w:t>er a cualquier parte del aplicativo</w:t>
            </w:r>
            <w:r w:rsidRPr="00553DB8">
              <w:rPr>
                <w:rFonts w:ascii="Times New Roman" w:hAnsi="Times New Roman" w:cs="Times New Roman"/>
                <w:sz w:val="24"/>
                <w:szCs w:val="24"/>
                <w:lang w:val="es-ES_tradnl"/>
              </w:rPr>
              <w:t xml:space="preserve">. </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permitirá al Usuario registrarse. Se deb</w:t>
            </w:r>
            <w:r w:rsidR="00260416">
              <w:rPr>
                <w:rFonts w:ascii="Times New Roman" w:hAnsi="Times New Roman" w:cs="Times New Roman"/>
                <w:sz w:val="24"/>
                <w:szCs w:val="24"/>
                <w:lang w:val="es-ES_tradnl"/>
              </w:rPr>
              <w:t xml:space="preserve">en suministrar datos como: </w:t>
            </w:r>
            <w:r w:rsidRPr="00553DB8">
              <w:rPr>
                <w:rFonts w:ascii="Times New Roman" w:hAnsi="Times New Roman" w:cs="Times New Roman"/>
                <w:sz w:val="24"/>
                <w:szCs w:val="24"/>
                <w:lang w:val="es-ES_tradnl"/>
              </w:rPr>
              <w:t>Nombres, Apellidos,</w:t>
            </w:r>
            <w:r w:rsidR="00260416">
              <w:rPr>
                <w:rFonts w:ascii="Times New Roman" w:hAnsi="Times New Roman" w:cs="Times New Roman"/>
                <w:sz w:val="24"/>
                <w:szCs w:val="24"/>
                <w:lang w:val="es-ES_tradnl"/>
              </w:rPr>
              <w:t xml:space="preserve"> Edad, </w:t>
            </w:r>
            <w:r w:rsidRPr="00553DB8">
              <w:rPr>
                <w:rFonts w:ascii="Times New Roman" w:hAnsi="Times New Roman" w:cs="Times New Roman"/>
                <w:sz w:val="24"/>
                <w:szCs w:val="24"/>
                <w:lang w:val="es-ES_tradnl"/>
              </w:rPr>
              <w:t xml:space="preserve"> Género,  Número de contacto, Correo electrónico,</w:t>
            </w:r>
            <w:r w:rsidR="00260416">
              <w:rPr>
                <w:rFonts w:ascii="Times New Roman" w:hAnsi="Times New Roman" w:cs="Times New Roman"/>
                <w:sz w:val="24"/>
                <w:szCs w:val="24"/>
                <w:lang w:val="es-ES_tradnl"/>
              </w:rPr>
              <w:t xml:space="preserve"> Usuario,</w:t>
            </w:r>
            <w:r w:rsidRPr="00553DB8">
              <w:rPr>
                <w:rFonts w:ascii="Times New Roman" w:hAnsi="Times New Roman" w:cs="Times New Roman"/>
                <w:sz w:val="24"/>
                <w:szCs w:val="24"/>
                <w:lang w:val="es-ES_tradnl"/>
              </w:rPr>
              <w:t xml:space="preserve"> Contraseña.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Prrafodelista"/>
              <w:spacing w:after="0" w:line="240" w:lineRule="aut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Identificación del requerimiento:</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RF03</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Menú</w:t>
            </w:r>
            <w:r w:rsidR="00EA3E1B">
              <w:rPr>
                <w:rFonts w:ascii="Times New Roman" w:hAnsi="Times New Roman" w:cs="Times New Roman"/>
                <w:sz w:val="24"/>
                <w:szCs w:val="24"/>
                <w:lang w:val="es-ES_tradnl"/>
              </w:rPr>
              <w:t>, consulta y registro de documento del usuario</w:t>
            </w:r>
            <w:r w:rsidR="00260416">
              <w:rPr>
                <w:rFonts w:ascii="Times New Roman" w:hAnsi="Times New Roman" w:cs="Times New Roman"/>
                <w:sz w:val="24"/>
                <w:szCs w:val="24"/>
                <w:lang w:val="es-ES_tradnl"/>
              </w:rPr>
              <w:t xml:space="preserve"> Informal.</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D912F7" w:rsidRPr="00553DB8" w:rsidRDefault="0026041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00D912F7" w:rsidRPr="00553DB8">
              <w:rPr>
                <w:rFonts w:ascii="Times New Roman" w:hAnsi="Times New Roman" w:cs="Times New Roman"/>
                <w:sz w:val="24"/>
                <w:szCs w:val="24"/>
                <w:lang w:val="es-ES_tradnl"/>
              </w:rPr>
              <w:t xml:space="preserve"> en el </w:t>
            </w:r>
            <w:r w:rsidR="00EA3E1B" w:rsidRPr="00553DB8">
              <w:rPr>
                <w:rFonts w:ascii="Times New Roman" w:hAnsi="Times New Roman" w:cs="Times New Roman"/>
                <w:sz w:val="24"/>
                <w:szCs w:val="24"/>
                <w:lang w:val="es-ES_tradnl"/>
              </w:rPr>
              <w:t xml:space="preserve">sistema </w:t>
            </w:r>
            <w:r w:rsidR="00EA3E1B">
              <w:rPr>
                <w:rFonts w:ascii="Times New Roman" w:hAnsi="Times New Roman" w:cs="Times New Roman"/>
                <w:sz w:val="24"/>
                <w:szCs w:val="24"/>
                <w:lang w:val="es-ES_tradnl"/>
              </w:rPr>
              <w:t>cada</w:t>
            </w:r>
            <w:r>
              <w:rPr>
                <w:rFonts w:ascii="Times New Roman" w:hAnsi="Times New Roman" w:cs="Times New Roman"/>
                <w:sz w:val="24"/>
                <w:szCs w:val="24"/>
                <w:lang w:val="es-ES_tradnl"/>
              </w:rPr>
              <w:t xml:space="preserve"> usuario Informal </w:t>
            </w:r>
            <w:r w:rsidR="00D912F7"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00D912F7" w:rsidRPr="00553DB8">
              <w:rPr>
                <w:rFonts w:ascii="Times New Roman" w:hAnsi="Times New Roman" w:cs="Times New Roman"/>
                <w:sz w:val="24"/>
                <w:szCs w:val="24"/>
                <w:lang w:val="es-ES_tradnl"/>
              </w:rPr>
              <w:t xml:space="preserve"> sistema.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D912F7" w:rsidRPr="00553DB8" w:rsidRDefault="00D912F7" w:rsidP="00EA3E1B">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EA3E1B">
              <w:rPr>
                <w:rFonts w:ascii="Times New Roman" w:hAnsi="Times New Roman" w:cs="Times New Roman"/>
                <w:sz w:val="24"/>
                <w:szCs w:val="24"/>
                <w:lang w:val="es-ES_tradnl"/>
              </w:rPr>
              <w:t>permitirá al Usuario registrar datos personales</w:t>
            </w:r>
            <w:r w:rsidRPr="00553DB8">
              <w:rPr>
                <w:rFonts w:ascii="Times New Roman" w:hAnsi="Times New Roman" w:cs="Times New Roman"/>
                <w:sz w:val="24"/>
                <w:szCs w:val="24"/>
                <w:lang w:val="es-ES_tradnl"/>
              </w:rPr>
              <w:t>. S</w:t>
            </w:r>
            <w:r w:rsidR="00105D86">
              <w:rPr>
                <w:rFonts w:ascii="Times New Roman" w:hAnsi="Times New Roman" w:cs="Times New Roman"/>
                <w:sz w:val="24"/>
                <w:szCs w:val="24"/>
                <w:lang w:val="es-ES_tradnl"/>
              </w:rPr>
              <w:t xml:space="preserve">e deben suministrar datos como: </w:t>
            </w:r>
            <w:r w:rsidR="00EA3E1B">
              <w:rPr>
                <w:rFonts w:ascii="Times New Roman" w:hAnsi="Times New Roman" w:cs="Times New Roman"/>
                <w:sz w:val="24"/>
                <w:szCs w:val="24"/>
                <w:lang w:val="es-ES_tradnl"/>
              </w:rPr>
              <w:t xml:space="preserve">Tipo de documento, Número de documento,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w:t>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Pr="00553DB8">
              <w:rPr>
                <w:rFonts w:ascii="Times New Roman" w:hAnsi="Times New Roman" w:cs="Times New Roman"/>
                <w:b/>
                <w:kern w:val="24"/>
                <w:sz w:val="24"/>
                <w:szCs w:val="24"/>
                <w:lang w:val="es-ES_tradnl"/>
              </w:rPr>
              <w:t>ional:</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RF04</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Registro de Datos </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Pr="00553DB8">
              <w:rPr>
                <w:rFonts w:ascii="Times New Roman" w:hAnsi="Times New Roman" w:cs="Times New Roman"/>
                <w:sz w:val="24"/>
                <w:szCs w:val="24"/>
                <w:lang w:val="es-ES_tradnl"/>
              </w:rPr>
              <w:t xml:space="preserve"> en el sistema </w:t>
            </w:r>
            <w:r>
              <w:rPr>
                <w:rFonts w:ascii="Times New Roman" w:hAnsi="Times New Roman" w:cs="Times New Roman"/>
                <w:sz w:val="24"/>
                <w:szCs w:val="24"/>
                <w:lang w:val="es-ES_tradnl"/>
              </w:rPr>
              <w:t xml:space="preserve">cada usuario Informal </w:t>
            </w:r>
            <w:r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Pr="00553DB8">
              <w:rPr>
                <w:rFonts w:ascii="Times New Roman" w:hAnsi="Times New Roman" w:cs="Times New Roman"/>
                <w:sz w:val="24"/>
                <w:szCs w:val="24"/>
                <w:lang w:val="es-ES_tradnl"/>
              </w:rPr>
              <w:t xml:space="preserve"> sistema.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144D38"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144D38">
              <w:rPr>
                <w:rFonts w:ascii="Times New Roman" w:hAnsi="Times New Roman" w:cs="Times New Roman"/>
                <w:sz w:val="24"/>
                <w:szCs w:val="24"/>
                <w:lang w:val="es-ES_tradnl"/>
              </w:rPr>
              <w:t>permitirá al Usuario registrar datos</w:t>
            </w:r>
            <w:r w:rsidRPr="00553DB8">
              <w:rPr>
                <w:rFonts w:ascii="Times New Roman" w:hAnsi="Times New Roman" w:cs="Times New Roman"/>
                <w:sz w:val="24"/>
                <w:szCs w:val="24"/>
                <w:lang w:val="es-ES_tradnl"/>
              </w:rPr>
              <w:t>. Se deben suministrar datos como:  Nombres, Apellidos,</w:t>
            </w:r>
            <w:r w:rsidR="00144D38">
              <w:rPr>
                <w:rFonts w:ascii="Times New Roman" w:hAnsi="Times New Roman" w:cs="Times New Roman"/>
                <w:sz w:val="24"/>
                <w:szCs w:val="24"/>
                <w:lang w:val="es-ES_tradnl"/>
              </w:rPr>
              <w:t xml:space="preserve"> Edad, Genero, Dirección,</w:t>
            </w:r>
            <w:r>
              <w:rPr>
                <w:rFonts w:ascii="Times New Roman" w:hAnsi="Times New Roman" w:cs="Times New Roman"/>
                <w:sz w:val="24"/>
                <w:szCs w:val="24"/>
                <w:lang w:val="es-ES_tradnl"/>
              </w:rPr>
              <w:t xml:space="preserve"> </w:t>
            </w:r>
            <w:r w:rsidRPr="00553DB8">
              <w:rPr>
                <w:rFonts w:ascii="Times New Roman" w:hAnsi="Times New Roman" w:cs="Times New Roman"/>
                <w:sz w:val="24"/>
                <w:szCs w:val="24"/>
                <w:lang w:val="es-ES_tradnl"/>
              </w:rPr>
              <w:t>Número de contacto,</w:t>
            </w:r>
            <w:r w:rsidR="00144D38">
              <w:rPr>
                <w:rFonts w:ascii="Times New Roman" w:hAnsi="Times New Roman" w:cs="Times New Roman"/>
                <w:sz w:val="24"/>
                <w:szCs w:val="24"/>
                <w:lang w:val="es-ES_tradnl"/>
              </w:rPr>
              <w:t xml:space="preserve"> Correo electrónico, Discapacidades, Desplazados, EPS, Tiempo de labor Informal, Dirección de labor Informal y Producto que comercializa.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p>
        </w:tc>
      </w:tr>
      <w:tr w:rsidR="00105D86" w:rsidRPr="00553DB8" w:rsidTr="0033193E">
        <w:tc>
          <w:tcPr>
            <w:tcW w:w="8644" w:type="dxa"/>
            <w:gridSpan w:val="2"/>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105D86"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105D86" w:rsidRDefault="00105D86" w:rsidP="00D912F7">
      <w:pPr>
        <w:rPr>
          <w:rFonts w:ascii="Times New Roman" w:hAnsi="Times New Roman" w:cs="Times New Roman"/>
          <w:b/>
          <w:sz w:val="24"/>
          <w:szCs w:val="24"/>
          <w:lang w:val="es-ES_tradnl"/>
        </w:rPr>
      </w:pPr>
    </w:p>
    <w:p w:rsidR="00105D86" w:rsidRPr="00553DB8" w:rsidRDefault="00105D86" w:rsidP="00D912F7">
      <w:pPr>
        <w:rPr>
          <w:rFonts w:ascii="Times New Roman" w:hAnsi="Times New Roman" w:cs="Times New Roman"/>
          <w:b/>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NO FUNCIONALES</w:t>
      </w:r>
    </w:p>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Interfaz de la aplicación.</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presentara una interfaz de usuario sencilla para que sea de fácil manejo a los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debe tener una interfaz de uso intuitiva y sencilla.</w:t>
            </w:r>
          </w:p>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tabs>
                <w:tab w:val="left" w:pos="1410"/>
              </w:tabs>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Desempeño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garantizara a los usuarios un desempeño en cuanto a los datos almacenado en el sistema ofreciéndole una confiabilidad a esta misma.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b/>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6" w:name="_Toc12192004"/>
      <w:r w:rsidRPr="00553DB8">
        <w:rPr>
          <w:rFonts w:ascii="Times New Roman" w:hAnsi="Times New Roman" w:cs="Times New Roman"/>
          <w:b/>
          <w:color w:val="auto"/>
          <w:sz w:val="24"/>
          <w:szCs w:val="24"/>
        </w:rPr>
        <w:t>REQUISITOS COMUNES DE LAS INTERFACES</w:t>
      </w:r>
      <w:bookmarkEnd w:id="6"/>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7" w:name="_Toc33238248"/>
      <w:bookmarkStart w:id="8" w:name="_Toc324333356"/>
      <w:bookmarkStart w:id="9" w:name="_Toc12192005"/>
      <w:r w:rsidRPr="00553DB8">
        <w:rPr>
          <w:rFonts w:ascii="Times New Roman" w:hAnsi="Times New Roman" w:cs="Times New Roman"/>
          <w:color w:val="auto"/>
          <w:sz w:val="24"/>
          <w:szCs w:val="24"/>
          <w:lang w:val="es-ES_tradnl"/>
        </w:rPr>
        <w:t>Interfaces de usuario</w:t>
      </w:r>
      <w:bookmarkEnd w:id="7"/>
      <w:bookmarkEnd w:id="8"/>
      <w:bookmarkEnd w:id="9"/>
    </w:p>
    <w:p w:rsidR="00D912F7" w:rsidRPr="00553DB8" w:rsidRDefault="00D912F7" w:rsidP="00D912F7">
      <w:pPr>
        <w:pStyle w:val="Normalindentado3"/>
        <w:ind w:left="720"/>
        <w:rPr>
          <w:rFonts w:ascii="Times New Roman" w:hAnsi="Times New Roman"/>
          <w:sz w:val="24"/>
          <w:lang w:val="es-ES_tradnl"/>
        </w:rPr>
      </w:pPr>
    </w:p>
    <w:p w:rsidR="00D912F7" w:rsidRPr="00553DB8" w:rsidRDefault="00D912F7" w:rsidP="00D912F7">
      <w:pPr>
        <w:pStyle w:val="Normalindentado3"/>
        <w:ind w:left="720"/>
        <w:rPr>
          <w:rFonts w:ascii="Times New Roman" w:hAnsi="Times New Roman"/>
          <w:sz w:val="24"/>
          <w:lang w:val="es-ES_tradnl"/>
        </w:rPr>
      </w:pPr>
      <w:r w:rsidRPr="00553DB8">
        <w:rPr>
          <w:rFonts w:ascii="Times New Roman" w:hAnsi="Times New Roman"/>
          <w:sz w:val="24"/>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partir de su versión 7.0.1 (</w:t>
      </w:r>
      <w:proofErr w:type="spellStart"/>
      <w:r w:rsidRPr="00553DB8">
        <w:rPr>
          <w:rFonts w:ascii="Times New Roman" w:hAnsi="Times New Roman"/>
          <w:sz w:val="24"/>
          <w:lang w:val="es-ES_tradnl"/>
        </w:rPr>
        <w:t>Nougat</w:t>
      </w:r>
      <w:proofErr w:type="spellEnd"/>
      <w:r w:rsidRPr="00553DB8">
        <w:rPr>
          <w:rFonts w:ascii="Times New Roman" w:hAnsi="Times New Roman"/>
          <w:sz w:val="24"/>
          <w:lang w:val="es-ES_tradnl"/>
        </w:rPr>
        <w:t>).</w:t>
      </w:r>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10" w:name="_Toc12192006"/>
      <w:r w:rsidRPr="00553DB8">
        <w:rPr>
          <w:rFonts w:ascii="Times New Roman" w:hAnsi="Times New Roman" w:cs="Times New Roman"/>
          <w:color w:val="auto"/>
          <w:sz w:val="24"/>
          <w:szCs w:val="24"/>
          <w:lang w:val="es-ES_tradnl"/>
        </w:rPr>
        <w:t>Interfaces de hardware</w:t>
      </w:r>
      <w:bookmarkEnd w:id="10"/>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Será necesario disponer de equipos de cómputos en perfecto estado con las siguientes características:</w:t>
      </w:r>
    </w:p>
    <w:p w:rsidR="00D912F7" w:rsidRPr="00553DB8" w:rsidRDefault="00D912F7" w:rsidP="00D912F7">
      <w:pPr>
        <w:pStyle w:val="guiazul"/>
        <w:widowControl w:val="0"/>
        <w:ind w:left="1200"/>
        <w:rPr>
          <w:rFonts w:ascii="Times New Roman" w:hAnsi="Times New Roman"/>
          <w:i w:val="0"/>
          <w:color w:val="auto"/>
          <w:sz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lastRenderedPageBreak/>
        <w:t>Adaptadores de red.</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Procesador de 1.66GHz o superior.</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Memoria mínima de 256Mb.</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Mouse.</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Teclado</w:t>
      </w:r>
    </w:p>
    <w:p w:rsidR="00D912F7" w:rsidRPr="00553DB8" w:rsidRDefault="00D912F7" w:rsidP="00D912F7">
      <w:pPr>
        <w:rPr>
          <w:rFonts w:ascii="Times New Roman" w:hAnsi="Times New Roman" w:cs="Times New Roman"/>
          <w:sz w:val="24"/>
          <w:szCs w:val="24"/>
          <w:lang w:val="es-ES_tradnl"/>
        </w:rPr>
      </w:pPr>
    </w:p>
    <w:p w:rsidR="00D912F7"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1" w:name="_Toc324333358"/>
      <w:bookmarkStart w:id="12" w:name="_Toc12192007"/>
      <w:r w:rsidRPr="00553DB8">
        <w:rPr>
          <w:rFonts w:ascii="Times New Roman" w:hAnsi="Times New Roman" w:cs="Times New Roman"/>
          <w:color w:val="auto"/>
          <w:sz w:val="24"/>
          <w:szCs w:val="24"/>
          <w:lang w:val="es-ES_tradnl"/>
        </w:rPr>
        <w:t>Interfaces de software</w:t>
      </w:r>
      <w:bookmarkEnd w:id="11"/>
      <w:bookmarkEnd w:id="12"/>
    </w:p>
    <w:p w:rsidR="00D912F7" w:rsidRPr="00D912F7" w:rsidRDefault="00D912F7" w:rsidP="00D912F7">
      <w:pPr>
        <w:rPr>
          <w:lang w:val="es-ES_tradnl"/>
        </w:rPr>
      </w:pP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Sistema Operativo: Windows XP o superior.</w:t>
      </w: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Explorador: Mozilla o Chrome.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3" w:name="_Toc324333359"/>
      <w:bookmarkStart w:id="14" w:name="_Toc12192008"/>
      <w:r w:rsidRPr="00553DB8">
        <w:rPr>
          <w:rFonts w:ascii="Times New Roman" w:hAnsi="Times New Roman" w:cs="Times New Roman"/>
          <w:color w:val="auto"/>
          <w:sz w:val="24"/>
          <w:szCs w:val="24"/>
          <w:lang w:val="es-ES_tradnl"/>
        </w:rPr>
        <w:t>Interfaces de comunicación</w:t>
      </w:r>
      <w:bookmarkEnd w:id="13"/>
      <w:bookmarkEnd w:id="14"/>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i w:val="0"/>
          <w:color w:val="auto"/>
          <w:sz w:val="24"/>
          <w:lang w:val="es-ES_tradnl"/>
        </w:rPr>
        <w:t>Los servidores, clientes y aplicaciones se comunicarán entre sí, mediante protocolos estándares en internet, siempre que sea posible.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5" w:name="_Toc12192009"/>
      <w:r w:rsidRPr="00553DB8">
        <w:rPr>
          <w:rFonts w:ascii="Times New Roman" w:hAnsi="Times New Roman" w:cs="Times New Roman"/>
          <w:b/>
          <w:color w:val="auto"/>
          <w:sz w:val="24"/>
          <w:szCs w:val="24"/>
        </w:rPr>
        <w:t>REQUERIMIENTOS FUNCIONALES ESPECÍFICOS</w:t>
      </w:r>
      <w:bookmarkEnd w:id="15"/>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6" w:name="_Toc12192010"/>
      <w:r w:rsidRPr="00553DB8">
        <w:rPr>
          <w:rFonts w:ascii="Times New Roman" w:hAnsi="Times New Roman" w:cs="Times New Roman"/>
          <w:color w:val="auto"/>
          <w:sz w:val="24"/>
          <w:szCs w:val="24"/>
          <w:lang w:val="es-ES_tradnl"/>
        </w:rPr>
        <w:t>Requisito funcional 1</w:t>
      </w:r>
      <w:bookmarkEnd w:id="16"/>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bookmarkStart w:id="17" w:name="_Toc324333362"/>
      <w:r w:rsidRPr="00553DB8">
        <w:rPr>
          <w:rFonts w:ascii="Times New Roman" w:hAnsi="Times New Roman" w:cs="Times New Roman"/>
          <w:b/>
          <w:sz w:val="24"/>
          <w:szCs w:val="24"/>
          <w:lang w:val="es-ES_tradnl"/>
        </w:rPr>
        <w:t xml:space="preserve">Autentificación de Usuarios: </w:t>
      </w:r>
      <w:r w:rsidRPr="00553DB8">
        <w:rPr>
          <w:rFonts w:ascii="Times New Roman" w:hAnsi="Times New Roman" w:cs="Times New Roman"/>
          <w:sz w:val="24"/>
          <w:szCs w:val="24"/>
          <w:lang w:val="es-ES_tradnl"/>
        </w:rPr>
        <w:t>los usuarios</w:t>
      </w:r>
      <w:r w:rsidRPr="00553DB8">
        <w:rPr>
          <w:rFonts w:ascii="Times New Roman" w:hAnsi="Times New Roman" w:cs="Times New Roman"/>
          <w:b/>
          <w:sz w:val="24"/>
          <w:szCs w:val="24"/>
          <w:lang w:val="es-ES_tradnl"/>
        </w:rPr>
        <w:t xml:space="preserve"> </w:t>
      </w:r>
      <w:r w:rsidRPr="00553DB8">
        <w:rPr>
          <w:rFonts w:ascii="Times New Roman" w:hAnsi="Times New Roman" w:cs="Times New Roman"/>
          <w:sz w:val="24"/>
          <w:szCs w:val="24"/>
          <w:lang w:val="es-ES_tradnl"/>
        </w:rPr>
        <w:t>deberán identificarse para acceder a la aplicación.</w:t>
      </w: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p>
    <w:p w:rsidR="00D912F7" w:rsidRPr="00D912F7" w:rsidRDefault="00D912F7" w:rsidP="00D912F7">
      <w:pPr>
        <w:tabs>
          <w:tab w:val="left" w:pos="709"/>
        </w:tabs>
        <w:suppressAutoHyphens/>
        <w:spacing w:after="0"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El sistema podrá ser consultado por cualquier usuario dependiendo del módulo en el cual se encuentre.</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18" w:name="_Toc12192011"/>
      <w:r w:rsidRPr="00553DB8">
        <w:rPr>
          <w:rFonts w:ascii="Times New Roman" w:hAnsi="Times New Roman" w:cs="Times New Roman"/>
          <w:color w:val="auto"/>
          <w:sz w:val="24"/>
          <w:szCs w:val="24"/>
          <w:lang w:val="es-ES_tradnl"/>
        </w:rPr>
        <w:t>Requisito funcional 2</w:t>
      </w:r>
      <w:bookmarkEnd w:id="17"/>
      <w:bookmarkEnd w:id="18"/>
    </w:p>
    <w:p w:rsidR="00D912F7" w:rsidRPr="00553DB8" w:rsidRDefault="00D912F7" w:rsidP="00D912F7">
      <w:pPr>
        <w:pStyle w:val="Normalindentado3"/>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b/>
          <w:sz w:val="24"/>
          <w:szCs w:val="24"/>
          <w:lang w:val="es-ES_tradnl"/>
        </w:rPr>
        <w:t xml:space="preserve">Registrar Usuarios: </w:t>
      </w:r>
      <w:r w:rsidRPr="00D912F7">
        <w:rPr>
          <w:rFonts w:ascii="Times New Roman" w:hAnsi="Times New Roman" w:cs="Times New Roman"/>
          <w:sz w:val="24"/>
          <w:szCs w:val="24"/>
          <w:lang w:val="es-ES_tradnl"/>
        </w:rPr>
        <w:t>El sistema</w:t>
      </w:r>
      <w:r w:rsidRPr="00D912F7">
        <w:rPr>
          <w:rFonts w:ascii="Times New Roman" w:hAnsi="Times New Roman" w:cs="Times New Roman"/>
          <w:b/>
          <w:sz w:val="24"/>
          <w:szCs w:val="24"/>
          <w:lang w:val="es-ES_tradnl"/>
        </w:rPr>
        <w:t xml:space="preserve"> </w:t>
      </w:r>
      <w:r w:rsidRPr="00D912F7">
        <w:rPr>
          <w:rFonts w:ascii="Times New Roman" w:hAnsi="Times New Roman" w:cs="Times New Roman"/>
          <w:sz w:val="24"/>
          <w:szCs w:val="24"/>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rsidR="00D912F7" w:rsidRPr="00553DB8" w:rsidRDefault="00D912F7" w:rsidP="00D912F7">
      <w:pPr>
        <w:tabs>
          <w:tab w:val="left" w:pos="709"/>
        </w:tabs>
        <w:suppressAutoHyphens/>
        <w:spacing w:line="240" w:lineRule="auto"/>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9" w:name="_Toc12192017"/>
      <w:r w:rsidRPr="00553DB8">
        <w:rPr>
          <w:rFonts w:ascii="Times New Roman" w:hAnsi="Times New Roman" w:cs="Times New Roman"/>
          <w:b/>
          <w:color w:val="auto"/>
          <w:sz w:val="24"/>
          <w:szCs w:val="24"/>
        </w:rPr>
        <w:lastRenderedPageBreak/>
        <w:t>Requerimientos No Funcionales</w:t>
      </w:r>
      <w:bookmarkEnd w:id="19"/>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0" w:name="_Toc33238258"/>
      <w:bookmarkStart w:id="21" w:name="_Toc324333371"/>
      <w:bookmarkStart w:id="22" w:name="_Toc12192018"/>
      <w:r w:rsidRPr="00553DB8">
        <w:rPr>
          <w:rFonts w:ascii="Times New Roman" w:hAnsi="Times New Roman" w:cs="Times New Roman"/>
          <w:color w:val="auto"/>
          <w:sz w:val="24"/>
          <w:szCs w:val="24"/>
          <w:lang w:val="es-ES_tradnl"/>
        </w:rPr>
        <w:t>Requisitos de rendimiento</w:t>
      </w:r>
      <w:bookmarkEnd w:id="20"/>
      <w:bookmarkEnd w:id="21"/>
      <w:bookmarkEnd w:id="22"/>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Garantizar que el diseño de las consultas u otro proceso no afecte el desempeño de la base de datos, ni considerablemente el tráfico de la red.</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3" w:name="_Toc33238259"/>
      <w:bookmarkStart w:id="24" w:name="_Toc324333372"/>
      <w:bookmarkStart w:id="25" w:name="_Toc12192019"/>
      <w:r w:rsidRPr="00553DB8">
        <w:rPr>
          <w:rFonts w:ascii="Times New Roman" w:hAnsi="Times New Roman" w:cs="Times New Roman"/>
          <w:color w:val="auto"/>
          <w:sz w:val="24"/>
          <w:szCs w:val="24"/>
          <w:lang w:val="es-ES_tradnl"/>
        </w:rPr>
        <w:t>Seguridad</w:t>
      </w:r>
      <w:bookmarkEnd w:id="23"/>
      <w:bookmarkEnd w:id="24"/>
      <w:bookmarkEnd w:id="25"/>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color w:val="000000"/>
          <w:sz w:val="24"/>
          <w:szCs w:val="24"/>
          <w:lang w:val="es-ES_tradnl"/>
        </w:rPr>
      </w:pPr>
      <w:r w:rsidRPr="00D912F7">
        <w:rPr>
          <w:rFonts w:ascii="Times New Roman" w:hAnsi="Times New Roman" w:cs="Times New Roman"/>
          <w:color w:val="000000"/>
          <w:sz w:val="24"/>
          <w:szCs w:val="24"/>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la seguridad del sistema con respecto a la información y datos que se manejan tales sean documentos, archivos y contraseñas.</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sz w:val="24"/>
          <w:szCs w:val="24"/>
          <w:lang w:val="es-ES_tradnl"/>
        </w:rPr>
        <w:t>Facilidades y controles para permitir el acceso a la información al personal autorizado a través de Internet, con la intención de consultar y subir información pertinente para cada una de ellas.</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6" w:name="_Toc33238260"/>
      <w:bookmarkStart w:id="27" w:name="_Toc324333373"/>
      <w:bookmarkStart w:id="28" w:name="_Toc12192020"/>
      <w:r w:rsidRPr="00553DB8">
        <w:rPr>
          <w:rFonts w:ascii="Times New Roman" w:hAnsi="Times New Roman" w:cs="Times New Roman"/>
          <w:color w:val="auto"/>
          <w:sz w:val="24"/>
          <w:szCs w:val="24"/>
          <w:lang w:val="es-ES_tradnl"/>
        </w:rPr>
        <w:t>Fiabilidad</w:t>
      </w:r>
      <w:bookmarkEnd w:id="26"/>
      <w:bookmarkEnd w:id="27"/>
      <w:bookmarkEnd w:id="28"/>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5"/>
        </w:numPr>
        <w:tabs>
          <w:tab w:val="left" w:pos="709"/>
        </w:tabs>
        <w:suppressAutoHyphens/>
        <w:spacing w:after="20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tener una interfaz de uso intuitiva y sencilla</w:t>
      </w:r>
    </w:p>
    <w:p w:rsidR="00D912F7" w:rsidRPr="00553DB8" w:rsidRDefault="00D912F7" w:rsidP="00D912F7">
      <w:pPr>
        <w:pStyle w:val="Prrafodelista"/>
        <w:numPr>
          <w:ilvl w:val="0"/>
          <w:numId w:val="5"/>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interfaz de usuario debe ajustarse a las características de la web de la institución, dentro de la cual estará incorporado el sistema de gestión de procesos y el inventario</w:t>
      </w: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9" w:name="_Toc33238261"/>
      <w:bookmarkStart w:id="30" w:name="_Toc324333374"/>
      <w:bookmarkStart w:id="31" w:name="_Toc12192021"/>
      <w:r w:rsidRPr="00553DB8">
        <w:rPr>
          <w:rFonts w:ascii="Times New Roman" w:hAnsi="Times New Roman" w:cs="Times New Roman"/>
          <w:color w:val="auto"/>
          <w:sz w:val="24"/>
          <w:szCs w:val="24"/>
          <w:lang w:val="es-ES_tradnl"/>
        </w:rPr>
        <w:t>Disponibilidad</w:t>
      </w:r>
      <w:bookmarkEnd w:id="29"/>
      <w:bookmarkEnd w:id="30"/>
      <w:bookmarkEnd w:id="31"/>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Sinespaciado"/>
        <w:numPr>
          <w:ilvl w:val="0"/>
          <w:numId w:val="4"/>
        </w:numPr>
        <w:ind w:left="654"/>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2" w:name="_Toc33238262"/>
      <w:bookmarkStart w:id="33" w:name="_Toc324333375"/>
      <w:bookmarkStart w:id="34" w:name="_Toc12192022"/>
      <w:r w:rsidRPr="00553DB8">
        <w:rPr>
          <w:rFonts w:ascii="Times New Roman" w:hAnsi="Times New Roman" w:cs="Times New Roman"/>
          <w:color w:val="auto"/>
          <w:sz w:val="24"/>
          <w:szCs w:val="24"/>
          <w:lang w:val="es-ES_tradnl"/>
        </w:rPr>
        <w:t>Mantenibilidad</w:t>
      </w:r>
      <w:bookmarkEnd w:id="32"/>
      <w:bookmarkEnd w:id="33"/>
      <w:bookmarkEnd w:id="34"/>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disponer de una documentación fácilmente actualizable que permita realizar operaciones de mantenimiento con el menor esfuerzo posible</w:t>
      </w:r>
    </w:p>
    <w:p w:rsidR="00D912F7" w:rsidRPr="00553DB8" w:rsidRDefault="00D912F7" w:rsidP="00D912F7">
      <w:pPr>
        <w:pStyle w:val="Prrafodelista"/>
        <w:spacing w:after="0" w:line="240" w:lineRule="auto"/>
        <w:ind w:left="523"/>
        <w:rPr>
          <w:rFonts w:ascii="Times New Roman" w:hAnsi="Times New Roman" w:cs="Times New Roman"/>
          <w:sz w:val="24"/>
          <w:szCs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lastRenderedPageBreak/>
        <w:t>La interfaz debe estar complementada con un buen sistema de ayuda (la administración puede recaer en personal con poca experiencia en el uso de aplicaciones informáticas).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5" w:name="_Toc33238263"/>
      <w:bookmarkStart w:id="36" w:name="_Toc324333376"/>
      <w:bookmarkStart w:id="37" w:name="_Toc12192023"/>
      <w:r w:rsidRPr="00553DB8">
        <w:rPr>
          <w:rFonts w:ascii="Times New Roman" w:hAnsi="Times New Roman" w:cs="Times New Roman"/>
          <w:color w:val="auto"/>
          <w:sz w:val="24"/>
          <w:szCs w:val="24"/>
          <w:lang w:val="es-ES_tradnl"/>
        </w:rPr>
        <w:t>Portabilidad</w:t>
      </w:r>
      <w:bookmarkEnd w:id="35"/>
      <w:bookmarkEnd w:id="36"/>
      <w:bookmarkEnd w:id="37"/>
    </w:p>
    <w:p w:rsidR="00D912F7" w:rsidRPr="00553DB8" w:rsidRDefault="00D912F7" w:rsidP="00D912F7">
      <w:pPr>
        <w:pStyle w:val="Prrafodelista"/>
        <w:numPr>
          <w:ilvl w:val="0"/>
          <w:numId w:val="6"/>
        </w:num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será implantado bajo la plataforma Android</w:t>
      </w:r>
      <w:r w:rsidRPr="00553DB8">
        <w:rPr>
          <w:rFonts w:ascii="Times New Roman" w:hAnsi="Times New Roman" w:cs="Times New Roman"/>
          <w:sz w:val="24"/>
          <w:szCs w:val="24"/>
          <w:lang w:val="es-ES_tradnl"/>
        </w:rPr>
        <w:tab/>
      </w: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Pr="00831778" w:rsidRDefault="00D912F7" w:rsidP="00D912F7">
      <w:pPr>
        <w:pStyle w:val="Ttulo1"/>
        <w:spacing w:before="0" w:line="240" w:lineRule="auto"/>
        <w:jc w:val="both"/>
        <w:rPr>
          <w:rFonts w:ascii="Times New Roman" w:hAnsi="Times New Roman" w:cs="Times New Roman"/>
          <w:color w:val="auto"/>
          <w:sz w:val="24"/>
          <w:szCs w:val="24"/>
        </w:rPr>
      </w:pPr>
      <w:bookmarkStart w:id="38" w:name="_Toc12192024"/>
      <w:r w:rsidRPr="00831778">
        <w:rPr>
          <w:rFonts w:ascii="Times New Roman" w:hAnsi="Times New Roman" w:cs="Times New Roman"/>
          <w:color w:val="auto"/>
          <w:sz w:val="24"/>
          <w:szCs w:val="24"/>
        </w:rPr>
        <w:t>INFORMACIÓN TÉCNICA.</w:t>
      </w:r>
      <w:bookmarkEnd w:id="38"/>
    </w:p>
    <w:p w:rsidR="00D912F7" w:rsidRPr="00831778" w:rsidRDefault="00D912F7" w:rsidP="00D912F7">
      <w:pPr>
        <w:rPr>
          <w:rFonts w:ascii="Times New Roman" w:hAnsi="Times New Roman" w:cs="Times New Roman"/>
          <w:sz w:val="24"/>
          <w:szCs w:val="24"/>
        </w:rPr>
      </w:pPr>
    </w:p>
    <w:p w:rsidR="00D912F7" w:rsidRDefault="00D912F7" w:rsidP="00D912F7">
      <w:pPr>
        <w:pStyle w:val="Ttulo2"/>
        <w:spacing w:before="0" w:line="240" w:lineRule="auto"/>
        <w:jc w:val="both"/>
        <w:rPr>
          <w:rFonts w:ascii="Times New Roman" w:hAnsi="Times New Roman" w:cs="Times New Roman"/>
          <w:color w:val="auto"/>
          <w:sz w:val="24"/>
          <w:szCs w:val="24"/>
        </w:rPr>
      </w:pPr>
      <w:bookmarkStart w:id="39" w:name="_Toc12192025"/>
      <w:r w:rsidRPr="00831778">
        <w:rPr>
          <w:rFonts w:ascii="Times New Roman" w:hAnsi="Times New Roman" w:cs="Times New Roman"/>
          <w:color w:val="auto"/>
          <w:sz w:val="24"/>
          <w:szCs w:val="24"/>
        </w:rPr>
        <w:t>Básico.</w:t>
      </w:r>
      <w:bookmarkEnd w:id="39"/>
    </w:p>
    <w:p w:rsidR="00D912F7" w:rsidRPr="00831778" w:rsidRDefault="00D912F7" w:rsidP="00D912F7"/>
    <w:p w:rsidR="00D912F7" w:rsidRPr="00831778" w:rsidRDefault="00D912F7" w:rsidP="00D912F7">
      <w:pPr>
        <w:pStyle w:val="Prrafodelista"/>
        <w:numPr>
          <w:ilvl w:val="0"/>
          <w:numId w:val="10"/>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Las hojas 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0" w:name="_Toc12192026"/>
      <w:r w:rsidRPr="00831778">
        <w:rPr>
          <w:rFonts w:ascii="Times New Roman" w:hAnsi="Times New Roman" w:cs="Times New Roman"/>
          <w:color w:val="auto"/>
          <w:sz w:val="24"/>
          <w:szCs w:val="24"/>
        </w:rPr>
        <w:t>Base Datos.</w:t>
      </w:r>
      <w:bookmarkEnd w:id="40"/>
    </w:p>
    <w:p w:rsidR="00D912F7" w:rsidRPr="00831778" w:rsidRDefault="00D912F7" w:rsidP="00D912F7">
      <w:pPr>
        <w:rPr>
          <w:rFonts w:ascii="Times New Roman" w:hAnsi="Times New Roman" w:cs="Times New Roman"/>
          <w:sz w:val="24"/>
          <w:szCs w:val="24"/>
        </w:rPr>
      </w:pP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Esta base de datos es el repositorio donde se almacenan los valores comunes a los usuarios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concepto general de tener una base de datos con la información centralizada es tener el control de adición y modificación de datos utilizados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Modelo MER:</w:t>
      </w:r>
    </w:p>
    <w:tbl>
      <w:tblPr>
        <w:tblStyle w:val="Tablaconcuadrcula"/>
        <w:tblW w:w="0" w:type="auto"/>
        <w:tblInd w:w="720" w:type="dxa"/>
        <w:tblLook w:val="04A0" w:firstRow="1" w:lastRow="0" w:firstColumn="1" w:lastColumn="0" w:noHBand="0" w:noVBand="1"/>
      </w:tblPr>
      <w:tblGrid>
        <w:gridCol w:w="8108"/>
      </w:tblGrid>
      <w:tr w:rsidR="00D912F7" w:rsidRPr="00831778" w:rsidTr="00D06BB1">
        <w:tc>
          <w:tcPr>
            <w:tcW w:w="8828" w:type="dxa"/>
          </w:tcPr>
          <w:p w:rsidR="00D912F7" w:rsidRPr="00831778" w:rsidRDefault="00D912F7" w:rsidP="00D06BB1">
            <w:pPr>
              <w:pStyle w:val="Prrafodelista"/>
              <w:ind w:left="0"/>
              <w:jc w:val="both"/>
              <w:rPr>
                <w:rFonts w:ascii="Times New Roman" w:hAnsi="Times New Roman" w:cs="Times New Roman"/>
                <w:noProof/>
                <w:sz w:val="24"/>
                <w:szCs w:val="24"/>
              </w:rPr>
            </w:pPr>
          </w:p>
          <w:p w:rsidR="00D912F7" w:rsidRPr="00831778" w:rsidRDefault="00D912F7" w:rsidP="00D06BB1">
            <w:pPr>
              <w:pStyle w:val="Prrafodelista"/>
              <w:ind w:left="0"/>
              <w:jc w:val="both"/>
              <w:rPr>
                <w:rFonts w:ascii="Times New Roman" w:hAnsi="Times New Roman" w:cs="Times New Roman"/>
                <w:sz w:val="24"/>
                <w:szCs w:val="24"/>
              </w:rPr>
            </w:pPr>
          </w:p>
        </w:tc>
      </w:tr>
    </w:tbl>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lang w:val="en-US"/>
        </w:rPr>
      </w:pPr>
      <w:r w:rsidRPr="00831778">
        <w:rPr>
          <w:rFonts w:ascii="Times New Roman" w:hAnsi="Times New Roman" w:cs="Times New Roman"/>
          <w:sz w:val="24"/>
          <w:szCs w:val="24"/>
          <w:lang w:val="en-US"/>
        </w:rPr>
        <w:lastRenderedPageBreak/>
        <w:t>Path:</w:t>
      </w:r>
      <w:r w:rsidRPr="00831778">
        <w:rPr>
          <w:rFonts w:ascii="Times New Roman" w:hAnsi="Times New Roman" w:cs="Times New Roman"/>
          <w:sz w:val="24"/>
          <w:szCs w:val="24"/>
          <w:lang w:val="en-US"/>
        </w:rPr>
        <w:tab/>
      </w:r>
      <w:r w:rsidRPr="00831778">
        <w:rPr>
          <w:rFonts w:ascii="Times New Roman" w:hAnsi="Times New Roman" w:cs="Times New Roman"/>
          <w:sz w:val="24"/>
          <w:szCs w:val="24"/>
          <w:lang w:val="en-US"/>
        </w:rPr>
        <w:tab/>
      </w:r>
      <w:hyperlink r:id="rId9" w:history="1">
        <w:r w:rsidRPr="00831778">
          <w:rPr>
            <w:rStyle w:val="Hipervnculo"/>
            <w:rFonts w:ascii="Times New Roman" w:hAnsi="Times New Roman" w:cs="Times New Roman"/>
            <w:b/>
            <w:color w:val="auto"/>
            <w:sz w:val="24"/>
            <w:szCs w:val="24"/>
            <w:lang w:val="en-US"/>
          </w:rPr>
          <w:t>\\10.500.500.204\</w:t>
        </w:r>
      </w:hyperlink>
      <w:r w:rsidRPr="00831778">
        <w:rPr>
          <w:rFonts w:ascii="Times New Roman" w:hAnsi="Times New Roman" w:cs="Times New Roman"/>
          <w:sz w:val="24"/>
          <w:szCs w:val="24"/>
          <w:lang w:val="en-US"/>
        </w:rPr>
        <w:t xml:space="preserve">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administradores pueden modificar cualquier campo o tabla que reside en esta base datos.</w:t>
      </w:r>
    </w:p>
    <w:p w:rsidR="00D912F7" w:rsidRPr="00831778" w:rsidRDefault="00D912F7" w:rsidP="00D912F7">
      <w:pPr>
        <w:pStyle w:val="Prrafodelista"/>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usuarios pueden leer cualquier campo o tabla que reside en esta base datos.</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Script</w:t>
      </w: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b/>
          <w:color w:val="auto"/>
          <w:sz w:val="24"/>
          <w:szCs w:val="24"/>
        </w:rPr>
      </w:pPr>
      <w:bookmarkStart w:id="41" w:name="_Toc12192027"/>
      <w:r w:rsidRPr="00831778">
        <w:rPr>
          <w:rFonts w:ascii="Times New Roman" w:hAnsi="Times New Roman" w:cs="Times New Roman"/>
          <w:b/>
          <w:color w:val="auto"/>
          <w:sz w:val="24"/>
          <w:szCs w:val="24"/>
        </w:rPr>
        <w:t>FRONT END</w:t>
      </w:r>
      <w:bookmarkEnd w:id="41"/>
      <w:r w:rsidRPr="00831778">
        <w:rPr>
          <w:rFonts w:ascii="Times New Roman" w:hAnsi="Times New Roman" w:cs="Times New Roman"/>
          <w:b/>
          <w:color w:val="auto"/>
          <w:sz w:val="24"/>
          <w:szCs w:val="24"/>
        </w:rPr>
        <w:t xml:space="preserve"> </w:t>
      </w:r>
    </w:p>
    <w:p w:rsidR="00D912F7" w:rsidRPr="00831778" w:rsidRDefault="00D912F7" w:rsidP="00D912F7">
      <w:pPr>
        <w:rPr>
          <w:rFonts w:ascii="Times New Roman" w:hAnsi="Times New Roman" w:cs="Times New Roman"/>
          <w:sz w:val="24"/>
          <w:szCs w:val="24"/>
        </w:rPr>
      </w:pP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front</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end</w:t>
      </w:r>
      <w:proofErr w:type="spellEnd"/>
      <w:r w:rsidRPr="00831778">
        <w:rPr>
          <w:rFonts w:ascii="Times New Roman" w:hAnsi="Times New Roman" w:cs="Times New Roman"/>
          <w:sz w:val="24"/>
          <w:szCs w:val="24"/>
        </w:rPr>
        <w:t xml:space="preserve"> se realizó en </w:t>
      </w:r>
      <w:r>
        <w:rPr>
          <w:rFonts w:ascii="Times New Roman" w:hAnsi="Times New Roman" w:cs="Times New Roman"/>
          <w:sz w:val="24"/>
          <w:szCs w:val="24"/>
        </w:rPr>
        <w:t>Framework IONIC versión 4.0 con una arquitectura compuesta por 17 capas.</w:t>
      </w:r>
    </w:p>
    <w:p w:rsidR="00D912F7" w:rsidRPr="00831778" w:rsidRDefault="00D912F7" w:rsidP="00D912F7">
      <w:pPr>
        <w:jc w:val="both"/>
        <w:rPr>
          <w:rFonts w:ascii="Times New Roman" w:hAnsi="Times New Roman" w:cs="Times New Roman"/>
          <w:sz w:val="24"/>
          <w:szCs w:val="24"/>
        </w:rPr>
      </w:pPr>
    </w:p>
    <w:p w:rsidR="00D912F7" w:rsidRPr="00831778" w:rsidRDefault="00105D86" w:rsidP="00D912F7">
      <w:pPr>
        <w:pStyle w:val="Ttulo3"/>
        <w:spacing w:before="0" w:line="240" w:lineRule="auto"/>
        <w:ind w:left="708"/>
        <w:jc w:val="both"/>
        <w:rPr>
          <w:rFonts w:ascii="Times New Roman" w:hAnsi="Times New Roman" w:cs="Times New Roman"/>
          <w:color w:val="auto"/>
          <w:sz w:val="24"/>
          <w:szCs w:val="24"/>
        </w:rPr>
      </w:pPr>
      <w:bookmarkStart w:id="42" w:name="_Toc12192028"/>
      <w:r>
        <w:rPr>
          <w:rFonts w:ascii="Times New Roman" w:hAnsi="Times New Roman" w:cs="Times New Roman"/>
          <w:color w:val="auto"/>
          <w:sz w:val="24"/>
          <w:szCs w:val="24"/>
        </w:rPr>
        <w:t>Vista “Home</w:t>
      </w:r>
      <w:r w:rsidR="00D912F7" w:rsidRPr="00831778">
        <w:rPr>
          <w:rFonts w:ascii="Times New Roman" w:hAnsi="Times New Roman" w:cs="Times New Roman"/>
          <w:color w:val="auto"/>
          <w:sz w:val="24"/>
          <w:szCs w:val="24"/>
        </w:rPr>
        <w:t>”</w:t>
      </w:r>
      <w:bookmarkEnd w:id="42"/>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Nos permite crear una vista de carga de la aplicación con la cual visualizaremos el logo/icono y los colores base correspondientes.</w:t>
      </w: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 </w:t>
      </w:r>
    </w:p>
    <w:p w:rsidR="00D912F7" w:rsidRPr="00831778" w:rsidRDefault="00D912F7" w:rsidP="00D912F7">
      <w:pPr>
        <w:pStyle w:val="Ttulo3"/>
        <w:spacing w:before="0" w:line="240" w:lineRule="auto"/>
        <w:ind w:left="708"/>
        <w:jc w:val="both"/>
        <w:rPr>
          <w:rFonts w:ascii="Times New Roman" w:hAnsi="Times New Roman" w:cs="Times New Roman"/>
          <w:color w:val="auto"/>
          <w:sz w:val="24"/>
          <w:szCs w:val="24"/>
        </w:rPr>
      </w:pPr>
      <w:bookmarkStart w:id="43" w:name="_Toc12192029"/>
      <w:r w:rsidRPr="00831778">
        <w:rPr>
          <w:rFonts w:ascii="Times New Roman" w:hAnsi="Times New Roman" w:cs="Times New Roman"/>
          <w:color w:val="auto"/>
          <w:sz w:val="24"/>
          <w:szCs w:val="24"/>
        </w:rPr>
        <w:t>Vista “Login”</w:t>
      </w:r>
      <w:bookmarkEnd w:id="43"/>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vista permite el ingreso al sistema de usuarios que están registrados es la base de datos, sino están registrados, encontrarán un link de acceso que les permitirá el registro a la aplicación. El formulario de login validará si la información ingresada por el usuario está correctamente diligenciada, al realizar esto el botón de iniciar sesión se activará y permitirá validar los datos en la base de datos.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pStyle w:val="Ttulo3"/>
        <w:ind w:left="708"/>
        <w:jc w:val="both"/>
        <w:rPr>
          <w:rFonts w:ascii="Times New Roman" w:hAnsi="Times New Roman" w:cs="Times New Roman"/>
          <w:color w:val="auto"/>
          <w:sz w:val="24"/>
          <w:szCs w:val="24"/>
        </w:rPr>
      </w:pPr>
      <w:bookmarkStart w:id="44" w:name="_Toc12192030"/>
      <w:r w:rsidRPr="00831778">
        <w:rPr>
          <w:rFonts w:ascii="Times New Roman" w:hAnsi="Times New Roman" w:cs="Times New Roman"/>
          <w:color w:val="auto"/>
          <w:sz w:val="24"/>
          <w:szCs w:val="24"/>
        </w:rPr>
        <w:t>Vista “registro”.</w:t>
      </w:r>
      <w:bookmarkEnd w:id="44"/>
    </w:p>
    <w:p w:rsidR="00D912F7" w:rsidRPr="00831778" w:rsidRDefault="00D912F7" w:rsidP="00D912F7"/>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usuario seleccionará e ingresará los datos correspondientes a: tipo de documento, número de documento, nombres, apellidos, fecha de nacimiento, género, número de contacto, correo electrónico y contraseña.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formulario validará que los datos ingresados como correo electrónico y contraseña coincidan entre sí, al realizar esto, el usuario debe aceptar los términos y condiciones del servicio. Y dar clic en registrarme.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lastRenderedPageBreak/>
        <w:t>Esta acción, enviará inmediatamente los datos a la base de datos y el usuario quedará registrado en la plataforma. Inmediatamente sus datos serán guardados y procederá al home principal.</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b/>
          <w:sz w:val="24"/>
          <w:szCs w:val="24"/>
        </w:rPr>
      </w:pPr>
      <w:r w:rsidRPr="00831778">
        <w:rPr>
          <w:rFonts w:ascii="Times New Roman" w:hAnsi="Times New Roman" w:cs="Times New Roman"/>
          <w:b/>
          <w:sz w:val="24"/>
          <w:szCs w:val="24"/>
        </w:rPr>
        <w:t>IMÁGENES DE LAS VISTAS.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5" w:name="_Toc12192032"/>
      <w:proofErr w:type="spellStart"/>
      <w:r w:rsidRPr="00831778">
        <w:rPr>
          <w:rFonts w:ascii="Times New Roman" w:hAnsi="Times New Roman" w:cs="Times New Roman"/>
          <w:b/>
          <w:color w:val="auto"/>
          <w:sz w:val="24"/>
          <w:szCs w:val="24"/>
        </w:rPr>
        <w:t>Backend</w:t>
      </w:r>
      <w:proofErr w:type="spellEnd"/>
      <w:r w:rsidRPr="00831778">
        <w:rPr>
          <w:rFonts w:ascii="Times New Roman" w:hAnsi="Times New Roman" w:cs="Times New Roman"/>
          <w:color w:val="auto"/>
          <w:sz w:val="24"/>
          <w:szCs w:val="24"/>
        </w:rPr>
        <w:t>.</w:t>
      </w:r>
      <w:bookmarkEnd w:id="45"/>
    </w:p>
    <w:p w:rsidR="00D912F7" w:rsidRPr="00831778" w:rsidRDefault="00D912F7" w:rsidP="00D912F7">
      <w:pPr>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backend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en Framework IONIC versión 4.0 con una arquitectura de 6</w:t>
      </w:r>
      <w:r w:rsidRPr="00831778">
        <w:rPr>
          <w:rFonts w:ascii="Times New Roman" w:hAnsi="Times New Roman" w:cs="Times New Roman"/>
          <w:sz w:val="24"/>
          <w:szCs w:val="24"/>
        </w:rPr>
        <w:t xml:space="preserve"> capas, </w:t>
      </w:r>
      <w:proofErr w:type="spellStart"/>
      <w:r w:rsidRPr="00831778">
        <w:rPr>
          <w:rFonts w:ascii="Times New Roman" w:hAnsi="Times New Roman" w:cs="Times New Roman"/>
          <w:sz w:val="24"/>
          <w:szCs w:val="24"/>
        </w:rPr>
        <w:t>models</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controlers</w:t>
      </w:r>
      <w:proofErr w:type="spellEnd"/>
    </w:p>
    <w:p w:rsidR="00D912F7" w:rsidRPr="00831778" w:rsidRDefault="00D912F7" w:rsidP="00D912F7">
      <w:pPr>
        <w:pStyle w:val="Ttulo3"/>
        <w:jc w:val="both"/>
        <w:rPr>
          <w:rFonts w:ascii="Times New Roman" w:hAnsi="Times New Roman" w:cs="Times New Roman"/>
          <w:color w:val="auto"/>
          <w:sz w:val="24"/>
          <w:szCs w:val="24"/>
        </w:rPr>
      </w:pPr>
      <w:bookmarkStart w:id="46" w:name="_Toc12192034"/>
      <w:r w:rsidRPr="00831778">
        <w:rPr>
          <w:rFonts w:ascii="Times New Roman" w:hAnsi="Times New Roman" w:cs="Times New Roman"/>
          <w:color w:val="auto"/>
          <w:sz w:val="24"/>
          <w:szCs w:val="24"/>
        </w:rPr>
        <w:t>Capa de negocio</w:t>
      </w:r>
      <w:bookmarkEnd w:id="46"/>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Se manejó la lógica de negocio de la app por medio de las clases A, B, y la clase C solo funciona como modelo de nuestro proyecto</w:t>
      </w:r>
    </w:p>
    <w:p w:rsidR="00D912F7" w:rsidRPr="00831778" w:rsidRDefault="00D912F7" w:rsidP="00D912F7">
      <w:pPr>
        <w:pStyle w:val="Ttulo3"/>
        <w:jc w:val="both"/>
        <w:rPr>
          <w:rFonts w:ascii="Times New Roman" w:hAnsi="Times New Roman" w:cs="Times New Roman"/>
          <w:color w:val="auto"/>
          <w:sz w:val="24"/>
          <w:szCs w:val="24"/>
        </w:rPr>
      </w:pPr>
      <w:bookmarkStart w:id="47" w:name="_Toc12192035"/>
      <w:r w:rsidRPr="00831778">
        <w:rPr>
          <w:rFonts w:ascii="Times New Roman" w:hAnsi="Times New Roman" w:cs="Times New Roman"/>
          <w:color w:val="auto"/>
          <w:sz w:val="24"/>
          <w:szCs w:val="24"/>
        </w:rPr>
        <w:t>Capa de datos</w:t>
      </w:r>
      <w:bookmarkEnd w:id="47"/>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creó un modelo que se conecta a nuestra base de datos que está en el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pStyle w:val="Ttulo3"/>
        <w:jc w:val="both"/>
        <w:rPr>
          <w:rFonts w:ascii="Times New Roman" w:hAnsi="Times New Roman" w:cs="Times New Roman"/>
          <w:color w:val="auto"/>
          <w:sz w:val="24"/>
          <w:szCs w:val="24"/>
        </w:rPr>
      </w:pPr>
      <w:bookmarkStart w:id="48" w:name="_Toc12192036"/>
      <w:r w:rsidRPr="00831778">
        <w:rPr>
          <w:rFonts w:ascii="Times New Roman" w:hAnsi="Times New Roman" w:cs="Times New Roman"/>
          <w:color w:val="auto"/>
          <w:sz w:val="24"/>
          <w:szCs w:val="24"/>
        </w:rPr>
        <w:t>Capa de servicio</w:t>
      </w:r>
      <w:bookmarkEnd w:id="48"/>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crearon las clases A, b, c, d y e que permite el uso de la api de nuestro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A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w:t>
      </w:r>
      <w:proofErr w:type="spellStart"/>
      <w:r w:rsidRPr="00831778">
        <w:rPr>
          <w:rFonts w:ascii="Times New Roman" w:hAnsi="Times New Roman" w:cs="Times New Roman"/>
          <w:sz w:val="24"/>
          <w:szCs w:val="24"/>
        </w:rPr>
        <w:t>put</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mama</w:t>
      </w:r>
    </w:p>
    <w:p w:rsidR="00D912F7"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papa</w:t>
      </w:r>
    </w:p>
    <w:p w:rsidR="00D912F7" w:rsidRPr="00831778" w:rsidRDefault="00D912F7" w:rsidP="00D912F7">
      <w:pPr>
        <w:spacing w:line="259"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de la tabla </w:t>
      </w:r>
      <w:proofErr w:type="spellStart"/>
      <w:r w:rsidRPr="00831778">
        <w:rPr>
          <w:rFonts w:ascii="Times New Roman" w:hAnsi="Times New Roman" w:cs="Times New Roman"/>
          <w:sz w:val="24"/>
          <w:szCs w:val="24"/>
        </w:rPr>
        <w:t>tio</w:t>
      </w:r>
      <w:proofErr w:type="spellEnd"/>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9" w:name="_Toc12192037"/>
      <w:r w:rsidRPr="00831778">
        <w:rPr>
          <w:rFonts w:ascii="Times New Roman" w:hAnsi="Times New Roman" w:cs="Times New Roman"/>
          <w:b/>
          <w:color w:val="auto"/>
          <w:sz w:val="24"/>
          <w:szCs w:val="24"/>
        </w:rPr>
        <w:t>Seguridad</w:t>
      </w:r>
      <w:r w:rsidRPr="00831778">
        <w:rPr>
          <w:rFonts w:ascii="Times New Roman" w:hAnsi="Times New Roman" w:cs="Times New Roman"/>
          <w:color w:val="auto"/>
          <w:sz w:val="24"/>
          <w:szCs w:val="24"/>
        </w:rPr>
        <w:t>.</w:t>
      </w:r>
      <w:bookmarkEnd w:id="49"/>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conexión con las api maneja un nivel de autenticación basado en </w:t>
      </w:r>
      <w:proofErr w:type="spellStart"/>
      <w:r w:rsidRPr="00831778">
        <w:rPr>
          <w:rFonts w:ascii="Times New Roman" w:hAnsi="Times New Roman" w:cs="Times New Roman"/>
          <w:sz w:val="24"/>
          <w:szCs w:val="24"/>
        </w:rPr>
        <w:t>auth</w:t>
      </w:r>
      <w:proofErr w:type="spellEnd"/>
      <w:r w:rsidRPr="00831778">
        <w:rPr>
          <w:rFonts w:ascii="Times New Roman" w:hAnsi="Times New Roman" w:cs="Times New Roman"/>
          <w:sz w:val="24"/>
          <w:szCs w:val="24"/>
        </w:rPr>
        <w:t xml:space="preserve"> </w:t>
      </w:r>
      <w:proofErr w:type="gramStart"/>
      <w:r w:rsidRPr="00831778">
        <w:rPr>
          <w:rFonts w:ascii="Times New Roman" w:hAnsi="Times New Roman" w:cs="Times New Roman"/>
          <w:sz w:val="24"/>
          <w:szCs w:val="24"/>
        </w:rPr>
        <w:t>2.0 .</w:t>
      </w:r>
      <w:proofErr w:type="gramEnd"/>
      <w:r w:rsidRPr="00831778">
        <w:rPr>
          <w:rFonts w:ascii="Times New Roman" w:hAnsi="Times New Roman" w:cs="Times New Roman"/>
          <w:sz w:val="24"/>
          <w:szCs w:val="24"/>
        </w:rPr>
        <w:t xml:space="preserve"> </w:t>
      </w: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Autenticación básica con correo electrónico y contraseña proporcionado por el usuario</w:t>
      </w:r>
    </w:p>
    <w:p w:rsidR="00D912F7" w:rsidRPr="00831778" w:rsidRDefault="00D912F7" w:rsidP="00D912F7">
      <w:pPr>
        <w:spacing w:line="240" w:lineRule="auto"/>
        <w:ind w:left="360"/>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50" w:name="_Toc12192038"/>
      <w:r w:rsidRPr="00831778">
        <w:rPr>
          <w:rFonts w:ascii="Times New Roman" w:hAnsi="Times New Roman" w:cs="Times New Roman"/>
          <w:color w:val="auto"/>
          <w:sz w:val="24"/>
          <w:szCs w:val="24"/>
        </w:rPr>
        <w:t>Complementos.</w:t>
      </w:r>
      <w:bookmarkEnd w:id="50"/>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Para compilar el programa se debe instalar el </w:t>
      </w:r>
      <w:proofErr w:type="spellStart"/>
      <w:r w:rsidRPr="00831778">
        <w:rPr>
          <w:rFonts w:ascii="Times New Roman" w:hAnsi="Times New Roman" w:cs="Times New Roman"/>
          <w:sz w:val="24"/>
          <w:szCs w:val="24"/>
        </w:rPr>
        <w:t>framework</w:t>
      </w:r>
      <w:proofErr w:type="spellEnd"/>
      <w:r w:rsidRPr="00831778">
        <w:rPr>
          <w:rFonts w:ascii="Times New Roman" w:hAnsi="Times New Roman" w:cs="Times New Roman"/>
          <w:sz w:val="24"/>
          <w:szCs w:val="24"/>
        </w:rPr>
        <w:t xml:space="preserve">  IONIC en su versión 4 y las siguiente</w:t>
      </w:r>
      <w:r>
        <w:rPr>
          <w:rFonts w:ascii="Times New Roman" w:hAnsi="Times New Roman" w:cs="Times New Roman"/>
          <w:sz w:val="24"/>
          <w:szCs w:val="24"/>
        </w:rPr>
        <w:t>s depende</w:t>
      </w:r>
      <w:r w:rsidRPr="00831778">
        <w:rPr>
          <w:rFonts w:ascii="Times New Roman" w:hAnsi="Times New Roman" w:cs="Times New Roman"/>
          <w:sz w:val="24"/>
          <w:szCs w:val="24"/>
        </w:rPr>
        <w:t xml:space="preserve">ncias para que pueda ser ejecutado correctamente a través del comando </w:t>
      </w:r>
      <w:proofErr w:type="spellStart"/>
      <w:r w:rsidRPr="00831778">
        <w:rPr>
          <w:rFonts w:ascii="Times New Roman" w:hAnsi="Times New Roman" w:cs="Times New Roman"/>
          <w:i/>
          <w:sz w:val="24"/>
          <w:szCs w:val="24"/>
        </w:rPr>
        <w:t>npm</w:t>
      </w:r>
      <w:proofErr w:type="spellEnd"/>
      <w:r w:rsidRPr="00831778">
        <w:rPr>
          <w:rFonts w:ascii="Times New Roman" w:hAnsi="Times New Roman" w:cs="Times New Roman"/>
          <w:i/>
          <w:sz w:val="24"/>
          <w:szCs w:val="24"/>
        </w:rPr>
        <w:t xml:space="preserve"> i</w:t>
      </w:r>
      <w:r w:rsidRPr="00831778">
        <w:rPr>
          <w:rFonts w:ascii="Times New Roman" w:hAnsi="Times New Roman" w:cs="Times New Roman"/>
          <w:sz w:val="24"/>
          <w:szCs w:val="24"/>
        </w:rPr>
        <w:t xml:space="preserve"> en el editor de texto a través de la terminar</w:t>
      </w:r>
      <w:r>
        <w:rPr>
          <w:rFonts w:ascii="Times New Roman" w:hAnsi="Times New Roman" w:cs="Times New Roman"/>
          <w:sz w:val="24"/>
          <w:szCs w:val="24"/>
        </w:rPr>
        <w:t xml:space="preserve"> </w:t>
      </w:r>
      <w:r w:rsidRPr="00831778">
        <w:rPr>
          <w:rFonts w:ascii="Times New Roman" w:hAnsi="Times New Roman" w:cs="Times New Roman"/>
          <w:sz w:val="24"/>
          <w:szCs w:val="24"/>
        </w:rPr>
        <w:t>Sin embargo se debe asegurar de instalar node.js en primera instancia para ejecutar todas las instalaciones correspondientes (incluida IONIC)</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servidor de base de datos debe tener 1 </w:t>
      </w:r>
      <w:proofErr w:type="spellStart"/>
      <w:r w:rsidRPr="00831778">
        <w:rPr>
          <w:rFonts w:ascii="Times New Roman" w:hAnsi="Times New Roman" w:cs="Times New Roman"/>
          <w:sz w:val="24"/>
          <w:szCs w:val="24"/>
        </w:rPr>
        <w:t>Terabite</w:t>
      </w:r>
      <w:proofErr w:type="spellEnd"/>
      <w:r w:rsidRPr="00831778">
        <w:rPr>
          <w:rFonts w:ascii="Times New Roman" w:hAnsi="Times New Roman" w:cs="Times New Roman"/>
          <w:sz w:val="24"/>
          <w:szCs w:val="24"/>
        </w:rPr>
        <w:t xml:space="preserve"> de disco duro,16GB de RAM, Procesador AMD A8</w:t>
      </w:r>
    </w:p>
    <w:p w:rsidR="00D912F7" w:rsidRPr="00831778" w:rsidRDefault="00D912F7" w:rsidP="00D912F7">
      <w:pPr>
        <w:spacing w:line="240" w:lineRule="auto"/>
        <w:jc w:val="both"/>
        <w:rPr>
          <w:rFonts w:ascii="Times New Roman" w:hAnsi="Times New Roman" w:cs="Times New Roman"/>
          <w:sz w:val="24"/>
          <w:szCs w:val="24"/>
        </w:rPr>
      </w:pPr>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1" w:name="_Toc12192039"/>
      <w:r w:rsidRPr="00831778">
        <w:rPr>
          <w:rFonts w:ascii="Times New Roman" w:hAnsi="Times New Roman" w:cs="Times New Roman"/>
          <w:color w:val="auto"/>
          <w:sz w:val="24"/>
          <w:szCs w:val="24"/>
        </w:rPr>
        <w:t>Pendientes de definición.</w:t>
      </w:r>
      <w:bookmarkEnd w:id="51"/>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Envío y recepción de </w:t>
      </w:r>
      <w:proofErr w:type="spellStart"/>
      <w:r w:rsidRPr="00831778">
        <w:rPr>
          <w:rFonts w:ascii="Times New Roman" w:hAnsi="Times New Roman" w:cs="Times New Roman"/>
          <w:sz w:val="24"/>
          <w:szCs w:val="24"/>
        </w:rPr>
        <w:t>Push</w:t>
      </w:r>
      <w:proofErr w:type="spellEnd"/>
      <w:r w:rsidRPr="00831778">
        <w:rPr>
          <w:rFonts w:ascii="Times New Roman" w:hAnsi="Times New Roman" w:cs="Times New Roman"/>
          <w:sz w:val="24"/>
          <w:szCs w:val="24"/>
        </w:rPr>
        <w:t xml:space="preserve"> notificación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Mensajería</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Alertas</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Definición de Machine </w:t>
      </w:r>
      <w:proofErr w:type="spellStart"/>
      <w:r w:rsidRPr="00831778">
        <w:rPr>
          <w:rFonts w:ascii="Times New Roman" w:hAnsi="Times New Roman" w:cs="Times New Roman"/>
          <w:sz w:val="24"/>
          <w:szCs w:val="24"/>
        </w:rPr>
        <w:t>Learning</w:t>
      </w:r>
      <w:proofErr w:type="spellEnd"/>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2" w:name="_Toc12192040"/>
      <w:r w:rsidRPr="00831778">
        <w:rPr>
          <w:rFonts w:ascii="Times New Roman" w:hAnsi="Times New Roman" w:cs="Times New Roman"/>
          <w:color w:val="auto"/>
          <w:sz w:val="24"/>
          <w:szCs w:val="24"/>
        </w:rPr>
        <w:t>Pendientes Técnicos.</w:t>
      </w:r>
      <w:bookmarkEnd w:id="52"/>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Encriptación de información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Conexión al servidor en la nube. </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Trazado de información de directorio telefónico de acuerdo a geolocalización</w:t>
      </w:r>
    </w:p>
    <w:p w:rsidR="00D912F7" w:rsidRPr="00D912F7"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Edición de perfil de usuario</w:t>
      </w:r>
    </w:p>
    <w:p w:rsidR="00D06BB1" w:rsidRDefault="00D06BB1"/>
    <w:sectPr w:rsidR="00D06BB1" w:rsidSect="00D912F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7"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7"/>
  </w:num>
  <w:num w:numId="6">
    <w:abstractNumId w:val="4"/>
  </w:num>
  <w:num w:numId="7">
    <w:abstractNumId w:val="10"/>
  </w:num>
  <w:num w:numId="8">
    <w:abstractNumId w:val="5"/>
  </w:num>
  <w:num w:numId="9">
    <w:abstractNumId w:val="0"/>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F7"/>
    <w:rsid w:val="00095AB4"/>
    <w:rsid w:val="000967C4"/>
    <w:rsid w:val="000D702F"/>
    <w:rsid w:val="00105D86"/>
    <w:rsid w:val="00144D38"/>
    <w:rsid w:val="001E72CE"/>
    <w:rsid w:val="00203098"/>
    <w:rsid w:val="00231656"/>
    <w:rsid w:val="00260416"/>
    <w:rsid w:val="002F05B3"/>
    <w:rsid w:val="00307CD2"/>
    <w:rsid w:val="0033193E"/>
    <w:rsid w:val="003A7ECF"/>
    <w:rsid w:val="004F0CD7"/>
    <w:rsid w:val="0057769E"/>
    <w:rsid w:val="0058357B"/>
    <w:rsid w:val="00585DEA"/>
    <w:rsid w:val="0072295C"/>
    <w:rsid w:val="007524AC"/>
    <w:rsid w:val="007628FB"/>
    <w:rsid w:val="00827B1E"/>
    <w:rsid w:val="008331F5"/>
    <w:rsid w:val="00857913"/>
    <w:rsid w:val="00861C1D"/>
    <w:rsid w:val="008713EB"/>
    <w:rsid w:val="008B4304"/>
    <w:rsid w:val="009C2D73"/>
    <w:rsid w:val="00A12987"/>
    <w:rsid w:val="00A15912"/>
    <w:rsid w:val="00A60B59"/>
    <w:rsid w:val="00A94928"/>
    <w:rsid w:val="00AE4FB9"/>
    <w:rsid w:val="00B24F51"/>
    <w:rsid w:val="00BA6721"/>
    <w:rsid w:val="00C44BFC"/>
    <w:rsid w:val="00C764B8"/>
    <w:rsid w:val="00D06BB1"/>
    <w:rsid w:val="00D258F1"/>
    <w:rsid w:val="00D70C8F"/>
    <w:rsid w:val="00D912F7"/>
    <w:rsid w:val="00DF26F8"/>
    <w:rsid w:val="00E1011E"/>
    <w:rsid w:val="00E11623"/>
    <w:rsid w:val="00E167AE"/>
    <w:rsid w:val="00E37283"/>
    <w:rsid w:val="00EA3E1B"/>
    <w:rsid w:val="00EF33F8"/>
    <w:rsid w:val="00FE6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9FC6D-EFB1-4456-BB87-13F942C3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12F7"/>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12F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912F7"/>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2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912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D912F7"/>
    <w:rPr>
      <w:rFonts w:asciiTheme="majorHAnsi" w:eastAsiaTheme="majorEastAsia" w:hAnsiTheme="majorHAnsi" w:cstheme="majorBidi"/>
      <w:b/>
      <w:bCs/>
      <w:color w:val="4F81BD" w:themeColor="accent1"/>
    </w:rPr>
  </w:style>
  <w:style w:type="paragraph" w:customStyle="1" w:styleId="TDC31">
    <w:name w:val="TDC 3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21">
    <w:name w:val="TDC 2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11">
    <w:name w:val="TDC 1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tulodeTDC1">
    <w:name w:val="Título de TDC1"/>
    <w:basedOn w:val="Normal"/>
    <w:next w:val="Normal"/>
    <w:semiHidden/>
    <w:rsid w:val="00D912F7"/>
    <w:pPr>
      <w:keepNext/>
      <w:keepLines/>
      <w:widowControl w:val="0"/>
      <w:spacing w:before="100" w:beforeAutospacing="1" w:after="100" w:afterAutospacing="1" w:line="256" w:lineRule="auto"/>
    </w:pPr>
    <w:rPr>
      <w:rFonts w:ascii="Calibri Light" w:eastAsia="DengXian Light" w:hAnsi="Calibri Light" w:cs="Times New Roman"/>
      <w:color w:val="2F5496"/>
      <w:sz w:val="24"/>
      <w:szCs w:val="24"/>
      <w:lang w:eastAsia="es-CO"/>
    </w:rPr>
  </w:style>
  <w:style w:type="character" w:customStyle="1" w:styleId="15">
    <w:name w:val="15"/>
    <w:basedOn w:val="Fuentedeprrafopredeter"/>
    <w:rsid w:val="00D912F7"/>
    <w:rPr>
      <w:rFonts w:ascii="Calibri" w:hAnsi="Calibri" w:cs="Calibri" w:hint="default"/>
      <w:color w:val="0563C1"/>
      <w:u w:val="single"/>
    </w:rPr>
  </w:style>
  <w:style w:type="character" w:styleId="Hipervnculo">
    <w:name w:val="Hyperlink"/>
    <w:basedOn w:val="Fuentedeprrafopredeter"/>
    <w:uiPriority w:val="99"/>
    <w:unhideWhenUsed/>
    <w:rsid w:val="00D912F7"/>
    <w:rPr>
      <w:color w:val="0000FF"/>
      <w:u w:val="single"/>
    </w:rPr>
  </w:style>
  <w:style w:type="paragraph" w:styleId="Encabezado">
    <w:name w:val="header"/>
    <w:basedOn w:val="Normal"/>
    <w:link w:val="EncabezadoCar"/>
    <w:uiPriority w:val="99"/>
    <w:unhideWhenUsed/>
    <w:rsid w:val="00D912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2F7"/>
  </w:style>
  <w:style w:type="paragraph" w:styleId="Piedepgina">
    <w:name w:val="footer"/>
    <w:basedOn w:val="Normal"/>
    <w:link w:val="PiedepginaCar"/>
    <w:uiPriority w:val="99"/>
    <w:unhideWhenUsed/>
    <w:rsid w:val="00D912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2F7"/>
  </w:style>
  <w:style w:type="paragraph" w:styleId="Sinespaciado">
    <w:name w:val="No Spacing"/>
    <w:uiPriority w:val="1"/>
    <w:qFormat/>
    <w:rsid w:val="00D912F7"/>
    <w:pPr>
      <w:spacing w:after="0" w:line="240" w:lineRule="auto"/>
    </w:pPr>
  </w:style>
  <w:style w:type="paragraph" w:customStyle="1" w:styleId="Ttulo11">
    <w:name w:val="Título 11"/>
    <w:basedOn w:val="Normal"/>
    <w:next w:val="Normal"/>
    <w:rsid w:val="00D912F7"/>
    <w:pPr>
      <w:keepNext/>
      <w:keepLines/>
      <w:widowControl w:val="0"/>
      <w:spacing w:before="100" w:beforeAutospacing="1" w:after="100" w:afterAutospacing="1" w:line="256" w:lineRule="auto"/>
      <w:outlineLvl w:val="0"/>
    </w:pPr>
    <w:rPr>
      <w:rFonts w:ascii="Calibri Light" w:eastAsia="DengXian Light" w:hAnsi="Calibri Light" w:cs="Times New Roman"/>
      <w:color w:val="2F5496"/>
      <w:sz w:val="24"/>
      <w:szCs w:val="24"/>
      <w:lang w:eastAsia="es-CO"/>
    </w:rPr>
  </w:style>
  <w:style w:type="paragraph" w:customStyle="1" w:styleId="Ttulo21">
    <w:name w:val="Título 21"/>
    <w:basedOn w:val="Normal"/>
    <w:next w:val="Normal"/>
    <w:semiHidden/>
    <w:rsid w:val="00D912F7"/>
    <w:pPr>
      <w:keepNext/>
      <w:keepLines/>
      <w:widowControl w:val="0"/>
      <w:spacing w:before="100" w:beforeAutospacing="1" w:after="100" w:afterAutospacing="1" w:line="256" w:lineRule="auto"/>
      <w:outlineLvl w:val="1"/>
    </w:pPr>
    <w:rPr>
      <w:rFonts w:ascii="Calibri Light" w:eastAsia="DengXian Light" w:hAnsi="Calibri Light" w:cs="Times New Roman"/>
      <w:color w:val="2F5496"/>
      <w:sz w:val="24"/>
      <w:szCs w:val="24"/>
      <w:lang w:eastAsia="es-CO"/>
    </w:rPr>
  </w:style>
  <w:style w:type="paragraph" w:customStyle="1" w:styleId="Default">
    <w:name w:val="Default"/>
    <w:basedOn w:val="Normal"/>
    <w:rsid w:val="00D912F7"/>
    <w:pPr>
      <w:suppressAutoHyphens/>
      <w:spacing w:before="100" w:beforeAutospacing="1" w:after="100" w:afterAutospacing="1" w:line="240" w:lineRule="auto"/>
    </w:pPr>
    <w:rPr>
      <w:rFonts w:ascii="Calibri" w:eastAsia="DejaVu Sans" w:hAnsi="Calibri" w:cs="Times New Roman"/>
      <w:sz w:val="24"/>
      <w:szCs w:val="24"/>
      <w:lang w:eastAsia="es-CO"/>
    </w:rPr>
  </w:style>
  <w:style w:type="table" w:customStyle="1" w:styleId="TableNormal">
    <w:name w:val="Table Normal"/>
    <w:semiHidden/>
    <w:rsid w:val="00D912F7"/>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customStyle="1" w:styleId="Normalindentado2">
    <w:name w:val="Normal indentado 2"/>
    <w:basedOn w:val="Normal"/>
    <w:rsid w:val="00D912F7"/>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Normal"/>
    <w:qFormat/>
    <w:rsid w:val="00D912F7"/>
    <w:pPr>
      <w:spacing w:after="160" w:line="259" w:lineRule="auto"/>
      <w:ind w:left="720"/>
      <w:contextualSpacing/>
    </w:pPr>
  </w:style>
  <w:style w:type="paragraph" w:customStyle="1" w:styleId="Normalindentado3">
    <w:name w:val="Normal indentado 3"/>
    <w:basedOn w:val="Normal"/>
    <w:rsid w:val="00D912F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D912F7"/>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D912F7"/>
    <w:pPr>
      <w:spacing w:after="160" w:line="259" w:lineRule="auto"/>
    </w:pPr>
    <w:rPr>
      <w:rFonts w:ascii="Times New Roman" w:hAnsi="Times New Roman" w:cs="Times New Roman"/>
      <w:sz w:val="24"/>
      <w:szCs w:val="24"/>
    </w:rPr>
  </w:style>
  <w:style w:type="table" w:styleId="Tablaconcuadrcula">
    <w:name w:val="Table Grid"/>
    <w:basedOn w:val="Tablanormal"/>
    <w:uiPriority w:val="39"/>
    <w:rsid w:val="00D9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iernobogota.gov.co" TargetMode="External"/><Relationship Id="rId3" Type="http://schemas.openxmlformats.org/officeDocument/2006/relationships/settings" Target="settings.xml"/><Relationship Id="rId7" Type="http://schemas.openxmlformats.org/officeDocument/2006/relationships/hyperlink" Target="https://revistadin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es.gov.co" TargetMode="External"/><Relationship Id="rId11" Type="http://schemas.openxmlformats.org/officeDocument/2006/relationships/theme" Target="theme/theme1.xml"/><Relationship Id="rId5" Type="http://schemas.openxmlformats.org/officeDocument/2006/relationships/hyperlink" Target="mailto:laforero1@mise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0.500.500.204\AxedeBC\AxeBC.acc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3701</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SAMSUNG</cp:lastModifiedBy>
  <cp:revision>2</cp:revision>
  <dcterms:created xsi:type="dcterms:W3CDTF">2019-12-15T14:37:00Z</dcterms:created>
  <dcterms:modified xsi:type="dcterms:W3CDTF">2019-12-15T14:37:00Z</dcterms:modified>
</cp:coreProperties>
</file>