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E0" w:rsidRDefault="0012665E" w:rsidP="00BA4BE0">
      <w:pPr>
        <w:jc w:val="center"/>
        <w:rPr>
          <w:b/>
          <w:noProof/>
          <w:lang w:eastAsia="es-CO"/>
        </w:rPr>
      </w:pPr>
      <w:r>
        <w:rPr>
          <w:b/>
          <w:noProof/>
          <w:lang w:eastAsia="es-CO"/>
        </w:rPr>
        <w:t>MANUAL DE USUARIO DE RUVI</w:t>
      </w:r>
    </w:p>
    <w:p w:rsidR="00BA4BE0" w:rsidRDefault="00BA4BE0" w:rsidP="00BA4BE0">
      <w:pPr>
        <w:jc w:val="center"/>
        <w:rPr>
          <w:b/>
          <w:noProof/>
          <w:lang w:eastAsia="es-CO"/>
        </w:rPr>
      </w:pPr>
    </w:p>
    <w:p w:rsidR="00BA4BE0" w:rsidRPr="00BA4BE0" w:rsidRDefault="00BA4BE0" w:rsidP="00BA4BE0">
      <w:pPr>
        <w:jc w:val="center"/>
        <w:rPr>
          <w:b/>
          <w:noProof/>
          <w:lang w:eastAsia="es-CO"/>
        </w:rPr>
      </w:pPr>
    </w:p>
    <w:p w:rsidR="00BA4BE0" w:rsidRPr="00BA4BE0" w:rsidRDefault="00BA4BE0" w:rsidP="00BA4BE0">
      <w:pPr>
        <w:jc w:val="center"/>
        <w:rPr>
          <w:b/>
          <w:noProof/>
          <w:lang w:eastAsia="es-CO"/>
        </w:rPr>
      </w:pPr>
      <w:r w:rsidRPr="00BA4BE0">
        <w:rPr>
          <w:b/>
          <w:noProof/>
          <w:lang w:eastAsia="es-CO"/>
        </w:rPr>
        <w:t>Vista Menú</w:t>
      </w:r>
    </w:p>
    <w:p w:rsidR="00A67F59" w:rsidRDefault="00BA4BE0" w:rsidP="0012665E">
      <w:pPr>
        <w:jc w:val="center"/>
      </w:pPr>
      <w:r>
        <w:rPr>
          <w:noProof/>
          <w:lang w:eastAsia="es-CO"/>
        </w:rPr>
        <w:drawing>
          <wp:inline distT="0" distB="0" distL="0" distR="0" wp14:anchorId="29229D8B" wp14:editId="27DB0EDA">
            <wp:extent cx="2962275" cy="5276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E0" w:rsidRDefault="00BA4BE0"/>
    <w:p w:rsidR="00BA4BE0" w:rsidRDefault="00BA4BE0">
      <w:r>
        <w:t>Solo muestra el logo con su respectivo eslogan, el comienzo de aplicativo, no tiene funcionalidad solo redirigir a la vista login.</w:t>
      </w:r>
    </w:p>
    <w:p w:rsidR="00BA4BE0" w:rsidRDefault="00BA4BE0"/>
    <w:p w:rsidR="00BA4BE0" w:rsidRDefault="00BA4BE0"/>
    <w:p w:rsidR="00BA4BE0" w:rsidRDefault="00BA4BE0"/>
    <w:p w:rsidR="00BA4BE0" w:rsidRDefault="00BA4BE0" w:rsidP="00BA4BE0">
      <w:pPr>
        <w:jc w:val="center"/>
        <w:rPr>
          <w:b/>
        </w:rPr>
      </w:pPr>
      <w:r w:rsidRPr="00BA4BE0">
        <w:rPr>
          <w:b/>
        </w:rPr>
        <w:lastRenderedPageBreak/>
        <w:t>Vista Login</w:t>
      </w:r>
    </w:p>
    <w:p w:rsidR="00BA4BE0" w:rsidRDefault="00BA4BE0" w:rsidP="0012665E">
      <w:pPr>
        <w:jc w:val="center"/>
      </w:pPr>
      <w:r>
        <w:rPr>
          <w:noProof/>
          <w:lang w:eastAsia="es-CO"/>
        </w:rPr>
        <w:drawing>
          <wp:inline distT="0" distB="0" distL="0" distR="0" wp14:anchorId="50F735FC" wp14:editId="1A14EBBF">
            <wp:extent cx="2962275" cy="5257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E0" w:rsidRDefault="00BA4BE0" w:rsidP="00BA4BE0">
      <w:r>
        <w:t>Esta vista es la encargada de loguear a los usuarios.</w:t>
      </w:r>
    </w:p>
    <w:p w:rsidR="00BA4BE0" w:rsidRDefault="00A45BB4" w:rsidP="00BA4BE0">
      <w:r>
        <w:t>Para ingresar al aplicativo debe tener su respectivo usuario y contraseña de lo contrario no dejara ingresar y entrar a la vista menú.</w:t>
      </w:r>
    </w:p>
    <w:p w:rsidR="00A45BB4" w:rsidRDefault="00A45BB4" w:rsidP="00BA4BE0">
      <w:r>
        <w:t>Si no está registrado tiene la opción de registrarse y crear su usuario y contraseña para ingresar y utilizar el aplicativo.</w:t>
      </w:r>
    </w:p>
    <w:p w:rsidR="00A45BB4" w:rsidRDefault="00A45BB4" w:rsidP="00BA4BE0"/>
    <w:p w:rsidR="00A45BB4" w:rsidRDefault="00A45BB4" w:rsidP="00BA4BE0"/>
    <w:p w:rsidR="00A45BB4" w:rsidRDefault="00A45BB4" w:rsidP="00BA4BE0"/>
    <w:p w:rsidR="00A45BB4" w:rsidRDefault="00A45BB4" w:rsidP="00BA4BE0"/>
    <w:p w:rsidR="00A45BB4" w:rsidRDefault="00A45BB4" w:rsidP="00BA4BE0"/>
    <w:p w:rsidR="00A45BB4" w:rsidRPr="00A45BB4" w:rsidRDefault="00A45BB4" w:rsidP="00A45BB4">
      <w:pPr>
        <w:jc w:val="center"/>
        <w:rPr>
          <w:b/>
        </w:rPr>
      </w:pPr>
      <w:r w:rsidRPr="00A45BB4">
        <w:rPr>
          <w:b/>
        </w:rPr>
        <w:lastRenderedPageBreak/>
        <w:t>Vista Menú</w:t>
      </w:r>
    </w:p>
    <w:p w:rsidR="00A45BB4" w:rsidRDefault="00A45BB4" w:rsidP="0012665E">
      <w:pPr>
        <w:jc w:val="center"/>
      </w:pPr>
      <w:r>
        <w:rPr>
          <w:noProof/>
          <w:lang w:eastAsia="es-CO"/>
        </w:rPr>
        <w:drawing>
          <wp:inline distT="0" distB="0" distL="0" distR="0" wp14:anchorId="00499661" wp14:editId="19045F1D">
            <wp:extent cx="2981325" cy="5314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B4" w:rsidRDefault="00A45BB4" w:rsidP="00BA4BE0">
      <w:r>
        <w:t xml:space="preserve">Esta vista muestra </w:t>
      </w:r>
      <w:r w:rsidR="00C037D1">
        <w:t>dos botones registro, consulta y routerlink.</w:t>
      </w:r>
    </w:p>
    <w:p w:rsidR="00C037D1" w:rsidRDefault="00C037D1" w:rsidP="00BA4BE0">
      <w:r>
        <w:t>El botón de Registro nos lleva a la vista Registro de Documento.</w:t>
      </w:r>
    </w:p>
    <w:p w:rsidR="00C037D1" w:rsidRDefault="00C037D1" w:rsidP="00BA4BE0">
      <w:r>
        <w:t>El botón de Consulta nos lleva</w:t>
      </w:r>
      <w:r w:rsidR="00200A1E">
        <w:t xml:space="preserve"> a la vista Consulta de Usuarios</w:t>
      </w:r>
      <w:r>
        <w:t>.</w:t>
      </w:r>
    </w:p>
    <w:p w:rsidR="00C037D1" w:rsidRDefault="00C037D1" w:rsidP="00BA4BE0">
      <w:r>
        <w:t>El routerlink nos en ruta a la vista Login.</w:t>
      </w:r>
    </w:p>
    <w:p w:rsidR="00C037D1" w:rsidRDefault="00C037D1" w:rsidP="00BA4BE0"/>
    <w:p w:rsidR="00A45BB4" w:rsidRDefault="00A45BB4" w:rsidP="00BA4BE0"/>
    <w:p w:rsidR="00200A1E" w:rsidRDefault="00200A1E" w:rsidP="00BA4BE0"/>
    <w:p w:rsidR="00200A1E" w:rsidRDefault="00200A1E" w:rsidP="00BA4BE0"/>
    <w:p w:rsidR="00200A1E" w:rsidRDefault="00200A1E" w:rsidP="00BA4BE0"/>
    <w:p w:rsidR="00200A1E" w:rsidRDefault="00200A1E" w:rsidP="00200A1E">
      <w:pPr>
        <w:jc w:val="center"/>
        <w:rPr>
          <w:b/>
        </w:rPr>
      </w:pPr>
      <w:r w:rsidRPr="00200A1E">
        <w:rPr>
          <w:b/>
        </w:rPr>
        <w:lastRenderedPageBreak/>
        <w:t>Vista Registro Documento</w:t>
      </w:r>
    </w:p>
    <w:p w:rsidR="00200A1E" w:rsidRDefault="00200A1E" w:rsidP="00200A1E">
      <w:pPr>
        <w:jc w:val="center"/>
        <w:rPr>
          <w:b/>
        </w:rPr>
      </w:pPr>
    </w:p>
    <w:p w:rsidR="00200A1E" w:rsidRDefault="00200A1E" w:rsidP="00200A1E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4607200C" wp14:editId="73EE89BB">
            <wp:extent cx="3000375" cy="5267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1E" w:rsidRDefault="00200A1E" w:rsidP="00200A1E">
      <w:r>
        <w:t>Esta vista muestra los campos a llenar como Tipo de Documento, Numero de Documento, Registro RIVI, routerlink y un botón de guardar.</w:t>
      </w:r>
    </w:p>
    <w:p w:rsidR="00200A1E" w:rsidRDefault="00200A1E" w:rsidP="00200A1E">
      <w:r>
        <w:t>El routerlink en ruta a la vista de Menú.</w:t>
      </w:r>
    </w:p>
    <w:p w:rsidR="00200A1E" w:rsidRDefault="00200A1E" w:rsidP="00200A1E">
      <w:r>
        <w:t>El botón de Guardar nos en ruta a la vista Datos personales.</w:t>
      </w:r>
    </w:p>
    <w:p w:rsidR="00200A1E" w:rsidRDefault="00200A1E" w:rsidP="00200A1E"/>
    <w:p w:rsidR="00200A1E" w:rsidRDefault="00200A1E" w:rsidP="00200A1E"/>
    <w:p w:rsidR="00200A1E" w:rsidRDefault="00200A1E" w:rsidP="00200A1E"/>
    <w:p w:rsidR="00200A1E" w:rsidRDefault="00200A1E" w:rsidP="00200A1E"/>
    <w:p w:rsidR="00200A1E" w:rsidRDefault="00200A1E" w:rsidP="00200A1E">
      <w:pPr>
        <w:jc w:val="center"/>
        <w:rPr>
          <w:b/>
        </w:rPr>
      </w:pPr>
      <w:r w:rsidRPr="00200A1E">
        <w:rPr>
          <w:b/>
        </w:rPr>
        <w:lastRenderedPageBreak/>
        <w:t>Vista Consulta</w:t>
      </w:r>
    </w:p>
    <w:p w:rsidR="00200A1E" w:rsidRDefault="00200A1E" w:rsidP="00200A1E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4D3E6A16" wp14:editId="73C31A03">
            <wp:extent cx="3038475" cy="5257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1E" w:rsidRDefault="00200A1E" w:rsidP="00200A1E">
      <w:r>
        <w:t>Esta vista consulta los usuarios que hay en el aplicativo.</w:t>
      </w:r>
    </w:p>
    <w:p w:rsidR="00200A1E" w:rsidRDefault="00200A1E" w:rsidP="00200A1E">
      <w:r>
        <w:t>El routerlink en ruta a la vista de Menú.</w:t>
      </w:r>
    </w:p>
    <w:p w:rsidR="00200A1E" w:rsidRDefault="00200A1E" w:rsidP="00200A1E"/>
    <w:p w:rsidR="00200A1E" w:rsidRDefault="00200A1E" w:rsidP="00200A1E"/>
    <w:p w:rsidR="00200A1E" w:rsidRDefault="00200A1E" w:rsidP="00200A1E"/>
    <w:p w:rsidR="00200A1E" w:rsidRDefault="00200A1E" w:rsidP="00200A1E"/>
    <w:p w:rsidR="00200A1E" w:rsidRDefault="00200A1E" w:rsidP="00200A1E"/>
    <w:p w:rsidR="00200A1E" w:rsidRDefault="00200A1E" w:rsidP="00200A1E"/>
    <w:p w:rsidR="00200A1E" w:rsidRDefault="00200A1E" w:rsidP="00200A1E"/>
    <w:p w:rsidR="00200A1E" w:rsidRDefault="00200A1E" w:rsidP="00200A1E"/>
    <w:p w:rsidR="00200A1E" w:rsidRDefault="00C93FC4" w:rsidP="00C93FC4">
      <w:pPr>
        <w:jc w:val="center"/>
        <w:rPr>
          <w:b/>
        </w:rPr>
      </w:pPr>
      <w:r w:rsidRPr="00C93FC4">
        <w:rPr>
          <w:b/>
        </w:rPr>
        <w:t>Vista Datos Personales</w:t>
      </w:r>
    </w:p>
    <w:p w:rsidR="00C93FC4" w:rsidRDefault="00C93FC4" w:rsidP="00C93FC4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0D380D5A" wp14:editId="78ACDC5A">
            <wp:extent cx="2981325" cy="5257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C4" w:rsidRDefault="00C93FC4" w:rsidP="00C93FC4">
      <w:r>
        <w:t xml:space="preserve">Esta vista muestra </w:t>
      </w:r>
      <w:r w:rsidR="008E60CD">
        <w:t>los campos</w:t>
      </w:r>
      <w:r>
        <w:t xml:space="preserve"> a diligenciar de los datos personales del usuario con campos </w:t>
      </w:r>
      <w:r w:rsidR="008E60CD">
        <w:t>obligatorio a</w:t>
      </w:r>
      <w:r>
        <w:t xml:space="preserve"> crear como Nombres Completos, Apellidos, Edad, Sexo, Dirección, Teléfono y otro sin campo obligatorio como Correo, Discapacidad, Desplazado.</w:t>
      </w:r>
    </w:p>
    <w:p w:rsidR="00C93FC4" w:rsidRDefault="00C93FC4" w:rsidP="00C93FC4">
      <w:r>
        <w:t>El routerlink en ruta a Registro de Documento.</w:t>
      </w:r>
    </w:p>
    <w:p w:rsidR="00C93FC4" w:rsidRDefault="00C93FC4" w:rsidP="00C93FC4">
      <w:r>
        <w:t xml:space="preserve">El botón de guardar captura los datos y en </w:t>
      </w:r>
      <w:r w:rsidR="00C7368D">
        <w:t>ruta a</w:t>
      </w:r>
      <w:r>
        <w:t xml:space="preserve"> la vista de Salud. </w:t>
      </w:r>
    </w:p>
    <w:p w:rsidR="00C7368D" w:rsidRDefault="00C7368D" w:rsidP="00C7368D">
      <w:pPr>
        <w:jc w:val="center"/>
      </w:pPr>
    </w:p>
    <w:p w:rsidR="00C7368D" w:rsidRDefault="00C7368D" w:rsidP="00C7368D">
      <w:pPr>
        <w:jc w:val="center"/>
      </w:pPr>
    </w:p>
    <w:p w:rsidR="00C7368D" w:rsidRDefault="00C7368D" w:rsidP="00C7368D">
      <w:pPr>
        <w:jc w:val="center"/>
      </w:pPr>
    </w:p>
    <w:p w:rsidR="00C7368D" w:rsidRDefault="00C7368D" w:rsidP="00C7368D">
      <w:pPr>
        <w:jc w:val="center"/>
      </w:pPr>
    </w:p>
    <w:p w:rsidR="00C7368D" w:rsidRDefault="00C7368D" w:rsidP="00C7368D">
      <w:pPr>
        <w:jc w:val="center"/>
        <w:rPr>
          <w:b/>
        </w:rPr>
      </w:pPr>
      <w:r>
        <w:lastRenderedPageBreak/>
        <w:t>Vista Salud</w:t>
      </w:r>
    </w:p>
    <w:p w:rsidR="00C7368D" w:rsidRDefault="00C7368D" w:rsidP="00C7368D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1A055EEF" wp14:editId="5CBD51DC">
            <wp:extent cx="3000375" cy="5295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7E" w:rsidRDefault="00C7368D" w:rsidP="00C7368D">
      <w:r>
        <w:t xml:space="preserve">Esta vista </w:t>
      </w:r>
      <w:r w:rsidR="00F94F7E">
        <w:t>muestra campos a llenar como EPS, Régimen de afiliación.</w:t>
      </w:r>
    </w:p>
    <w:p w:rsidR="00F94F7E" w:rsidRDefault="00F94F7E" w:rsidP="00C7368D">
      <w:r>
        <w:t>Un routerlink que en ruta a la vista Datos Personales.</w:t>
      </w:r>
    </w:p>
    <w:p w:rsidR="0012665E" w:rsidRDefault="00F94F7E" w:rsidP="00C7368D">
      <w:r>
        <w:t>El botón de Guardar captura la información y en ruta a la vista Sitio de Labor</w:t>
      </w:r>
      <w:r w:rsidR="0012665E">
        <w:t>.</w:t>
      </w:r>
    </w:p>
    <w:p w:rsidR="0012665E" w:rsidRDefault="0012665E" w:rsidP="00C7368D"/>
    <w:p w:rsidR="0012665E" w:rsidRDefault="0012665E" w:rsidP="00C7368D"/>
    <w:p w:rsidR="0012665E" w:rsidRDefault="0012665E" w:rsidP="00C7368D"/>
    <w:p w:rsidR="0012665E" w:rsidRDefault="0012665E" w:rsidP="00C7368D"/>
    <w:p w:rsidR="0012665E" w:rsidRDefault="0012665E" w:rsidP="00C7368D"/>
    <w:p w:rsidR="0012665E" w:rsidRDefault="0012665E" w:rsidP="00C7368D"/>
    <w:p w:rsidR="0012665E" w:rsidRDefault="0012665E" w:rsidP="0012665E">
      <w:pPr>
        <w:jc w:val="center"/>
        <w:rPr>
          <w:b/>
        </w:rPr>
      </w:pPr>
      <w:r w:rsidRPr="0012665E">
        <w:rPr>
          <w:b/>
        </w:rPr>
        <w:lastRenderedPageBreak/>
        <w:t>Vista</w:t>
      </w:r>
      <w:r>
        <w:rPr>
          <w:b/>
        </w:rPr>
        <w:t xml:space="preserve"> Sitio de Labor</w:t>
      </w:r>
    </w:p>
    <w:p w:rsidR="0012665E" w:rsidRPr="0012665E" w:rsidRDefault="0012665E" w:rsidP="0012665E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3734B900" wp14:editId="22198A83">
            <wp:extent cx="3028950" cy="5334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8D" w:rsidRDefault="00C7368D" w:rsidP="00C7368D">
      <w:r>
        <w:t xml:space="preserve"> </w:t>
      </w:r>
      <w:r w:rsidR="0012665E">
        <w:t>Esta vista muestra campos a llenar como Tiempo de Trabajo Informal, Dirección donde Labora Informalmente y Producto que Comercializa.</w:t>
      </w:r>
    </w:p>
    <w:p w:rsidR="0012665E" w:rsidRDefault="0012665E" w:rsidP="00C7368D">
      <w:r>
        <w:t>Tiene un routerlink que en ruta a la vista Salud.</w:t>
      </w:r>
    </w:p>
    <w:p w:rsidR="0012665E" w:rsidRDefault="0012665E" w:rsidP="00C7368D">
      <w:r>
        <w:t>Tiene un botón de Guardar captura la información y en ruta al menú ya guardada todos los datos del usuario.</w:t>
      </w:r>
    </w:p>
    <w:p w:rsidR="0012665E" w:rsidRPr="00C7368D" w:rsidRDefault="0012665E" w:rsidP="00C7368D">
      <w:bookmarkStart w:id="0" w:name="_GoBack"/>
      <w:bookmarkEnd w:id="0"/>
    </w:p>
    <w:sectPr w:rsidR="0012665E" w:rsidRPr="00C73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E0"/>
    <w:rsid w:val="0012665E"/>
    <w:rsid w:val="00200A1E"/>
    <w:rsid w:val="00543F84"/>
    <w:rsid w:val="008E60CD"/>
    <w:rsid w:val="00A45BB4"/>
    <w:rsid w:val="00BA4BE0"/>
    <w:rsid w:val="00BA5065"/>
    <w:rsid w:val="00C037D1"/>
    <w:rsid w:val="00C7368D"/>
    <w:rsid w:val="00C93FC4"/>
    <w:rsid w:val="00F9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9172"/>
  <w15:chartTrackingRefBased/>
  <w15:docId w15:val="{9B97E497-54C1-4A7C-A03F-6D201175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2019-12-14T14:56:00Z</dcterms:created>
  <dcterms:modified xsi:type="dcterms:W3CDTF">2019-12-14T17:08:00Z</dcterms:modified>
</cp:coreProperties>
</file>