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EA" w:rsidRDefault="000351F1" w:rsidP="008A0A0E">
      <w:pPr>
        <w:jc w:val="both"/>
      </w:pPr>
      <w:bookmarkStart w:id="0" w:name="_GoBack"/>
      <w:r>
        <w:t xml:space="preserve">Amelia </w:t>
      </w:r>
      <w:proofErr w:type="spellStart"/>
      <w:r>
        <w:t>Holguin</w:t>
      </w:r>
      <w:proofErr w:type="spellEnd"/>
      <w:r>
        <w:t xml:space="preserve"> Tirado</w:t>
      </w:r>
    </w:p>
    <w:p w:rsidR="000351F1" w:rsidRDefault="000351F1" w:rsidP="008A0A0E">
      <w:pPr>
        <w:jc w:val="both"/>
      </w:pPr>
    </w:p>
    <w:p w:rsidR="000351F1" w:rsidRDefault="000351F1" w:rsidP="008A0A0E">
      <w:pPr>
        <w:jc w:val="both"/>
      </w:pPr>
      <w:proofErr w:type="spellStart"/>
      <w:r w:rsidRPr="000351F1">
        <w:t>Barter</w:t>
      </w:r>
      <w:proofErr w:type="spellEnd"/>
      <w:r w:rsidRPr="000351F1">
        <w:t xml:space="preserve"> </w:t>
      </w:r>
      <w:proofErr w:type="spellStart"/>
      <w:r w:rsidRPr="000351F1">
        <w:t>Now</w:t>
      </w:r>
      <w:proofErr w:type="spellEnd"/>
    </w:p>
    <w:p w:rsidR="00341EBB" w:rsidRDefault="00341EBB" w:rsidP="008A0A0E">
      <w:pPr>
        <w:jc w:val="both"/>
      </w:pPr>
      <w:r>
        <w:t>El primer logo es un circulo con dos pequeños, puestos en diagonal con colores verdes y azul marino. El nombre de la empresa dentro y el eslogan.</w:t>
      </w:r>
    </w:p>
    <w:p w:rsidR="00341EBB" w:rsidRDefault="00341EBB" w:rsidP="008A0A0E">
      <w:pPr>
        <w:jc w:val="both"/>
      </w:pPr>
      <w:r>
        <w:t>El segundo logo es también un circulo con una X en medio para dividirla en cuatro partes, dejando en la parte superior la B de “</w:t>
      </w:r>
      <w:proofErr w:type="spellStart"/>
      <w:r>
        <w:t>Barter</w:t>
      </w:r>
      <w:proofErr w:type="spellEnd"/>
      <w:r>
        <w:t>” y en la parte inferior la N de “</w:t>
      </w:r>
      <w:proofErr w:type="spellStart"/>
      <w:r>
        <w:t>Now</w:t>
      </w:r>
      <w:proofErr w:type="spellEnd"/>
      <w:r>
        <w:t>”. En la parte izquierda y derecha unas flechas. El eslogan se encuentra en la parte inferior del círculo. El fondo del logo y del circulo es en color negro para que sea minimalista</w:t>
      </w:r>
    </w:p>
    <w:p w:rsidR="00341EBB" w:rsidRDefault="00341EBB" w:rsidP="008A0A0E">
      <w:pPr>
        <w:jc w:val="both"/>
      </w:pPr>
      <w:r>
        <w:t>El tercero es igual que el segundo, pero en un color azul marino.</w:t>
      </w:r>
    </w:p>
    <w:p w:rsidR="00341EBB" w:rsidRDefault="00341EBB" w:rsidP="008A0A0E">
      <w:pPr>
        <w:jc w:val="both"/>
      </w:pPr>
      <w:r>
        <w:t>El cuarto es similar a los dos anteriores solo</w:t>
      </w:r>
      <w:r w:rsidR="008A0A0E">
        <w:t xml:space="preserve"> que la X no tienen punto de unión en medio ya que lleva el eslogan escrito dentro dejando a THIS en la parte superior, FOR en medio simulando el punto de unión y THAT en la parte inferior. Las flechas se encuentran en los laterales, dentro del </w:t>
      </w:r>
      <w:proofErr w:type="spellStart"/>
      <w:proofErr w:type="gramStart"/>
      <w:r w:rsidR="008A0A0E">
        <w:t>circulo</w:t>
      </w:r>
      <w:proofErr w:type="spellEnd"/>
      <w:proofErr w:type="gramEnd"/>
      <w:r w:rsidR="008A0A0E">
        <w:t>.</w:t>
      </w:r>
    </w:p>
    <w:p w:rsidR="000351F1" w:rsidRDefault="000351F1" w:rsidP="008A0A0E">
      <w:pPr>
        <w:jc w:val="both"/>
      </w:pPr>
      <w:proofErr w:type="spellStart"/>
      <w:r>
        <w:t>Todate</w:t>
      </w:r>
      <w:proofErr w:type="spellEnd"/>
    </w:p>
    <w:p w:rsidR="000351F1" w:rsidRDefault="000351F1" w:rsidP="008A0A0E">
      <w:pPr>
        <w:jc w:val="both"/>
      </w:pPr>
      <w:r>
        <w:t>El primer logo se trata de la palabra TODATE siendo la O una naranja debido al eslogan escogido. De fondo tiene una parte en naranja partiendo el icono de la fruta en una mitad.</w:t>
      </w:r>
    </w:p>
    <w:p w:rsidR="00341EBB" w:rsidRDefault="000351F1" w:rsidP="008A0A0E">
      <w:pPr>
        <w:jc w:val="both"/>
      </w:pPr>
      <w:r>
        <w:t xml:space="preserve">El segundo logo también se trata de la palabra TODATE siendo la D una media naranja </w:t>
      </w:r>
      <w:r w:rsidR="00341EBB">
        <w:t>teniendo en medio de ésta un corazón. El eslogan se encuentra escrito en la parte inferior a la derecha. De fondo tiene una parte en naranja como decoración.</w:t>
      </w:r>
    </w:p>
    <w:p w:rsidR="00341EBB" w:rsidRDefault="00341EBB" w:rsidP="008A0A0E">
      <w:pPr>
        <w:jc w:val="both"/>
      </w:pPr>
      <w:r>
        <w:t>El siguiente es parecido sin el fondo de decoración.</w:t>
      </w:r>
    </w:p>
    <w:bookmarkEnd w:id="0"/>
    <w:p w:rsidR="000351F1" w:rsidRDefault="000351F1"/>
    <w:p w:rsidR="000351F1" w:rsidRPr="000351F1" w:rsidRDefault="000351F1"/>
    <w:sectPr w:rsidR="000351F1" w:rsidRPr="0003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F1"/>
    <w:rsid w:val="000351F1"/>
    <w:rsid w:val="00341EBB"/>
    <w:rsid w:val="00362763"/>
    <w:rsid w:val="008A0A0E"/>
    <w:rsid w:val="00C8251A"/>
    <w:rsid w:val="00E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DE703-A390-4AC4-BDD0-77A9AD43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2017-01-12T21:16:00Z</dcterms:created>
  <dcterms:modified xsi:type="dcterms:W3CDTF">2017-01-12T21:40:00Z</dcterms:modified>
</cp:coreProperties>
</file>