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ED468" w14:textId="77777777" w:rsidR="005B5049" w:rsidRPr="002B7438" w:rsidRDefault="005B5049" w:rsidP="002B7438">
      <w:pPr>
        <w:pStyle w:val="Encabezado"/>
        <w:jc w:val="center"/>
        <w:rPr>
          <w:b/>
          <w:sz w:val="48"/>
        </w:rPr>
      </w:pPr>
    </w:p>
    <w:p w14:paraId="20475427" w14:textId="77777777" w:rsidR="002B7438" w:rsidRDefault="002B7438" w:rsidP="002B7438">
      <w:pPr>
        <w:pStyle w:val="Encabezado"/>
        <w:jc w:val="center"/>
        <w:rPr>
          <w:rFonts w:cs="Arial"/>
          <w:b/>
          <w:sz w:val="56"/>
        </w:rPr>
      </w:pPr>
    </w:p>
    <w:p w14:paraId="6B7422C0" w14:textId="77777777" w:rsidR="002B7438" w:rsidRDefault="002B7438" w:rsidP="002B7438">
      <w:pPr>
        <w:pStyle w:val="Encabezado"/>
        <w:jc w:val="center"/>
        <w:rPr>
          <w:rFonts w:cs="Arial"/>
          <w:b/>
          <w:sz w:val="56"/>
        </w:rPr>
      </w:pPr>
    </w:p>
    <w:p w14:paraId="6165FDA2" w14:textId="7F24A191"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1F108E" w:rsidRPr="001F108E">
        <w:rPr>
          <w:rFonts w:ascii="Raleway" w:hAnsi="Raleway" w:cs="Arial"/>
          <w:b/>
          <w:sz w:val="52"/>
          <w:szCs w:val="52"/>
        </w:rPr>
        <w:t xml:space="preserve">ADM1929 - Business </w:t>
      </w:r>
      <w:proofErr w:type="spellStart"/>
      <w:r w:rsidR="001F108E" w:rsidRPr="001F108E">
        <w:rPr>
          <w:rFonts w:ascii="Raleway" w:hAnsi="Raleway" w:cs="Arial"/>
          <w:b/>
          <w:sz w:val="52"/>
          <w:szCs w:val="52"/>
        </w:rPr>
        <w:t>understanding</w:t>
      </w:r>
      <w:proofErr w:type="spellEnd"/>
      <w:r w:rsidR="001F108E" w:rsidRPr="001F108E">
        <w:rPr>
          <w:rFonts w:ascii="Raleway" w:hAnsi="Raleway" w:cs="Arial"/>
          <w:b/>
          <w:sz w:val="52"/>
          <w:szCs w:val="52"/>
        </w:rPr>
        <w:t>: Pensamiento analítico basado en datos. - (A56)</w:t>
      </w:r>
    </w:p>
    <w:p w14:paraId="20C0209F" w14:textId="77777777" w:rsidR="002B7438" w:rsidRPr="00AC18EF" w:rsidRDefault="002B7438" w:rsidP="004F3680">
      <w:pPr>
        <w:pStyle w:val="Encabezado"/>
        <w:ind w:left="3261" w:hanging="2410"/>
        <w:jc w:val="left"/>
        <w:rPr>
          <w:rFonts w:ascii="Raleway" w:hAnsi="Raleway" w:cs="Arial"/>
          <w:b/>
          <w:sz w:val="56"/>
        </w:rPr>
      </w:pPr>
    </w:p>
    <w:p w14:paraId="53FD6863" w14:textId="0E886231" w:rsidR="002B7438" w:rsidRDefault="002B7438" w:rsidP="001F108E">
      <w:pPr>
        <w:pStyle w:val="Encabezado"/>
        <w:ind w:left="3261" w:hanging="2694"/>
        <w:jc w:val="left"/>
        <w:rPr>
          <w:rFonts w:ascii="Raleway" w:hAnsi="Raleway"/>
          <w:b/>
          <w:sz w:val="28"/>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1F108E">
        <w:rPr>
          <w:rFonts w:ascii="Raleway" w:hAnsi="Raleway"/>
          <w:b/>
          <w:color w:val="000000" w:themeColor="text1"/>
          <w:sz w:val="40"/>
        </w:rPr>
        <w:t>Reto de aprendizaje 6. Relación de problema de negocio con minería de datos.</w:t>
      </w: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3F2994B"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1F108E">
        <w:rPr>
          <w:rFonts w:ascii="Raleway" w:hAnsi="Raleway"/>
          <w:b/>
          <w:sz w:val="40"/>
        </w:rPr>
        <w:t>Mondragón Miranda Néstor Yair.</w:t>
      </w:r>
    </w:p>
    <w:p w14:paraId="3FC518D1" w14:textId="77777777" w:rsidR="001F108E" w:rsidRDefault="002B7438" w:rsidP="005A4DBB">
      <w:pPr>
        <w:ind w:left="709"/>
        <w:jc w:val="left"/>
        <w:rPr>
          <w:rFonts w:ascii="Raleway" w:hAnsi="Raleway"/>
          <w:b/>
          <w:color w:val="000000" w:themeColor="text1"/>
          <w:sz w:val="40"/>
        </w:rPr>
      </w:pPr>
      <w:r w:rsidRPr="00AC18EF">
        <w:rPr>
          <w:rFonts w:ascii="Raleway" w:hAnsi="Raleway"/>
          <w:b/>
          <w:color w:val="FF5900"/>
          <w:sz w:val="40"/>
        </w:rPr>
        <w:t>Asesor:</w:t>
      </w:r>
      <w:r w:rsidR="008822D6">
        <w:rPr>
          <w:rFonts w:ascii="Raleway" w:hAnsi="Raleway"/>
          <w:b/>
          <w:color w:val="FF5900"/>
          <w:sz w:val="40"/>
        </w:rPr>
        <w:t xml:space="preserve"> </w:t>
      </w:r>
      <w:r w:rsidR="001F108E" w:rsidRPr="001F108E">
        <w:rPr>
          <w:rFonts w:ascii="Raleway" w:hAnsi="Raleway"/>
          <w:b/>
          <w:color w:val="000000" w:themeColor="text1"/>
          <w:sz w:val="40"/>
        </w:rPr>
        <w:t>Adriana Ávalos Vargas</w:t>
      </w:r>
    </w:p>
    <w:p w14:paraId="36EB4A65" w14:textId="3AA7C526"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1F108E">
        <w:rPr>
          <w:rFonts w:ascii="Raleway" w:hAnsi="Raleway"/>
          <w:b/>
          <w:color w:val="000000" w:themeColor="text1"/>
          <w:sz w:val="40"/>
        </w:rPr>
        <w:t>07 de marzo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3F430004" w14:textId="504F2C41" w:rsidR="002B7438" w:rsidRDefault="002B7438" w:rsidP="005C350B">
      <w:pPr>
        <w:rPr>
          <w:rFonts w:asciiTheme="minorHAnsi" w:hAnsiTheme="minorHAnsi" w:cstheme="minorHAnsi"/>
          <w:color w:val="000000" w:themeColor="text1"/>
        </w:rPr>
      </w:pPr>
    </w:p>
    <w:p w14:paraId="249E61F4" w14:textId="27F772E1" w:rsidR="00471865" w:rsidRDefault="00471865" w:rsidP="005C350B">
      <w:pPr>
        <w:rPr>
          <w:rFonts w:asciiTheme="minorHAnsi" w:hAnsiTheme="minorHAnsi" w:cstheme="minorHAnsi"/>
          <w:color w:val="000000" w:themeColor="text1"/>
        </w:rPr>
      </w:pPr>
      <w:r>
        <w:rPr>
          <w:rFonts w:asciiTheme="minorHAnsi" w:hAnsiTheme="minorHAnsi" w:cstheme="minorHAnsi"/>
          <w:color w:val="000000" w:themeColor="text1"/>
        </w:rPr>
        <w:t>Introducción:</w:t>
      </w:r>
    </w:p>
    <w:p w14:paraId="58B1F9E4" w14:textId="69B8E91F" w:rsidR="00124D37" w:rsidRDefault="00124D37" w:rsidP="00124D37">
      <w:pPr>
        <w:ind w:firstLine="708"/>
        <w:rPr>
          <w:rFonts w:asciiTheme="minorHAnsi" w:hAnsiTheme="minorHAnsi" w:cstheme="minorHAnsi"/>
          <w:color w:val="000000" w:themeColor="text1"/>
        </w:rPr>
      </w:pPr>
      <w:r w:rsidRPr="00124D37">
        <w:rPr>
          <w:rFonts w:asciiTheme="minorHAnsi" w:hAnsiTheme="minorHAnsi" w:cstheme="minorHAnsi"/>
          <w:color w:val="000000" w:themeColor="text1"/>
        </w:rPr>
        <w:t>En este trabajo se presenta el análisis de un problema real de una empresa del sector financiero, en el que se buscaba determinar el mejor momento para realizar llamadas a los clientes con el objetivo de aumentar la tasa de respuesta. El proyecto se desarrolló en el departamento de ciencia de datos de la empresa, que se encarga de la aplicación de técnicas de minería de datos para la toma de decisiones.</w:t>
      </w:r>
    </w:p>
    <w:p w14:paraId="5E213808" w14:textId="77777777" w:rsidR="00124D37" w:rsidRDefault="00124D37" w:rsidP="00124D37">
      <w:pPr>
        <w:ind w:firstLine="708"/>
        <w:rPr>
          <w:rFonts w:asciiTheme="minorHAnsi" w:hAnsiTheme="minorHAnsi" w:cstheme="minorHAnsi"/>
          <w:color w:val="000000" w:themeColor="text1"/>
        </w:rPr>
      </w:pPr>
    </w:p>
    <w:p w14:paraId="01570D58" w14:textId="75E7D547" w:rsidR="00471865" w:rsidRDefault="00471865" w:rsidP="005C350B">
      <w:pPr>
        <w:rPr>
          <w:rFonts w:asciiTheme="minorHAnsi" w:hAnsiTheme="minorHAnsi" w:cstheme="minorHAnsi"/>
          <w:color w:val="000000" w:themeColor="text1"/>
        </w:rPr>
      </w:pPr>
      <w:r>
        <w:rPr>
          <w:rFonts w:asciiTheme="minorHAnsi" w:hAnsiTheme="minorHAnsi" w:cstheme="minorHAnsi"/>
          <w:color w:val="000000" w:themeColor="text1"/>
        </w:rPr>
        <w:t>1.- Descripción general de la empresa, compañía, negocio o campo laboral</w:t>
      </w:r>
    </w:p>
    <w:p w14:paraId="22A4B7D7" w14:textId="3CBABAD6" w:rsidR="00471865" w:rsidRDefault="00471865" w:rsidP="00471865">
      <w:pPr>
        <w:ind w:firstLine="708"/>
        <w:rPr>
          <w:rFonts w:asciiTheme="minorHAnsi" w:hAnsiTheme="minorHAnsi" w:cstheme="minorHAnsi"/>
          <w:color w:val="000000" w:themeColor="text1"/>
        </w:rPr>
      </w:pPr>
      <w:r>
        <w:rPr>
          <w:rFonts w:asciiTheme="minorHAnsi" w:hAnsiTheme="minorHAnsi" w:cstheme="minorHAnsi"/>
          <w:color w:val="000000" w:themeColor="text1"/>
        </w:rPr>
        <w:t>Como usé ese ejemplo en los foros, hablaré de cuando de la pasantía que realicé en Coppel.</w:t>
      </w:r>
      <w:r w:rsidR="0067778D">
        <w:rPr>
          <w:rFonts w:asciiTheme="minorHAnsi" w:hAnsiTheme="minorHAnsi" w:cstheme="minorHAnsi"/>
          <w:color w:val="000000" w:themeColor="text1"/>
        </w:rPr>
        <w:t xml:space="preserve"> Trabaje en específico para el área de ciencia de datos de BanCoppel, en el departamento de investigación (No detallaré más sobre la estructura del área porque no se que tanto pueda compartir sin violar la privacidad de la empresa), pero puedo compartir que es el área que se encarga </w:t>
      </w:r>
      <w:r w:rsidR="006E4F11">
        <w:rPr>
          <w:rFonts w:asciiTheme="minorHAnsi" w:hAnsiTheme="minorHAnsi" w:cstheme="minorHAnsi"/>
          <w:color w:val="000000" w:themeColor="text1"/>
        </w:rPr>
        <w:t>de aplicar</w:t>
      </w:r>
      <w:r w:rsidR="0067778D">
        <w:rPr>
          <w:rFonts w:asciiTheme="minorHAnsi" w:hAnsiTheme="minorHAnsi" w:cstheme="minorHAnsi"/>
          <w:color w:val="000000" w:themeColor="text1"/>
        </w:rPr>
        <w:t xml:space="preserve"> minería de datos </w:t>
      </w:r>
      <w:r w:rsidR="006E4F11">
        <w:rPr>
          <w:rFonts w:asciiTheme="minorHAnsi" w:hAnsiTheme="minorHAnsi" w:cstheme="minorHAnsi"/>
          <w:color w:val="000000" w:themeColor="text1"/>
        </w:rPr>
        <w:t>y a brindar herramientas a otras áreas para ayudar en la toma de decisiones</w:t>
      </w:r>
      <w:r w:rsidR="0067778D">
        <w:rPr>
          <w:rFonts w:asciiTheme="minorHAnsi" w:hAnsiTheme="minorHAnsi" w:cstheme="minorHAnsi"/>
          <w:color w:val="000000" w:themeColor="text1"/>
        </w:rPr>
        <w:t>.</w:t>
      </w:r>
    </w:p>
    <w:p w14:paraId="06446ECA" w14:textId="77777777" w:rsidR="006E4F11" w:rsidRDefault="006E4F11" w:rsidP="00471865">
      <w:pPr>
        <w:ind w:firstLine="708"/>
        <w:rPr>
          <w:rFonts w:asciiTheme="minorHAnsi" w:hAnsiTheme="minorHAnsi" w:cstheme="minorHAnsi"/>
          <w:color w:val="000000" w:themeColor="text1"/>
        </w:rPr>
      </w:pPr>
    </w:p>
    <w:p w14:paraId="17180C4B" w14:textId="3DE642FA" w:rsidR="00471865" w:rsidRDefault="00471865" w:rsidP="005C350B">
      <w:pPr>
        <w:rPr>
          <w:rFonts w:asciiTheme="minorHAnsi" w:hAnsiTheme="minorHAnsi" w:cstheme="minorHAnsi"/>
          <w:color w:val="000000" w:themeColor="text1"/>
        </w:rPr>
      </w:pPr>
      <w:r>
        <w:rPr>
          <w:rFonts w:asciiTheme="minorHAnsi" w:hAnsiTheme="minorHAnsi" w:cstheme="minorHAnsi"/>
          <w:color w:val="000000" w:themeColor="text1"/>
        </w:rPr>
        <w:t>2.- Descripción general de mi puesto de trabajo y los objetivos del mismo.</w:t>
      </w:r>
    </w:p>
    <w:p w14:paraId="2F7B7717" w14:textId="64A7054C" w:rsidR="006E4F11" w:rsidRDefault="0067778D" w:rsidP="006E4F11">
      <w:pPr>
        <w:rPr>
          <w:rFonts w:asciiTheme="minorHAnsi" w:hAnsiTheme="minorHAnsi" w:cstheme="minorHAnsi"/>
          <w:color w:val="000000" w:themeColor="text1"/>
        </w:rPr>
      </w:pPr>
      <w:r>
        <w:rPr>
          <w:rFonts w:asciiTheme="minorHAnsi" w:hAnsiTheme="minorHAnsi" w:cstheme="minorHAnsi"/>
          <w:color w:val="000000" w:themeColor="text1"/>
        </w:rPr>
        <w:tab/>
      </w:r>
      <w:r w:rsidR="006E4F11" w:rsidRPr="006E4F11">
        <w:rPr>
          <w:rFonts w:asciiTheme="minorHAnsi" w:hAnsiTheme="minorHAnsi" w:cstheme="minorHAnsi"/>
          <w:color w:val="000000" w:themeColor="text1"/>
        </w:rPr>
        <w:t xml:space="preserve">Como pasante en el departamento de ciencia de datos, participé en un proyecto cuyo objetivo era desarrollar un modelo para predecir la probabilidad de que un cliente contestara una llamada telefónica. El proyecto se basó en el análisis de un conjunto de datos históricos de llamadas, que incluía información sobre las características de los clientes, como su edad, sexo, ubicación, historial de pagos, </w:t>
      </w:r>
      <w:r w:rsidR="006E4F11">
        <w:rPr>
          <w:rFonts w:asciiTheme="minorHAnsi" w:hAnsiTheme="minorHAnsi" w:cstheme="minorHAnsi"/>
          <w:color w:val="000000" w:themeColor="text1"/>
        </w:rPr>
        <w:t xml:space="preserve">genero, campo laboral, </w:t>
      </w:r>
      <w:r w:rsidR="006E4F11" w:rsidRPr="006E4F11">
        <w:rPr>
          <w:rFonts w:asciiTheme="minorHAnsi" w:hAnsiTheme="minorHAnsi" w:cstheme="minorHAnsi"/>
          <w:color w:val="000000" w:themeColor="text1"/>
        </w:rPr>
        <w:t>etc.</w:t>
      </w:r>
    </w:p>
    <w:p w14:paraId="13EAF124" w14:textId="77777777" w:rsidR="006E4F11" w:rsidRDefault="006E4F11" w:rsidP="006E4F11">
      <w:pPr>
        <w:rPr>
          <w:rFonts w:asciiTheme="minorHAnsi" w:hAnsiTheme="minorHAnsi" w:cstheme="minorHAnsi"/>
          <w:color w:val="000000" w:themeColor="text1"/>
        </w:rPr>
      </w:pPr>
    </w:p>
    <w:p w14:paraId="48306554" w14:textId="2E948CD1" w:rsidR="00471865" w:rsidRDefault="00471865" w:rsidP="006E4F11">
      <w:pPr>
        <w:rPr>
          <w:rFonts w:asciiTheme="minorHAnsi" w:hAnsiTheme="minorHAnsi" w:cstheme="minorHAnsi"/>
          <w:color w:val="000000" w:themeColor="text1"/>
        </w:rPr>
      </w:pPr>
      <w:r>
        <w:rPr>
          <w:rFonts w:asciiTheme="minorHAnsi" w:hAnsiTheme="minorHAnsi" w:cstheme="minorHAnsi"/>
          <w:color w:val="000000" w:themeColor="text1"/>
        </w:rPr>
        <w:t>3.- Planteamiento detallado del problema y mención de información Real disponible</w:t>
      </w:r>
      <w:r w:rsidR="006008B6">
        <w:rPr>
          <w:rFonts w:asciiTheme="minorHAnsi" w:hAnsiTheme="minorHAnsi" w:cstheme="minorHAnsi"/>
          <w:color w:val="000000" w:themeColor="text1"/>
        </w:rPr>
        <w:t>.</w:t>
      </w:r>
    </w:p>
    <w:p w14:paraId="5C177046" w14:textId="511725EF" w:rsidR="006E4F11" w:rsidRDefault="006E4F11" w:rsidP="006E4F11">
      <w:pPr>
        <w:rPr>
          <w:rFonts w:asciiTheme="minorHAnsi" w:hAnsiTheme="minorHAnsi" w:cstheme="minorHAnsi"/>
          <w:color w:val="000000" w:themeColor="text1"/>
        </w:rPr>
      </w:pPr>
      <w:r>
        <w:rPr>
          <w:rFonts w:asciiTheme="minorHAnsi" w:hAnsiTheme="minorHAnsi" w:cstheme="minorHAnsi"/>
          <w:color w:val="000000" w:themeColor="text1"/>
        </w:rPr>
        <w:tab/>
      </w:r>
      <w:r w:rsidRPr="00AE5AC4">
        <w:rPr>
          <w:rFonts w:asciiTheme="minorHAnsi" w:hAnsiTheme="minorHAnsi" w:cstheme="minorHAnsi"/>
          <w:color w:val="000000" w:themeColor="text1"/>
        </w:rPr>
        <w:t xml:space="preserve">El problema principal era que la mayoría de las llamadas realizadas por la empresa no obtenían respuesta, lo que implicaba un gasto de tiempo y recursos. Se buscaba una solución </w:t>
      </w:r>
      <w:r w:rsidRPr="00AE5AC4">
        <w:rPr>
          <w:rFonts w:asciiTheme="minorHAnsi" w:hAnsiTheme="minorHAnsi" w:cstheme="minorHAnsi"/>
          <w:color w:val="000000" w:themeColor="text1"/>
        </w:rPr>
        <w:lastRenderedPageBreak/>
        <w:t xml:space="preserve">que permitiera enfocar las llamadas a los clientes </w:t>
      </w:r>
      <w:r w:rsidRPr="00AE5AC4">
        <w:rPr>
          <w:rFonts w:asciiTheme="minorHAnsi" w:hAnsiTheme="minorHAnsi" w:cstheme="minorHAnsi"/>
          <w:color w:val="000000" w:themeColor="text1"/>
        </w:rPr>
        <w:t xml:space="preserve">para los </w:t>
      </w:r>
      <w:proofErr w:type="gramStart"/>
      <w:r w:rsidRPr="00AE5AC4">
        <w:rPr>
          <w:rFonts w:asciiTheme="minorHAnsi" w:hAnsiTheme="minorHAnsi" w:cstheme="minorHAnsi"/>
          <w:color w:val="000000" w:themeColor="text1"/>
        </w:rPr>
        <w:t xml:space="preserve">cuales </w:t>
      </w:r>
      <w:r w:rsidRPr="00AE5AC4">
        <w:rPr>
          <w:rFonts w:asciiTheme="minorHAnsi" w:hAnsiTheme="minorHAnsi" w:cstheme="minorHAnsi"/>
          <w:color w:val="000000" w:themeColor="text1"/>
        </w:rPr>
        <w:t xml:space="preserve"> era</w:t>
      </w:r>
      <w:proofErr w:type="gramEnd"/>
      <w:r w:rsidRPr="00AE5AC4">
        <w:rPr>
          <w:rFonts w:asciiTheme="minorHAnsi" w:hAnsiTheme="minorHAnsi" w:cstheme="minorHAnsi"/>
          <w:color w:val="000000" w:themeColor="text1"/>
        </w:rPr>
        <w:t xml:space="preserve"> más probable que contestaran.</w:t>
      </w:r>
    </w:p>
    <w:p w14:paraId="019338FE" w14:textId="104DC76C" w:rsidR="006008B6" w:rsidRDefault="006008B6" w:rsidP="005C350B">
      <w:pPr>
        <w:rPr>
          <w:rFonts w:asciiTheme="minorHAnsi" w:hAnsiTheme="minorHAnsi" w:cstheme="minorHAnsi"/>
          <w:color w:val="000000" w:themeColor="text1"/>
        </w:rPr>
      </w:pPr>
      <w:r>
        <w:rPr>
          <w:rFonts w:asciiTheme="minorHAnsi" w:hAnsiTheme="minorHAnsi" w:cstheme="minorHAnsi"/>
          <w:color w:val="000000" w:themeColor="text1"/>
        </w:rPr>
        <w:tab/>
        <w:t>Mi trabajo consist</w:t>
      </w:r>
      <w:r w:rsidR="006E4F11">
        <w:rPr>
          <w:rFonts w:asciiTheme="minorHAnsi" w:hAnsiTheme="minorHAnsi" w:cstheme="minorHAnsi"/>
          <w:color w:val="000000" w:themeColor="text1"/>
        </w:rPr>
        <w:t>ía</w:t>
      </w:r>
      <w:r>
        <w:rPr>
          <w:rFonts w:asciiTheme="minorHAnsi" w:hAnsiTheme="minorHAnsi" w:cstheme="minorHAnsi"/>
          <w:color w:val="000000" w:themeColor="text1"/>
        </w:rPr>
        <w:t xml:space="preserve"> en proponer que variables deberían usarse para ajustar estos modelos</w:t>
      </w:r>
      <w:r w:rsidR="006E4F11">
        <w:rPr>
          <w:rFonts w:asciiTheme="minorHAnsi" w:hAnsiTheme="minorHAnsi" w:cstheme="minorHAnsi"/>
          <w:color w:val="000000" w:themeColor="text1"/>
        </w:rPr>
        <w:t xml:space="preserve"> (Para lo cual usé técnicas desde comparación de métricas </w:t>
      </w:r>
      <w:r w:rsidR="000A7BD1">
        <w:rPr>
          <w:rFonts w:asciiTheme="minorHAnsi" w:hAnsiTheme="minorHAnsi" w:cstheme="minorHAnsi"/>
          <w:color w:val="000000" w:themeColor="text1"/>
        </w:rPr>
        <w:t>de distintos modelos como precisión y AUC-ROC, hasta el uso de inteligencia Artificial al usar algoritmos genéticos</w:t>
      </w:r>
      <w:r w:rsidR="006E4F11">
        <w:rPr>
          <w:rFonts w:asciiTheme="minorHAnsi" w:hAnsiTheme="minorHAnsi" w:cstheme="minorHAnsi"/>
          <w:color w:val="000000" w:themeColor="text1"/>
        </w:rPr>
        <w:t>). De estas la</w:t>
      </w:r>
      <w:r>
        <w:rPr>
          <w:rFonts w:asciiTheme="minorHAnsi" w:hAnsiTheme="minorHAnsi" w:cstheme="minorHAnsi"/>
          <w:color w:val="000000" w:themeColor="text1"/>
        </w:rPr>
        <w:t xml:space="preserve"> mayoría eran cualitativas nominales, como por ejemplo </w:t>
      </w:r>
      <w:r w:rsidR="006E4F11">
        <w:rPr>
          <w:rFonts w:asciiTheme="minorHAnsi" w:hAnsiTheme="minorHAnsi" w:cstheme="minorHAnsi"/>
          <w:color w:val="000000" w:themeColor="text1"/>
        </w:rPr>
        <w:t xml:space="preserve">localidad, </w:t>
      </w:r>
      <w:r>
        <w:rPr>
          <w:rFonts w:asciiTheme="minorHAnsi" w:hAnsiTheme="minorHAnsi" w:cstheme="minorHAnsi"/>
          <w:color w:val="000000" w:themeColor="text1"/>
        </w:rPr>
        <w:t xml:space="preserve">campo laboral, el tipo de teléfono que </w:t>
      </w:r>
      <w:r w:rsidR="006E4F11">
        <w:rPr>
          <w:rFonts w:asciiTheme="minorHAnsi" w:hAnsiTheme="minorHAnsi" w:cstheme="minorHAnsi"/>
          <w:color w:val="000000" w:themeColor="text1"/>
        </w:rPr>
        <w:t>se tenía</w:t>
      </w:r>
      <w:r>
        <w:rPr>
          <w:rFonts w:asciiTheme="minorHAnsi" w:hAnsiTheme="minorHAnsi" w:cstheme="minorHAnsi"/>
          <w:color w:val="000000" w:themeColor="text1"/>
        </w:rPr>
        <w:t xml:space="preserve"> registrado (Casa, celular o trabajo), aunque también había variables ordinales, </w:t>
      </w:r>
      <w:proofErr w:type="gramStart"/>
      <w:r w:rsidR="006E4F11">
        <w:rPr>
          <w:rFonts w:asciiTheme="minorHAnsi" w:hAnsiTheme="minorHAnsi" w:cstheme="minorHAnsi"/>
          <w:color w:val="000000" w:themeColor="text1"/>
        </w:rPr>
        <w:t>como</w:t>
      </w:r>
      <w:proofErr w:type="gramEnd"/>
      <w:r>
        <w:rPr>
          <w:rFonts w:asciiTheme="minorHAnsi" w:hAnsiTheme="minorHAnsi" w:cstheme="minorHAnsi"/>
          <w:color w:val="000000" w:themeColor="text1"/>
        </w:rPr>
        <w:t xml:space="preserve"> por ejemplo, </w:t>
      </w:r>
      <w:r w:rsidR="006E4F11">
        <w:rPr>
          <w:rFonts w:asciiTheme="minorHAnsi" w:hAnsiTheme="minorHAnsi" w:cstheme="minorHAnsi"/>
          <w:color w:val="000000" w:themeColor="text1"/>
        </w:rPr>
        <w:t>puntajes crediticios internos, o agrupaciones en las que se incluían los clientes de acuerdo a su puntualidad de pagos pasados</w:t>
      </w:r>
      <w:r>
        <w:rPr>
          <w:rFonts w:asciiTheme="minorHAnsi" w:hAnsiTheme="minorHAnsi" w:cstheme="minorHAnsi"/>
          <w:color w:val="000000" w:themeColor="text1"/>
        </w:rPr>
        <w:t xml:space="preserve">. También había variables cuantitativas discretas, como edad, o el número de llamadas que se le habían realizado hasta el momento o hasta obtener la primera respuesta positiva, y también variables continuas como </w:t>
      </w:r>
      <w:r w:rsidR="00C1461D">
        <w:rPr>
          <w:rFonts w:asciiTheme="minorHAnsi" w:hAnsiTheme="minorHAnsi" w:cstheme="minorHAnsi"/>
          <w:color w:val="000000" w:themeColor="text1"/>
        </w:rPr>
        <w:t>puntajes internos o datos de las cuentas asociadas a los clientes.</w:t>
      </w:r>
    </w:p>
    <w:p w14:paraId="5749D571" w14:textId="77777777" w:rsidR="00AE5AC4" w:rsidRDefault="00AE5AC4" w:rsidP="005C350B">
      <w:pPr>
        <w:rPr>
          <w:rFonts w:asciiTheme="minorHAnsi" w:hAnsiTheme="minorHAnsi" w:cstheme="minorHAnsi"/>
          <w:color w:val="000000" w:themeColor="text1"/>
        </w:rPr>
      </w:pPr>
    </w:p>
    <w:p w14:paraId="518F60FB" w14:textId="742FFDB5" w:rsidR="00C1461D" w:rsidRDefault="00471865" w:rsidP="005C350B">
      <w:pPr>
        <w:rPr>
          <w:rFonts w:asciiTheme="minorHAnsi" w:hAnsiTheme="minorHAnsi" w:cstheme="minorHAnsi"/>
          <w:color w:val="000000" w:themeColor="text1"/>
        </w:rPr>
      </w:pPr>
      <w:r>
        <w:rPr>
          <w:rFonts w:asciiTheme="minorHAnsi" w:hAnsiTheme="minorHAnsi" w:cstheme="minorHAnsi"/>
          <w:color w:val="000000" w:themeColor="text1"/>
        </w:rPr>
        <w:t>4.- Reflexión sobre el tipo de enfoque de minería de datos aplicable.</w:t>
      </w:r>
    </w:p>
    <w:p w14:paraId="2475E985" w14:textId="6925F543" w:rsidR="000669F8" w:rsidRPr="000A7BD1" w:rsidRDefault="000669F8" w:rsidP="005C350B">
      <w:pPr>
        <w:rPr>
          <w:rFonts w:asciiTheme="minorHAnsi" w:hAnsiTheme="minorHAnsi" w:cstheme="minorHAnsi"/>
          <w:color w:val="000000" w:themeColor="text1"/>
        </w:rPr>
      </w:pPr>
      <w:r>
        <w:rPr>
          <w:rFonts w:asciiTheme="minorHAnsi" w:hAnsiTheme="minorHAnsi" w:cstheme="minorHAnsi"/>
          <w:color w:val="000000" w:themeColor="text1"/>
        </w:rPr>
        <w:tab/>
        <w:t xml:space="preserve">La técnica de minería por la que se optó en este proyecto </w:t>
      </w:r>
      <w:r w:rsidR="003E6B7A">
        <w:rPr>
          <w:rFonts w:asciiTheme="minorHAnsi" w:hAnsiTheme="minorHAnsi" w:cstheme="minorHAnsi"/>
          <w:color w:val="000000" w:themeColor="text1"/>
        </w:rPr>
        <w:t xml:space="preserve">fue en un comienzo la de entrenamiento de redes neuronales, pero eventualmente se optó por aplicar regresión logística. </w:t>
      </w:r>
      <w:r w:rsidR="006E4F11" w:rsidRPr="000A7BD1">
        <w:rPr>
          <w:rFonts w:asciiTheme="minorHAnsi" w:hAnsiTheme="minorHAnsi" w:cstheme="minorHAnsi"/>
          <w:color w:val="000000" w:themeColor="text1"/>
        </w:rPr>
        <w:t>Esta técnica permite estimar la probabilidad de que un evento ocurra en función de un conjunto de variables independientes. En este caso, las variables independientes fueron las características de los clientes.</w:t>
      </w:r>
    </w:p>
    <w:p w14:paraId="6F6819B6" w14:textId="71C7C1D8" w:rsidR="000A7BD1" w:rsidRPr="00B20D63" w:rsidRDefault="000A7BD1" w:rsidP="005C350B">
      <w:pPr>
        <w:rPr>
          <w:rFonts w:asciiTheme="minorHAnsi" w:hAnsiTheme="minorHAnsi" w:cstheme="minorHAnsi"/>
          <w:color w:val="000000" w:themeColor="text1"/>
        </w:rPr>
      </w:pPr>
      <w:r w:rsidRPr="000A7BD1">
        <w:rPr>
          <w:rFonts w:asciiTheme="minorHAnsi" w:hAnsiTheme="minorHAnsi" w:cstheme="minorHAnsi"/>
          <w:color w:val="000000" w:themeColor="text1"/>
        </w:rPr>
        <w:tab/>
        <w:t xml:space="preserve">Aunque mi pasantía terminó antes que el proyecto, </w:t>
      </w:r>
      <w:r w:rsidRPr="000A7BD1">
        <w:rPr>
          <w:rFonts w:asciiTheme="minorHAnsi" w:hAnsiTheme="minorHAnsi" w:cstheme="minorHAnsi"/>
          <w:color w:val="000000" w:themeColor="text1"/>
        </w:rPr>
        <w:t>se espera que el modelo desarrollado permita a la empresa aumentar la tasa de respuesta de sus llamadas telefónicas, lo que se traducirá en una mejora</w:t>
      </w:r>
      <w:r w:rsidRPr="00AE5AC4">
        <w:rPr>
          <w:rFonts w:asciiTheme="minorHAnsi" w:hAnsiTheme="minorHAnsi" w:cstheme="minorHAnsi"/>
          <w:color w:val="000000" w:themeColor="text1"/>
        </w:rPr>
        <w:t xml:space="preserve"> </w:t>
      </w:r>
      <w:r w:rsidRPr="000A7BD1">
        <w:rPr>
          <w:rFonts w:asciiTheme="minorHAnsi" w:hAnsiTheme="minorHAnsi" w:cstheme="minorHAnsi"/>
          <w:color w:val="000000" w:themeColor="text1"/>
        </w:rPr>
        <w:t>en la eficiencia y la rentabilidad de sus operaciones.</w:t>
      </w:r>
    </w:p>
    <w:sectPr w:rsidR="000A7BD1" w:rsidRPr="00B20D63" w:rsidSect="00CA69EF">
      <w:headerReference w:type="default" r:id="rId6"/>
      <w:footerReference w:type="default" r:id="rId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656F9" w14:textId="77777777" w:rsidR="00CA69EF" w:rsidRDefault="00CA69EF" w:rsidP="005E5DA3">
      <w:pPr>
        <w:spacing w:after="0" w:line="240" w:lineRule="auto"/>
      </w:pPr>
      <w:r>
        <w:separator/>
      </w:r>
    </w:p>
  </w:endnote>
  <w:endnote w:type="continuationSeparator" w:id="0">
    <w:p w14:paraId="19BF3324" w14:textId="77777777" w:rsidR="00CA69EF" w:rsidRDefault="00CA69EF"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BD5F0" w14:textId="77777777" w:rsidR="00CA69EF" w:rsidRDefault="00CA69EF" w:rsidP="005E5DA3">
      <w:pPr>
        <w:spacing w:after="0" w:line="240" w:lineRule="auto"/>
      </w:pPr>
      <w:r>
        <w:separator/>
      </w:r>
    </w:p>
  </w:footnote>
  <w:footnote w:type="continuationSeparator" w:id="0">
    <w:p w14:paraId="068FD55A" w14:textId="77777777" w:rsidR="00CA69EF" w:rsidRDefault="00CA69EF"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563F1"/>
    <w:rsid w:val="000669F8"/>
    <w:rsid w:val="00095F32"/>
    <w:rsid w:val="000A7BD1"/>
    <w:rsid w:val="00124D37"/>
    <w:rsid w:val="001C62D5"/>
    <w:rsid w:val="001E79AF"/>
    <w:rsid w:val="001F108E"/>
    <w:rsid w:val="002B7438"/>
    <w:rsid w:val="002F2518"/>
    <w:rsid w:val="00394597"/>
    <w:rsid w:val="003E6B7A"/>
    <w:rsid w:val="0040367F"/>
    <w:rsid w:val="00471865"/>
    <w:rsid w:val="004F3680"/>
    <w:rsid w:val="005831CC"/>
    <w:rsid w:val="005A4DBB"/>
    <w:rsid w:val="005B5049"/>
    <w:rsid w:val="005C350B"/>
    <w:rsid w:val="005E5DA3"/>
    <w:rsid w:val="006008B6"/>
    <w:rsid w:val="0067778D"/>
    <w:rsid w:val="006E4F11"/>
    <w:rsid w:val="007B15A4"/>
    <w:rsid w:val="00820CFD"/>
    <w:rsid w:val="008705E4"/>
    <w:rsid w:val="00873A36"/>
    <w:rsid w:val="008822D6"/>
    <w:rsid w:val="0095168D"/>
    <w:rsid w:val="00A55941"/>
    <w:rsid w:val="00A94601"/>
    <w:rsid w:val="00AC18EF"/>
    <w:rsid w:val="00AE5AC4"/>
    <w:rsid w:val="00AE7ACB"/>
    <w:rsid w:val="00B20D63"/>
    <w:rsid w:val="00BC6724"/>
    <w:rsid w:val="00C1461D"/>
    <w:rsid w:val="00CA69EF"/>
    <w:rsid w:val="00D37971"/>
    <w:rsid w:val="00D52CAF"/>
    <w:rsid w:val="00DD562B"/>
    <w:rsid w:val="00E0618B"/>
    <w:rsid w:val="00E148B8"/>
    <w:rsid w:val="00E52111"/>
    <w:rsid w:val="00E97C23"/>
    <w:rsid w:val="00EF21A8"/>
    <w:rsid w:val="00F022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381094">
      <w:bodyDiv w:val="1"/>
      <w:marLeft w:val="0"/>
      <w:marRight w:val="0"/>
      <w:marTop w:val="0"/>
      <w:marBottom w:val="0"/>
      <w:divBdr>
        <w:top w:val="none" w:sz="0" w:space="0" w:color="auto"/>
        <w:left w:val="none" w:sz="0" w:space="0" w:color="auto"/>
        <w:bottom w:val="none" w:sz="0" w:space="0" w:color="auto"/>
        <w:right w:val="none" w:sz="0" w:space="0" w:color="auto"/>
      </w:divBdr>
    </w:div>
    <w:div w:id="143774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3</Pages>
  <Words>575</Words>
  <Characters>3168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8</cp:revision>
  <cp:lastPrinted>2022-02-02T23:42:00Z</cp:lastPrinted>
  <dcterms:created xsi:type="dcterms:W3CDTF">2024-03-08T01:43:00Z</dcterms:created>
  <dcterms:modified xsi:type="dcterms:W3CDTF">2024-03-08T05:55:00Z</dcterms:modified>
</cp:coreProperties>
</file>