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DB57" w14:textId="35C3586C" w:rsidR="00864C4B" w:rsidRPr="008546AE" w:rsidRDefault="001F2DF1" w:rsidP="008546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19BBDB58" w14:textId="77777777" w:rsidR="00A41054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BDB59" w14:textId="75AEC348" w:rsidR="00864C4B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Дипломный проект:</w:t>
      </w:r>
      <w:r w:rsidR="00854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8546AE">
        <w:rPr>
          <w:rFonts w:ascii="Times New Roman" w:hAnsi="Times New Roman" w:cs="Times New Roman"/>
          <w:sz w:val="28"/>
          <w:szCs w:val="28"/>
        </w:rPr>
        <w:t>с.,</w:t>
      </w:r>
      <w:r w:rsidR="00854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8546AE">
        <w:rPr>
          <w:rFonts w:ascii="Times New Roman" w:hAnsi="Times New Roman" w:cs="Times New Roman"/>
          <w:sz w:val="28"/>
          <w:szCs w:val="28"/>
        </w:rPr>
        <w:t>табл.,</w:t>
      </w:r>
      <w:r w:rsidR="00854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C31" w:rsidRPr="008546AE">
        <w:rPr>
          <w:rFonts w:ascii="Times New Roman" w:hAnsi="Times New Roman" w:cs="Times New Roman"/>
          <w:sz w:val="28"/>
          <w:szCs w:val="28"/>
        </w:rPr>
        <w:t>рис.,</w:t>
      </w:r>
      <w:r w:rsidR="00854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46AE">
        <w:rPr>
          <w:rFonts w:ascii="Times New Roman" w:hAnsi="Times New Roman" w:cs="Times New Roman"/>
          <w:sz w:val="28"/>
          <w:szCs w:val="28"/>
        </w:rPr>
        <w:t>ист.,</w:t>
      </w:r>
      <w:r w:rsidR="00854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FCC" w:rsidRPr="008546AE">
        <w:rPr>
          <w:rFonts w:ascii="Times New Roman" w:hAnsi="Times New Roman" w:cs="Times New Roman"/>
          <w:sz w:val="28"/>
          <w:szCs w:val="28"/>
        </w:rPr>
        <w:t>прил.</w:t>
      </w:r>
    </w:p>
    <w:p w14:paraId="19BBDB5A" w14:textId="48FB101A" w:rsidR="00864C4B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57F0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ПРОГРАММНЫЙ ПРОДУКТ, </w:t>
      </w:r>
      <w:r w:rsidR="002F0601" w:rsidRPr="002357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ПРИЛОЖЕНИЕ</w:t>
      </w:r>
      <w:r w:rsidRPr="002357F0">
        <w:rPr>
          <w:rFonts w:ascii="Times New Roman" w:hAnsi="Times New Roman" w:cs="Times New Roman"/>
          <w:sz w:val="28"/>
          <w:szCs w:val="28"/>
          <w:highlight w:val="yellow"/>
        </w:rPr>
        <w:t>, ИНТ</w:t>
      </w:r>
      <w:r w:rsidR="00897365" w:rsidRPr="002357F0">
        <w:rPr>
          <w:rFonts w:ascii="Times New Roman" w:hAnsi="Times New Roman" w:cs="Times New Roman"/>
          <w:sz w:val="28"/>
          <w:szCs w:val="28"/>
          <w:highlight w:val="yellow"/>
        </w:rPr>
        <w:t xml:space="preserve">ЕРФЕЙС, СРЕДСТВА РЕАЛИЗАЦИИ, </w:t>
      </w:r>
      <w:r w:rsidR="00157FD5" w:rsidRPr="002357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БАЗА ДАННЫХ</w:t>
      </w:r>
    </w:p>
    <w:p w14:paraId="19BBDB5B" w14:textId="63611514" w:rsidR="00565392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46AE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ю</w:t>
      </w:r>
      <w:r w:rsidR="00AA7FCC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дипломного проекта </w:t>
      </w:r>
      <w:r w:rsidR="00473DD6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 w:rsidR="00473DD6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программного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продукт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а на тему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586458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3D5428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="00C170EC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3D5428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Прикасаясь к вечности</w:t>
      </w:r>
      <w:r w:rsidR="00A54B78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="00565392" w:rsidRPr="008546A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52BA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4FAFA6E" w14:textId="564647CF" w:rsidR="00586458" w:rsidRPr="003D5428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>Объект раз</w:t>
      </w:r>
      <w:r w:rsidR="009834E0" w:rsidRPr="008546AE">
        <w:rPr>
          <w:rFonts w:ascii="Times New Roman" w:hAnsi="Times New Roman" w:cs="Times New Roman"/>
          <w:sz w:val="28"/>
          <w:szCs w:val="28"/>
        </w:rPr>
        <w:t>работки</w:t>
      </w:r>
      <w:r w:rsidR="003D5428">
        <w:rPr>
          <w:rFonts w:ascii="Times New Roman" w:hAnsi="Times New Roman" w:cs="Times New Roman"/>
          <w:sz w:val="28"/>
          <w:szCs w:val="28"/>
          <w:lang w:val="ru-RU"/>
        </w:rPr>
        <w:t xml:space="preserve"> – мобильное приложение.</w:t>
      </w:r>
    </w:p>
    <w:p w14:paraId="19BBDB5D" w14:textId="77777777" w:rsidR="00473DD6" w:rsidRPr="008546AE" w:rsidRDefault="001152BA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В процессе работы выполнен анализ предметной области, изучены методы и способы представления информации, разработана структура программного продукта</w:t>
      </w:r>
      <w:r w:rsidRPr="008546AE">
        <w:rPr>
          <w:rFonts w:ascii="Times New Roman" w:hAnsi="Times New Roman" w:cs="Times New Roman"/>
          <w:spacing w:val="-20"/>
          <w:sz w:val="28"/>
          <w:szCs w:val="28"/>
        </w:rPr>
        <w:t>.</w:t>
      </w:r>
    </w:p>
    <w:p w14:paraId="19BBDB5E" w14:textId="77777777" w:rsidR="00C466DE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В</w:t>
      </w:r>
      <w:r w:rsidR="00565392" w:rsidRPr="008546AE">
        <w:rPr>
          <w:rFonts w:ascii="Times New Roman" w:hAnsi="Times New Roman" w:cs="Times New Roman"/>
          <w:sz w:val="28"/>
          <w:szCs w:val="28"/>
        </w:rPr>
        <w:t xml:space="preserve"> первом разделе представлен анализ исходных данных</w:t>
      </w:r>
      <w:r w:rsidR="002C6D53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и формулировка требований к программе</w:t>
      </w:r>
      <w:r w:rsidR="00565392" w:rsidRPr="008546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332871" w14:textId="3129E61C" w:rsidR="00C170EC" w:rsidRPr="008546AE" w:rsidRDefault="00565392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Во втором разделе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описано</w:t>
      </w:r>
      <w:r w:rsidRPr="008546AE">
        <w:rPr>
          <w:rFonts w:ascii="Times New Roman" w:hAnsi="Times New Roman" w:cs="Times New Roman"/>
          <w:sz w:val="28"/>
          <w:szCs w:val="28"/>
        </w:rPr>
        <w:t xml:space="preserve">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проектирование программного продукта</w:t>
      </w:r>
      <w:r w:rsidR="00A80C31" w:rsidRPr="008546AE">
        <w:rPr>
          <w:rFonts w:ascii="Times New Roman" w:hAnsi="Times New Roman" w:cs="Times New Roman"/>
          <w:sz w:val="28"/>
          <w:szCs w:val="28"/>
        </w:rPr>
        <w:t xml:space="preserve">;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сформирована логическая структура проекта</w:t>
      </w:r>
      <w:r w:rsidR="003472BC" w:rsidRPr="008546AE">
        <w:rPr>
          <w:rFonts w:ascii="Times New Roman" w:hAnsi="Times New Roman" w:cs="Times New Roman"/>
          <w:sz w:val="28"/>
          <w:szCs w:val="28"/>
        </w:rPr>
        <w:t>,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 выбор инструментальных средств разработки.</w:t>
      </w:r>
    </w:p>
    <w:p w14:paraId="19BBDB5F" w14:textId="6278D89E" w:rsidR="00565392" w:rsidRPr="008546AE" w:rsidRDefault="00C170E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546AE">
        <w:rPr>
          <w:rFonts w:ascii="Times New Roman" w:hAnsi="Times New Roman" w:cs="Times New Roman"/>
          <w:sz w:val="28"/>
          <w:szCs w:val="28"/>
        </w:rPr>
        <w:t xml:space="preserve">третьем разделе </w:t>
      </w:r>
      <w:r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</w:t>
      </w:r>
      <w:r w:rsidR="00ED156F" w:rsidRPr="008546A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D156F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</w:t>
      </w:r>
      <w:r w:rsidR="00565392" w:rsidRPr="008546AE">
        <w:rPr>
          <w:rFonts w:ascii="Times New Roman" w:hAnsi="Times New Roman" w:cs="Times New Roman"/>
          <w:sz w:val="28"/>
          <w:szCs w:val="28"/>
        </w:rPr>
        <w:t>продукта.</w:t>
      </w:r>
    </w:p>
    <w:p w14:paraId="19BBDB60" w14:textId="5B51969A" w:rsidR="00ED156F" w:rsidRPr="008546AE" w:rsidRDefault="00ED156F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="003472BC" w:rsidRPr="008546AE">
        <w:rPr>
          <w:rFonts w:ascii="Times New Roman" w:hAnsi="Times New Roman" w:cs="Times New Roman"/>
          <w:sz w:val="28"/>
          <w:szCs w:val="28"/>
          <w:lang w:val="ru-RU"/>
        </w:rPr>
        <w:t>представлено тестирование и отладка программного продукта.</w:t>
      </w:r>
    </w:p>
    <w:p w14:paraId="19BBDB61" w14:textId="7D2E07C6" w:rsidR="00864C4B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пятом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рассчитана сметная ст</w:t>
      </w:r>
      <w:r w:rsidR="00A80C31" w:rsidRPr="008546AE">
        <w:rPr>
          <w:rFonts w:ascii="Times New Roman" w:hAnsi="Times New Roman" w:cs="Times New Roman"/>
          <w:sz w:val="28"/>
          <w:szCs w:val="28"/>
        </w:rPr>
        <w:t xml:space="preserve">оимость программного продукта, </w:t>
      </w:r>
      <w:r w:rsidRPr="008546AE">
        <w:rPr>
          <w:rFonts w:ascii="Times New Roman" w:hAnsi="Times New Roman" w:cs="Times New Roman"/>
          <w:sz w:val="28"/>
          <w:szCs w:val="28"/>
        </w:rPr>
        <w:t>обоснованы варианты его позиционирования на рынке.</w:t>
      </w:r>
    </w:p>
    <w:p w14:paraId="19BBDB63" w14:textId="69ED412C" w:rsidR="00864C4B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шестом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рассмотрены вопросы организации </w:t>
      </w:r>
      <w:r w:rsidR="009834E0" w:rsidRPr="008546AE">
        <w:rPr>
          <w:rFonts w:ascii="Times New Roman" w:hAnsi="Times New Roman" w:cs="Times New Roman"/>
          <w:sz w:val="28"/>
          <w:szCs w:val="28"/>
        </w:rPr>
        <w:t>охра</w:t>
      </w:r>
      <w:r w:rsidR="00565392" w:rsidRPr="008546AE">
        <w:rPr>
          <w:rFonts w:ascii="Times New Roman" w:hAnsi="Times New Roman" w:cs="Times New Roman"/>
          <w:sz w:val="28"/>
          <w:szCs w:val="28"/>
        </w:rPr>
        <w:t>ны</w:t>
      </w:r>
      <w:r w:rsidR="001F2DF1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Pr="008546AE">
        <w:rPr>
          <w:rFonts w:ascii="Times New Roman" w:hAnsi="Times New Roman" w:cs="Times New Roman"/>
          <w:sz w:val="28"/>
          <w:szCs w:val="28"/>
        </w:rPr>
        <w:t>.</w:t>
      </w:r>
    </w:p>
    <w:p w14:paraId="41A550C9" w14:textId="4FC0261B" w:rsidR="00C170EC" w:rsidRDefault="00AA7FCC" w:rsidP="008546A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>Автор проекта подтверждает, что приведенный в ней расчетно- аналитический материал правильно и объективно отражает состояние исследуемого процесса, а все заимс</w:t>
      </w:r>
      <w:r w:rsidR="009834E0" w:rsidRPr="008546AE">
        <w:rPr>
          <w:rFonts w:ascii="Times New Roman" w:hAnsi="Times New Roman" w:cs="Times New Roman"/>
          <w:sz w:val="28"/>
          <w:szCs w:val="28"/>
        </w:rPr>
        <w:t>твованные из литературных и дру</w:t>
      </w:r>
      <w:r w:rsidRPr="008546AE">
        <w:rPr>
          <w:rFonts w:ascii="Times New Roman" w:hAnsi="Times New Roman" w:cs="Times New Roman"/>
          <w:sz w:val="28"/>
          <w:szCs w:val="28"/>
        </w:rPr>
        <w:t>гих источников теоретические и методологические положения и концепции сопровождаются ссылками на их автора.</w:t>
      </w:r>
    </w:p>
    <w:p w14:paraId="1982BDFE" w14:textId="77777777" w:rsidR="00271A2F" w:rsidRPr="008546AE" w:rsidRDefault="00271A2F" w:rsidP="008546A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BDB65" w14:textId="288CB936" w:rsidR="00A41054" w:rsidRPr="008546AE" w:rsidRDefault="00A41054" w:rsidP="00271A2F">
      <w:pPr>
        <w:widowControl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_________________</w:t>
      </w:r>
    </w:p>
    <w:p w14:paraId="19BBDB66" w14:textId="77777777" w:rsidR="00864C4B" w:rsidRPr="00271A2F" w:rsidRDefault="00AA7FCC" w:rsidP="00271A2F">
      <w:pPr>
        <w:spacing w:line="360" w:lineRule="auto"/>
        <w:ind w:right="143" w:firstLine="709"/>
        <w:jc w:val="right"/>
        <w:rPr>
          <w:rFonts w:ascii="Times New Roman" w:hAnsi="Times New Roman" w:cs="Times New Roman"/>
        </w:rPr>
      </w:pPr>
      <w:r w:rsidRPr="00271A2F">
        <w:rPr>
          <w:rFonts w:ascii="Times New Roman" w:hAnsi="Times New Roman" w:cs="Times New Roman"/>
        </w:rPr>
        <w:t xml:space="preserve">(подпись </w:t>
      </w:r>
      <w:r w:rsidR="00A54B78" w:rsidRPr="00271A2F">
        <w:rPr>
          <w:rFonts w:ascii="Times New Roman" w:hAnsi="Times New Roman" w:cs="Times New Roman"/>
          <w:lang w:val="ru-RU"/>
        </w:rPr>
        <w:t>учащегося</w:t>
      </w:r>
      <w:r w:rsidRPr="00271A2F">
        <w:rPr>
          <w:rFonts w:ascii="Times New Roman" w:hAnsi="Times New Roman" w:cs="Times New Roman"/>
        </w:rPr>
        <w:t>)</w:t>
      </w:r>
    </w:p>
    <w:sectPr w:rsidR="00864C4B" w:rsidRPr="00271A2F" w:rsidSect="00586458">
      <w:type w:val="continuous"/>
      <w:pgSz w:w="11909" w:h="16834"/>
      <w:pgMar w:top="992" w:right="851" w:bottom="992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DA25" w14:textId="77777777" w:rsidR="00746D52" w:rsidRDefault="00746D52">
      <w:r>
        <w:separator/>
      </w:r>
    </w:p>
  </w:endnote>
  <w:endnote w:type="continuationSeparator" w:id="0">
    <w:p w14:paraId="48EB3CE4" w14:textId="77777777" w:rsidR="00746D52" w:rsidRDefault="0074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5CB3" w14:textId="77777777" w:rsidR="00746D52" w:rsidRDefault="00746D52"/>
  </w:footnote>
  <w:footnote w:type="continuationSeparator" w:id="0">
    <w:p w14:paraId="3F8E571D" w14:textId="77777777" w:rsidR="00746D52" w:rsidRDefault="00746D5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4B"/>
    <w:rsid w:val="0000367A"/>
    <w:rsid w:val="00030A92"/>
    <w:rsid w:val="000420EB"/>
    <w:rsid w:val="000636FB"/>
    <w:rsid w:val="00063EFA"/>
    <w:rsid w:val="00065668"/>
    <w:rsid w:val="000E3463"/>
    <w:rsid w:val="000F4C6F"/>
    <w:rsid w:val="001152BA"/>
    <w:rsid w:val="00157FD5"/>
    <w:rsid w:val="00181CCC"/>
    <w:rsid w:val="001F192D"/>
    <w:rsid w:val="001F2DF1"/>
    <w:rsid w:val="002357F0"/>
    <w:rsid w:val="002605DF"/>
    <w:rsid w:val="00271A2F"/>
    <w:rsid w:val="002C6D53"/>
    <w:rsid w:val="002F0601"/>
    <w:rsid w:val="00321D0F"/>
    <w:rsid w:val="00335035"/>
    <w:rsid w:val="003472BC"/>
    <w:rsid w:val="003D5428"/>
    <w:rsid w:val="003D61B3"/>
    <w:rsid w:val="003E67E1"/>
    <w:rsid w:val="00473DD6"/>
    <w:rsid w:val="004C1453"/>
    <w:rsid w:val="005566FB"/>
    <w:rsid w:val="00565392"/>
    <w:rsid w:val="00583945"/>
    <w:rsid w:val="00586458"/>
    <w:rsid w:val="005F38F4"/>
    <w:rsid w:val="00696BEF"/>
    <w:rsid w:val="006C6C7C"/>
    <w:rsid w:val="00706232"/>
    <w:rsid w:val="00715EAE"/>
    <w:rsid w:val="00724719"/>
    <w:rsid w:val="00746D52"/>
    <w:rsid w:val="007806C0"/>
    <w:rsid w:val="00791C5C"/>
    <w:rsid w:val="007961CF"/>
    <w:rsid w:val="007E30AB"/>
    <w:rsid w:val="007F0C72"/>
    <w:rsid w:val="007F5F07"/>
    <w:rsid w:val="0082723E"/>
    <w:rsid w:val="008546AE"/>
    <w:rsid w:val="00864C4B"/>
    <w:rsid w:val="00897365"/>
    <w:rsid w:val="00900DA3"/>
    <w:rsid w:val="00941091"/>
    <w:rsid w:val="00954EC6"/>
    <w:rsid w:val="009834E0"/>
    <w:rsid w:val="009A4474"/>
    <w:rsid w:val="00A22C9F"/>
    <w:rsid w:val="00A2304B"/>
    <w:rsid w:val="00A265E9"/>
    <w:rsid w:val="00A2707D"/>
    <w:rsid w:val="00A41054"/>
    <w:rsid w:val="00A52718"/>
    <w:rsid w:val="00A54B78"/>
    <w:rsid w:val="00A80C31"/>
    <w:rsid w:val="00AA7FCC"/>
    <w:rsid w:val="00AB035F"/>
    <w:rsid w:val="00AC23CE"/>
    <w:rsid w:val="00AC257B"/>
    <w:rsid w:val="00B10388"/>
    <w:rsid w:val="00B25FF4"/>
    <w:rsid w:val="00B46644"/>
    <w:rsid w:val="00BF601B"/>
    <w:rsid w:val="00C163BD"/>
    <w:rsid w:val="00C170EC"/>
    <w:rsid w:val="00C466DE"/>
    <w:rsid w:val="00C92E44"/>
    <w:rsid w:val="00CB14D2"/>
    <w:rsid w:val="00CE6F91"/>
    <w:rsid w:val="00D35B7E"/>
    <w:rsid w:val="00D71632"/>
    <w:rsid w:val="00DB1B11"/>
    <w:rsid w:val="00DB58B3"/>
    <w:rsid w:val="00E03C25"/>
    <w:rsid w:val="00E27BFD"/>
    <w:rsid w:val="00E849A1"/>
    <w:rsid w:val="00EA4A6A"/>
    <w:rsid w:val="00EB408F"/>
    <w:rsid w:val="00ED156F"/>
    <w:rsid w:val="00EF5842"/>
    <w:rsid w:val="00F12411"/>
    <w:rsid w:val="00F27C39"/>
    <w:rsid w:val="00F4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DB57"/>
  <w15:docId w15:val="{AED42770-DB89-4947-B593-5ECBDBB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paragraph" w:styleId="a4">
    <w:name w:val="No Spacing"/>
    <w:uiPriority w:val="1"/>
    <w:qFormat/>
    <w:rsid w:val="00181CCC"/>
    <w:rPr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5839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394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Kirill Nesterovich</cp:lastModifiedBy>
  <cp:revision>3</cp:revision>
  <cp:lastPrinted>2016-06-09T06:13:00Z</cp:lastPrinted>
  <dcterms:created xsi:type="dcterms:W3CDTF">2022-06-09T10:03:00Z</dcterms:created>
  <dcterms:modified xsi:type="dcterms:W3CDTF">2022-06-09T10:48:00Z</dcterms:modified>
</cp:coreProperties>
</file>