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9C" w:rsidRPr="00632138" w:rsidRDefault="001F0E9C" w:rsidP="001F0E9C">
      <w:pPr>
        <w:pStyle w:val="a4"/>
        <w:ind w:firstLine="0"/>
        <w:jc w:val="center"/>
      </w:pPr>
      <w:bookmarkStart w:id="0" w:name="_Hlk191396966"/>
      <w:bookmarkEnd w:id="0"/>
      <w:r w:rsidRPr="00632138">
        <w:rPr>
          <w:sz w:val="24"/>
        </w:rPr>
        <w:t>МИНИСТЕРСТВО НАУКИ И ВЫСШЕГО ОБРАЗОВАНИЯ РОССИЙСКОЙ ФЕДЕРАЦИИ</w:t>
      </w:r>
    </w:p>
    <w:p w:rsidR="001F0E9C" w:rsidRPr="00632138" w:rsidRDefault="001F0E9C" w:rsidP="001F0E9C">
      <w:pPr>
        <w:pStyle w:val="a4"/>
        <w:ind w:firstLine="0"/>
        <w:jc w:val="center"/>
        <w:rPr>
          <w:sz w:val="24"/>
        </w:rPr>
      </w:pPr>
      <w:r w:rsidRPr="00632138">
        <w:rPr>
          <w:sz w:val="24"/>
        </w:rPr>
        <w:t>Федеральное государственное бюджетное образовательное учреждение</w:t>
      </w:r>
    </w:p>
    <w:p w:rsidR="001F0E9C" w:rsidRPr="00632138" w:rsidRDefault="001F0E9C" w:rsidP="001F0E9C">
      <w:pPr>
        <w:pStyle w:val="a4"/>
        <w:ind w:firstLine="0"/>
        <w:jc w:val="center"/>
        <w:rPr>
          <w:sz w:val="24"/>
        </w:rPr>
      </w:pPr>
      <w:r w:rsidRPr="00632138">
        <w:rPr>
          <w:sz w:val="24"/>
        </w:rPr>
        <w:t>высшего образования</w:t>
      </w:r>
    </w:p>
    <w:p w:rsidR="001F0E9C" w:rsidRPr="00632138" w:rsidRDefault="001F0E9C" w:rsidP="001F0E9C">
      <w:pPr>
        <w:pStyle w:val="a4"/>
        <w:ind w:firstLine="0"/>
        <w:jc w:val="center"/>
        <w:rPr>
          <w:rFonts w:eastAsia="HiddenHorzOCR"/>
        </w:rPr>
      </w:pPr>
      <w:r w:rsidRPr="00632138">
        <w:rPr>
          <w:rFonts w:eastAsia="HiddenHorzOCR"/>
        </w:rPr>
        <w:t>«КУБАНСКИЙ ГОСУДАРСТВЕННЫЙ УНИВЕРСИТЕТ»</w:t>
      </w:r>
    </w:p>
    <w:p w:rsidR="001F0E9C" w:rsidRPr="00632138" w:rsidRDefault="001F0E9C" w:rsidP="001F0E9C">
      <w:pPr>
        <w:pStyle w:val="a4"/>
        <w:ind w:firstLine="0"/>
        <w:jc w:val="center"/>
        <w:rPr>
          <w:rFonts w:eastAsia="HiddenHorzOCR"/>
        </w:rPr>
      </w:pPr>
      <w:r w:rsidRPr="00632138">
        <w:rPr>
          <w:rFonts w:eastAsia="HiddenHorzOCR"/>
        </w:rPr>
        <w:t>(ФГБОУ ВО «КубГУ»)</w:t>
      </w:r>
    </w:p>
    <w:p w:rsidR="001F0E9C" w:rsidRPr="00632138" w:rsidRDefault="001F0E9C" w:rsidP="001F0E9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normaltextrun"/>
          <w:bCs/>
          <w:sz w:val="28"/>
          <w:szCs w:val="28"/>
        </w:rPr>
        <w:t>Факультет компьютерных технологий и прикладной математики</w:t>
      </w: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normaltextrun"/>
          <w:bCs/>
          <w:sz w:val="28"/>
          <w:szCs w:val="28"/>
        </w:rPr>
        <w:t>Кафедра информационных технологий</w:t>
      </w: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  <w:sz w:val="28"/>
          <w:szCs w:val="28"/>
        </w:rPr>
      </w:pPr>
      <w:r w:rsidRPr="00632138">
        <w:rPr>
          <w:rStyle w:val="normaltextrun"/>
          <w:bCs/>
          <w:sz w:val="28"/>
          <w:szCs w:val="28"/>
        </w:rPr>
        <w:t>ОТЧЕТ О ВЫПОЛНЕНИИ ЛАБОРАТОРНОЙ РАБОТЫ № 2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normaltextrun"/>
          <w:bCs/>
          <w:sz w:val="28"/>
          <w:szCs w:val="28"/>
        </w:rPr>
        <w:t>по дисциплине</w:t>
      </w:r>
      <w:r w:rsidRPr="00632138">
        <w:rPr>
          <w:rStyle w:val="normaltextrun"/>
          <w:bCs/>
          <w:sz w:val="28"/>
          <w:szCs w:val="28"/>
        </w:rPr>
        <w:br/>
        <w:t xml:space="preserve"> «</w:t>
      </w:r>
      <w:r w:rsidRPr="00632138">
        <w:rPr>
          <w:bCs/>
          <w:sz w:val="28"/>
          <w:szCs w:val="28"/>
        </w:rPr>
        <w:t>ТЕХНОЛОГИИ ПРОЕКТИРОВАНИЯ ПРОГРАММНОГО ОБЕСПЕЧЕНИЯ</w:t>
      </w:r>
      <w:r w:rsidRPr="00632138">
        <w:rPr>
          <w:rStyle w:val="normaltextrun"/>
          <w:bCs/>
          <w:sz w:val="28"/>
          <w:szCs w:val="28"/>
        </w:rPr>
        <w:t>»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normaltextrun"/>
          <w:sz w:val="28"/>
          <w:szCs w:val="28"/>
        </w:rPr>
        <w:t xml:space="preserve">Выполнил студент группы 34 </w:t>
      </w:r>
      <w:r w:rsidRPr="00632138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Pr="00632138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Pr="00632138">
        <w:rPr>
          <w:rStyle w:val="normaltextrun"/>
          <w:sz w:val="28"/>
          <w:szCs w:val="28"/>
        </w:rPr>
        <w:t>В.В.Несветайлов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  <w:sz w:val="28"/>
          <w:szCs w:val="28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Fonts w:eastAsiaTheme="majorEastAsia"/>
          <w:sz w:val="28"/>
          <w:szCs w:val="28"/>
        </w:rPr>
        <w:t>Отчет принял канд. техн. наук, доц. КИТ</w:t>
      </w:r>
      <w:r w:rsidRPr="00632138">
        <w:rPr>
          <w:rStyle w:val="normaltextrun"/>
          <w:color w:val="000000"/>
          <w:szCs w:val="28"/>
          <w:shd w:val="clear" w:color="auto" w:fill="FFFFFF"/>
        </w:rPr>
        <w:t> </w:t>
      </w:r>
      <w:r w:rsidRPr="00632138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Pr="00632138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Pr="00632138">
        <w:rPr>
          <w:rStyle w:val="contextualspellingandgrammarerror"/>
          <w:sz w:val="28"/>
          <w:szCs w:val="28"/>
        </w:rPr>
        <w:t xml:space="preserve">А.Н. </w:t>
      </w:r>
      <w:proofErr w:type="spellStart"/>
      <w:r w:rsidRPr="00632138"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32138">
        <w:rPr>
          <w:rStyle w:val="eop"/>
        </w:rPr>
        <w:t> </w:t>
      </w: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138">
        <w:rPr>
          <w:rStyle w:val="normaltextrun"/>
          <w:sz w:val="28"/>
          <w:szCs w:val="28"/>
        </w:rPr>
        <w:t>Краснодар </w:t>
      </w:r>
      <w:r w:rsidRPr="00632138">
        <w:rPr>
          <w:rStyle w:val="eop"/>
          <w:sz w:val="28"/>
          <w:szCs w:val="28"/>
        </w:rPr>
        <w:t> </w:t>
      </w:r>
    </w:p>
    <w:p w:rsidR="00AC094B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632138">
        <w:rPr>
          <w:rStyle w:val="normaltextrun"/>
          <w:sz w:val="28"/>
          <w:szCs w:val="28"/>
        </w:rPr>
        <w:t>2025 г.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lastRenderedPageBreak/>
        <w:t>Тема лабораторной работы: анализ существующих компьютерных разработок.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ab/>
        <w:t xml:space="preserve">Цель: </w:t>
      </w:r>
      <w:r w:rsidRPr="00632138">
        <w:rPr>
          <w:color w:val="000000" w:themeColor="text1"/>
          <w:sz w:val="28"/>
          <w:szCs w:val="28"/>
        </w:rPr>
        <w:t>Ознакомиться с существующими программными решениями для парсинга данных с маркетплейса Wildberries, проанализировать их функциональность, технологии и подходы к реализации</w:t>
      </w:r>
      <w:proofErr w:type="gramStart"/>
      <w:r w:rsidRPr="00632138">
        <w:rPr>
          <w:color w:val="000000" w:themeColor="text1"/>
          <w:sz w:val="28"/>
          <w:szCs w:val="28"/>
        </w:rPr>
        <w:t>.</w:t>
      </w:r>
      <w:r w:rsidRPr="00632138">
        <w:rPr>
          <w:color w:val="000000" w:themeColor="text1"/>
          <w:sz w:val="28"/>
          <w:szCs w:val="28"/>
        </w:rPr>
        <w:t>р</w:t>
      </w:r>
      <w:proofErr w:type="gramEnd"/>
      <w:r w:rsidRPr="00632138">
        <w:rPr>
          <w:color w:val="000000" w:themeColor="text1"/>
          <w:sz w:val="28"/>
          <w:szCs w:val="28"/>
        </w:rPr>
        <w:t>ешений по выбранной теме, приобретение навыков анализа существующих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компьютерных разработок.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32138">
        <w:rPr>
          <w:color w:val="000000" w:themeColor="text1"/>
          <w:sz w:val="28"/>
          <w:szCs w:val="28"/>
        </w:rPr>
        <w:tab/>
        <w:t xml:space="preserve">Индивидуальная тема: </w:t>
      </w:r>
      <w:r w:rsidRPr="00632138">
        <w:rPr>
          <w:color w:val="000000" w:themeColor="text1"/>
          <w:sz w:val="28"/>
          <w:szCs w:val="28"/>
        </w:rPr>
        <w:t xml:space="preserve">Разработка парсера для сайта </w:t>
      </w:r>
      <w:r w:rsidRPr="00632138">
        <w:rPr>
          <w:color w:val="000000" w:themeColor="text1"/>
          <w:sz w:val="28"/>
          <w:szCs w:val="28"/>
          <w:lang w:val="en-US"/>
        </w:rPr>
        <w:t>Wildberies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1F0E9C" w:rsidRPr="00632138" w:rsidRDefault="001F0E9C" w:rsidP="001F0E9C">
      <w:pPr>
        <w:pStyle w:val="a5"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Задание</w:t>
      </w:r>
    </w:p>
    <w:p w:rsidR="001F0E9C" w:rsidRPr="00632138" w:rsidRDefault="001F0E9C" w:rsidP="001F0E9C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 xml:space="preserve">Выполнить системное описание существующих подобных программных систем, которые могут быть применены к данному объекту управления; выделить основные преимущества и недостатки представленных систем. Выполнить системное описание заданного бизнес-процесса и выполнить его декомпозицию на </w:t>
      </w:r>
      <w:proofErr w:type="spellStart"/>
      <w:r w:rsidRPr="00632138">
        <w:rPr>
          <w:color w:val="000000" w:themeColor="text1"/>
          <w:sz w:val="28"/>
          <w:szCs w:val="28"/>
        </w:rPr>
        <w:t>подпроцессы</w:t>
      </w:r>
      <w:proofErr w:type="spellEnd"/>
      <w:r w:rsidRPr="00632138">
        <w:rPr>
          <w:color w:val="000000" w:themeColor="text1"/>
          <w:sz w:val="28"/>
          <w:szCs w:val="28"/>
        </w:rPr>
        <w:t>.</w:t>
      </w:r>
    </w:p>
    <w:p w:rsidR="001F0E9C" w:rsidRPr="00632138" w:rsidRDefault="001F0E9C" w:rsidP="001F0E9C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Выполнить сравнительную характеристику описанных систем.</w:t>
      </w:r>
    </w:p>
    <w:p w:rsidR="001F0E9C" w:rsidRPr="00632138" w:rsidRDefault="001F0E9C" w:rsidP="001F0E9C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Сделать вывод о возможности или невозможности использования этих систем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1FF9" w:rsidRPr="00632138" w:rsidRDefault="00C61FF9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1. Python-скрипты для парсинга Wildberries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Python-скрипты – это гибкие и настраиваемые программные решения для сбора данных с маркетплейса Wildberries, разрабатываемые на языке Python с использованием библиотек, таких как requests, BeautifulSoup, </w:t>
      </w:r>
      <w:proofErr w:type="spellStart"/>
      <w:r w:rsidRPr="00632138">
        <w:rPr>
          <w:color w:val="000000" w:themeColor="text1"/>
          <w:sz w:val="28"/>
          <w:szCs w:val="28"/>
        </w:rPr>
        <w:t>selenium</w:t>
      </w:r>
      <w:proofErr w:type="spellEnd"/>
      <w:r w:rsidRPr="00632138">
        <w:rPr>
          <w:color w:val="000000" w:themeColor="text1"/>
          <w:sz w:val="28"/>
          <w:szCs w:val="28"/>
        </w:rPr>
        <w:t> и </w:t>
      </w:r>
      <w:proofErr w:type="spellStart"/>
      <w:r w:rsidRPr="00632138">
        <w:rPr>
          <w:color w:val="000000" w:themeColor="text1"/>
          <w:sz w:val="28"/>
          <w:szCs w:val="28"/>
        </w:rPr>
        <w:t>aiohttp</w:t>
      </w:r>
      <w:proofErr w:type="spellEnd"/>
      <w:r w:rsidRPr="00632138">
        <w:rPr>
          <w:color w:val="000000" w:themeColor="text1"/>
          <w:sz w:val="28"/>
          <w:szCs w:val="28"/>
        </w:rPr>
        <w:t xml:space="preserve">. 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Они позволяют автоматизировать сбор информации о товарах, включая цены, рейтинги, отзывы и наличие на складе. Данные могут экспортироваться в форматы CSV, JSON или загружаться в базы данных (SQLite, PostgreSQL).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Основные преимущества:</w:t>
      </w:r>
    </w:p>
    <w:p w:rsidR="001F0E9C" w:rsidRPr="00632138" w:rsidRDefault="001F0E9C" w:rsidP="001F0E9C">
      <w:pPr>
        <w:pStyle w:val="a5"/>
        <w:numPr>
          <w:ilvl w:val="0"/>
          <w:numId w:val="2"/>
        </w:numPr>
        <w:tabs>
          <w:tab w:val="left" w:pos="0"/>
        </w:tabs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lastRenderedPageBreak/>
        <w:t>Открытый исходный код</w:t>
      </w:r>
      <w:r w:rsidRPr="00632138">
        <w:rPr>
          <w:color w:val="000000" w:themeColor="text1"/>
          <w:sz w:val="28"/>
          <w:szCs w:val="28"/>
        </w:rPr>
        <w:t> – возможность модификации под конкретные задачи.</w:t>
      </w:r>
    </w:p>
    <w:p w:rsidR="001F0E9C" w:rsidRPr="00632138" w:rsidRDefault="001F0E9C" w:rsidP="001F0E9C">
      <w:pPr>
        <w:pStyle w:val="a5"/>
        <w:numPr>
          <w:ilvl w:val="0"/>
          <w:numId w:val="2"/>
        </w:numPr>
        <w:tabs>
          <w:tab w:val="left" w:pos="0"/>
        </w:tabs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Гибкость</w:t>
      </w:r>
      <w:r w:rsidRPr="00632138">
        <w:rPr>
          <w:color w:val="000000" w:themeColor="text1"/>
          <w:sz w:val="28"/>
          <w:szCs w:val="28"/>
        </w:rPr>
        <w:t xml:space="preserve"> – поддержка различных методов парсинга (HTML, API, </w:t>
      </w:r>
      <w:proofErr w:type="spellStart"/>
      <w:r w:rsidRPr="00632138">
        <w:rPr>
          <w:color w:val="000000" w:themeColor="text1"/>
          <w:sz w:val="28"/>
          <w:szCs w:val="28"/>
        </w:rPr>
        <w:t>Selenium</w:t>
      </w:r>
      <w:proofErr w:type="spellEnd"/>
      <w:r w:rsidRPr="00632138">
        <w:rPr>
          <w:color w:val="000000" w:themeColor="text1"/>
          <w:sz w:val="28"/>
          <w:szCs w:val="28"/>
        </w:rPr>
        <w:t xml:space="preserve"> для JS-страниц).</w:t>
      </w:r>
    </w:p>
    <w:p w:rsidR="001F0E9C" w:rsidRPr="00632138" w:rsidRDefault="001F0E9C" w:rsidP="001F0E9C">
      <w:pPr>
        <w:pStyle w:val="a5"/>
        <w:numPr>
          <w:ilvl w:val="0"/>
          <w:numId w:val="2"/>
        </w:numPr>
        <w:tabs>
          <w:tab w:val="left" w:pos="0"/>
        </w:tabs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Бесплатность</w:t>
      </w:r>
      <w:r w:rsidRPr="00632138">
        <w:rPr>
          <w:color w:val="000000" w:themeColor="text1"/>
          <w:sz w:val="28"/>
          <w:szCs w:val="28"/>
        </w:rPr>
        <w:t> – не требует финансовых затрат на лицензии.</w:t>
      </w: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Недостатки:</w:t>
      </w:r>
    </w:p>
    <w:p w:rsidR="001F0E9C" w:rsidRPr="00632138" w:rsidRDefault="001F0E9C" w:rsidP="001F0E9C">
      <w:pPr>
        <w:pStyle w:val="a5"/>
        <w:numPr>
          <w:ilvl w:val="0"/>
          <w:numId w:val="3"/>
        </w:numPr>
        <w:tabs>
          <w:tab w:val="left" w:pos="0"/>
        </w:tabs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Требуют технических навыков</w:t>
      </w:r>
      <w:r w:rsidRPr="00632138">
        <w:rPr>
          <w:color w:val="000000" w:themeColor="text1"/>
          <w:sz w:val="28"/>
          <w:szCs w:val="28"/>
        </w:rPr>
        <w:t> – необходимо знание Python и основ веб-парсинга.</w:t>
      </w:r>
    </w:p>
    <w:p w:rsidR="001F0E9C" w:rsidRPr="00632138" w:rsidRDefault="001F0E9C" w:rsidP="001F0E9C">
      <w:pPr>
        <w:pStyle w:val="a5"/>
        <w:numPr>
          <w:ilvl w:val="0"/>
          <w:numId w:val="3"/>
        </w:numPr>
        <w:tabs>
          <w:tab w:val="left" w:pos="0"/>
        </w:tabs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Риск блокировок</w:t>
      </w:r>
      <w:r w:rsidRPr="00632138">
        <w:rPr>
          <w:color w:val="000000" w:themeColor="text1"/>
          <w:sz w:val="28"/>
          <w:szCs w:val="28"/>
        </w:rPr>
        <w:t> – Wildberries активно противодействует парсингу, требуя использование прокси и ротации User-Agent.</w:t>
      </w:r>
    </w:p>
    <w:p w:rsidR="001F0E9C" w:rsidRPr="00632138" w:rsidRDefault="001F0E9C" w:rsidP="001F0E9C">
      <w:pPr>
        <w:pStyle w:val="a5"/>
        <w:tabs>
          <w:tab w:val="left" w:pos="0"/>
        </w:tabs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32138">
        <w:rPr>
          <w:color w:val="000000" w:themeColor="text1"/>
          <w:sz w:val="28"/>
          <w:szCs w:val="28"/>
        </w:rPr>
        <w:t>Пример пользовательского интерфейса представлен на рисунке 1.</w:t>
      </w:r>
    </w:p>
    <w:p w:rsidR="001F0E9C" w:rsidRPr="00632138" w:rsidRDefault="001F0E9C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32138">
        <w:rPr>
          <w:noProof/>
        </w:rPr>
        <w:drawing>
          <wp:inline distT="0" distB="0" distL="0" distR="0" wp14:anchorId="6CDAD9E7" wp14:editId="22E6773E">
            <wp:extent cx="5057861" cy="2867526"/>
            <wp:effectExtent l="0" t="0" r="0" b="952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13" cy="287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Рисунок 1 – Пример Python-скрипта для парсинга Wildberries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  <w:lang w:val="en-US"/>
        </w:rPr>
      </w:pPr>
      <w:r w:rsidRPr="00632138">
        <w:rPr>
          <w:bCs/>
          <w:color w:val="000000" w:themeColor="text1"/>
          <w:sz w:val="28"/>
          <w:szCs w:val="28"/>
          <w:lang w:val="en-US"/>
        </w:rPr>
        <w:t xml:space="preserve">2. No-Code </w:t>
      </w:r>
      <w:r w:rsidRPr="00632138">
        <w:rPr>
          <w:bCs/>
          <w:color w:val="000000" w:themeColor="text1"/>
          <w:sz w:val="28"/>
          <w:szCs w:val="28"/>
        </w:rPr>
        <w:t>парсеры</w:t>
      </w:r>
      <w:r w:rsidRPr="00632138">
        <w:rPr>
          <w:bCs/>
          <w:color w:val="000000" w:themeColor="text1"/>
          <w:sz w:val="28"/>
          <w:szCs w:val="28"/>
          <w:lang w:val="en-US"/>
        </w:rPr>
        <w:t xml:space="preserve"> (ParseHub, Octoparse)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632138">
        <w:rPr>
          <w:bCs/>
          <w:color w:val="000000" w:themeColor="text1"/>
          <w:sz w:val="28"/>
          <w:szCs w:val="28"/>
        </w:rPr>
        <w:t>No-Code</w:t>
      </w:r>
      <w:proofErr w:type="spellEnd"/>
      <w:r w:rsidRPr="00632138">
        <w:rPr>
          <w:bCs/>
          <w:color w:val="000000" w:themeColor="text1"/>
          <w:sz w:val="28"/>
          <w:szCs w:val="28"/>
        </w:rPr>
        <w:t xml:space="preserve"> парсеры – это облачные и </w:t>
      </w:r>
      <w:proofErr w:type="spellStart"/>
      <w:r w:rsidRPr="00632138">
        <w:rPr>
          <w:bCs/>
          <w:color w:val="000000" w:themeColor="text1"/>
          <w:sz w:val="28"/>
          <w:szCs w:val="28"/>
        </w:rPr>
        <w:t>десктопные</w:t>
      </w:r>
      <w:proofErr w:type="spellEnd"/>
      <w:r w:rsidRPr="00632138">
        <w:rPr>
          <w:bCs/>
          <w:color w:val="000000" w:themeColor="text1"/>
          <w:sz w:val="28"/>
          <w:szCs w:val="28"/>
        </w:rPr>
        <w:t xml:space="preserve"> решения, позволяющие собирать данные с Wildberries без написания кода. Они используют визуальное программирование, где пользователь выделяет элементы на странице для извлечения информации.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Основные возможности:</w:t>
      </w:r>
    </w:p>
    <w:p w:rsidR="00C61FF9" w:rsidRPr="00632138" w:rsidRDefault="00C61FF9" w:rsidP="00C61FF9">
      <w:pPr>
        <w:pStyle w:val="a5"/>
        <w:numPr>
          <w:ilvl w:val="0"/>
          <w:numId w:val="4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Автоматический сбор данных по заданным шаблонам.</w:t>
      </w:r>
    </w:p>
    <w:p w:rsidR="00C61FF9" w:rsidRPr="00632138" w:rsidRDefault="00C61FF9" w:rsidP="00C61FF9">
      <w:pPr>
        <w:pStyle w:val="a5"/>
        <w:numPr>
          <w:ilvl w:val="0"/>
          <w:numId w:val="4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Поддержка динамических страниц (AJAX, JavaScript).</w:t>
      </w:r>
    </w:p>
    <w:p w:rsidR="00C61FF9" w:rsidRPr="00632138" w:rsidRDefault="00C61FF9" w:rsidP="00C61FF9">
      <w:pPr>
        <w:pStyle w:val="a5"/>
        <w:numPr>
          <w:ilvl w:val="0"/>
          <w:numId w:val="4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 xml:space="preserve">Интеграция с Excel и Google </w:t>
      </w:r>
      <w:proofErr w:type="spellStart"/>
      <w:r w:rsidRPr="00632138">
        <w:rPr>
          <w:bCs/>
          <w:color w:val="000000" w:themeColor="text1"/>
          <w:sz w:val="28"/>
          <w:szCs w:val="28"/>
        </w:rPr>
        <w:t>Sheets</w:t>
      </w:r>
      <w:proofErr w:type="spellEnd"/>
      <w:r w:rsidRPr="00632138">
        <w:rPr>
          <w:bCs/>
          <w:color w:val="000000" w:themeColor="text1"/>
          <w:sz w:val="28"/>
          <w:szCs w:val="28"/>
        </w:rPr>
        <w:t>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Преимущества:</w:t>
      </w:r>
    </w:p>
    <w:p w:rsidR="00C61FF9" w:rsidRPr="00632138" w:rsidRDefault="00C61FF9" w:rsidP="00C61FF9">
      <w:pPr>
        <w:pStyle w:val="a5"/>
        <w:numPr>
          <w:ilvl w:val="0"/>
          <w:numId w:val="5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Простота использования – не требует навыков программирования.</w:t>
      </w:r>
    </w:p>
    <w:p w:rsidR="00C61FF9" w:rsidRPr="00632138" w:rsidRDefault="00C61FF9" w:rsidP="00C61FF9">
      <w:pPr>
        <w:pStyle w:val="a5"/>
        <w:numPr>
          <w:ilvl w:val="0"/>
          <w:numId w:val="5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Готовые шаблоны для Wildberries.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Недостатки:</w:t>
      </w:r>
    </w:p>
    <w:p w:rsidR="00C61FF9" w:rsidRPr="00632138" w:rsidRDefault="00C61FF9" w:rsidP="00C61FF9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Ограниченная функциональность – невозможность тонкой настройки под сложные сценарии.</w:t>
      </w:r>
    </w:p>
    <w:p w:rsidR="00C61FF9" w:rsidRPr="00632138" w:rsidRDefault="00C61FF9" w:rsidP="00C61FF9">
      <w:pPr>
        <w:pStyle w:val="a5"/>
        <w:numPr>
          <w:ilvl w:val="0"/>
          <w:numId w:val="6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Платные тарифы – бесплатные версии имеют лимиты на объем данных.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Интерфейс парсера ParseHub представлен на рисунке 2.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632138">
        <w:rPr>
          <w:noProof/>
        </w:rPr>
        <w:lastRenderedPageBreak/>
        <w:drawing>
          <wp:inline distT="0" distB="0" distL="0" distR="0" wp14:anchorId="7E7956F8" wp14:editId="100A52F2">
            <wp:extent cx="4850296" cy="2572744"/>
            <wp:effectExtent l="0" t="0" r="762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87" cy="25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Рисунок 2 – Пользовательский интерфейс ParseHub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 xml:space="preserve">3. </w:t>
      </w:r>
      <w:proofErr w:type="spellStart"/>
      <w:r w:rsidRPr="00632138">
        <w:rPr>
          <w:bCs/>
          <w:color w:val="000000" w:themeColor="text1"/>
          <w:sz w:val="28"/>
          <w:szCs w:val="28"/>
        </w:rPr>
        <w:t>SaaS</w:t>
      </w:r>
      <w:proofErr w:type="spellEnd"/>
      <w:r w:rsidRPr="00632138">
        <w:rPr>
          <w:bCs/>
          <w:color w:val="000000" w:themeColor="text1"/>
          <w:sz w:val="28"/>
          <w:szCs w:val="28"/>
        </w:rPr>
        <w:t>-решения (</w:t>
      </w:r>
      <w:proofErr w:type="spellStart"/>
      <w:r w:rsidRPr="00632138">
        <w:rPr>
          <w:bCs/>
          <w:color w:val="000000" w:themeColor="text1"/>
          <w:sz w:val="28"/>
          <w:szCs w:val="28"/>
        </w:rPr>
        <w:t>Apify</w:t>
      </w:r>
      <w:proofErr w:type="spellEnd"/>
      <w:r w:rsidRPr="00632138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632138">
        <w:rPr>
          <w:bCs/>
          <w:color w:val="000000" w:themeColor="text1"/>
          <w:sz w:val="28"/>
          <w:szCs w:val="28"/>
        </w:rPr>
        <w:t>ScraperAPI</w:t>
      </w:r>
      <w:proofErr w:type="spellEnd"/>
      <w:r w:rsidRPr="00632138">
        <w:rPr>
          <w:bCs/>
          <w:color w:val="000000" w:themeColor="text1"/>
          <w:sz w:val="28"/>
          <w:szCs w:val="28"/>
        </w:rPr>
        <w:t>)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632138">
        <w:rPr>
          <w:bCs/>
          <w:color w:val="000000" w:themeColor="text1"/>
          <w:sz w:val="28"/>
          <w:szCs w:val="28"/>
        </w:rPr>
        <w:t>SaaS</w:t>
      </w:r>
      <w:proofErr w:type="spellEnd"/>
      <w:r w:rsidRPr="00632138">
        <w:rPr>
          <w:bCs/>
          <w:color w:val="000000" w:themeColor="text1"/>
          <w:sz w:val="28"/>
          <w:szCs w:val="28"/>
        </w:rPr>
        <w:t>-платформы – это готовые облачные сервисы, предоставляющие API и инфраструктуру для парсинга Wildberries. Они автоматически обрабатывают блокировки, используют прокси и предоставляют данные в структурированном виде.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Ключевые особенности:</w:t>
      </w:r>
    </w:p>
    <w:p w:rsidR="00C61FF9" w:rsidRPr="00632138" w:rsidRDefault="00C61FF9" w:rsidP="00C61FF9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Автоматический обход защиты (</w:t>
      </w:r>
      <w:proofErr w:type="spellStart"/>
      <w:r w:rsidRPr="00632138">
        <w:rPr>
          <w:bCs/>
          <w:color w:val="000000" w:themeColor="text1"/>
          <w:sz w:val="28"/>
          <w:szCs w:val="28"/>
        </w:rPr>
        <w:t>капча</w:t>
      </w:r>
      <w:proofErr w:type="spellEnd"/>
      <w:r w:rsidRPr="00632138">
        <w:rPr>
          <w:bCs/>
          <w:color w:val="000000" w:themeColor="text1"/>
          <w:sz w:val="28"/>
          <w:szCs w:val="28"/>
        </w:rPr>
        <w:t>, блокировка IP).</w:t>
      </w:r>
    </w:p>
    <w:p w:rsidR="00C61FF9" w:rsidRPr="00632138" w:rsidRDefault="00C61FF9" w:rsidP="00C61FF9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Масштабируемость – возможность обработки больших объемов данных.</w:t>
      </w:r>
    </w:p>
    <w:p w:rsidR="00C61FF9" w:rsidRPr="00632138" w:rsidRDefault="00C61FF9" w:rsidP="00C61FF9">
      <w:pPr>
        <w:pStyle w:val="a5"/>
        <w:numPr>
          <w:ilvl w:val="0"/>
          <w:numId w:val="7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Готовые интеграции с базами данных и BI-инструментами.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Преимущества:</w:t>
      </w:r>
    </w:p>
    <w:p w:rsidR="00C61FF9" w:rsidRPr="00632138" w:rsidRDefault="00C61FF9" w:rsidP="00C61FF9">
      <w:pPr>
        <w:pStyle w:val="a5"/>
        <w:numPr>
          <w:ilvl w:val="0"/>
          <w:numId w:val="8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Высокая надежность – минимизация риска блокировок.</w:t>
      </w:r>
    </w:p>
    <w:p w:rsidR="00C61FF9" w:rsidRDefault="00C61FF9" w:rsidP="00C61FF9">
      <w:pPr>
        <w:pStyle w:val="a5"/>
        <w:numPr>
          <w:ilvl w:val="0"/>
          <w:numId w:val="8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Техническая поддержка – помощь в настройке и устранении ошибок.</w:t>
      </w:r>
    </w:p>
    <w:p w:rsidR="00632138" w:rsidRPr="00632138" w:rsidRDefault="00632138" w:rsidP="00632138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bookmarkStart w:id="1" w:name="_GoBack"/>
      <w:bookmarkEnd w:id="1"/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lastRenderedPageBreak/>
        <w:t>Недостатки:</w:t>
      </w:r>
    </w:p>
    <w:p w:rsidR="00C61FF9" w:rsidRPr="00632138" w:rsidRDefault="00C61FF9" w:rsidP="00C61FF9">
      <w:pPr>
        <w:pStyle w:val="a5"/>
        <w:numPr>
          <w:ilvl w:val="0"/>
          <w:numId w:val="9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Высокая стоимость – подписка может быть дорогой для небольших проектов.</w:t>
      </w:r>
    </w:p>
    <w:p w:rsidR="00C61FF9" w:rsidRPr="00632138" w:rsidRDefault="00C61FF9" w:rsidP="00C61FF9">
      <w:pPr>
        <w:pStyle w:val="a5"/>
        <w:numPr>
          <w:ilvl w:val="0"/>
          <w:numId w:val="9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Зависимость от сервиса – изменения в API Wildberries могут привести к простою.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 xml:space="preserve">Интерфейс </w:t>
      </w:r>
      <w:proofErr w:type="spellStart"/>
      <w:r w:rsidRPr="00632138">
        <w:rPr>
          <w:bCs/>
          <w:color w:val="000000" w:themeColor="text1"/>
          <w:sz w:val="28"/>
          <w:szCs w:val="28"/>
        </w:rPr>
        <w:t>Apify</w:t>
      </w:r>
      <w:proofErr w:type="spellEnd"/>
      <w:r w:rsidRPr="00632138">
        <w:rPr>
          <w:bCs/>
          <w:color w:val="000000" w:themeColor="text1"/>
          <w:sz w:val="28"/>
          <w:szCs w:val="28"/>
        </w:rPr>
        <w:t xml:space="preserve"> показан на рисунке 3.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632138">
        <w:rPr>
          <w:noProof/>
        </w:rPr>
        <w:drawing>
          <wp:inline distT="0" distB="0" distL="0" distR="0" wp14:anchorId="771CC249" wp14:editId="25566973">
            <wp:extent cx="4866199" cy="2849434"/>
            <wp:effectExtent l="0" t="0" r="0" b="8255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28" cy="28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 xml:space="preserve">Рисунок 3 – Интерфейс в </w:t>
      </w:r>
      <w:proofErr w:type="spellStart"/>
      <w:r w:rsidRPr="00632138">
        <w:rPr>
          <w:bCs/>
          <w:color w:val="000000" w:themeColor="text1"/>
          <w:sz w:val="28"/>
          <w:szCs w:val="28"/>
        </w:rPr>
        <w:t>Apify</w:t>
      </w:r>
      <w:proofErr w:type="spellEnd"/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C61FF9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632138" w:rsidRPr="00632138" w:rsidRDefault="00632138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 xml:space="preserve">Сравнительная характеристика описанных систем 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В таблице 1 представлена сравнительная характеристика по основным показателям.</w:t>
      </w:r>
    </w:p>
    <w:p w:rsidR="00C61FF9" w:rsidRPr="00632138" w:rsidRDefault="00C61FF9" w:rsidP="00C61FF9">
      <w:pPr>
        <w:pStyle w:val="a5"/>
        <w:tabs>
          <w:tab w:val="left" w:pos="1134"/>
        </w:tabs>
        <w:spacing w:line="360" w:lineRule="auto"/>
        <w:jc w:val="center"/>
        <w:rPr>
          <w:bCs/>
          <w:color w:val="000000" w:themeColor="text1"/>
          <w:sz w:val="28"/>
          <w:szCs w:val="28"/>
        </w:rPr>
      </w:pPr>
      <w:proofErr w:type="gramStart"/>
      <w:r w:rsidRPr="00632138">
        <w:rPr>
          <w:color w:val="000000" w:themeColor="text1"/>
          <w:sz w:val="28"/>
          <w:szCs w:val="28"/>
          <w:lang w:val="en-US"/>
        </w:rPr>
        <w:t>Таблица 1.</w:t>
      </w:r>
      <w:proofErr w:type="gramEnd"/>
      <w:r w:rsidRPr="00632138">
        <w:rPr>
          <w:color w:val="000000" w:themeColor="text1"/>
          <w:sz w:val="28"/>
          <w:szCs w:val="28"/>
          <w:lang w:val="en-US"/>
        </w:rPr>
        <w:t xml:space="preserve"> Сравнительная </w:t>
      </w:r>
      <w:proofErr w:type="spellStart"/>
      <w:r w:rsidRPr="00632138">
        <w:rPr>
          <w:color w:val="000000" w:themeColor="text1"/>
          <w:sz w:val="28"/>
          <w:szCs w:val="28"/>
          <w:lang w:val="en-US"/>
        </w:rPr>
        <w:t>характеристика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3"/>
        <w:gridCol w:w="2284"/>
        <w:gridCol w:w="2622"/>
        <w:gridCol w:w="2712"/>
      </w:tblGrid>
      <w:tr w:rsidR="00C61FF9" w:rsidRPr="00632138" w:rsidTr="00C61FF9"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Python-скрипты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32138">
              <w:rPr>
                <w:bCs/>
                <w:color w:val="000000" w:themeColor="text1"/>
                <w:sz w:val="28"/>
                <w:szCs w:val="28"/>
              </w:rPr>
              <w:t>No-Code</w:t>
            </w:r>
            <w:proofErr w:type="spellEnd"/>
            <w:r w:rsidRPr="00632138">
              <w:rPr>
                <w:bCs/>
                <w:color w:val="000000" w:themeColor="text1"/>
                <w:sz w:val="28"/>
                <w:szCs w:val="28"/>
              </w:rPr>
              <w:t xml:space="preserve"> парсеры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32138">
              <w:rPr>
                <w:bCs/>
                <w:color w:val="000000" w:themeColor="text1"/>
                <w:sz w:val="28"/>
                <w:szCs w:val="28"/>
              </w:rPr>
              <w:t>SaaS</w:t>
            </w:r>
            <w:proofErr w:type="spellEnd"/>
            <w:r w:rsidRPr="00632138">
              <w:rPr>
                <w:bCs/>
                <w:color w:val="000000" w:themeColor="text1"/>
                <w:sz w:val="28"/>
                <w:szCs w:val="28"/>
              </w:rPr>
              <w:t>-решения</w:t>
            </w:r>
          </w:p>
        </w:tc>
      </w:tr>
      <w:tr w:rsidR="00C61FF9" w:rsidRPr="00632138" w:rsidTr="00C61FF9"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Бесплатно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Платно (подписка)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Дорого</w:t>
            </w:r>
          </w:p>
        </w:tc>
      </w:tr>
      <w:tr w:rsidR="00C61FF9" w:rsidRPr="00632138" w:rsidTr="00C61FF9"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Максимальная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Ограниченная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C61FF9" w:rsidRPr="00632138" w:rsidTr="00C61FF9"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Скорость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Быстрая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C61FF9" w:rsidRPr="00632138" w:rsidTr="00C61FF9"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Обход блокировок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Ручная настройка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Частично автоматический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Полностью автоматический</w:t>
            </w:r>
          </w:p>
        </w:tc>
      </w:tr>
      <w:tr w:rsidR="00C61FF9" w:rsidRPr="00632138" w:rsidTr="00C61FF9"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Поддержка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 xml:space="preserve">Сообщество / </w:t>
            </w:r>
            <w:proofErr w:type="spellStart"/>
            <w:r w:rsidRPr="00632138">
              <w:rPr>
                <w:bCs/>
                <w:color w:val="000000" w:themeColor="text1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Техподдержка</w:t>
            </w:r>
          </w:p>
        </w:tc>
        <w:tc>
          <w:tcPr>
            <w:tcW w:w="0" w:type="auto"/>
            <w:hideMark/>
          </w:tcPr>
          <w:p w:rsidR="00C61FF9" w:rsidRPr="00632138" w:rsidRDefault="00C61FF9" w:rsidP="00C61FF9">
            <w:pPr>
              <w:pStyle w:val="a5"/>
              <w:tabs>
                <w:tab w:val="left" w:pos="0"/>
              </w:tabs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32138">
              <w:rPr>
                <w:bCs/>
                <w:color w:val="000000" w:themeColor="text1"/>
                <w:sz w:val="28"/>
                <w:szCs w:val="28"/>
              </w:rPr>
              <w:t>Полная поддержка</w:t>
            </w:r>
          </w:p>
        </w:tc>
      </w:tr>
    </w:tbl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Вывод</w:t>
      </w:r>
    </w:p>
    <w:p w:rsidR="00C61FF9" w:rsidRPr="00632138" w:rsidRDefault="00C61FF9" w:rsidP="00C61FF9">
      <w:pPr>
        <w:pStyle w:val="a5"/>
        <w:numPr>
          <w:ilvl w:val="0"/>
          <w:numId w:val="10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r w:rsidRPr="00632138">
        <w:rPr>
          <w:bCs/>
          <w:color w:val="000000" w:themeColor="text1"/>
          <w:sz w:val="28"/>
          <w:szCs w:val="28"/>
        </w:rPr>
        <w:t>Python-скрипты подходят для разработчиков и небольших проектов, где важна гибкость и бесплатность.</w:t>
      </w:r>
    </w:p>
    <w:p w:rsidR="00C61FF9" w:rsidRPr="00632138" w:rsidRDefault="00C61FF9" w:rsidP="00C61FF9">
      <w:pPr>
        <w:pStyle w:val="a5"/>
        <w:numPr>
          <w:ilvl w:val="0"/>
          <w:numId w:val="10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632138">
        <w:rPr>
          <w:bCs/>
          <w:color w:val="000000" w:themeColor="text1"/>
          <w:sz w:val="28"/>
          <w:szCs w:val="28"/>
        </w:rPr>
        <w:t>No-Code</w:t>
      </w:r>
      <w:proofErr w:type="spellEnd"/>
      <w:r w:rsidRPr="00632138">
        <w:rPr>
          <w:bCs/>
          <w:color w:val="000000" w:themeColor="text1"/>
          <w:sz w:val="28"/>
          <w:szCs w:val="28"/>
        </w:rPr>
        <w:t xml:space="preserve"> парсеры оптимальны для маркетологов без навыков программирования, но не подходят для сложных задач.</w:t>
      </w:r>
    </w:p>
    <w:p w:rsidR="00C61FF9" w:rsidRPr="00632138" w:rsidRDefault="00C61FF9" w:rsidP="00C61FF9">
      <w:pPr>
        <w:pStyle w:val="a5"/>
        <w:numPr>
          <w:ilvl w:val="0"/>
          <w:numId w:val="10"/>
        </w:numPr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632138">
        <w:rPr>
          <w:bCs/>
          <w:color w:val="000000" w:themeColor="text1"/>
          <w:sz w:val="28"/>
          <w:szCs w:val="28"/>
        </w:rPr>
        <w:t>SaaS</w:t>
      </w:r>
      <w:proofErr w:type="spellEnd"/>
      <w:r w:rsidRPr="00632138">
        <w:rPr>
          <w:bCs/>
          <w:color w:val="000000" w:themeColor="text1"/>
          <w:sz w:val="28"/>
          <w:szCs w:val="28"/>
        </w:rPr>
        <w:t>-решения </w:t>
      </w:r>
      <w:proofErr w:type="gramStart"/>
      <w:r w:rsidRPr="00632138">
        <w:rPr>
          <w:bCs/>
          <w:color w:val="000000" w:themeColor="text1"/>
          <w:sz w:val="28"/>
          <w:szCs w:val="28"/>
        </w:rPr>
        <w:t>целесообразны</w:t>
      </w:r>
      <w:proofErr w:type="gramEnd"/>
      <w:r w:rsidRPr="00632138">
        <w:rPr>
          <w:bCs/>
          <w:color w:val="000000" w:themeColor="text1"/>
          <w:sz w:val="28"/>
          <w:szCs w:val="28"/>
        </w:rPr>
        <w:t xml:space="preserve"> для бизнеса, требующего стабильный и масштабируемый сбор данных.</w:t>
      </w:r>
    </w:p>
    <w:p w:rsidR="00C61FF9" w:rsidRPr="00632138" w:rsidRDefault="00C61FF9" w:rsidP="00C61FF9">
      <w:pPr>
        <w:pStyle w:val="a5"/>
        <w:tabs>
          <w:tab w:val="left" w:pos="0"/>
        </w:tabs>
        <w:spacing w:after="0" w:afterAutospacing="0" w:line="360" w:lineRule="auto"/>
        <w:rPr>
          <w:bCs/>
          <w:color w:val="000000" w:themeColor="text1"/>
          <w:sz w:val="28"/>
          <w:szCs w:val="28"/>
        </w:rPr>
      </w:pP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1F0E9C" w:rsidRPr="00632138" w:rsidRDefault="001F0E9C" w:rsidP="001F0E9C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F0E9C" w:rsidRPr="00632138" w:rsidRDefault="001F0E9C" w:rsidP="001F0E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sectPr w:rsidR="001F0E9C" w:rsidRPr="0063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B25"/>
    <w:multiLevelType w:val="hybridMultilevel"/>
    <w:tmpl w:val="D53AA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7109"/>
    <w:multiLevelType w:val="multilevel"/>
    <w:tmpl w:val="4FE8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D4F8C"/>
    <w:multiLevelType w:val="multilevel"/>
    <w:tmpl w:val="EAF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A25B7"/>
    <w:multiLevelType w:val="multilevel"/>
    <w:tmpl w:val="3C9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05B80"/>
    <w:multiLevelType w:val="multilevel"/>
    <w:tmpl w:val="FEA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B5F23"/>
    <w:multiLevelType w:val="multilevel"/>
    <w:tmpl w:val="1750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D1528"/>
    <w:multiLevelType w:val="multilevel"/>
    <w:tmpl w:val="B30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191CCF"/>
    <w:multiLevelType w:val="multilevel"/>
    <w:tmpl w:val="F38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823EB"/>
    <w:multiLevelType w:val="multilevel"/>
    <w:tmpl w:val="511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A81BE5"/>
    <w:multiLevelType w:val="multilevel"/>
    <w:tmpl w:val="BE54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9C"/>
    <w:rsid w:val="000152EF"/>
    <w:rsid w:val="0004102D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0E9C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32138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7452"/>
    <w:rsid w:val="00A97AA2"/>
    <w:rsid w:val="00AC094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61FF9"/>
    <w:rsid w:val="00C9021B"/>
    <w:rsid w:val="00C957FF"/>
    <w:rsid w:val="00CA6CF0"/>
    <w:rsid w:val="00CD0B1B"/>
    <w:rsid w:val="00CD3541"/>
    <w:rsid w:val="00D208C0"/>
    <w:rsid w:val="00D342E6"/>
    <w:rsid w:val="00D77AB4"/>
    <w:rsid w:val="00E073C6"/>
    <w:rsid w:val="00E12861"/>
    <w:rsid w:val="00E56086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1F0E9C"/>
  </w:style>
  <w:style w:type="paragraph" w:styleId="a4">
    <w:name w:val="No Spacing"/>
    <w:basedOn w:val="a"/>
    <w:link w:val="a3"/>
    <w:uiPriority w:val="1"/>
    <w:qFormat/>
    <w:rsid w:val="001F0E9C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1F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F0E9C"/>
  </w:style>
  <w:style w:type="character" w:customStyle="1" w:styleId="normaltextrun">
    <w:name w:val="normaltextrun"/>
    <w:basedOn w:val="a0"/>
    <w:rsid w:val="001F0E9C"/>
  </w:style>
  <w:style w:type="character" w:customStyle="1" w:styleId="contextualspellingandgrammarerror">
    <w:name w:val="contextualspellingandgrammarerror"/>
    <w:basedOn w:val="a0"/>
    <w:rsid w:val="001F0E9C"/>
  </w:style>
  <w:style w:type="paragraph" w:styleId="a5">
    <w:name w:val="Normal (Web)"/>
    <w:basedOn w:val="a"/>
    <w:rsid w:val="001F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F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0E9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C61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1F0E9C"/>
  </w:style>
  <w:style w:type="paragraph" w:styleId="a4">
    <w:name w:val="No Spacing"/>
    <w:basedOn w:val="a"/>
    <w:link w:val="a3"/>
    <w:uiPriority w:val="1"/>
    <w:qFormat/>
    <w:rsid w:val="001F0E9C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1F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F0E9C"/>
  </w:style>
  <w:style w:type="character" w:customStyle="1" w:styleId="normaltextrun">
    <w:name w:val="normaltextrun"/>
    <w:basedOn w:val="a0"/>
    <w:rsid w:val="001F0E9C"/>
  </w:style>
  <w:style w:type="character" w:customStyle="1" w:styleId="contextualspellingandgrammarerror">
    <w:name w:val="contextualspellingandgrammarerror"/>
    <w:basedOn w:val="a0"/>
    <w:rsid w:val="001F0E9C"/>
  </w:style>
  <w:style w:type="paragraph" w:styleId="a5">
    <w:name w:val="Normal (Web)"/>
    <w:basedOn w:val="a"/>
    <w:rsid w:val="001F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F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0E9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C61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2025-04-16T02:10:00Z</dcterms:created>
  <dcterms:modified xsi:type="dcterms:W3CDTF">2025-04-16T02:32:00Z</dcterms:modified>
</cp:coreProperties>
</file>