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6141F" w:rsidRDefault="007F5938" w14:paraId="00000001" w14:textId="77777777">
      <w:pPr>
        <w:jc w:val="both"/>
        <w:rPr>
          <w:b/>
          <w:sz w:val="28"/>
          <w:szCs w:val="28"/>
        </w:rPr>
      </w:pPr>
      <w:r>
        <w:rPr>
          <w:b/>
          <w:sz w:val="28"/>
          <w:szCs w:val="28"/>
        </w:rPr>
        <w:t xml:space="preserve">Csaba Pálfi - short bio </w:t>
      </w:r>
    </w:p>
    <w:p w:rsidR="00E6141F" w:rsidRDefault="00E6141F" w14:paraId="00000002" w14:textId="77777777">
      <w:pPr>
        <w:jc w:val="both"/>
      </w:pPr>
    </w:p>
    <w:p w:rsidR="00E6141F" w:rsidRDefault="007F5938" w14:paraId="00000003" w14:textId="77777777">
      <w:pPr>
        <w:jc w:val="both"/>
      </w:pPr>
      <w:r>
        <w:t>Csaba Pálfi is a Hungarian clarinetist celebrated for his versatility as a soloist, chamber musician, and orchestral performer. Based in Budapest, he is a co-founder of the Weiner Ensemble and a dedicated member of the Hungarian State Opera Orchestra.</w:t>
      </w:r>
    </w:p>
    <w:p w:rsidR="00E6141F" w:rsidRDefault="007F5938" w14:paraId="00000004" w14:textId="77777777">
      <w:pPr>
        <w:spacing w:before="240" w:after="240"/>
        <w:jc w:val="both"/>
      </w:pPr>
      <w:r>
        <w:t>Mr. Pálfi has showcased his artistry at prominent festivals across Europe, including the Encuentro de Música y Academia de Santander in Spain, the Aldeburgh Music Festival in England, the MiraTone International Chamber Music Festival in Budapest, and the European Clarinet Congress. With the Aldeburgh Winds, he recorded wind symphonies by Richard Strauss and Igor Stravinsky, which Linn Records released.</w:t>
      </w:r>
    </w:p>
    <w:p w:rsidR="00E6141F" w:rsidRDefault="007F5938" w14:paraId="00000005" w14:textId="77777777">
      <w:pPr>
        <w:spacing w:before="240" w:after="240"/>
        <w:jc w:val="both"/>
      </w:pPr>
      <w:r>
        <w:t>Throughout his career, Mr. Pálfi has collaborated with esteemed musicians, including Alexandra Tirsu, Iliya Kondratiev, Bartosz Koziak, Josu de Solaun, Wolfram Christ, Hansjörg Schellenberger, Radovan Vlatković, and Felix Renggli, enhancing his performances with their shared expertise and musical insight.</w:t>
      </w:r>
    </w:p>
    <w:p w:rsidR="00E6141F" w:rsidRDefault="007F5938" w14:paraId="00000006" w14:textId="77777777">
      <w:pPr>
        <w:jc w:val="both"/>
      </w:pPr>
      <w:r>
        <w:t>As a founding member of the Weiner Ensemble, Mr. Pálfi and his group earned 3rd prize at the Orlando International Chamber Music Competition in 2016. This success brought the ensemble invitations to perform at the Orlando Festival in Kerkrade, the Netherlands, in both 2016 and 2018.</w:t>
      </w:r>
    </w:p>
    <w:p w:rsidR="00E6141F" w:rsidRDefault="00E6141F" w14:paraId="00000007" w14:textId="77777777"/>
    <w:p w:rsidR="00E6141F" w:rsidRDefault="007F5938" w14:paraId="00000008" w14:textId="77777777">
      <w:r>
        <w:t>He has taught masterclasses internationally, including in Spain, Italy, North Macedonia, and at prestigious Asian institutions, such as the Tokyo College of Music in Japan and Korean National University of Arts, Seoul National University, and Ewha Womans University in South Korea.</w:t>
      </w:r>
    </w:p>
    <w:p w:rsidR="00E6141F" w:rsidRDefault="00E6141F" w14:paraId="00000009" w14:textId="77777777"/>
    <w:p w:rsidR="00E6141F" w:rsidRDefault="007F5938" w14:paraId="0000000A" w14:textId="77777777">
      <w:pPr>
        <w:jc w:val="both"/>
      </w:pPr>
      <w:r w:rsidR="007F5938">
        <w:rPr/>
        <w:t xml:space="preserve">Csaba Pálfi is an official Yamaha Artist and represents JLV Sounds as a brand ambassador. </w:t>
      </w:r>
    </w:p>
    <w:p w:rsidR="1C84F14D" w:rsidP="1C84F14D" w:rsidRDefault="1C84F14D" w14:paraId="3FA85D82" w14:textId="3C20EF4E">
      <w:pPr>
        <w:jc w:val="both"/>
      </w:pPr>
    </w:p>
    <w:p w:rsidR="5F60E9EA" w:rsidP="1C84F14D" w:rsidRDefault="5F60E9EA" w14:paraId="75037B61" w14:textId="3AEFAFAB">
      <w:pPr>
        <w:jc w:val="both"/>
      </w:pPr>
      <w:r w:rsidR="5F60E9EA">
        <w:rPr/>
        <w:t>Linkek:</w:t>
      </w:r>
    </w:p>
    <w:p w:rsidR="1C84F14D" w:rsidP="1C84F14D" w:rsidRDefault="1C84F14D" w14:paraId="3EE1878E" w14:textId="356E01FF">
      <w:pPr>
        <w:jc w:val="both"/>
      </w:pPr>
    </w:p>
    <w:p w:rsidR="5F60E9EA" w:rsidP="1C84F14D" w:rsidRDefault="5F60E9EA" w14:paraId="7B666149" w14:textId="08475676">
      <w:pPr>
        <w:spacing w:before="0" w:beforeAutospacing="off" w:after="0" w:afterAutospacing="off"/>
        <w:jc w:val="both"/>
      </w:pPr>
      <w:hyperlink r:id="R82cbac36ecee48e2">
        <w:r w:rsidRPr="1C84F14D" w:rsidR="5F60E9EA">
          <w:rPr>
            <w:rStyle w:val="Hyperlink"/>
            <w:rFonts w:ascii="Calibri" w:hAnsi="Calibri" w:eastAsia="Calibri" w:cs="Calibri"/>
            <w:noProof w:val="0"/>
            <w:color w:val="000000" w:themeColor="text1" w:themeTint="FF" w:themeShade="FF"/>
            <w:sz w:val="24"/>
            <w:szCs w:val="24"/>
            <w:lang w:val="hu"/>
          </w:rPr>
          <w:t>https://www.youtube.com/watch?v=NlbXEksvsrs</w:t>
        </w:r>
      </w:hyperlink>
      <w:r w:rsidRPr="1C84F14D" w:rsidR="5F60E9EA">
        <w:rPr>
          <w:rFonts w:ascii="Calibri" w:hAnsi="Calibri" w:eastAsia="Calibri" w:cs="Calibri"/>
          <w:noProof w:val="0"/>
          <w:color w:val="000000" w:themeColor="text1" w:themeTint="FF" w:themeShade="FF"/>
          <w:sz w:val="24"/>
          <w:szCs w:val="24"/>
          <w:lang w:val="hu"/>
        </w:rPr>
        <w:t xml:space="preserve"> - </w:t>
      </w:r>
      <w:r w:rsidRPr="1C84F14D" w:rsidR="5F60E9EA">
        <w:rPr>
          <w:rFonts w:ascii="Calibri" w:hAnsi="Calibri" w:eastAsia="Calibri" w:cs="Calibri"/>
          <w:b w:val="1"/>
          <w:bCs w:val="1"/>
          <w:noProof w:val="0"/>
          <w:color w:val="000000" w:themeColor="text1" w:themeTint="FF" w:themeShade="FF"/>
          <w:sz w:val="24"/>
          <w:szCs w:val="24"/>
          <w:lang w:val="hu"/>
        </w:rPr>
        <w:t>Max Bruch: 8 Stücke für Klarinette, Bratsche und Piano aus Op. 83 - VIII. Moderato</w:t>
      </w:r>
    </w:p>
    <w:p w:rsidR="5F60E9EA" w:rsidP="1C84F14D" w:rsidRDefault="5F60E9EA" w14:paraId="2393E651" w14:textId="195D1C78">
      <w:pPr>
        <w:spacing w:before="0" w:beforeAutospacing="off" w:after="0" w:afterAutospacing="off"/>
        <w:jc w:val="both"/>
      </w:pPr>
      <w:hyperlink r:id="R0be543224b7b4348">
        <w:r w:rsidRPr="1C84F14D" w:rsidR="5F60E9EA">
          <w:rPr>
            <w:rStyle w:val="Hyperlink"/>
            <w:rFonts w:ascii="Calibri" w:hAnsi="Calibri" w:eastAsia="Calibri" w:cs="Calibri"/>
            <w:noProof w:val="0"/>
            <w:color w:val="000000" w:themeColor="text1" w:themeTint="FF" w:themeShade="FF"/>
            <w:sz w:val="24"/>
            <w:szCs w:val="24"/>
            <w:lang w:val="hu"/>
          </w:rPr>
          <w:t>https://www.youtube.com/watch?v=Qhug7QhgzoI</w:t>
        </w:r>
      </w:hyperlink>
      <w:r w:rsidRPr="1C84F14D" w:rsidR="5F60E9EA">
        <w:rPr>
          <w:rFonts w:ascii="Calibri" w:hAnsi="Calibri" w:eastAsia="Calibri" w:cs="Calibri"/>
          <w:noProof w:val="0"/>
          <w:color w:val="000000" w:themeColor="text1" w:themeTint="FF" w:themeShade="FF"/>
          <w:sz w:val="24"/>
          <w:szCs w:val="24"/>
          <w:lang w:val="hu"/>
        </w:rPr>
        <w:t xml:space="preserve"> . - </w:t>
      </w:r>
      <w:r w:rsidRPr="1C84F14D" w:rsidR="5F60E9EA">
        <w:rPr>
          <w:rFonts w:ascii="Calibri" w:hAnsi="Calibri" w:eastAsia="Calibri" w:cs="Calibri"/>
          <w:b w:val="1"/>
          <w:bCs w:val="1"/>
          <w:noProof w:val="0"/>
          <w:color w:val="000000" w:themeColor="text1" w:themeTint="FF" w:themeShade="FF"/>
          <w:sz w:val="24"/>
          <w:szCs w:val="24"/>
          <w:lang w:val="hu"/>
        </w:rPr>
        <w:t>Mozart: Kegelstatt Trio in E flat major K 498 I. Andante</w:t>
      </w:r>
    </w:p>
    <w:p w:rsidR="5F60E9EA" w:rsidP="1C84F14D" w:rsidRDefault="5F60E9EA" w14:paraId="4F500CB8" w14:textId="4665F738">
      <w:pPr>
        <w:spacing w:before="0" w:beforeAutospacing="off" w:after="0" w:afterAutospacing="off"/>
        <w:jc w:val="both"/>
      </w:pPr>
      <w:hyperlink r:id="R366d090a0c48412d">
        <w:r w:rsidRPr="1C84F14D" w:rsidR="5F60E9EA">
          <w:rPr>
            <w:rStyle w:val="Hyperlink"/>
            <w:rFonts w:ascii="Calibri" w:hAnsi="Calibri" w:eastAsia="Calibri" w:cs="Calibri"/>
            <w:noProof w:val="0"/>
            <w:color w:val="000000" w:themeColor="text1" w:themeTint="FF" w:themeShade="FF"/>
            <w:sz w:val="24"/>
            <w:szCs w:val="24"/>
            <w:lang w:val="hu"/>
          </w:rPr>
          <w:t>https://youtu.be/jcwRbrcLWlM?si=t4MB8UKRibbee4E6</w:t>
        </w:r>
      </w:hyperlink>
      <w:r w:rsidRPr="1C84F14D" w:rsidR="5F60E9EA">
        <w:rPr>
          <w:rFonts w:ascii="Calibri" w:hAnsi="Calibri" w:eastAsia="Calibri" w:cs="Calibri"/>
          <w:noProof w:val="0"/>
          <w:color w:val="000000" w:themeColor="text1" w:themeTint="FF" w:themeShade="FF"/>
          <w:sz w:val="24"/>
          <w:szCs w:val="24"/>
          <w:lang w:val="hu"/>
        </w:rPr>
        <w:t xml:space="preserve"> - </w:t>
      </w:r>
      <w:r w:rsidRPr="1C84F14D" w:rsidR="5F60E9EA">
        <w:rPr>
          <w:rFonts w:ascii="Calibri" w:hAnsi="Calibri" w:eastAsia="Calibri" w:cs="Calibri"/>
          <w:b w:val="1"/>
          <w:bCs w:val="1"/>
          <w:noProof w:val="0"/>
          <w:color w:val="000000" w:themeColor="text1" w:themeTint="FF" w:themeShade="FF"/>
          <w:sz w:val="24"/>
          <w:szCs w:val="24"/>
          <w:lang w:val="hu"/>
        </w:rPr>
        <w:t>Mozart: Kegelstatt Trio in E flat major K 498 III. Allegretto</w:t>
      </w:r>
    </w:p>
    <w:p w:rsidR="1C84F14D" w:rsidP="1C84F14D" w:rsidRDefault="1C84F14D" w14:paraId="4F304DD4" w14:textId="1A61235C">
      <w:pPr>
        <w:jc w:val="both"/>
      </w:pPr>
    </w:p>
    <w:p w:rsidR="08F77757" w:rsidP="08F77757" w:rsidRDefault="08F77757" w14:paraId="5E7D3646" w14:textId="147E54D1">
      <w:pPr>
        <w:jc w:val="both"/>
      </w:pPr>
    </w:p>
    <w:p w:rsidR="58C13BF8" w:rsidP="08F77757" w:rsidRDefault="58C13BF8" w14:paraId="6F2F5820" w14:textId="452A5ADE">
      <w:pPr>
        <w:jc w:val="both"/>
        <w:rPr>
          <w:b w:val="1"/>
          <w:bCs w:val="1"/>
        </w:rPr>
      </w:pPr>
      <w:r w:rsidRPr="08F77757" w:rsidR="58C13BF8">
        <w:rPr>
          <w:b w:val="1"/>
          <w:bCs w:val="1"/>
        </w:rPr>
        <w:t>JP:</w:t>
      </w:r>
    </w:p>
    <w:p w:rsidR="08F77757" w:rsidP="08F77757" w:rsidRDefault="08F77757" w14:paraId="035A95E2" w14:textId="6002375A">
      <w:pPr>
        <w:jc w:val="both"/>
      </w:pPr>
    </w:p>
    <w:p w:rsidR="58C13BF8" w:rsidP="08F77757" w:rsidRDefault="58C13BF8" w14:paraId="07B1AF4A" w14:textId="61B9514F">
      <w:pPr>
        <w:jc w:val="both"/>
      </w:pPr>
      <w:r w:rsidR="58C13BF8">
        <w:rPr/>
        <w:t>パールフィ・チャバ（Csaba Pálfi）は、ソリスト、室内楽奏者、オーケストラ奏者として多彩な活動を展開するハンガリーのクラリネット奏者です。ブダペストを拠点に、ヴァイネル・アンサンブルの共同創設者であり、ハンガリー国立歌劇場管弦楽団の専任メンバーとして活躍しています。</w:t>
      </w:r>
    </w:p>
    <w:p w:rsidR="58C13BF8" w:rsidP="08F77757" w:rsidRDefault="58C13BF8" w14:paraId="2F09A112" w14:textId="0529C749">
      <w:pPr>
        <w:pStyle w:val="Norml"/>
        <w:jc w:val="both"/>
      </w:pPr>
      <w:r w:rsidR="58C13BF8">
        <w:rPr/>
        <w:t>スペインのサンタンデール音楽アカデミー音楽祭、イギリスのオールドバラ音楽祭、ブダペストのミラトーン国際室内楽フェスティバル、ヨーロッパ・クラリネット会議など、ヨーロッパの著名な音楽祭に出演してきました。オールドバラ・ウインズとの共演では、リヒャルト・シュトラウス（Richard Strauss）とイーゴリ・ストラヴィンスキー（Igor Stravinsky）の管楽作品を録音し、リン・レコードからリリースされています。</w:t>
      </w:r>
    </w:p>
    <w:p w:rsidR="58C13BF8" w:rsidP="08F77757" w:rsidRDefault="58C13BF8" w14:paraId="07811F48" w14:textId="37B1D767">
      <w:pPr>
        <w:pStyle w:val="Norml"/>
        <w:jc w:val="both"/>
      </w:pPr>
      <w:r w:rsidR="58C13BF8">
        <w:rPr/>
        <w:t>アレクサンドラ・ティルス（Alexandra Tirsu）、イリヤ・コンドラチエフ（Iliya Kondratiev）、バルトシュ・コジャック（Bartosz Koziak）、ホス・デ・ソラウン（Josu de Solaun）、ヴォルフラム・クリスト（Wolfram Christ）、ハンスイェルク・シェレンベルガー（Hansjörg Schellenberger）、ラドヴァン・ヴラトコヴィッチ（Radovan Vlatković）、フェリックス・レングリ（Felix Renggli）など、著名な音楽家との共演を重ねています。</w:t>
      </w:r>
    </w:p>
    <w:p w:rsidR="58C13BF8" w:rsidP="08F77757" w:rsidRDefault="58C13BF8" w14:paraId="3C6A30AD" w14:textId="2C697C3C">
      <w:pPr>
        <w:pStyle w:val="Norml"/>
        <w:jc w:val="both"/>
      </w:pPr>
      <w:r w:rsidR="58C13BF8">
        <w:rPr/>
        <w:t>ヴァイネル・アンサンブルの創設メンバーとして、2016年のオーランド国際室内楽コンクールで第3位を受賞。この成功により、2016年と2018年にオランダのケルクラーデで開催されたオーランド・フェスティバルへの出演を果たしました。</w:t>
      </w:r>
    </w:p>
    <w:p w:rsidR="58C13BF8" w:rsidP="08F77757" w:rsidRDefault="58C13BF8" w14:paraId="5A368A43" w14:textId="5917AAA6">
      <w:pPr>
        <w:pStyle w:val="Norml"/>
        <w:jc w:val="both"/>
      </w:pPr>
      <w:r w:rsidR="58C13BF8">
        <w:rPr/>
        <w:t>スペイン、イタリア、北マケドニアでのマスタークラスに加え、東京音楽大学（日本）、韓国芸術総合学校、ソウル大学校、梨花女子大学校（韓国）など、アジアの名門機関でも指導を行っています。</w:t>
      </w:r>
    </w:p>
    <w:p w:rsidR="58C13BF8" w:rsidP="08F77757" w:rsidRDefault="58C13BF8" w14:paraId="646CCAAB" w14:textId="458C9834">
      <w:pPr>
        <w:pStyle w:val="Norml"/>
        <w:jc w:val="both"/>
      </w:pPr>
      <w:r w:rsidR="58C13BF8">
        <w:rPr/>
        <w:t>パールフィ・チャバ（Csaba Pálfi）は、ヤマハ・アーティストであり、JLVサウンズ (JLV Sounds) のブランドアンバサダーを務めています。</w:t>
      </w:r>
    </w:p>
    <w:p w:rsidR="08F77757" w:rsidP="08F77757" w:rsidRDefault="08F77757" w14:paraId="144785A3" w14:textId="7E67315F">
      <w:pPr>
        <w:jc w:val="both"/>
      </w:pPr>
    </w:p>
    <w:sectPr w:rsidR="00E6141F">
      <w:pgSz w:w="11909" w:h="16834" w:orient="portrait"/>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41F"/>
    <w:rsid w:val="007F5938"/>
    <w:rsid w:val="00B01F76"/>
    <w:rsid w:val="00E6141F"/>
    <w:rsid w:val="08F77757"/>
    <w:rsid w:val="1C84F14D"/>
    <w:rsid w:val="256B25BA"/>
    <w:rsid w:val="374C56BA"/>
    <w:rsid w:val="58C13BF8"/>
    <w:rsid w:val="5F60E9EA"/>
  </w:rsids>
  <m:mathPr>
    <m:mathFont m:val="Cambria Math"/>
    <m:brkBin m:val="before"/>
    <m:brkBinSub m:val="--"/>
    <m:smallFrac m:val="0"/>
    <m:dispDef/>
    <m:lMargin m:val="0"/>
    <m:rMargin m:val="0"/>
    <m:defJc m:val="centerGroup"/>
    <m:wrapIndent m:val="1440"/>
    <m:intLim m:val="subSup"/>
    <m:naryLim m:val="undOvr"/>
  </m:mathPr>
  <w:themeFontLang w:val="hu-HU" w:eastAsia="ja-JP" w:bidi="ar-SA"/>
  <w:clrSchemeMapping w:bg1="light1" w:t1="dark1" w:bg2="light2" w:t2="dark2" w:accent1="accent1" w:accent2="accent2" w:accent3="accent3" w:accent4="accent4" w:accent5="accent5" w:accent6="accent6" w:hyperlink="hyperlink" w:followedHyperlink="followedHyperlink"/>
  <w:decimalSymbol w:val="."/>
  <w:listSeparator w:val=","/>
  <w15:docId w15:val="{1A95CAF4-E89B-40F7-A292-A3B329D90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hu"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style>
  <w:style w:type="paragraph" w:styleId="Cmsor1">
    <w:name w:val="heading 1"/>
    <w:basedOn w:val="Norml"/>
    <w:next w:val="Norml"/>
    <w:uiPriority w:val="9"/>
    <w:qFormat/>
    <w:pPr>
      <w:keepNext/>
      <w:keepLines/>
      <w:spacing w:before="400" w:after="120"/>
      <w:outlineLvl w:val="0"/>
    </w:pPr>
    <w:rPr>
      <w:sz w:val="40"/>
      <w:szCs w:val="40"/>
    </w:rPr>
  </w:style>
  <w:style w:type="paragraph" w:styleId="Cmsor2">
    <w:name w:val="heading 2"/>
    <w:basedOn w:val="Norml"/>
    <w:next w:val="Norml"/>
    <w:uiPriority w:val="9"/>
    <w:semiHidden/>
    <w:unhideWhenUsed/>
    <w:qFormat/>
    <w:pPr>
      <w:keepNext/>
      <w:keepLines/>
      <w:spacing w:before="360" w:after="120"/>
      <w:outlineLvl w:val="1"/>
    </w:pPr>
    <w:rPr>
      <w:sz w:val="32"/>
      <w:szCs w:val="32"/>
    </w:rPr>
  </w:style>
  <w:style w:type="paragraph" w:styleId="Cmsor3">
    <w:name w:val="heading 3"/>
    <w:basedOn w:val="Norml"/>
    <w:next w:val="Norml"/>
    <w:uiPriority w:val="9"/>
    <w:semiHidden/>
    <w:unhideWhenUsed/>
    <w:qFormat/>
    <w:pPr>
      <w:keepNext/>
      <w:keepLines/>
      <w:spacing w:before="320" w:after="80"/>
      <w:outlineLvl w:val="2"/>
    </w:pPr>
    <w:rPr>
      <w:color w:val="434343"/>
      <w:sz w:val="28"/>
      <w:szCs w:val="28"/>
    </w:rPr>
  </w:style>
  <w:style w:type="paragraph" w:styleId="Cmsor4">
    <w:name w:val="heading 4"/>
    <w:basedOn w:val="Norml"/>
    <w:next w:val="Norml"/>
    <w:uiPriority w:val="9"/>
    <w:semiHidden/>
    <w:unhideWhenUsed/>
    <w:qFormat/>
    <w:pPr>
      <w:keepNext/>
      <w:keepLines/>
      <w:spacing w:before="280" w:after="80"/>
      <w:outlineLvl w:val="3"/>
    </w:pPr>
    <w:rPr>
      <w:color w:val="666666"/>
      <w:sz w:val="24"/>
      <w:szCs w:val="24"/>
    </w:rPr>
  </w:style>
  <w:style w:type="paragraph" w:styleId="Cmsor5">
    <w:name w:val="heading 5"/>
    <w:basedOn w:val="Norml"/>
    <w:next w:val="Norml"/>
    <w:uiPriority w:val="9"/>
    <w:semiHidden/>
    <w:unhideWhenUsed/>
    <w:qFormat/>
    <w:pPr>
      <w:keepNext/>
      <w:keepLines/>
      <w:spacing w:before="240" w:after="80"/>
      <w:outlineLvl w:val="4"/>
    </w:pPr>
    <w:rPr>
      <w:color w:val="666666"/>
    </w:rPr>
  </w:style>
  <w:style w:type="paragraph" w:styleId="Cmsor6">
    <w:name w:val="heading 6"/>
    <w:basedOn w:val="Norml"/>
    <w:next w:val="Norml"/>
    <w:uiPriority w:val="9"/>
    <w:semiHidden/>
    <w:unhideWhenUsed/>
    <w:qFormat/>
    <w:pPr>
      <w:keepNext/>
      <w:keepLines/>
      <w:spacing w:before="240" w:after="80"/>
      <w:outlineLvl w:val="5"/>
    </w:pPr>
    <w:rPr>
      <w:i/>
      <w:color w:val="666666"/>
    </w:rPr>
  </w:style>
  <w:style w:type="character" w:styleId="Bekezdsalapbettpusa" w:default="1">
    <w:name w:val="Default Paragraph Font"/>
    <w:uiPriority w:val="1"/>
    <w:semiHidden/>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Cm">
    <w:name w:val="Title"/>
    <w:basedOn w:val="Norml"/>
    <w:next w:val="Norml"/>
    <w:uiPriority w:val="10"/>
    <w:qFormat/>
    <w:pPr>
      <w:keepNext/>
      <w:keepLines/>
      <w:spacing w:after="60"/>
    </w:pPr>
    <w:rPr>
      <w:sz w:val="52"/>
      <w:szCs w:val="52"/>
    </w:rPr>
  </w:style>
  <w:style w:type="paragraph" w:styleId="Alcm">
    <w:name w:val="Subtitle"/>
    <w:basedOn w:val="Norml"/>
    <w:next w:val="Norml"/>
    <w:uiPriority w:val="11"/>
    <w:qFormat/>
    <w:pPr>
      <w:keepNext/>
      <w:keepLines/>
      <w:spacing w:after="320"/>
    </w:pPr>
    <w:rPr>
      <w:color w:val="666666"/>
      <w:sz w:val="30"/>
      <w:szCs w:val="30"/>
    </w:rPr>
  </w:style>
  <w:style w:type="character" w:styleId="Hyperlink">
    <w:uiPriority w:val="99"/>
    <w:name w:val="Hyperlink"/>
    <w:basedOn w:val="Bekezdsalapbettpusa"/>
    <w:unhideWhenUsed/>
    <w:rsid w:val="1C84F14D"/>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youtube.com/watch?v=NlbXEksvsrs" TargetMode="External" Id="R82cbac36ecee48e2" /><Relationship Type="http://schemas.openxmlformats.org/officeDocument/2006/relationships/hyperlink" Target="https://www.youtube.com/watch?v=Qhug7QhgzoI" TargetMode="External" Id="R0be543224b7b4348" /><Relationship Type="http://schemas.openxmlformats.org/officeDocument/2006/relationships/hyperlink" Target="https://youtu.be/jcwRbrcLWlM?si=t4MB8UKRibbee4E6" TargetMode="External" Id="R366d090a0c48412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Jankus Balázs</lastModifiedBy>
  <revision>3</revision>
  <dcterms:created xsi:type="dcterms:W3CDTF">2024-12-06T08:48:00.0000000Z</dcterms:created>
  <dcterms:modified xsi:type="dcterms:W3CDTF">2024-12-31T17:35:27.5383231Z</dcterms:modified>
</coreProperties>
</file>