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D64C" w14:textId="7A004917" w:rsidR="00BD172C" w:rsidRPr="00F91136" w:rsidRDefault="00BD172C" w:rsidP="00F91136">
      <w:pPr>
        <w:jc w:val="center"/>
        <w:rPr>
          <w:b/>
          <w:bCs/>
        </w:rPr>
      </w:pPr>
      <w:r w:rsidRPr="00F91136">
        <w:rPr>
          <w:b/>
          <w:bCs/>
        </w:rPr>
        <w:t>P</w:t>
      </w:r>
      <w:r w:rsidR="003C1FF6" w:rsidRPr="00F91136">
        <w:rPr>
          <w:b/>
          <w:bCs/>
        </w:rPr>
        <w:t>ROF. DR. BORDÁS MÁRIA</w:t>
      </w:r>
    </w:p>
    <w:p w14:paraId="7A5C6708" w14:textId="1BBB564B" w:rsidR="00CE37AC" w:rsidRPr="00F91136" w:rsidRDefault="003C1FF6" w:rsidP="00F91136">
      <w:pPr>
        <w:jc w:val="center"/>
        <w:rPr>
          <w:b/>
          <w:bCs/>
        </w:rPr>
      </w:pPr>
      <w:r w:rsidRPr="00F91136">
        <w:rPr>
          <w:b/>
          <w:bCs/>
        </w:rPr>
        <w:t>EGYÉNI ÜGYVÉD HONLAPJA</w:t>
      </w:r>
    </w:p>
    <w:p w14:paraId="2D7D2CFC" w14:textId="49FB81DD" w:rsidR="00BD172C" w:rsidRDefault="00BD172C" w:rsidP="002F5F62">
      <w:pPr>
        <w:jc w:val="both"/>
      </w:pPr>
      <w:r>
        <w:t>Háttérkép</w:t>
      </w:r>
      <w:r w:rsidR="00A91C8B">
        <w:t xml:space="preserve">: </w:t>
      </w:r>
      <w:r w:rsidR="00A91C8B">
        <w:t>Szentendre látképe</w:t>
      </w:r>
      <w:r w:rsidR="00971478">
        <w:t xml:space="preserve"> halványan</w:t>
      </w:r>
    </w:p>
    <w:p w14:paraId="1CACFD13" w14:textId="6E7659B6" w:rsidR="00A91C8B" w:rsidRDefault="00BD172C" w:rsidP="002F5F62">
      <w:pPr>
        <w:jc w:val="both"/>
      </w:pPr>
      <w:r>
        <w:t>Fénykép</w:t>
      </w:r>
      <w:r w:rsidR="003C1FF6">
        <w:t>ek</w:t>
      </w:r>
      <w:r w:rsidR="00A91C8B">
        <w:t xml:space="preserve">: </w:t>
      </w:r>
      <w:r w:rsidR="00F91136">
        <w:t>saját dolgozószobában + a nappali</w:t>
      </w:r>
      <w:r w:rsidR="00CD699C">
        <w:t>+</w:t>
      </w:r>
      <w:r w:rsidR="00CD699C" w:rsidRPr="00CD699C">
        <w:t>https://www.istockphoto.com/hu/search/more-like-this/1139699594?assettype=image&amp;phrase=kalap%C3%A1cs%20fot%C3%B3k</w:t>
      </w:r>
    </w:p>
    <w:p w14:paraId="5480194F" w14:textId="77777777" w:rsidR="00971478" w:rsidRDefault="00971478" w:rsidP="002F5F62">
      <w:pPr>
        <w:jc w:val="both"/>
      </w:pPr>
    </w:p>
    <w:p w14:paraId="7F082FEF" w14:textId="7465C675" w:rsidR="003C1FF6" w:rsidRDefault="003C1FF6" w:rsidP="002F5F62">
      <w:pPr>
        <w:jc w:val="both"/>
      </w:pPr>
      <w:r w:rsidRPr="003C1FF6">
        <w:rPr>
          <w:b/>
          <w:bCs/>
        </w:rPr>
        <w:t>RÓLAM</w:t>
      </w:r>
      <w:r w:rsidRPr="003C1FF6">
        <w:rPr>
          <w:b/>
          <w:bCs/>
        </w:rPr>
        <w:t xml:space="preserve"> </w:t>
      </w:r>
      <w:r>
        <w:t xml:space="preserve">   </w:t>
      </w:r>
      <w:r w:rsidRPr="003C1FF6">
        <w:rPr>
          <w:b/>
          <w:bCs/>
        </w:rPr>
        <w:t>BEMUTATKOZÁS</w:t>
      </w:r>
      <w:r w:rsidRPr="003C1FF6">
        <w:rPr>
          <w:b/>
          <w:bCs/>
        </w:rPr>
        <w:t xml:space="preserve">    </w:t>
      </w:r>
      <w:r w:rsidRPr="003C1FF6">
        <w:rPr>
          <w:b/>
          <w:bCs/>
        </w:rPr>
        <w:t>SZAKTERÜLETEIM</w:t>
      </w:r>
      <w:r w:rsidRPr="003C1FF6">
        <w:rPr>
          <w:b/>
          <w:bCs/>
        </w:rPr>
        <w:t xml:space="preserve">   AKTUÁLIS JOGI KÉRDÉSEK </w:t>
      </w:r>
      <w:r>
        <w:rPr>
          <w:b/>
          <w:bCs/>
        </w:rPr>
        <w:t xml:space="preserve">  </w:t>
      </w:r>
      <w:r w:rsidRPr="003C1FF6">
        <w:rPr>
          <w:b/>
          <w:bCs/>
        </w:rPr>
        <w:t>KAPCSOLAT</w:t>
      </w:r>
    </w:p>
    <w:p w14:paraId="325AF18B" w14:textId="77777777" w:rsidR="003C1FF6" w:rsidRPr="003C1FF6" w:rsidRDefault="003C1FF6" w:rsidP="002F5F62">
      <w:pPr>
        <w:jc w:val="both"/>
      </w:pPr>
    </w:p>
    <w:p w14:paraId="69A117F2" w14:textId="72614575" w:rsidR="004E1766" w:rsidRPr="00677D06" w:rsidRDefault="004E1766" w:rsidP="002F5F62">
      <w:pPr>
        <w:jc w:val="both"/>
        <w:rPr>
          <w:b/>
          <w:bCs/>
        </w:rPr>
      </w:pPr>
      <w:r w:rsidRPr="00677D06">
        <w:rPr>
          <w:b/>
          <w:bCs/>
        </w:rPr>
        <w:t>R</w:t>
      </w:r>
      <w:r w:rsidR="00677D06" w:rsidRPr="00677D06">
        <w:rPr>
          <w:b/>
          <w:bCs/>
        </w:rPr>
        <w:t>ÓLAM</w:t>
      </w:r>
    </w:p>
    <w:p w14:paraId="0FE5C250" w14:textId="192CAE6B" w:rsidR="004E1766" w:rsidRDefault="004E1766" w:rsidP="004E1766">
      <w:pPr>
        <w:ind w:firstLine="720"/>
        <w:jc w:val="both"/>
      </w:pPr>
      <w:r>
        <w:t>Egyéni ügyvédként 1991 óta vagyok a Budapesti Ügyvédi Kamara, majd a Pest Megyei Ügyvédi Kamara tagja. Ügyvédi praxisom mellett egyetemi tanárként oktatok a Nemzeti Közszolgálati Egyetemen.</w:t>
      </w:r>
    </w:p>
    <w:p w14:paraId="4A2B3B72" w14:textId="77777777" w:rsidR="004E1766" w:rsidRDefault="004E1766" w:rsidP="004E1766">
      <w:pPr>
        <w:ind w:firstLine="720"/>
        <w:jc w:val="both"/>
      </w:pPr>
      <w:r>
        <w:t xml:space="preserve">Tudományos és oktatói előmenetelem mellett mindig fontos volt számomra, hogy ne csak a tudomány „elefántcsont tornyában” méressem meg magam, hanem a joggyakorlatban is. Ezért a joggyakorlattól sem szakadtam el, ügyvédi tevékenységemet az elmúlt 35 évben is fenntartottam. </w:t>
      </w:r>
    </w:p>
    <w:p w14:paraId="75779AE9" w14:textId="2434A538" w:rsidR="004E1766" w:rsidRDefault="004E1766" w:rsidP="004E1766">
      <w:pPr>
        <w:ind w:firstLine="720"/>
        <w:jc w:val="both"/>
      </w:pPr>
      <w:r>
        <w:t xml:space="preserve">Egyetemi oktatóként </w:t>
      </w:r>
      <w:r>
        <w:t>kezdetben négy évig</w:t>
      </w:r>
      <w:r>
        <w:t xml:space="preserve"> büntetőjogot tanítottam, majd </w:t>
      </w:r>
      <w:r w:rsidR="001B2B92">
        <w:t xml:space="preserve">később </w:t>
      </w:r>
      <w:r>
        <w:t>közigazgatási jogot és alkotmányjogot. Tudományos szakterületemet, az államtudományt, ezen belül a közigazgatást, és a gazdasági kormányzást jól tud</w:t>
      </w:r>
      <w:r>
        <w:t>tam</w:t>
      </w:r>
      <w:r>
        <w:t xml:space="preserve"> hasznosítani azokban a közjoghoz kapcsolódó ügyekben, amelyeket ügyvédként vállalok el. Mind</w:t>
      </w:r>
      <w:r w:rsidR="00B3395A">
        <w:t>a</w:t>
      </w:r>
      <w:r>
        <w:t xml:space="preserve">mellett hű maradtam a büntetőjoghoz is. </w:t>
      </w:r>
    </w:p>
    <w:p w14:paraId="50B36885" w14:textId="77777777" w:rsidR="004E1766" w:rsidRDefault="004E1766" w:rsidP="002F5F62">
      <w:pPr>
        <w:jc w:val="both"/>
      </w:pPr>
    </w:p>
    <w:p w14:paraId="6295D1E1" w14:textId="4E50FE13" w:rsidR="00BD172C" w:rsidRPr="00677D06" w:rsidRDefault="00BD172C" w:rsidP="002F5F62">
      <w:pPr>
        <w:jc w:val="both"/>
        <w:rPr>
          <w:b/>
          <w:bCs/>
        </w:rPr>
      </w:pPr>
      <w:r w:rsidRPr="00677D06">
        <w:rPr>
          <w:b/>
          <w:bCs/>
        </w:rPr>
        <w:t>B</w:t>
      </w:r>
      <w:r w:rsidR="00677D06" w:rsidRPr="00677D06">
        <w:rPr>
          <w:b/>
          <w:bCs/>
        </w:rPr>
        <w:t>EMUTATKOZÁS</w:t>
      </w:r>
    </w:p>
    <w:p w14:paraId="1E23513F" w14:textId="6B7A9B1D" w:rsidR="004E1766" w:rsidRDefault="00BA3DF9" w:rsidP="004E1766">
      <w:pPr>
        <w:ind w:firstLine="720"/>
        <w:jc w:val="both"/>
      </w:pPr>
      <w:r>
        <w:t>Az Eötvös Lóránd Tudományegyetem Állam- és Jogtudományi Karán szereztem jogi doktori diplomát 1984-ben, majd ugyanott PhD fokozatot 1997-ben. Az ügyvédi szakvizsgámat 1991-ben szereztem meg, és ettől kezdve voltam tagja a Budapesti Ügyvédi Kamarának,</w:t>
      </w:r>
      <w:r w:rsidR="00B55465">
        <w:t xml:space="preserve"> majd jelenleg is, </w:t>
      </w:r>
      <w:r>
        <w:t>a Pest Megyei Ügyvédi Kamar</w:t>
      </w:r>
      <w:r w:rsidR="00611A57">
        <w:t>ának</w:t>
      </w:r>
      <w:r>
        <w:t xml:space="preserve">. </w:t>
      </w:r>
      <w:r w:rsidR="004E1766">
        <w:t>Ügyvédi tevékenységem során szerzett tapasztalataim segítettek oktatói és kutatói tevékenységeim fejlesztésében is.</w:t>
      </w:r>
    </w:p>
    <w:p w14:paraId="6037A067" w14:textId="5F212272" w:rsidR="00BA3DF9" w:rsidRDefault="00BA3DF9" w:rsidP="003C1FF6">
      <w:pPr>
        <w:ind w:firstLine="720"/>
        <w:jc w:val="both"/>
      </w:pPr>
      <w:r>
        <w:t>A jogi egyetem elvégzése után a Miskolci Egyetem Állam- és Jogtudományi Karának Bűnügyi Tudományok Tanszékén tanítottam tanársegédként 1988-ig, majd ettől kezdv</w:t>
      </w:r>
      <w:r w:rsidR="00B55465">
        <w:t xml:space="preserve">e, </w:t>
      </w:r>
      <w:r>
        <w:lastRenderedPageBreak/>
        <w:t>jelenleg</w:t>
      </w:r>
      <w:r w:rsidR="00B55465">
        <w:t xml:space="preserve"> is, a</w:t>
      </w:r>
      <w:r>
        <w:t xml:space="preserve"> Nemzeti Közszolgálati Egyetem</w:t>
      </w:r>
      <w:r w:rsidR="00611A57">
        <w:t xml:space="preserve"> Államtudományi és Nemzetközi Tanulmányok Karán</w:t>
      </w:r>
      <w:r>
        <w:t>, és annak jogelődjeinél</w:t>
      </w:r>
      <w:r w:rsidR="00611A57">
        <w:t>, az Államigazgatási Főiskolán, és a Budapesti Corvinus Egyetemen,</w:t>
      </w:r>
      <w:r>
        <w:t xml:space="preserve"> 2009-ben szereztem habilitált doktori címet a Pécsi Egyetem Állam- és Jogtudományi Karán, 2015-ben pedig egyetemi tanárnak neveztek ki a Nemzeti Közszolgálati Egyetem</w:t>
      </w:r>
      <w:r w:rsidR="00611A57">
        <w:t>en</w:t>
      </w:r>
      <w:r>
        <w:t>.</w:t>
      </w:r>
    </w:p>
    <w:p w14:paraId="507E87C6" w14:textId="77777777" w:rsidR="0004439A" w:rsidRDefault="002F5F62" w:rsidP="00611A57">
      <w:pPr>
        <w:ind w:firstLine="720"/>
        <w:jc w:val="both"/>
      </w:pPr>
      <w:r>
        <w:t>Az</w:t>
      </w:r>
      <w:r w:rsidR="0004439A">
        <w:t xml:space="preserve"> </w:t>
      </w:r>
      <w:r>
        <w:t xml:space="preserve">1990-es években Strasbourgban, Firenzében és Salzburgban vettem részt tanulmányutakon, amelynek témája az összehasonlító jog, az európai integráció és az amerikai közjogi berendezkedés volt. 1998-ban </w:t>
      </w:r>
      <w:proofErr w:type="spellStart"/>
      <w:r>
        <w:t>Fulbright</w:t>
      </w:r>
      <w:proofErr w:type="spellEnd"/>
      <w:r>
        <w:t xml:space="preserve"> </w:t>
      </w:r>
      <w:r w:rsidR="0004439A">
        <w:t>vendég</w:t>
      </w:r>
      <w:r>
        <w:t>professzor voltam az Egyesült Államokban</w:t>
      </w:r>
      <w:r w:rsidR="008B6F11">
        <w:t>,</w:t>
      </w:r>
      <w:r>
        <w:t xml:space="preserve"> </w:t>
      </w:r>
      <w:r w:rsidR="00B55465">
        <w:t xml:space="preserve">a Virginia </w:t>
      </w:r>
      <w:proofErr w:type="spellStart"/>
      <w:r w:rsidR="00B55465">
        <w:t>Politecnic</w:t>
      </w:r>
      <w:proofErr w:type="spellEnd"/>
      <w:r w:rsidR="00B55465">
        <w:t xml:space="preserve"> Institute and </w:t>
      </w:r>
      <w:proofErr w:type="spellStart"/>
      <w:r w:rsidR="00B55465">
        <w:t>State</w:t>
      </w:r>
      <w:proofErr w:type="spellEnd"/>
      <w:r w:rsidR="00B55465">
        <w:t xml:space="preserve"> University-n, </w:t>
      </w:r>
      <w:r>
        <w:t xml:space="preserve">ahol a </w:t>
      </w:r>
      <w:r w:rsidR="003410E7">
        <w:t xml:space="preserve">privatizáció és az egészségügy jogi </w:t>
      </w:r>
      <w:r w:rsidR="00A1736F">
        <w:t xml:space="preserve">és szervezési </w:t>
      </w:r>
      <w:r w:rsidR="003410E7">
        <w:t xml:space="preserve">kérdéseit oktattam és kutattam. </w:t>
      </w:r>
    </w:p>
    <w:p w14:paraId="1E72B307" w14:textId="031B7C5C" w:rsidR="003410E7" w:rsidRDefault="003410E7" w:rsidP="00611A57">
      <w:pPr>
        <w:ind w:firstLine="720"/>
        <w:jc w:val="both"/>
      </w:pPr>
      <w:r>
        <w:t>Számos amerikai</w:t>
      </w:r>
      <w:r w:rsidR="00A1736F">
        <w:t xml:space="preserve"> és</w:t>
      </w:r>
      <w:r w:rsidR="000E4E82">
        <w:t xml:space="preserve"> európai</w:t>
      </w:r>
      <w:r w:rsidR="00A1736F">
        <w:t xml:space="preserve"> intézmény</w:t>
      </w:r>
      <w:r w:rsidR="000E4E82">
        <w:t xml:space="preserve"> </w:t>
      </w:r>
      <w:r>
        <w:t>kutatás</w:t>
      </w:r>
      <w:r w:rsidR="00A1736F">
        <w:t>ai</w:t>
      </w:r>
      <w:r>
        <w:t xml:space="preserve">ban is részt vettem részt az </w:t>
      </w:r>
      <w:r w:rsidR="000E4E82">
        <w:t>elmúlt három évtizedben</w:t>
      </w:r>
      <w:r w:rsidR="00A1736F">
        <w:t xml:space="preserve">. A legfontosabbak, </w:t>
      </w:r>
      <w:r w:rsidR="008B6F11">
        <w:t xml:space="preserve">American Society </w:t>
      </w:r>
      <w:proofErr w:type="spellStart"/>
      <w:r w:rsidR="008B6F11">
        <w:t>for</w:t>
      </w:r>
      <w:proofErr w:type="spellEnd"/>
      <w:r w:rsidR="008B6F11">
        <w:t xml:space="preserve"> Public </w:t>
      </w:r>
      <w:proofErr w:type="spellStart"/>
      <w:r w:rsidR="008B6F11">
        <w:t>Administration</w:t>
      </w:r>
      <w:proofErr w:type="spellEnd"/>
      <w:r w:rsidR="008B6F11">
        <w:t xml:space="preserve">, </w:t>
      </w:r>
      <w:r w:rsidR="00A1736F">
        <w:t xml:space="preserve">American </w:t>
      </w:r>
      <w:r w:rsidR="008B6F11">
        <w:t>National Forum</w:t>
      </w:r>
      <w:r w:rsidR="00A1736F">
        <w:t xml:space="preserve"> </w:t>
      </w:r>
      <w:proofErr w:type="spellStart"/>
      <w:r w:rsidR="00A1736F">
        <w:t>Foundation</w:t>
      </w:r>
      <w:proofErr w:type="spellEnd"/>
      <w:r w:rsidR="00A1736F">
        <w:t xml:space="preserve">, The Network of </w:t>
      </w:r>
      <w:proofErr w:type="spellStart"/>
      <w:r w:rsidR="00A1736F">
        <w:t>Institutes</w:t>
      </w:r>
      <w:proofErr w:type="spellEnd"/>
      <w:r w:rsidR="00A1736F">
        <w:t xml:space="preserve"> and </w:t>
      </w:r>
      <w:proofErr w:type="spellStart"/>
      <w:r w:rsidR="00A1736F">
        <w:t>Schools</w:t>
      </w:r>
      <w:proofErr w:type="spellEnd"/>
      <w:r w:rsidR="00A1736F">
        <w:t xml:space="preserve"> of Public </w:t>
      </w:r>
      <w:proofErr w:type="spellStart"/>
      <w:r w:rsidR="00A1736F">
        <w:t>Administration</w:t>
      </w:r>
      <w:proofErr w:type="spellEnd"/>
      <w:r w:rsidR="00A1736F">
        <w:t xml:space="preserve"> in </w:t>
      </w:r>
      <w:proofErr w:type="spellStart"/>
      <w:r w:rsidR="00A1736F">
        <w:t>Central</w:t>
      </w:r>
      <w:proofErr w:type="spellEnd"/>
      <w:r w:rsidR="00A1736F">
        <w:t xml:space="preserve"> and </w:t>
      </w:r>
      <w:proofErr w:type="spellStart"/>
      <w:r w:rsidR="00A1736F">
        <w:t>Eastern</w:t>
      </w:r>
      <w:proofErr w:type="spellEnd"/>
      <w:r w:rsidR="00A1736F">
        <w:t xml:space="preserve"> Europe, Open Society Institute: Local </w:t>
      </w:r>
      <w:proofErr w:type="spellStart"/>
      <w:r w:rsidR="00A1736F">
        <w:t>Government</w:t>
      </w:r>
      <w:proofErr w:type="spellEnd"/>
      <w:r w:rsidR="00A1736F">
        <w:t xml:space="preserve"> and Public Service </w:t>
      </w:r>
      <w:proofErr w:type="spellStart"/>
      <w:r w:rsidR="00A1736F">
        <w:t>Initiative</w:t>
      </w:r>
      <w:proofErr w:type="spellEnd"/>
      <w:r w:rsidR="00A1736F">
        <w:t xml:space="preserve">, </w:t>
      </w:r>
      <w:proofErr w:type="spellStart"/>
      <w:r w:rsidR="00A1736F">
        <w:t>Constititional</w:t>
      </w:r>
      <w:proofErr w:type="spellEnd"/>
      <w:r w:rsidR="00A1736F">
        <w:t xml:space="preserve"> and </w:t>
      </w:r>
      <w:proofErr w:type="spellStart"/>
      <w:r w:rsidR="00A1736F">
        <w:t>Legislative</w:t>
      </w:r>
      <w:proofErr w:type="spellEnd"/>
      <w:r w:rsidR="00A1736F">
        <w:t xml:space="preserve"> Policy, </w:t>
      </w:r>
      <w:proofErr w:type="spellStart"/>
      <w:r w:rsidR="00A1736F">
        <w:t>Commission</w:t>
      </w:r>
      <w:proofErr w:type="spellEnd"/>
      <w:r w:rsidR="00A1736F">
        <w:t xml:space="preserve"> of </w:t>
      </w:r>
      <w:proofErr w:type="spellStart"/>
      <w:r w:rsidR="00A1736F">
        <w:t>the</w:t>
      </w:r>
      <w:proofErr w:type="spellEnd"/>
      <w:r w:rsidR="00A1736F">
        <w:t xml:space="preserve"> European </w:t>
      </w:r>
      <w:proofErr w:type="spellStart"/>
      <w:r w:rsidR="00A1736F">
        <w:t>Communities</w:t>
      </w:r>
      <w:proofErr w:type="spellEnd"/>
      <w:r w:rsidR="00A1736F">
        <w:t>. Ezeknek a kutatásoknak a témája a közszektor versenyfelügyelete, a közszolgáltatások szervezése, a jóléti szféra reformja, a privatizáció, a liberalizáció</w:t>
      </w:r>
      <w:r w:rsidR="007D203E">
        <w:t xml:space="preserve"> és a közigazgatási vezetés volt.</w:t>
      </w:r>
      <w:r w:rsidR="00A1736F">
        <w:t xml:space="preserve">    </w:t>
      </w:r>
      <w:r w:rsidR="008B6F11">
        <w:t xml:space="preserve"> </w:t>
      </w:r>
      <w:r w:rsidR="000E4E82">
        <w:t xml:space="preserve"> </w:t>
      </w:r>
    </w:p>
    <w:p w14:paraId="6449A43B" w14:textId="0EFF6CBD" w:rsidR="003410E7" w:rsidRDefault="003410E7" w:rsidP="0004439A">
      <w:pPr>
        <w:ind w:firstLine="720"/>
        <w:jc w:val="both"/>
      </w:pPr>
      <w:r>
        <w:t xml:space="preserve">1997-ben a magyarországi </w:t>
      </w:r>
      <w:r w:rsidR="00F435AD">
        <w:t xml:space="preserve">World Bank Project Management Unit </w:t>
      </w:r>
      <w:r>
        <w:t>irodájának jogi tanácsadója voltam, amelynek keretében a magyar egészségügy reform</w:t>
      </w:r>
      <w:r w:rsidR="00F435AD">
        <w:t>kísérletén</w:t>
      </w:r>
      <w:r>
        <w:t xml:space="preserve"> dolgoztam. 1999-ben az Egészségügyi Minisztérium</w:t>
      </w:r>
      <w:r w:rsidR="00F435AD">
        <w:t>ban</w:t>
      </w:r>
      <w:r>
        <w:t xml:space="preserve"> közreműködtem az egészségügyi alapellátás, majd a szakellátás privatizációjával kapcsolatos törvényelőkészítésben.</w:t>
      </w:r>
      <w:r w:rsidR="000E4E82">
        <w:t xml:space="preserve"> 2013-ban a NATO COE-DAT ankarai kirendeltségén akadémiai tanácsadóként dolgoztam</w:t>
      </w:r>
      <w:r w:rsidR="00B55465">
        <w:t xml:space="preserve">, a migráció és a terrorizmus nemzetközi jogi kérdéseinek területén. </w:t>
      </w:r>
    </w:p>
    <w:p w14:paraId="101FBDD5" w14:textId="2D3510E1" w:rsidR="00C77C2A" w:rsidRDefault="00C77C2A" w:rsidP="0004439A">
      <w:pPr>
        <w:ind w:firstLine="720"/>
        <w:jc w:val="both"/>
      </w:pPr>
      <w:r>
        <w:t>Ügyvédként</w:t>
      </w:r>
      <w:r w:rsidR="0004439A">
        <w:t xml:space="preserve"> </w:t>
      </w:r>
      <w:r>
        <w:t>megbízásokat kaptam a</w:t>
      </w:r>
      <w:r w:rsidR="00F435AD">
        <w:t xml:space="preserve">z Orvosi Kamarától, a Gyógyszerész Kamarától, a </w:t>
      </w:r>
      <w:r>
        <w:t>Fővárosi Önkormányzattól,</w:t>
      </w:r>
      <w:r w:rsidR="00F435AD">
        <w:t xml:space="preserve"> a Pest Megyei Önkormányzattól</w:t>
      </w:r>
      <w:r>
        <w:t xml:space="preserve">, </w:t>
      </w:r>
      <w:r w:rsidR="00F435AD">
        <w:t xml:space="preserve">a Szociális és </w:t>
      </w:r>
      <w:r w:rsidR="007D203E">
        <w:t>C</w:t>
      </w:r>
      <w:r w:rsidR="00F435AD">
        <w:t xml:space="preserve">saládügyi Minisztériumtól, </w:t>
      </w:r>
      <w:r>
        <w:t>a Telenor Zrt-</w:t>
      </w:r>
      <w:proofErr w:type="spellStart"/>
      <w:r>
        <w:t>től</w:t>
      </w:r>
      <w:proofErr w:type="spellEnd"/>
      <w:r w:rsidR="005209B7">
        <w:t>,</w:t>
      </w:r>
      <w:r>
        <w:t xml:space="preserve"> a Corvinus </w:t>
      </w:r>
      <w:r w:rsidR="000E4E82">
        <w:t xml:space="preserve">Egyetem </w:t>
      </w:r>
      <w:r>
        <w:t>Alapítvány</w:t>
      </w:r>
      <w:r w:rsidR="000E4E82">
        <w:t>á</w:t>
      </w:r>
      <w:r>
        <w:t xml:space="preserve">tól, </w:t>
      </w:r>
      <w:r w:rsidR="005209B7">
        <w:t>jog</w:t>
      </w:r>
      <w:r w:rsidR="00F435AD">
        <w:t>alkotással összefüggő ügyekben</w:t>
      </w:r>
      <w:r w:rsidR="005209B7">
        <w:t>, valamint az e-Közigazgatás jogi hátterének kidolgozásában. Közigazgatási szervek ügyvédi megbízásai alapján a</w:t>
      </w:r>
      <w:r>
        <w:t xml:space="preserve">z Alkotmánybíróság előtti eljárásokban </w:t>
      </w:r>
      <w:r w:rsidR="005209B7">
        <w:t>jogszabályok alkotmányos felügyeletével kapcsolatos eljárásokban láttam el jogi képviseletet.</w:t>
      </w:r>
      <w:r>
        <w:t xml:space="preserve"> A Miniszterelnöki Hivatal</w:t>
      </w:r>
      <w:r w:rsidR="005209B7">
        <w:t xml:space="preserve"> által szervezett jogi deregulációs programban, </w:t>
      </w:r>
      <w:r w:rsidR="0004439A">
        <w:t xml:space="preserve">valamint </w:t>
      </w:r>
      <w:r w:rsidR="005209B7">
        <w:t xml:space="preserve">az Állami Számvevőszék </w:t>
      </w:r>
      <w:r w:rsidR="0004439A">
        <w:t xml:space="preserve">állami </w:t>
      </w:r>
      <w:r w:rsidR="005209B7">
        <w:t xml:space="preserve">korrupcióval kapcsolatos kutatásaiban kutatóként vettem részt. </w:t>
      </w:r>
      <w:r>
        <w:t xml:space="preserve">  </w:t>
      </w:r>
    </w:p>
    <w:p w14:paraId="022EA48D" w14:textId="598196A6" w:rsidR="00F435AD" w:rsidRDefault="00F435AD" w:rsidP="0004439A">
      <w:pPr>
        <w:ind w:firstLine="720"/>
        <w:jc w:val="both"/>
      </w:pPr>
      <w:r>
        <w:t>2006-ban</w:t>
      </w:r>
      <w:r w:rsidR="0004439A">
        <w:t xml:space="preserve"> </w:t>
      </w:r>
      <w:r>
        <w:t xml:space="preserve">a Pest Megyei Választási </w:t>
      </w:r>
      <w:r w:rsidR="00B55465">
        <w:t>B</w:t>
      </w:r>
      <w:r>
        <w:t>izottság választott tagja voltam, 2018 és 2022 között pedig a Nemzeti Választási Bizottság póttagja.</w:t>
      </w:r>
      <w:r w:rsidR="005D6274">
        <w:t xml:space="preserve"> Elnöke vagyok a Magyar Jogász Egylet Európai Unió Joga szakosztályának. Szerkesztőbizottsági tagként számos hazai és nemzetközi tudományos </w:t>
      </w:r>
      <w:r w:rsidR="0004439A">
        <w:t xml:space="preserve">jogi </w:t>
      </w:r>
      <w:r w:rsidR="005D6274">
        <w:t>folyóiratnak dolgozom, lektori feladatokat ellátva.</w:t>
      </w:r>
    </w:p>
    <w:p w14:paraId="3B93115F" w14:textId="6D8702C6" w:rsidR="000E4E82" w:rsidRDefault="000E4E82" w:rsidP="0004439A">
      <w:pPr>
        <w:ind w:firstLine="720"/>
        <w:jc w:val="both"/>
      </w:pPr>
      <w:r>
        <w:t>Rendszeresen</w:t>
      </w:r>
      <w:r w:rsidR="0004439A">
        <w:t xml:space="preserve"> </w:t>
      </w:r>
      <w:r>
        <w:t xml:space="preserve">tanítok külföldi egyetemeken, és veszek részt előadóként nemzetközi </w:t>
      </w:r>
      <w:r w:rsidR="00B55465">
        <w:t xml:space="preserve">tudományos </w:t>
      </w:r>
      <w:r>
        <w:t xml:space="preserve">konferenciákon. </w:t>
      </w:r>
      <w:r w:rsidR="00B55465">
        <w:t>S</w:t>
      </w:r>
      <w:r>
        <w:t>záz</w:t>
      </w:r>
      <w:r w:rsidR="00B55465">
        <w:t>ötven</w:t>
      </w:r>
      <w:r>
        <w:t xml:space="preserve"> publikációm jelent meg hazai és külföldi tudományos folyóiratokban. A Nemzeti Közszolgálati Egyetemen magyar és angol nyelven tanítok, nemzetközi szakon és a Közigazgatás-tudományi Doktori Iskolában, utóbbiban PhD hallgatók témavezetésé</w:t>
      </w:r>
      <w:r w:rsidR="0004439A">
        <w:t>nek feladatát is ellátom</w:t>
      </w:r>
      <w:r>
        <w:t xml:space="preserve">. </w:t>
      </w:r>
    </w:p>
    <w:p w14:paraId="233EFA6B" w14:textId="536477E2" w:rsidR="00BD172C" w:rsidRPr="00677D06" w:rsidRDefault="00BD172C" w:rsidP="002F5F62">
      <w:pPr>
        <w:jc w:val="both"/>
        <w:rPr>
          <w:b/>
          <w:bCs/>
        </w:rPr>
      </w:pPr>
    </w:p>
    <w:p w14:paraId="14C07D53" w14:textId="16CBA380" w:rsidR="00BD172C" w:rsidRPr="00677D06" w:rsidRDefault="00BD172C" w:rsidP="002F5F62">
      <w:pPr>
        <w:jc w:val="both"/>
        <w:rPr>
          <w:b/>
          <w:bCs/>
        </w:rPr>
      </w:pPr>
      <w:r w:rsidRPr="00677D06">
        <w:rPr>
          <w:b/>
          <w:bCs/>
        </w:rPr>
        <w:t>S</w:t>
      </w:r>
      <w:r w:rsidR="00677D06" w:rsidRPr="00677D06">
        <w:rPr>
          <w:b/>
          <w:bCs/>
        </w:rPr>
        <w:t>ZAKTERÜLETEIM:</w:t>
      </w:r>
    </w:p>
    <w:p w14:paraId="62B0A37F" w14:textId="0EF6A787" w:rsidR="001307C8" w:rsidRDefault="001307C8" w:rsidP="001307C8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Büntetőjog</w:t>
      </w:r>
      <w:r w:rsidR="004E1766" w:rsidRPr="00A0628C">
        <w:rPr>
          <w:b/>
          <w:bCs/>
        </w:rPr>
        <w:t>:</w:t>
      </w:r>
      <w:r w:rsidR="004E1766">
        <w:t xml:space="preserve"> </w:t>
      </w:r>
      <w:r w:rsidR="00730A38">
        <w:t xml:space="preserve">élet és testi épség elleni bűncselekmények, </w:t>
      </w:r>
      <w:r>
        <w:t>rágalmazás, becsületsértés, közlekedési ügyek, korrupciós ügyek</w:t>
      </w:r>
    </w:p>
    <w:p w14:paraId="55EF1A76" w14:textId="278597A6" w:rsidR="001307C8" w:rsidRDefault="001307C8" w:rsidP="001307C8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Polgári jog</w:t>
      </w:r>
      <w:r w:rsidR="004E1766" w:rsidRPr="00A0628C">
        <w:rPr>
          <w:b/>
          <w:bCs/>
        </w:rPr>
        <w:t>:</w:t>
      </w:r>
      <w:r w:rsidR="004E1766">
        <w:t xml:space="preserve"> </w:t>
      </w:r>
      <w:r w:rsidR="00196B59">
        <w:t>végrehajtási ügyek, peres és nemperes eljárások</w:t>
      </w:r>
      <w:r w:rsidR="004E1766">
        <w:t>,</w:t>
      </w:r>
      <w:r w:rsidR="00196B59">
        <w:t xml:space="preserve"> </w:t>
      </w:r>
      <w:r w:rsidR="004E1766">
        <w:t>szerződések, ingatlan ügyek,</w:t>
      </w:r>
      <w:r w:rsidR="004E1766">
        <w:t xml:space="preserve"> </w:t>
      </w:r>
      <w:r>
        <w:t>személyiség jogi perek</w:t>
      </w:r>
      <w:r w:rsidR="00196B59">
        <w:t>, örökbefogadás, gyámság, gondnokság</w:t>
      </w:r>
    </w:p>
    <w:p w14:paraId="230732EC" w14:textId="4B177839" w:rsidR="001307C8" w:rsidRDefault="001307C8" w:rsidP="001307C8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Alkotmányjog</w:t>
      </w:r>
      <w:r w:rsidR="004E1766" w:rsidRPr="00A0628C">
        <w:rPr>
          <w:b/>
          <w:bCs/>
        </w:rPr>
        <w:t>:</w:t>
      </w:r>
      <w:r w:rsidR="004E1766">
        <w:t xml:space="preserve"> </w:t>
      </w:r>
      <w:r>
        <w:t>képviselet az Alkotmánybíróság előtt</w:t>
      </w:r>
      <w:r w:rsidR="004E1766">
        <w:t>i</w:t>
      </w:r>
      <w:r>
        <w:t xml:space="preserve"> eljárásokban, alkotmányjog</w:t>
      </w:r>
      <w:r w:rsidR="004E1766">
        <w:t>i</w:t>
      </w:r>
      <w:r>
        <w:t xml:space="preserve"> panasz</w:t>
      </w:r>
      <w:r w:rsidR="004E1766">
        <w:t xml:space="preserve"> elkészítése</w:t>
      </w:r>
    </w:p>
    <w:p w14:paraId="1B40D6A4" w14:textId="6DE44E20" w:rsidR="0024649B" w:rsidRDefault="001307C8" w:rsidP="001307C8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Közigazgatási jo</w:t>
      </w:r>
      <w:r w:rsidR="00196B59" w:rsidRPr="00A0628C">
        <w:rPr>
          <w:b/>
          <w:bCs/>
        </w:rPr>
        <w:t>g:</w:t>
      </w:r>
      <w:r w:rsidR="00196B59">
        <w:t xml:space="preserve"> építésügy, </w:t>
      </w:r>
      <w:r w:rsidR="0024649B">
        <w:t xml:space="preserve">vállalkozói </w:t>
      </w:r>
      <w:r>
        <w:t>engedélyek, adóhatósági ügyek, bírságok, birtokháborítási ügyek, szomszédjogok,</w:t>
      </w:r>
      <w:r w:rsidR="0024649B">
        <w:t xml:space="preserve"> földhivatali nyilvántartás, </w:t>
      </w:r>
      <w:r w:rsidR="00196B59">
        <w:t xml:space="preserve">adatvédelem, fogyasztóvédelem, </w:t>
      </w:r>
      <w:r w:rsidR="0024649B">
        <w:t xml:space="preserve">okmányok (személyi igazolvány, </w:t>
      </w:r>
      <w:r w:rsidR="00581578">
        <w:t>útlevél, vezetői engedély</w:t>
      </w:r>
      <w:r w:rsidR="0024649B">
        <w:t>, lakcím</w:t>
      </w:r>
      <w:r w:rsidR="00581578">
        <w:t>igazolvány</w:t>
      </w:r>
      <w:r w:rsidR="0024649B">
        <w:t>)</w:t>
      </w:r>
      <w:r w:rsidR="00196B59">
        <w:t>, szabálysértés</w:t>
      </w:r>
      <w:r w:rsidR="004E1766">
        <w:t>ek</w:t>
      </w:r>
    </w:p>
    <w:p w14:paraId="0F0A3D12" w14:textId="2B3598AF" w:rsidR="001307C8" w:rsidRDefault="0024649B" w:rsidP="001307C8">
      <w:pPr>
        <w:pStyle w:val="Listaszerbekezds"/>
        <w:numPr>
          <w:ilvl w:val="0"/>
          <w:numId w:val="1"/>
        </w:numPr>
        <w:jc w:val="both"/>
      </w:pPr>
      <w:r>
        <w:t xml:space="preserve">Ügyvédi képviselet </w:t>
      </w:r>
      <w:r w:rsidR="00196B59">
        <w:t xml:space="preserve">közigazgatási szervek és </w:t>
      </w:r>
      <w:r>
        <w:t xml:space="preserve">közigazgatási bíróságok előtti eljárásban </w:t>
      </w:r>
      <w:r w:rsidR="001307C8">
        <w:t xml:space="preserve">  </w:t>
      </w:r>
    </w:p>
    <w:p w14:paraId="603BA195" w14:textId="1A549A45" w:rsidR="001307C8" w:rsidRDefault="001307C8" w:rsidP="004B5072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Közszolgálati jog</w:t>
      </w:r>
      <w:r w:rsidR="00666693" w:rsidRPr="00A0628C">
        <w:rPr>
          <w:b/>
          <w:bCs/>
        </w:rPr>
        <w:t>:</w:t>
      </w:r>
      <w:r w:rsidR="00666693">
        <w:t xml:space="preserve"> </w:t>
      </w:r>
      <w:r w:rsidR="004B5072">
        <w:t xml:space="preserve">köztisztviselők, </w:t>
      </w:r>
      <w:r w:rsidR="0024649B">
        <w:t>közalkalmazottak,</w:t>
      </w:r>
      <w:r w:rsidR="00730A38">
        <w:t xml:space="preserve"> k</w:t>
      </w:r>
      <w:r w:rsidR="00666693">
        <w:t>ormány</w:t>
      </w:r>
      <w:r w:rsidR="00730A38">
        <w:t>tisztviselők munkajogi képviselete</w:t>
      </w:r>
      <w:r w:rsidR="0024649B">
        <w:t xml:space="preserve"> </w:t>
      </w:r>
      <w:r w:rsidR="00730A38">
        <w:t>munkaügyi döntőbizottság és munkaügyi bíróság előtt</w:t>
      </w:r>
    </w:p>
    <w:p w14:paraId="7C8AADC0" w14:textId="3C7DFC8E" w:rsidR="001307C8" w:rsidRDefault="00A0628C" w:rsidP="001307C8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Versenyjog:</w:t>
      </w:r>
      <w:r>
        <w:t xml:space="preserve"> </w:t>
      </w:r>
      <w:r w:rsidR="001307C8">
        <w:t xml:space="preserve">Képviselet </w:t>
      </w:r>
      <w:r w:rsidR="001307C8">
        <w:t>a Gazdasági Versenyhivatal</w:t>
      </w:r>
      <w:r w:rsidR="001307C8">
        <w:t xml:space="preserve"> </w:t>
      </w:r>
      <w:r w:rsidR="00666693">
        <w:t xml:space="preserve">és polgári bíróságok </w:t>
      </w:r>
      <w:r w:rsidR="001307C8">
        <w:t>előtti versenyfelügyeleti eljárásokban</w:t>
      </w:r>
      <w:r w:rsidR="00666693">
        <w:t xml:space="preserve">: kartell, gazdasági erőfölénnyel való visszaélés, fúzió, tisztességtelen piaci magatartások </w:t>
      </w:r>
    </w:p>
    <w:p w14:paraId="0B644F00" w14:textId="48AC1835" w:rsidR="001307C8" w:rsidRDefault="001307C8" w:rsidP="001307C8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Migrációs jo</w:t>
      </w:r>
      <w:r w:rsidR="00666693" w:rsidRPr="00A0628C">
        <w:rPr>
          <w:b/>
          <w:bCs/>
        </w:rPr>
        <w:t>g:</w:t>
      </w:r>
      <w:r w:rsidR="00666693">
        <w:t xml:space="preserve"> </w:t>
      </w:r>
      <w:r w:rsidR="0024649B">
        <w:t>menekültügyi eljárások, munkavállalási engedély, letelepedési engedély, állampolgársági ügyek</w:t>
      </w:r>
    </w:p>
    <w:p w14:paraId="31388AC2" w14:textId="3F295785" w:rsidR="001307C8" w:rsidRDefault="001307C8" w:rsidP="001307C8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Egészségügy jog</w:t>
      </w:r>
      <w:r w:rsidR="00666693" w:rsidRPr="00A0628C">
        <w:rPr>
          <w:b/>
          <w:bCs/>
        </w:rPr>
        <w:t>:</w:t>
      </w:r>
      <w:r w:rsidR="00666693">
        <w:t xml:space="preserve"> </w:t>
      </w:r>
      <w:r w:rsidR="0024649B">
        <w:t xml:space="preserve">betegjogok, műhiba perek </w:t>
      </w:r>
    </w:p>
    <w:p w14:paraId="6548F71B" w14:textId="60FAB735" w:rsidR="001307C8" w:rsidRDefault="001307C8" w:rsidP="001307C8">
      <w:pPr>
        <w:pStyle w:val="Listaszerbekezds"/>
        <w:numPr>
          <w:ilvl w:val="0"/>
          <w:numId w:val="1"/>
        </w:numPr>
        <w:jc w:val="both"/>
      </w:pPr>
      <w:r>
        <w:t>Közérdekű adatigénylés</w:t>
      </w:r>
      <w:r w:rsidR="00730A38">
        <w:t>, tanácsadás állami korrupciós ügyekben</w:t>
      </w:r>
    </w:p>
    <w:p w14:paraId="38DF74C9" w14:textId="4F55AB43" w:rsidR="001307C8" w:rsidRDefault="001307C8" w:rsidP="001307C8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Választási jog</w:t>
      </w:r>
      <w:r w:rsidR="00730A38" w:rsidRPr="00A0628C">
        <w:rPr>
          <w:b/>
          <w:bCs/>
        </w:rPr>
        <w:t>:</w:t>
      </w:r>
      <w:r w:rsidR="00730A38">
        <w:t xml:space="preserve"> jogsértés esetén ügyvédi képviselet a Kúria előtti eljárásban</w:t>
      </w:r>
    </w:p>
    <w:p w14:paraId="3CA27E46" w14:textId="364FB802" w:rsidR="001307C8" w:rsidRDefault="00A0628C" w:rsidP="001307C8">
      <w:pPr>
        <w:pStyle w:val="Listaszerbekezds"/>
        <w:numPr>
          <w:ilvl w:val="0"/>
          <w:numId w:val="1"/>
        </w:numPr>
        <w:jc w:val="both"/>
      </w:pPr>
      <w:r w:rsidRPr="00A0628C">
        <w:rPr>
          <w:b/>
          <w:bCs/>
        </w:rPr>
        <w:t>Emberi jogok:</w:t>
      </w:r>
      <w:r>
        <w:t xml:space="preserve"> ü</w:t>
      </w:r>
      <w:r w:rsidR="001307C8">
        <w:t>gyvédi képviselet az E</w:t>
      </w:r>
      <w:r>
        <w:t>mberi Jogok Európai Bírósága</w:t>
      </w:r>
      <w:r w:rsidR="001307C8">
        <w:t xml:space="preserve"> előtti eljárásokban</w:t>
      </w:r>
      <w:r>
        <w:t>: emberi jogok sérelme esetén, amennyiben a hazai jogorvoslatokat az ügyfél kimerítette és nem kapott megfelelő jogvédelmet</w:t>
      </w:r>
    </w:p>
    <w:p w14:paraId="6A775154" w14:textId="675513DC" w:rsidR="00BD172C" w:rsidRDefault="001307C8" w:rsidP="002F5F62">
      <w:pPr>
        <w:pStyle w:val="Listaszerbekezds"/>
        <w:numPr>
          <w:ilvl w:val="0"/>
          <w:numId w:val="1"/>
        </w:numPr>
        <w:jc w:val="both"/>
      </w:pPr>
      <w:r>
        <w:t>Önkormányzatok jogi képviselete</w:t>
      </w:r>
      <w:r w:rsidR="00730A38">
        <w:t xml:space="preserve"> a helyi önkormányzatok hatáskörébe tartozó ügyekben</w:t>
      </w:r>
    </w:p>
    <w:p w14:paraId="236253BF" w14:textId="77777777" w:rsidR="00756377" w:rsidRDefault="00756377" w:rsidP="00756377">
      <w:pPr>
        <w:pStyle w:val="Listaszerbekezds"/>
        <w:jc w:val="both"/>
      </w:pPr>
    </w:p>
    <w:p w14:paraId="5AB73A2D" w14:textId="43C91017" w:rsidR="00BD172C" w:rsidRPr="00677D06" w:rsidRDefault="00BD172C" w:rsidP="002F5F62">
      <w:pPr>
        <w:jc w:val="both"/>
        <w:rPr>
          <w:b/>
          <w:bCs/>
        </w:rPr>
      </w:pPr>
      <w:r w:rsidRPr="00677D06">
        <w:rPr>
          <w:b/>
          <w:bCs/>
        </w:rPr>
        <w:t>K</w:t>
      </w:r>
      <w:r w:rsidR="00677D06" w:rsidRPr="00677D06">
        <w:rPr>
          <w:b/>
          <w:bCs/>
        </w:rPr>
        <w:t>APCSOLAT</w:t>
      </w:r>
    </w:p>
    <w:p w14:paraId="670EA912" w14:textId="77777777" w:rsidR="00756377" w:rsidRDefault="00756377" w:rsidP="00677D06">
      <w:pPr>
        <w:spacing w:after="0"/>
        <w:jc w:val="both"/>
      </w:pPr>
      <w:r>
        <w:t xml:space="preserve">2000 Szentendre </w:t>
      </w:r>
    </w:p>
    <w:p w14:paraId="7DD89C11" w14:textId="75C477F6" w:rsidR="00756377" w:rsidRDefault="00756377" w:rsidP="00677D06">
      <w:pPr>
        <w:spacing w:after="0"/>
        <w:jc w:val="both"/>
      </w:pPr>
      <w:r>
        <w:t>Hegymester u. 4. (útvonal</w:t>
      </w:r>
      <w:r w:rsidR="004E1766">
        <w:t>+ térkép</w:t>
      </w:r>
      <w:r>
        <w:t>)</w:t>
      </w:r>
    </w:p>
    <w:p w14:paraId="40AB9F03" w14:textId="149E3100" w:rsidR="00756377" w:rsidRDefault="00756377" w:rsidP="00677D06">
      <w:pPr>
        <w:spacing w:after="0"/>
        <w:jc w:val="both"/>
      </w:pPr>
      <w:r>
        <w:t>Telefon: 06 26 369 376</w:t>
      </w:r>
    </w:p>
    <w:p w14:paraId="19879D57" w14:textId="12B21A4E" w:rsidR="00756377" w:rsidRDefault="00756377" w:rsidP="00677D06">
      <w:pPr>
        <w:spacing w:after="0"/>
        <w:jc w:val="both"/>
      </w:pPr>
      <w:r>
        <w:t>Mobil: 06 70 386 9664</w:t>
      </w:r>
    </w:p>
    <w:p w14:paraId="5C3987C0" w14:textId="246D5987" w:rsidR="00BD172C" w:rsidRDefault="00756377" w:rsidP="00677D06">
      <w:pPr>
        <w:spacing w:after="0"/>
        <w:jc w:val="both"/>
      </w:pPr>
      <w:r>
        <w:t xml:space="preserve">Email: </w:t>
      </w:r>
      <w:hyperlink r:id="rId5" w:history="1">
        <w:r w:rsidRPr="00A9577F">
          <w:rPr>
            <w:rStyle w:val="Hiperhivatkozs"/>
          </w:rPr>
          <w:t>maria.bordas@t-online.hu</w:t>
        </w:r>
      </w:hyperlink>
      <w:r>
        <w:t xml:space="preserve"> – üzenet írás</w:t>
      </w:r>
      <w:r w:rsidR="004E1766">
        <w:t xml:space="preserve"> (név, email, üzenet)</w:t>
      </w:r>
    </w:p>
    <w:p w14:paraId="45F44938" w14:textId="12105056" w:rsidR="00756377" w:rsidRDefault="00756377" w:rsidP="00677D06">
      <w:pPr>
        <w:spacing w:after="0"/>
        <w:jc w:val="both"/>
      </w:pPr>
      <w:r>
        <w:t>Honlap:</w:t>
      </w:r>
      <w:r w:rsidR="004E1766">
        <w:t xml:space="preserve"> </w:t>
      </w:r>
    </w:p>
    <w:p w14:paraId="7C94FE29" w14:textId="77777777" w:rsidR="00756377" w:rsidRDefault="00756377" w:rsidP="002F5F62">
      <w:pPr>
        <w:jc w:val="both"/>
      </w:pPr>
    </w:p>
    <w:sectPr w:rsidR="007563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F7336"/>
    <w:multiLevelType w:val="hybridMultilevel"/>
    <w:tmpl w:val="4060F5C8"/>
    <w:lvl w:ilvl="0" w:tplc="075CA688">
      <w:start w:val="200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74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6C"/>
    <w:rsid w:val="0004439A"/>
    <w:rsid w:val="00061C3A"/>
    <w:rsid w:val="000E4E82"/>
    <w:rsid w:val="001307C8"/>
    <w:rsid w:val="00196B59"/>
    <w:rsid w:val="001B2B92"/>
    <w:rsid w:val="0024649B"/>
    <w:rsid w:val="002F5F62"/>
    <w:rsid w:val="003410E7"/>
    <w:rsid w:val="003C1FF6"/>
    <w:rsid w:val="00471244"/>
    <w:rsid w:val="004B5072"/>
    <w:rsid w:val="004E1766"/>
    <w:rsid w:val="005209B7"/>
    <w:rsid w:val="00581578"/>
    <w:rsid w:val="005A5DB0"/>
    <w:rsid w:val="005D6274"/>
    <w:rsid w:val="00611A57"/>
    <w:rsid w:val="00666693"/>
    <w:rsid w:val="00677D06"/>
    <w:rsid w:val="00730A38"/>
    <w:rsid w:val="00756377"/>
    <w:rsid w:val="007D203E"/>
    <w:rsid w:val="008B6F11"/>
    <w:rsid w:val="00971478"/>
    <w:rsid w:val="00A0628C"/>
    <w:rsid w:val="00A1736F"/>
    <w:rsid w:val="00A91C8B"/>
    <w:rsid w:val="00A948F1"/>
    <w:rsid w:val="00B3395A"/>
    <w:rsid w:val="00B55465"/>
    <w:rsid w:val="00BA3DF9"/>
    <w:rsid w:val="00BD172C"/>
    <w:rsid w:val="00C77C2A"/>
    <w:rsid w:val="00CD699C"/>
    <w:rsid w:val="00CE37AC"/>
    <w:rsid w:val="00E92C6C"/>
    <w:rsid w:val="00F435AD"/>
    <w:rsid w:val="00F9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32FB"/>
  <w15:chartTrackingRefBased/>
  <w15:docId w15:val="{D9CDB23B-2782-49F5-BAA1-4808D8E4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2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2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2C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2C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92C6C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2C6C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2C6C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2C6C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2C6C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2C6C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2C6C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9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2C6C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E9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92C6C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E9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92C6C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E92C6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2C6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2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2C6C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E92C6C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5637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6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.bordas@t-online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4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Bordás Mária</dc:creator>
  <cp:keywords/>
  <dc:description/>
  <cp:lastModifiedBy>Bordás Mária</cp:lastModifiedBy>
  <cp:revision>26</cp:revision>
  <dcterms:created xsi:type="dcterms:W3CDTF">2024-06-02T14:47:00Z</dcterms:created>
  <dcterms:modified xsi:type="dcterms:W3CDTF">2024-06-03T17:46:00Z</dcterms:modified>
</cp:coreProperties>
</file>