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E7982" w14:textId="47216C89" w:rsidR="002E032A" w:rsidRDefault="005775EB" w:rsidP="001F7B0E">
      <w:pPr>
        <w:pStyle w:val="Title"/>
      </w:pPr>
      <w:bookmarkStart w:id="0" w:name="_Hlk46492201"/>
      <w:bookmarkEnd w:id="0"/>
      <w:r>
        <w:t>ServiceNow Change Management Approval Process</w:t>
      </w:r>
      <w:r w:rsidR="00695758">
        <w:t xml:space="preserve"> Runbook</w:t>
      </w:r>
    </w:p>
    <w:sdt>
      <w:sdtPr>
        <w:rPr>
          <w:rFonts w:ascii="Calibri" w:eastAsia="Calibri" w:hAnsi="Calibri" w:cs="Calibri"/>
          <w:color w:val="auto"/>
          <w:sz w:val="22"/>
          <w:szCs w:val="22"/>
          <w:lang w:bidi="en-US"/>
        </w:rPr>
        <w:id w:val="-1779248710"/>
        <w:docPartObj>
          <w:docPartGallery w:val="Table of Contents"/>
          <w:docPartUnique/>
        </w:docPartObj>
      </w:sdtPr>
      <w:sdtEndPr>
        <w:rPr>
          <w:rFonts w:asciiTheme="minorHAnsi" w:eastAsiaTheme="minorEastAsia" w:hAnsiTheme="minorHAnsi" w:cstheme="minorBidi"/>
          <w:b/>
          <w:bCs/>
          <w:noProof/>
          <w:sz w:val="21"/>
          <w:szCs w:val="21"/>
          <w:lang w:bidi="ar-SA"/>
        </w:rPr>
      </w:sdtEndPr>
      <w:sdtContent>
        <w:p w14:paraId="2FABF750" w14:textId="77777777" w:rsidR="005D204B" w:rsidRDefault="005D204B">
          <w:pPr>
            <w:pStyle w:val="TOCHeading"/>
          </w:pPr>
          <w:r>
            <w:t>Table of Contents</w:t>
          </w:r>
        </w:p>
        <w:p w14:paraId="3AC91B2B" w14:textId="530286B3" w:rsidR="00856938" w:rsidRDefault="005D204B">
          <w:pPr>
            <w:pStyle w:val="TOC1"/>
            <w:tabs>
              <w:tab w:val="left" w:pos="660"/>
              <w:tab w:val="right" w:leader="dot" w:pos="10890"/>
            </w:tabs>
            <w:rPr>
              <w:noProof/>
              <w:sz w:val="22"/>
              <w:szCs w:val="22"/>
              <w:lang w:eastAsia="zh-CN"/>
            </w:rPr>
          </w:pPr>
          <w:r>
            <w:fldChar w:fldCharType="begin"/>
          </w:r>
          <w:r>
            <w:instrText xml:space="preserve"> TOC \o "1-3" \h \z \u </w:instrText>
          </w:r>
          <w:r>
            <w:fldChar w:fldCharType="separate"/>
          </w:r>
          <w:hyperlink w:anchor="_Toc46828664" w:history="1">
            <w:r w:rsidR="00856938" w:rsidRPr="002349BF">
              <w:rPr>
                <w:rStyle w:val="Hyperlink"/>
                <w:b/>
                <w:noProof/>
              </w:rPr>
              <w:t>1.</w:t>
            </w:r>
            <w:r w:rsidR="00856938">
              <w:rPr>
                <w:noProof/>
                <w:sz w:val="22"/>
                <w:szCs w:val="22"/>
                <w:lang w:eastAsia="zh-CN"/>
              </w:rPr>
              <w:tab/>
            </w:r>
            <w:r w:rsidR="00856938" w:rsidRPr="002349BF">
              <w:rPr>
                <w:rStyle w:val="Hyperlink"/>
                <w:b/>
                <w:noProof/>
              </w:rPr>
              <w:t>Description</w:t>
            </w:r>
            <w:r w:rsidR="00856938">
              <w:rPr>
                <w:noProof/>
                <w:webHidden/>
              </w:rPr>
              <w:tab/>
            </w:r>
            <w:r w:rsidR="00856938">
              <w:rPr>
                <w:noProof/>
                <w:webHidden/>
              </w:rPr>
              <w:fldChar w:fldCharType="begin"/>
            </w:r>
            <w:r w:rsidR="00856938">
              <w:rPr>
                <w:noProof/>
                <w:webHidden/>
              </w:rPr>
              <w:instrText xml:space="preserve"> PAGEREF _Toc46828664 \h </w:instrText>
            </w:r>
            <w:r w:rsidR="00856938">
              <w:rPr>
                <w:noProof/>
                <w:webHidden/>
              </w:rPr>
            </w:r>
            <w:r w:rsidR="00856938">
              <w:rPr>
                <w:noProof/>
                <w:webHidden/>
              </w:rPr>
              <w:fldChar w:fldCharType="separate"/>
            </w:r>
            <w:r w:rsidR="00856938">
              <w:rPr>
                <w:noProof/>
                <w:webHidden/>
              </w:rPr>
              <w:t>2</w:t>
            </w:r>
            <w:r w:rsidR="00856938">
              <w:rPr>
                <w:noProof/>
                <w:webHidden/>
              </w:rPr>
              <w:fldChar w:fldCharType="end"/>
            </w:r>
          </w:hyperlink>
        </w:p>
        <w:p w14:paraId="502412AB" w14:textId="294032A4" w:rsidR="00856938" w:rsidRDefault="00B667DA">
          <w:pPr>
            <w:pStyle w:val="TOC1"/>
            <w:tabs>
              <w:tab w:val="left" w:pos="660"/>
              <w:tab w:val="right" w:leader="dot" w:pos="10890"/>
            </w:tabs>
            <w:rPr>
              <w:noProof/>
              <w:sz w:val="22"/>
              <w:szCs w:val="22"/>
              <w:lang w:eastAsia="zh-CN"/>
            </w:rPr>
          </w:pPr>
          <w:hyperlink w:anchor="_Toc46828665" w:history="1">
            <w:r w:rsidR="00856938" w:rsidRPr="002349BF">
              <w:rPr>
                <w:rStyle w:val="Hyperlink"/>
                <w:b/>
                <w:noProof/>
              </w:rPr>
              <w:t>2.</w:t>
            </w:r>
            <w:r w:rsidR="00856938">
              <w:rPr>
                <w:noProof/>
                <w:sz w:val="22"/>
                <w:szCs w:val="22"/>
                <w:lang w:eastAsia="zh-CN"/>
              </w:rPr>
              <w:tab/>
            </w:r>
            <w:r w:rsidR="00856938" w:rsidRPr="002349BF">
              <w:rPr>
                <w:rStyle w:val="Hyperlink"/>
                <w:b/>
                <w:noProof/>
              </w:rPr>
              <w:t>Requirements</w:t>
            </w:r>
            <w:r w:rsidR="00856938">
              <w:rPr>
                <w:noProof/>
                <w:webHidden/>
              </w:rPr>
              <w:tab/>
            </w:r>
            <w:r w:rsidR="00856938">
              <w:rPr>
                <w:noProof/>
                <w:webHidden/>
              </w:rPr>
              <w:fldChar w:fldCharType="begin"/>
            </w:r>
            <w:r w:rsidR="00856938">
              <w:rPr>
                <w:noProof/>
                <w:webHidden/>
              </w:rPr>
              <w:instrText xml:space="preserve"> PAGEREF _Toc46828665 \h </w:instrText>
            </w:r>
            <w:r w:rsidR="00856938">
              <w:rPr>
                <w:noProof/>
                <w:webHidden/>
              </w:rPr>
            </w:r>
            <w:r w:rsidR="00856938">
              <w:rPr>
                <w:noProof/>
                <w:webHidden/>
              </w:rPr>
              <w:fldChar w:fldCharType="separate"/>
            </w:r>
            <w:r w:rsidR="00856938">
              <w:rPr>
                <w:noProof/>
                <w:webHidden/>
              </w:rPr>
              <w:t>2</w:t>
            </w:r>
            <w:r w:rsidR="00856938">
              <w:rPr>
                <w:noProof/>
                <w:webHidden/>
              </w:rPr>
              <w:fldChar w:fldCharType="end"/>
            </w:r>
          </w:hyperlink>
        </w:p>
        <w:p w14:paraId="12ECFFFE" w14:textId="07FA21B3" w:rsidR="00856938" w:rsidRDefault="00B667DA">
          <w:pPr>
            <w:pStyle w:val="TOC2"/>
            <w:tabs>
              <w:tab w:val="right" w:leader="dot" w:pos="10890"/>
            </w:tabs>
            <w:rPr>
              <w:noProof/>
              <w:sz w:val="22"/>
              <w:szCs w:val="22"/>
              <w:lang w:eastAsia="zh-CN"/>
            </w:rPr>
          </w:pPr>
          <w:hyperlink w:anchor="_Toc46828666" w:history="1">
            <w:r w:rsidR="00856938" w:rsidRPr="002349BF">
              <w:rPr>
                <w:rStyle w:val="Hyperlink"/>
                <w:noProof/>
              </w:rPr>
              <w:t>2.1 A</w:t>
            </w:r>
            <w:r w:rsidR="00856938" w:rsidRPr="002349BF">
              <w:rPr>
                <w:rStyle w:val="Hyperlink"/>
                <w:noProof/>
                <w:lang w:eastAsia="zh-CN"/>
              </w:rPr>
              <w:t>ppli</w:t>
            </w:r>
            <w:r w:rsidR="00856938" w:rsidRPr="002349BF">
              <w:rPr>
                <w:rStyle w:val="Hyperlink"/>
                <w:noProof/>
              </w:rPr>
              <w:t>cation Version</w:t>
            </w:r>
            <w:r w:rsidR="00856938">
              <w:rPr>
                <w:noProof/>
                <w:webHidden/>
              </w:rPr>
              <w:tab/>
            </w:r>
            <w:r w:rsidR="00856938">
              <w:rPr>
                <w:noProof/>
                <w:webHidden/>
              </w:rPr>
              <w:fldChar w:fldCharType="begin"/>
            </w:r>
            <w:r w:rsidR="00856938">
              <w:rPr>
                <w:noProof/>
                <w:webHidden/>
              </w:rPr>
              <w:instrText xml:space="preserve"> PAGEREF _Toc46828666 \h </w:instrText>
            </w:r>
            <w:r w:rsidR="00856938">
              <w:rPr>
                <w:noProof/>
                <w:webHidden/>
              </w:rPr>
            </w:r>
            <w:r w:rsidR="00856938">
              <w:rPr>
                <w:noProof/>
                <w:webHidden/>
              </w:rPr>
              <w:fldChar w:fldCharType="separate"/>
            </w:r>
            <w:r w:rsidR="00856938">
              <w:rPr>
                <w:noProof/>
                <w:webHidden/>
              </w:rPr>
              <w:t>2</w:t>
            </w:r>
            <w:r w:rsidR="00856938">
              <w:rPr>
                <w:noProof/>
                <w:webHidden/>
              </w:rPr>
              <w:fldChar w:fldCharType="end"/>
            </w:r>
          </w:hyperlink>
        </w:p>
        <w:p w14:paraId="29256CE5" w14:textId="59C6B7A4" w:rsidR="00856938" w:rsidRDefault="00B667DA">
          <w:pPr>
            <w:pStyle w:val="TOC2"/>
            <w:tabs>
              <w:tab w:val="right" w:leader="dot" w:pos="10890"/>
            </w:tabs>
            <w:rPr>
              <w:noProof/>
              <w:sz w:val="22"/>
              <w:szCs w:val="22"/>
              <w:lang w:eastAsia="zh-CN"/>
            </w:rPr>
          </w:pPr>
          <w:hyperlink w:anchor="_Toc46828667" w:history="1">
            <w:r w:rsidR="00856938" w:rsidRPr="002349BF">
              <w:rPr>
                <w:rStyle w:val="Hyperlink"/>
                <w:noProof/>
              </w:rPr>
              <w:t>2.2 User Account</w:t>
            </w:r>
            <w:r w:rsidR="00856938" w:rsidRPr="002349BF">
              <w:rPr>
                <w:rStyle w:val="Hyperlink"/>
                <w:noProof/>
                <w:spacing w:val="-1"/>
              </w:rPr>
              <w:t xml:space="preserve"> </w:t>
            </w:r>
            <w:r w:rsidR="00856938" w:rsidRPr="002349BF">
              <w:rPr>
                <w:rStyle w:val="Hyperlink"/>
                <w:noProof/>
              </w:rPr>
              <w:t>Pre-Requisites</w:t>
            </w:r>
            <w:r w:rsidR="00856938">
              <w:rPr>
                <w:noProof/>
                <w:webHidden/>
              </w:rPr>
              <w:tab/>
            </w:r>
            <w:r w:rsidR="00856938">
              <w:rPr>
                <w:noProof/>
                <w:webHidden/>
              </w:rPr>
              <w:fldChar w:fldCharType="begin"/>
            </w:r>
            <w:r w:rsidR="00856938">
              <w:rPr>
                <w:noProof/>
                <w:webHidden/>
              </w:rPr>
              <w:instrText xml:space="preserve"> PAGEREF _Toc46828667 \h </w:instrText>
            </w:r>
            <w:r w:rsidR="00856938">
              <w:rPr>
                <w:noProof/>
                <w:webHidden/>
              </w:rPr>
            </w:r>
            <w:r w:rsidR="00856938">
              <w:rPr>
                <w:noProof/>
                <w:webHidden/>
              </w:rPr>
              <w:fldChar w:fldCharType="separate"/>
            </w:r>
            <w:r w:rsidR="00856938">
              <w:rPr>
                <w:noProof/>
                <w:webHidden/>
              </w:rPr>
              <w:t>2</w:t>
            </w:r>
            <w:r w:rsidR="00856938">
              <w:rPr>
                <w:noProof/>
                <w:webHidden/>
              </w:rPr>
              <w:fldChar w:fldCharType="end"/>
            </w:r>
          </w:hyperlink>
        </w:p>
        <w:p w14:paraId="1BCF5AD2" w14:textId="664ECB06" w:rsidR="00856938" w:rsidRDefault="00B667DA">
          <w:pPr>
            <w:pStyle w:val="TOC2"/>
            <w:tabs>
              <w:tab w:val="right" w:leader="dot" w:pos="10890"/>
            </w:tabs>
            <w:rPr>
              <w:noProof/>
              <w:sz w:val="22"/>
              <w:szCs w:val="22"/>
              <w:lang w:eastAsia="zh-CN"/>
            </w:rPr>
          </w:pPr>
          <w:hyperlink w:anchor="_Toc46828668" w:history="1">
            <w:r w:rsidR="00856938" w:rsidRPr="002349BF">
              <w:rPr>
                <w:rStyle w:val="Hyperlink"/>
                <w:noProof/>
              </w:rPr>
              <w:t>2.3 Connection Pre-Requisites</w:t>
            </w:r>
            <w:r w:rsidR="00856938">
              <w:rPr>
                <w:noProof/>
                <w:webHidden/>
              </w:rPr>
              <w:tab/>
            </w:r>
            <w:r w:rsidR="00856938">
              <w:rPr>
                <w:noProof/>
                <w:webHidden/>
              </w:rPr>
              <w:fldChar w:fldCharType="begin"/>
            </w:r>
            <w:r w:rsidR="00856938">
              <w:rPr>
                <w:noProof/>
                <w:webHidden/>
              </w:rPr>
              <w:instrText xml:space="preserve"> PAGEREF _Toc46828668 \h </w:instrText>
            </w:r>
            <w:r w:rsidR="00856938">
              <w:rPr>
                <w:noProof/>
                <w:webHidden/>
              </w:rPr>
            </w:r>
            <w:r w:rsidR="00856938">
              <w:rPr>
                <w:noProof/>
                <w:webHidden/>
              </w:rPr>
              <w:fldChar w:fldCharType="separate"/>
            </w:r>
            <w:r w:rsidR="00856938">
              <w:rPr>
                <w:noProof/>
                <w:webHidden/>
              </w:rPr>
              <w:t>3</w:t>
            </w:r>
            <w:r w:rsidR="00856938">
              <w:rPr>
                <w:noProof/>
                <w:webHidden/>
              </w:rPr>
              <w:fldChar w:fldCharType="end"/>
            </w:r>
          </w:hyperlink>
        </w:p>
        <w:p w14:paraId="7CDBE4A8" w14:textId="236503A4" w:rsidR="00856938" w:rsidRDefault="00B667DA">
          <w:pPr>
            <w:pStyle w:val="TOC2"/>
            <w:tabs>
              <w:tab w:val="right" w:leader="dot" w:pos="10890"/>
            </w:tabs>
            <w:rPr>
              <w:noProof/>
              <w:sz w:val="22"/>
              <w:szCs w:val="22"/>
              <w:lang w:eastAsia="zh-CN"/>
            </w:rPr>
          </w:pPr>
          <w:hyperlink w:anchor="_Toc46828669" w:history="1">
            <w:r w:rsidR="00856938" w:rsidRPr="002349BF">
              <w:rPr>
                <w:rStyle w:val="Hyperlink"/>
                <w:noProof/>
              </w:rPr>
              <w:t>2.4 Device Hostname</w:t>
            </w:r>
            <w:r w:rsidR="00856938">
              <w:rPr>
                <w:noProof/>
                <w:webHidden/>
              </w:rPr>
              <w:tab/>
            </w:r>
            <w:r w:rsidR="00856938">
              <w:rPr>
                <w:noProof/>
                <w:webHidden/>
              </w:rPr>
              <w:fldChar w:fldCharType="begin"/>
            </w:r>
            <w:r w:rsidR="00856938">
              <w:rPr>
                <w:noProof/>
                <w:webHidden/>
              </w:rPr>
              <w:instrText xml:space="preserve"> PAGEREF _Toc46828669 \h </w:instrText>
            </w:r>
            <w:r w:rsidR="00856938">
              <w:rPr>
                <w:noProof/>
                <w:webHidden/>
              </w:rPr>
            </w:r>
            <w:r w:rsidR="00856938">
              <w:rPr>
                <w:noProof/>
                <w:webHidden/>
              </w:rPr>
              <w:fldChar w:fldCharType="separate"/>
            </w:r>
            <w:r w:rsidR="00856938">
              <w:rPr>
                <w:noProof/>
                <w:webHidden/>
              </w:rPr>
              <w:t>3</w:t>
            </w:r>
            <w:r w:rsidR="00856938">
              <w:rPr>
                <w:noProof/>
                <w:webHidden/>
              </w:rPr>
              <w:fldChar w:fldCharType="end"/>
            </w:r>
          </w:hyperlink>
        </w:p>
        <w:p w14:paraId="1ADFEDFB" w14:textId="76C3822F" w:rsidR="00856938" w:rsidRDefault="00B667DA">
          <w:pPr>
            <w:pStyle w:val="TOC1"/>
            <w:tabs>
              <w:tab w:val="left" w:pos="660"/>
              <w:tab w:val="right" w:leader="dot" w:pos="10890"/>
            </w:tabs>
            <w:rPr>
              <w:noProof/>
              <w:sz w:val="22"/>
              <w:szCs w:val="22"/>
              <w:lang w:eastAsia="zh-CN"/>
            </w:rPr>
          </w:pPr>
          <w:hyperlink w:anchor="_Toc46828670" w:history="1">
            <w:r w:rsidR="00856938" w:rsidRPr="002349BF">
              <w:rPr>
                <w:rStyle w:val="Hyperlink"/>
                <w:b/>
                <w:noProof/>
              </w:rPr>
              <w:t>3.</w:t>
            </w:r>
            <w:r w:rsidR="00856938">
              <w:rPr>
                <w:noProof/>
                <w:sz w:val="22"/>
                <w:szCs w:val="22"/>
                <w:lang w:eastAsia="zh-CN"/>
              </w:rPr>
              <w:tab/>
            </w:r>
            <w:r w:rsidR="00856938" w:rsidRPr="002349BF">
              <w:rPr>
                <w:rStyle w:val="Hyperlink"/>
                <w:b/>
                <w:noProof/>
              </w:rPr>
              <w:t>Deployment in ServiceNow</w:t>
            </w:r>
            <w:r w:rsidR="00856938">
              <w:rPr>
                <w:noProof/>
                <w:webHidden/>
              </w:rPr>
              <w:tab/>
            </w:r>
            <w:r w:rsidR="00856938">
              <w:rPr>
                <w:noProof/>
                <w:webHidden/>
              </w:rPr>
              <w:fldChar w:fldCharType="begin"/>
            </w:r>
            <w:r w:rsidR="00856938">
              <w:rPr>
                <w:noProof/>
                <w:webHidden/>
              </w:rPr>
              <w:instrText xml:space="preserve"> PAGEREF _Toc46828670 \h </w:instrText>
            </w:r>
            <w:r w:rsidR="00856938">
              <w:rPr>
                <w:noProof/>
                <w:webHidden/>
              </w:rPr>
            </w:r>
            <w:r w:rsidR="00856938">
              <w:rPr>
                <w:noProof/>
                <w:webHidden/>
              </w:rPr>
              <w:fldChar w:fldCharType="separate"/>
            </w:r>
            <w:r w:rsidR="00856938">
              <w:rPr>
                <w:noProof/>
                <w:webHidden/>
              </w:rPr>
              <w:t>3</w:t>
            </w:r>
            <w:r w:rsidR="00856938">
              <w:rPr>
                <w:noProof/>
                <w:webHidden/>
              </w:rPr>
              <w:fldChar w:fldCharType="end"/>
            </w:r>
          </w:hyperlink>
        </w:p>
        <w:p w14:paraId="1BB96DDC" w14:textId="1B0ACFE9" w:rsidR="00856938" w:rsidRDefault="00B667DA">
          <w:pPr>
            <w:pStyle w:val="TOC2"/>
            <w:tabs>
              <w:tab w:val="right" w:leader="dot" w:pos="10890"/>
            </w:tabs>
            <w:rPr>
              <w:noProof/>
              <w:sz w:val="22"/>
              <w:szCs w:val="22"/>
              <w:lang w:eastAsia="zh-CN"/>
            </w:rPr>
          </w:pPr>
          <w:hyperlink w:anchor="_Toc46828671" w:history="1">
            <w:r w:rsidR="00856938" w:rsidRPr="002349BF">
              <w:rPr>
                <w:rStyle w:val="Hyperlink"/>
                <w:noProof/>
              </w:rPr>
              <w:t>3.1 Create a new field in ServiceNow Change Request Table</w:t>
            </w:r>
            <w:r w:rsidR="00856938">
              <w:rPr>
                <w:noProof/>
                <w:webHidden/>
              </w:rPr>
              <w:tab/>
            </w:r>
            <w:r w:rsidR="00856938">
              <w:rPr>
                <w:noProof/>
                <w:webHidden/>
              </w:rPr>
              <w:fldChar w:fldCharType="begin"/>
            </w:r>
            <w:r w:rsidR="00856938">
              <w:rPr>
                <w:noProof/>
                <w:webHidden/>
              </w:rPr>
              <w:instrText xml:space="preserve"> PAGEREF _Toc46828671 \h </w:instrText>
            </w:r>
            <w:r w:rsidR="00856938">
              <w:rPr>
                <w:noProof/>
                <w:webHidden/>
              </w:rPr>
            </w:r>
            <w:r w:rsidR="00856938">
              <w:rPr>
                <w:noProof/>
                <w:webHidden/>
              </w:rPr>
              <w:fldChar w:fldCharType="separate"/>
            </w:r>
            <w:r w:rsidR="00856938">
              <w:rPr>
                <w:noProof/>
                <w:webHidden/>
              </w:rPr>
              <w:t>3</w:t>
            </w:r>
            <w:r w:rsidR="00856938">
              <w:rPr>
                <w:noProof/>
                <w:webHidden/>
              </w:rPr>
              <w:fldChar w:fldCharType="end"/>
            </w:r>
          </w:hyperlink>
        </w:p>
        <w:p w14:paraId="33B842D3" w14:textId="23A4E0B8" w:rsidR="00856938" w:rsidRDefault="00B667DA">
          <w:pPr>
            <w:pStyle w:val="TOC2"/>
            <w:tabs>
              <w:tab w:val="right" w:leader="dot" w:pos="10890"/>
            </w:tabs>
            <w:rPr>
              <w:noProof/>
              <w:sz w:val="22"/>
              <w:szCs w:val="22"/>
              <w:lang w:eastAsia="zh-CN"/>
            </w:rPr>
          </w:pPr>
          <w:hyperlink w:anchor="_Toc46828672" w:history="1">
            <w:r w:rsidR="00856938" w:rsidRPr="002349BF">
              <w:rPr>
                <w:rStyle w:val="Hyperlink"/>
                <w:noProof/>
              </w:rPr>
              <w:t>3.2 C</w:t>
            </w:r>
            <w:r w:rsidR="00856938" w:rsidRPr="002349BF">
              <w:rPr>
                <w:rStyle w:val="Hyperlink"/>
                <w:noProof/>
                <w:lang w:eastAsia="zh-CN"/>
              </w:rPr>
              <w:t>rea</w:t>
            </w:r>
            <w:r w:rsidR="00856938" w:rsidRPr="002349BF">
              <w:rPr>
                <w:rStyle w:val="Hyperlink"/>
                <w:noProof/>
              </w:rPr>
              <w:t>te Business Rules in ServiceNow</w:t>
            </w:r>
            <w:r w:rsidR="00856938">
              <w:rPr>
                <w:noProof/>
                <w:webHidden/>
              </w:rPr>
              <w:tab/>
            </w:r>
            <w:r w:rsidR="00856938">
              <w:rPr>
                <w:noProof/>
                <w:webHidden/>
              </w:rPr>
              <w:fldChar w:fldCharType="begin"/>
            </w:r>
            <w:r w:rsidR="00856938">
              <w:rPr>
                <w:noProof/>
                <w:webHidden/>
              </w:rPr>
              <w:instrText xml:space="preserve"> PAGEREF _Toc46828672 \h </w:instrText>
            </w:r>
            <w:r w:rsidR="00856938">
              <w:rPr>
                <w:noProof/>
                <w:webHidden/>
              </w:rPr>
            </w:r>
            <w:r w:rsidR="00856938">
              <w:rPr>
                <w:noProof/>
                <w:webHidden/>
              </w:rPr>
              <w:fldChar w:fldCharType="separate"/>
            </w:r>
            <w:r w:rsidR="00856938">
              <w:rPr>
                <w:noProof/>
                <w:webHidden/>
              </w:rPr>
              <w:t>3</w:t>
            </w:r>
            <w:r w:rsidR="00856938">
              <w:rPr>
                <w:noProof/>
                <w:webHidden/>
              </w:rPr>
              <w:fldChar w:fldCharType="end"/>
            </w:r>
          </w:hyperlink>
        </w:p>
        <w:p w14:paraId="3EE87171" w14:textId="74A5A49E" w:rsidR="00856938" w:rsidRDefault="00B667DA">
          <w:pPr>
            <w:pStyle w:val="TOC1"/>
            <w:tabs>
              <w:tab w:val="left" w:pos="660"/>
              <w:tab w:val="right" w:leader="dot" w:pos="10890"/>
            </w:tabs>
            <w:rPr>
              <w:noProof/>
              <w:sz w:val="22"/>
              <w:szCs w:val="22"/>
              <w:lang w:eastAsia="zh-CN"/>
            </w:rPr>
          </w:pPr>
          <w:hyperlink w:anchor="_Toc46828673" w:history="1">
            <w:r w:rsidR="00856938" w:rsidRPr="002349BF">
              <w:rPr>
                <w:rStyle w:val="Hyperlink"/>
                <w:b/>
                <w:noProof/>
              </w:rPr>
              <w:t>4.</w:t>
            </w:r>
            <w:r w:rsidR="00856938">
              <w:rPr>
                <w:noProof/>
                <w:sz w:val="22"/>
                <w:szCs w:val="22"/>
                <w:lang w:eastAsia="zh-CN"/>
              </w:rPr>
              <w:tab/>
            </w:r>
            <w:r w:rsidR="00856938" w:rsidRPr="002349BF">
              <w:rPr>
                <w:rStyle w:val="Hyperlink"/>
                <w:b/>
                <w:noProof/>
              </w:rPr>
              <w:t>Deployment in NetBrain</w:t>
            </w:r>
            <w:r w:rsidR="00856938">
              <w:rPr>
                <w:noProof/>
                <w:webHidden/>
              </w:rPr>
              <w:tab/>
            </w:r>
            <w:r w:rsidR="00856938">
              <w:rPr>
                <w:noProof/>
                <w:webHidden/>
              </w:rPr>
              <w:fldChar w:fldCharType="begin"/>
            </w:r>
            <w:r w:rsidR="00856938">
              <w:rPr>
                <w:noProof/>
                <w:webHidden/>
              </w:rPr>
              <w:instrText xml:space="preserve"> PAGEREF _Toc46828673 \h </w:instrText>
            </w:r>
            <w:r w:rsidR="00856938">
              <w:rPr>
                <w:noProof/>
                <w:webHidden/>
              </w:rPr>
            </w:r>
            <w:r w:rsidR="00856938">
              <w:rPr>
                <w:noProof/>
                <w:webHidden/>
              </w:rPr>
              <w:fldChar w:fldCharType="separate"/>
            </w:r>
            <w:r w:rsidR="00856938">
              <w:rPr>
                <w:noProof/>
                <w:webHidden/>
              </w:rPr>
              <w:t>5</w:t>
            </w:r>
            <w:r w:rsidR="00856938">
              <w:rPr>
                <w:noProof/>
                <w:webHidden/>
              </w:rPr>
              <w:fldChar w:fldCharType="end"/>
            </w:r>
          </w:hyperlink>
        </w:p>
        <w:p w14:paraId="7654DF41" w14:textId="286D6226" w:rsidR="00856938" w:rsidRDefault="00B667DA">
          <w:pPr>
            <w:pStyle w:val="TOC2"/>
            <w:tabs>
              <w:tab w:val="right" w:leader="dot" w:pos="10890"/>
            </w:tabs>
            <w:rPr>
              <w:noProof/>
              <w:sz w:val="22"/>
              <w:szCs w:val="22"/>
              <w:lang w:eastAsia="zh-CN"/>
            </w:rPr>
          </w:pPr>
          <w:hyperlink w:anchor="_Toc46828674" w:history="1">
            <w:r w:rsidR="00856938" w:rsidRPr="002349BF">
              <w:rPr>
                <w:rStyle w:val="Hyperlink"/>
                <w:noProof/>
              </w:rPr>
              <w:t>4.1 Create an API Adapter</w:t>
            </w:r>
            <w:r w:rsidR="00856938">
              <w:rPr>
                <w:noProof/>
                <w:webHidden/>
              </w:rPr>
              <w:tab/>
            </w:r>
            <w:r w:rsidR="00856938">
              <w:rPr>
                <w:noProof/>
                <w:webHidden/>
              </w:rPr>
              <w:fldChar w:fldCharType="begin"/>
            </w:r>
            <w:r w:rsidR="00856938">
              <w:rPr>
                <w:noProof/>
                <w:webHidden/>
              </w:rPr>
              <w:instrText xml:space="preserve"> PAGEREF _Toc46828674 \h </w:instrText>
            </w:r>
            <w:r w:rsidR="00856938">
              <w:rPr>
                <w:noProof/>
                <w:webHidden/>
              </w:rPr>
            </w:r>
            <w:r w:rsidR="00856938">
              <w:rPr>
                <w:noProof/>
                <w:webHidden/>
              </w:rPr>
              <w:fldChar w:fldCharType="separate"/>
            </w:r>
            <w:r w:rsidR="00856938">
              <w:rPr>
                <w:noProof/>
                <w:webHidden/>
              </w:rPr>
              <w:t>5</w:t>
            </w:r>
            <w:r w:rsidR="00856938">
              <w:rPr>
                <w:noProof/>
                <w:webHidden/>
              </w:rPr>
              <w:fldChar w:fldCharType="end"/>
            </w:r>
          </w:hyperlink>
        </w:p>
        <w:p w14:paraId="3105AD56" w14:textId="2C2C0EF2" w:rsidR="00856938" w:rsidRDefault="00B667DA">
          <w:pPr>
            <w:pStyle w:val="TOC2"/>
            <w:tabs>
              <w:tab w:val="right" w:leader="dot" w:pos="10890"/>
            </w:tabs>
            <w:rPr>
              <w:noProof/>
              <w:sz w:val="22"/>
              <w:szCs w:val="22"/>
              <w:lang w:eastAsia="zh-CN"/>
            </w:rPr>
          </w:pPr>
          <w:hyperlink w:anchor="_Toc46828675" w:history="1">
            <w:r w:rsidR="00856938" w:rsidRPr="002349BF">
              <w:rPr>
                <w:rStyle w:val="Hyperlink"/>
                <w:noProof/>
              </w:rPr>
              <w:t>4.2 Add an External API Server in API Server Manager</w:t>
            </w:r>
            <w:r w:rsidR="00856938">
              <w:rPr>
                <w:noProof/>
                <w:webHidden/>
              </w:rPr>
              <w:tab/>
            </w:r>
            <w:r w:rsidR="00856938">
              <w:rPr>
                <w:noProof/>
                <w:webHidden/>
              </w:rPr>
              <w:fldChar w:fldCharType="begin"/>
            </w:r>
            <w:r w:rsidR="00856938">
              <w:rPr>
                <w:noProof/>
                <w:webHidden/>
              </w:rPr>
              <w:instrText xml:space="preserve"> PAGEREF _Toc46828675 \h </w:instrText>
            </w:r>
            <w:r w:rsidR="00856938">
              <w:rPr>
                <w:noProof/>
                <w:webHidden/>
              </w:rPr>
            </w:r>
            <w:r w:rsidR="00856938">
              <w:rPr>
                <w:noProof/>
                <w:webHidden/>
              </w:rPr>
              <w:fldChar w:fldCharType="separate"/>
            </w:r>
            <w:r w:rsidR="00856938">
              <w:rPr>
                <w:noProof/>
                <w:webHidden/>
              </w:rPr>
              <w:t>5</w:t>
            </w:r>
            <w:r w:rsidR="00856938">
              <w:rPr>
                <w:noProof/>
                <w:webHidden/>
              </w:rPr>
              <w:fldChar w:fldCharType="end"/>
            </w:r>
          </w:hyperlink>
        </w:p>
        <w:p w14:paraId="41D7854C" w14:textId="1F04348A" w:rsidR="00856938" w:rsidRDefault="00B667DA">
          <w:pPr>
            <w:pStyle w:val="TOC2"/>
            <w:tabs>
              <w:tab w:val="right" w:leader="dot" w:pos="10890"/>
            </w:tabs>
            <w:rPr>
              <w:noProof/>
              <w:sz w:val="22"/>
              <w:szCs w:val="22"/>
              <w:lang w:eastAsia="zh-CN"/>
            </w:rPr>
          </w:pPr>
          <w:hyperlink w:anchor="_Toc46828676" w:history="1">
            <w:r w:rsidR="00856938" w:rsidRPr="002349BF">
              <w:rPr>
                <w:rStyle w:val="Hyperlink"/>
                <w:noProof/>
              </w:rPr>
              <w:t>4.3 Setup Change Management Approval Settings to Support External Approval Workflow</w:t>
            </w:r>
            <w:r w:rsidR="00856938">
              <w:rPr>
                <w:noProof/>
                <w:webHidden/>
              </w:rPr>
              <w:tab/>
            </w:r>
            <w:r w:rsidR="00856938">
              <w:rPr>
                <w:noProof/>
                <w:webHidden/>
              </w:rPr>
              <w:fldChar w:fldCharType="begin"/>
            </w:r>
            <w:r w:rsidR="00856938">
              <w:rPr>
                <w:noProof/>
                <w:webHidden/>
              </w:rPr>
              <w:instrText xml:space="preserve"> PAGEREF _Toc46828676 \h </w:instrText>
            </w:r>
            <w:r w:rsidR="00856938">
              <w:rPr>
                <w:noProof/>
                <w:webHidden/>
              </w:rPr>
            </w:r>
            <w:r w:rsidR="00856938">
              <w:rPr>
                <w:noProof/>
                <w:webHidden/>
              </w:rPr>
              <w:fldChar w:fldCharType="separate"/>
            </w:r>
            <w:r w:rsidR="00856938">
              <w:rPr>
                <w:noProof/>
                <w:webHidden/>
              </w:rPr>
              <w:t>5</w:t>
            </w:r>
            <w:r w:rsidR="00856938">
              <w:rPr>
                <w:noProof/>
                <w:webHidden/>
              </w:rPr>
              <w:fldChar w:fldCharType="end"/>
            </w:r>
          </w:hyperlink>
        </w:p>
        <w:p w14:paraId="04219246" w14:textId="2987F443" w:rsidR="00856938" w:rsidRDefault="00B667DA">
          <w:pPr>
            <w:pStyle w:val="TOC2"/>
            <w:tabs>
              <w:tab w:val="right" w:leader="dot" w:pos="10890"/>
            </w:tabs>
            <w:rPr>
              <w:noProof/>
              <w:sz w:val="22"/>
              <w:szCs w:val="22"/>
              <w:lang w:eastAsia="zh-CN"/>
            </w:rPr>
          </w:pPr>
          <w:hyperlink w:anchor="_Toc46828677" w:history="1">
            <w:r w:rsidR="00856938" w:rsidRPr="002349BF">
              <w:rPr>
                <w:rStyle w:val="Hyperlink"/>
                <w:noProof/>
              </w:rPr>
              <w:t xml:space="preserve">4.4 Import and Modify </w:t>
            </w:r>
            <w:r w:rsidR="00856938" w:rsidRPr="002349BF">
              <w:rPr>
                <w:rStyle w:val="Hyperlink"/>
                <w:b/>
                <w:bCs/>
                <w:noProof/>
              </w:rPr>
              <w:t>[ServiceNow]</w:t>
            </w:r>
            <w:r w:rsidR="00856938" w:rsidRPr="002349BF">
              <w:rPr>
                <w:rStyle w:val="Hyperlink"/>
                <w:noProof/>
              </w:rPr>
              <w:t xml:space="preserve"> </w:t>
            </w:r>
            <w:r w:rsidR="00856938" w:rsidRPr="002349BF">
              <w:rPr>
                <w:rStyle w:val="Hyperlink"/>
                <w:b/>
                <w:bCs/>
                <w:noProof/>
              </w:rPr>
              <w:t xml:space="preserve">Trigger Change Request Ticket </w:t>
            </w:r>
            <w:r w:rsidR="00856938" w:rsidRPr="002349BF">
              <w:rPr>
                <w:rStyle w:val="Hyperlink"/>
                <w:noProof/>
              </w:rPr>
              <w:t>Gapp</w:t>
            </w:r>
            <w:r w:rsidR="00856938">
              <w:rPr>
                <w:noProof/>
                <w:webHidden/>
              </w:rPr>
              <w:tab/>
            </w:r>
            <w:r w:rsidR="00856938">
              <w:rPr>
                <w:noProof/>
                <w:webHidden/>
              </w:rPr>
              <w:fldChar w:fldCharType="begin"/>
            </w:r>
            <w:r w:rsidR="00856938">
              <w:rPr>
                <w:noProof/>
                <w:webHidden/>
              </w:rPr>
              <w:instrText xml:space="preserve"> PAGEREF _Toc46828677 \h </w:instrText>
            </w:r>
            <w:r w:rsidR="00856938">
              <w:rPr>
                <w:noProof/>
                <w:webHidden/>
              </w:rPr>
            </w:r>
            <w:r w:rsidR="00856938">
              <w:rPr>
                <w:noProof/>
                <w:webHidden/>
              </w:rPr>
              <w:fldChar w:fldCharType="separate"/>
            </w:r>
            <w:r w:rsidR="00856938">
              <w:rPr>
                <w:noProof/>
                <w:webHidden/>
              </w:rPr>
              <w:t>5</w:t>
            </w:r>
            <w:r w:rsidR="00856938">
              <w:rPr>
                <w:noProof/>
                <w:webHidden/>
              </w:rPr>
              <w:fldChar w:fldCharType="end"/>
            </w:r>
          </w:hyperlink>
        </w:p>
        <w:p w14:paraId="16F53CDB" w14:textId="1BAD0495" w:rsidR="00856938" w:rsidRDefault="00B667DA">
          <w:pPr>
            <w:pStyle w:val="TOC3"/>
            <w:tabs>
              <w:tab w:val="right" w:leader="dot" w:pos="10890"/>
            </w:tabs>
            <w:rPr>
              <w:rFonts w:cstheme="minorBidi"/>
              <w:noProof/>
              <w:sz w:val="22"/>
              <w:szCs w:val="22"/>
              <w:lang w:eastAsia="zh-CN"/>
            </w:rPr>
          </w:pPr>
          <w:hyperlink w:anchor="_Toc46828678" w:history="1">
            <w:r w:rsidR="00856938" w:rsidRPr="002349BF">
              <w:rPr>
                <w:rStyle w:val="Hyperlink"/>
                <w:noProof/>
              </w:rPr>
              <w:t>4.4.1 Import [ServiceNow] Trigger Change Request Ticket Gapp</w:t>
            </w:r>
            <w:r w:rsidR="00856938">
              <w:rPr>
                <w:noProof/>
                <w:webHidden/>
              </w:rPr>
              <w:tab/>
            </w:r>
            <w:r w:rsidR="00856938">
              <w:rPr>
                <w:noProof/>
                <w:webHidden/>
              </w:rPr>
              <w:fldChar w:fldCharType="begin"/>
            </w:r>
            <w:r w:rsidR="00856938">
              <w:rPr>
                <w:noProof/>
                <w:webHidden/>
              </w:rPr>
              <w:instrText xml:space="preserve"> PAGEREF _Toc46828678 \h </w:instrText>
            </w:r>
            <w:r w:rsidR="00856938">
              <w:rPr>
                <w:noProof/>
                <w:webHidden/>
              </w:rPr>
            </w:r>
            <w:r w:rsidR="00856938">
              <w:rPr>
                <w:noProof/>
                <w:webHidden/>
              </w:rPr>
              <w:fldChar w:fldCharType="separate"/>
            </w:r>
            <w:r w:rsidR="00856938">
              <w:rPr>
                <w:noProof/>
                <w:webHidden/>
              </w:rPr>
              <w:t>5</w:t>
            </w:r>
            <w:r w:rsidR="00856938">
              <w:rPr>
                <w:noProof/>
                <w:webHidden/>
              </w:rPr>
              <w:fldChar w:fldCharType="end"/>
            </w:r>
          </w:hyperlink>
        </w:p>
        <w:p w14:paraId="592C6497" w14:textId="53C2CE52" w:rsidR="00856938" w:rsidRDefault="00B667DA">
          <w:pPr>
            <w:pStyle w:val="TOC3"/>
            <w:tabs>
              <w:tab w:val="left" w:pos="1100"/>
              <w:tab w:val="right" w:leader="dot" w:pos="10890"/>
            </w:tabs>
            <w:rPr>
              <w:rFonts w:cstheme="minorBidi"/>
              <w:noProof/>
              <w:sz w:val="22"/>
              <w:szCs w:val="22"/>
              <w:lang w:eastAsia="zh-CN"/>
            </w:rPr>
          </w:pPr>
          <w:hyperlink w:anchor="_Toc46828679" w:history="1">
            <w:r w:rsidR="00856938" w:rsidRPr="002349BF">
              <w:rPr>
                <w:rStyle w:val="Hyperlink"/>
                <w:noProof/>
                <w:lang w:eastAsia="zh-CN"/>
              </w:rPr>
              <w:t>4.4.2</w:t>
            </w:r>
            <w:r w:rsidR="00856938">
              <w:rPr>
                <w:rFonts w:cstheme="minorBidi"/>
                <w:noProof/>
                <w:sz w:val="22"/>
                <w:szCs w:val="22"/>
                <w:lang w:eastAsia="zh-CN"/>
              </w:rPr>
              <w:tab/>
            </w:r>
            <w:r w:rsidR="00856938" w:rsidRPr="002349BF">
              <w:rPr>
                <w:rStyle w:val="Hyperlink"/>
                <w:noProof/>
                <w:lang w:eastAsia="zh-CN"/>
              </w:rPr>
              <w:t>Modify [ServiceNow] Trigger Change Request Ticket Gapp</w:t>
            </w:r>
            <w:r w:rsidR="00856938">
              <w:rPr>
                <w:noProof/>
                <w:webHidden/>
              </w:rPr>
              <w:tab/>
            </w:r>
            <w:r w:rsidR="00856938">
              <w:rPr>
                <w:noProof/>
                <w:webHidden/>
              </w:rPr>
              <w:fldChar w:fldCharType="begin"/>
            </w:r>
            <w:r w:rsidR="00856938">
              <w:rPr>
                <w:noProof/>
                <w:webHidden/>
              </w:rPr>
              <w:instrText xml:space="preserve"> PAGEREF _Toc46828679 \h </w:instrText>
            </w:r>
            <w:r w:rsidR="00856938">
              <w:rPr>
                <w:noProof/>
                <w:webHidden/>
              </w:rPr>
            </w:r>
            <w:r w:rsidR="00856938">
              <w:rPr>
                <w:noProof/>
                <w:webHidden/>
              </w:rPr>
              <w:fldChar w:fldCharType="separate"/>
            </w:r>
            <w:r w:rsidR="00856938">
              <w:rPr>
                <w:noProof/>
                <w:webHidden/>
              </w:rPr>
              <w:t>6</w:t>
            </w:r>
            <w:r w:rsidR="00856938">
              <w:rPr>
                <w:noProof/>
                <w:webHidden/>
              </w:rPr>
              <w:fldChar w:fldCharType="end"/>
            </w:r>
          </w:hyperlink>
        </w:p>
        <w:p w14:paraId="171BD631" w14:textId="740A8E4E" w:rsidR="00856938" w:rsidRDefault="00B667DA">
          <w:pPr>
            <w:pStyle w:val="TOC2"/>
            <w:tabs>
              <w:tab w:val="left" w:pos="880"/>
              <w:tab w:val="right" w:leader="dot" w:pos="10890"/>
            </w:tabs>
            <w:rPr>
              <w:noProof/>
              <w:sz w:val="22"/>
              <w:szCs w:val="22"/>
              <w:lang w:eastAsia="zh-CN"/>
            </w:rPr>
          </w:pPr>
          <w:hyperlink w:anchor="_Toc46828680" w:history="1">
            <w:r w:rsidR="00856938" w:rsidRPr="002349BF">
              <w:rPr>
                <w:rStyle w:val="Hyperlink"/>
                <w:noProof/>
              </w:rPr>
              <w:t>4.5</w:t>
            </w:r>
            <w:r w:rsidR="00856938">
              <w:rPr>
                <w:noProof/>
                <w:sz w:val="22"/>
                <w:szCs w:val="22"/>
                <w:lang w:eastAsia="zh-CN"/>
              </w:rPr>
              <w:tab/>
            </w:r>
            <w:r w:rsidR="00856938" w:rsidRPr="002349BF">
              <w:rPr>
                <w:rStyle w:val="Hyperlink"/>
                <w:noProof/>
              </w:rPr>
              <w:t xml:space="preserve">Import and Modify </w:t>
            </w:r>
            <w:r w:rsidR="00856938" w:rsidRPr="002349BF">
              <w:rPr>
                <w:rStyle w:val="Hyperlink"/>
                <w:b/>
                <w:bCs/>
                <w:noProof/>
              </w:rPr>
              <w:t xml:space="preserve">[ServiceNow] Set Actual Start Time </w:t>
            </w:r>
            <w:r w:rsidR="00856938" w:rsidRPr="002349BF">
              <w:rPr>
                <w:rStyle w:val="Hyperlink"/>
                <w:noProof/>
              </w:rPr>
              <w:t xml:space="preserve">Qapp and </w:t>
            </w:r>
            <w:r w:rsidR="00856938" w:rsidRPr="002349BF">
              <w:rPr>
                <w:rStyle w:val="Hyperlink"/>
                <w:b/>
                <w:bCs/>
                <w:noProof/>
              </w:rPr>
              <w:t>[ServiceNow] Close Change Request Ticket</w:t>
            </w:r>
            <w:r w:rsidR="00856938" w:rsidRPr="002349BF">
              <w:rPr>
                <w:rStyle w:val="Hyperlink"/>
                <w:noProof/>
              </w:rPr>
              <w:t xml:space="preserve"> Qapp</w:t>
            </w:r>
            <w:r w:rsidR="00856938">
              <w:rPr>
                <w:noProof/>
                <w:webHidden/>
              </w:rPr>
              <w:tab/>
            </w:r>
            <w:r w:rsidR="00856938">
              <w:rPr>
                <w:noProof/>
                <w:webHidden/>
              </w:rPr>
              <w:fldChar w:fldCharType="begin"/>
            </w:r>
            <w:r w:rsidR="00856938">
              <w:rPr>
                <w:noProof/>
                <w:webHidden/>
              </w:rPr>
              <w:instrText xml:space="preserve"> PAGEREF _Toc46828680 \h </w:instrText>
            </w:r>
            <w:r w:rsidR="00856938">
              <w:rPr>
                <w:noProof/>
                <w:webHidden/>
              </w:rPr>
            </w:r>
            <w:r w:rsidR="00856938">
              <w:rPr>
                <w:noProof/>
                <w:webHidden/>
              </w:rPr>
              <w:fldChar w:fldCharType="separate"/>
            </w:r>
            <w:r w:rsidR="00856938">
              <w:rPr>
                <w:noProof/>
                <w:webHidden/>
              </w:rPr>
              <w:t>7</w:t>
            </w:r>
            <w:r w:rsidR="00856938">
              <w:rPr>
                <w:noProof/>
                <w:webHidden/>
              </w:rPr>
              <w:fldChar w:fldCharType="end"/>
            </w:r>
          </w:hyperlink>
        </w:p>
        <w:p w14:paraId="21F4C768" w14:textId="11F73877" w:rsidR="00856938" w:rsidRDefault="00B667DA">
          <w:pPr>
            <w:pStyle w:val="TOC1"/>
            <w:tabs>
              <w:tab w:val="left" w:pos="660"/>
              <w:tab w:val="right" w:leader="dot" w:pos="10890"/>
            </w:tabs>
            <w:rPr>
              <w:noProof/>
              <w:sz w:val="22"/>
              <w:szCs w:val="22"/>
              <w:lang w:eastAsia="zh-CN"/>
            </w:rPr>
          </w:pPr>
          <w:hyperlink w:anchor="_Toc46828681" w:history="1">
            <w:r w:rsidR="00856938" w:rsidRPr="002349BF">
              <w:rPr>
                <w:rStyle w:val="Hyperlink"/>
                <w:noProof/>
              </w:rPr>
              <w:t>5.</w:t>
            </w:r>
            <w:r w:rsidR="00856938">
              <w:rPr>
                <w:noProof/>
                <w:sz w:val="22"/>
                <w:szCs w:val="22"/>
                <w:lang w:eastAsia="zh-CN"/>
              </w:rPr>
              <w:tab/>
            </w:r>
            <w:r w:rsidR="00856938" w:rsidRPr="002349BF">
              <w:rPr>
                <w:rStyle w:val="Hyperlink"/>
                <w:noProof/>
              </w:rPr>
              <w:t>Create ServiceNow Change Management Approval Process Runbook Template</w:t>
            </w:r>
            <w:r w:rsidR="00856938">
              <w:rPr>
                <w:noProof/>
                <w:webHidden/>
              </w:rPr>
              <w:tab/>
            </w:r>
            <w:r w:rsidR="00856938">
              <w:rPr>
                <w:noProof/>
                <w:webHidden/>
              </w:rPr>
              <w:fldChar w:fldCharType="begin"/>
            </w:r>
            <w:r w:rsidR="00856938">
              <w:rPr>
                <w:noProof/>
                <w:webHidden/>
              </w:rPr>
              <w:instrText xml:space="preserve"> PAGEREF _Toc46828681 \h </w:instrText>
            </w:r>
            <w:r w:rsidR="00856938">
              <w:rPr>
                <w:noProof/>
                <w:webHidden/>
              </w:rPr>
            </w:r>
            <w:r w:rsidR="00856938">
              <w:rPr>
                <w:noProof/>
                <w:webHidden/>
              </w:rPr>
              <w:fldChar w:fldCharType="separate"/>
            </w:r>
            <w:r w:rsidR="00856938">
              <w:rPr>
                <w:noProof/>
                <w:webHidden/>
              </w:rPr>
              <w:t>8</w:t>
            </w:r>
            <w:r w:rsidR="00856938">
              <w:rPr>
                <w:noProof/>
                <w:webHidden/>
              </w:rPr>
              <w:fldChar w:fldCharType="end"/>
            </w:r>
          </w:hyperlink>
        </w:p>
        <w:p w14:paraId="46929DB3" w14:textId="6DA6C1BE" w:rsidR="00856938" w:rsidRDefault="00B667DA">
          <w:pPr>
            <w:pStyle w:val="TOC2"/>
            <w:tabs>
              <w:tab w:val="left" w:pos="880"/>
              <w:tab w:val="right" w:leader="dot" w:pos="10890"/>
            </w:tabs>
            <w:rPr>
              <w:noProof/>
              <w:sz w:val="22"/>
              <w:szCs w:val="22"/>
              <w:lang w:eastAsia="zh-CN"/>
            </w:rPr>
          </w:pPr>
          <w:hyperlink w:anchor="_Toc46828682" w:history="1">
            <w:r w:rsidR="00856938" w:rsidRPr="002349BF">
              <w:rPr>
                <w:rStyle w:val="Hyperlink"/>
                <w:noProof/>
                <w:lang w:eastAsia="zh-CN"/>
              </w:rPr>
              <w:t>5.1</w:t>
            </w:r>
            <w:r w:rsidR="00856938">
              <w:rPr>
                <w:noProof/>
                <w:sz w:val="22"/>
                <w:szCs w:val="22"/>
                <w:lang w:eastAsia="zh-CN"/>
              </w:rPr>
              <w:tab/>
            </w:r>
            <w:r w:rsidR="00856938" w:rsidRPr="002349BF">
              <w:rPr>
                <w:rStyle w:val="Hyperlink"/>
                <w:noProof/>
                <w:lang w:eastAsia="zh-CN"/>
              </w:rPr>
              <w:t>Create a build-in Change Management Runbook</w:t>
            </w:r>
            <w:r w:rsidR="00856938">
              <w:rPr>
                <w:noProof/>
                <w:webHidden/>
              </w:rPr>
              <w:tab/>
            </w:r>
            <w:r w:rsidR="00856938">
              <w:rPr>
                <w:noProof/>
                <w:webHidden/>
              </w:rPr>
              <w:fldChar w:fldCharType="begin"/>
            </w:r>
            <w:r w:rsidR="00856938">
              <w:rPr>
                <w:noProof/>
                <w:webHidden/>
              </w:rPr>
              <w:instrText xml:space="preserve"> PAGEREF _Toc46828682 \h </w:instrText>
            </w:r>
            <w:r w:rsidR="00856938">
              <w:rPr>
                <w:noProof/>
                <w:webHidden/>
              </w:rPr>
            </w:r>
            <w:r w:rsidR="00856938">
              <w:rPr>
                <w:noProof/>
                <w:webHidden/>
              </w:rPr>
              <w:fldChar w:fldCharType="separate"/>
            </w:r>
            <w:r w:rsidR="00856938">
              <w:rPr>
                <w:noProof/>
                <w:webHidden/>
              </w:rPr>
              <w:t>8</w:t>
            </w:r>
            <w:r w:rsidR="00856938">
              <w:rPr>
                <w:noProof/>
                <w:webHidden/>
              </w:rPr>
              <w:fldChar w:fldCharType="end"/>
            </w:r>
          </w:hyperlink>
        </w:p>
        <w:p w14:paraId="01B8A95C" w14:textId="2E520DDD" w:rsidR="00856938" w:rsidRDefault="00B667DA">
          <w:pPr>
            <w:pStyle w:val="TOC2"/>
            <w:tabs>
              <w:tab w:val="left" w:pos="880"/>
              <w:tab w:val="right" w:leader="dot" w:pos="10890"/>
            </w:tabs>
            <w:rPr>
              <w:noProof/>
              <w:sz w:val="22"/>
              <w:szCs w:val="22"/>
              <w:lang w:eastAsia="zh-CN"/>
            </w:rPr>
          </w:pPr>
          <w:hyperlink w:anchor="_Toc46828683" w:history="1">
            <w:r w:rsidR="00856938" w:rsidRPr="002349BF">
              <w:rPr>
                <w:rStyle w:val="Hyperlink"/>
                <w:noProof/>
                <w:lang w:eastAsia="zh-CN"/>
              </w:rPr>
              <w:t>5.2</w:t>
            </w:r>
            <w:r w:rsidR="00856938">
              <w:rPr>
                <w:noProof/>
                <w:sz w:val="22"/>
                <w:szCs w:val="22"/>
                <w:lang w:eastAsia="zh-CN"/>
              </w:rPr>
              <w:tab/>
            </w:r>
            <w:r w:rsidR="00856938" w:rsidRPr="002349BF">
              <w:rPr>
                <w:rStyle w:val="Hyperlink"/>
                <w:noProof/>
                <w:lang w:eastAsia="zh-CN"/>
              </w:rPr>
              <w:t>Add [ServiceNow] Trigger Change Request Ticket Gapp to the Runbook Template</w:t>
            </w:r>
            <w:r w:rsidR="00856938">
              <w:rPr>
                <w:noProof/>
                <w:webHidden/>
              </w:rPr>
              <w:tab/>
            </w:r>
            <w:r w:rsidR="00856938">
              <w:rPr>
                <w:noProof/>
                <w:webHidden/>
              </w:rPr>
              <w:fldChar w:fldCharType="begin"/>
            </w:r>
            <w:r w:rsidR="00856938">
              <w:rPr>
                <w:noProof/>
                <w:webHidden/>
              </w:rPr>
              <w:instrText xml:space="preserve"> PAGEREF _Toc46828683 \h </w:instrText>
            </w:r>
            <w:r w:rsidR="00856938">
              <w:rPr>
                <w:noProof/>
                <w:webHidden/>
              </w:rPr>
            </w:r>
            <w:r w:rsidR="00856938">
              <w:rPr>
                <w:noProof/>
                <w:webHidden/>
              </w:rPr>
              <w:fldChar w:fldCharType="separate"/>
            </w:r>
            <w:r w:rsidR="00856938">
              <w:rPr>
                <w:noProof/>
                <w:webHidden/>
              </w:rPr>
              <w:t>9</w:t>
            </w:r>
            <w:r w:rsidR="00856938">
              <w:rPr>
                <w:noProof/>
                <w:webHidden/>
              </w:rPr>
              <w:fldChar w:fldCharType="end"/>
            </w:r>
          </w:hyperlink>
        </w:p>
        <w:p w14:paraId="2445CCEB" w14:textId="0DAB9145" w:rsidR="00856938" w:rsidRDefault="00B667DA">
          <w:pPr>
            <w:pStyle w:val="TOC2"/>
            <w:tabs>
              <w:tab w:val="left" w:pos="880"/>
              <w:tab w:val="right" w:leader="dot" w:pos="10890"/>
            </w:tabs>
            <w:rPr>
              <w:noProof/>
              <w:sz w:val="22"/>
              <w:szCs w:val="22"/>
              <w:lang w:eastAsia="zh-CN"/>
            </w:rPr>
          </w:pPr>
          <w:hyperlink w:anchor="_Toc46828684" w:history="1">
            <w:r w:rsidR="00856938" w:rsidRPr="002349BF">
              <w:rPr>
                <w:rStyle w:val="Hyperlink"/>
                <w:noProof/>
                <w:lang w:eastAsia="zh-CN"/>
              </w:rPr>
              <w:t>5.3</w:t>
            </w:r>
            <w:r w:rsidR="00856938">
              <w:rPr>
                <w:noProof/>
                <w:sz w:val="22"/>
                <w:szCs w:val="22"/>
                <w:lang w:eastAsia="zh-CN"/>
              </w:rPr>
              <w:tab/>
            </w:r>
            <w:r w:rsidR="00856938" w:rsidRPr="002349BF">
              <w:rPr>
                <w:rStyle w:val="Hyperlink"/>
                <w:noProof/>
              </w:rPr>
              <w:t>Add [ServiceNow] Set Actual Start Time Qapp</w:t>
            </w:r>
            <w:r w:rsidR="00856938" w:rsidRPr="002349BF">
              <w:rPr>
                <w:rStyle w:val="Hyperlink"/>
                <w:noProof/>
                <w:lang w:eastAsia="zh-CN"/>
              </w:rPr>
              <w:t xml:space="preserve"> to the Runbook Template</w:t>
            </w:r>
            <w:r w:rsidR="00856938">
              <w:rPr>
                <w:noProof/>
                <w:webHidden/>
              </w:rPr>
              <w:tab/>
            </w:r>
            <w:r w:rsidR="00856938">
              <w:rPr>
                <w:noProof/>
                <w:webHidden/>
              </w:rPr>
              <w:fldChar w:fldCharType="begin"/>
            </w:r>
            <w:r w:rsidR="00856938">
              <w:rPr>
                <w:noProof/>
                <w:webHidden/>
              </w:rPr>
              <w:instrText xml:space="preserve"> PAGEREF _Toc46828684 \h </w:instrText>
            </w:r>
            <w:r w:rsidR="00856938">
              <w:rPr>
                <w:noProof/>
                <w:webHidden/>
              </w:rPr>
            </w:r>
            <w:r w:rsidR="00856938">
              <w:rPr>
                <w:noProof/>
                <w:webHidden/>
              </w:rPr>
              <w:fldChar w:fldCharType="separate"/>
            </w:r>
            <w:r w:rsidR="00856938">
              <w:rPr>
                <w:noProof/>
                <w:webHidden/>
              </w:rPr>
              <w:t>9</w:t>
            </w:r>
            <w:r w:rsidR="00856938">
              <w:rPr>
                <w:noProof/>
                <w:webHidden/>
              </w:rPr>
              <w:fldChar w:fldCharType="end"/>
            </w:r>
          </w:hyperlink>
        </w:p>
        <w:p w14:paraId="24D32A71" w14:textId="070BDBA0" w:rsidR="00856938" w:rsidRDefault="00B667DA">
          <w:pPr>
            <w:pStyle w:val="TOC2"/>
            <w:tabs>
              <w:tab w:val="left" w:pos="880"/>
              <w:tab w:val="right" w:leader="dot" w:pos="10890"/>
            </w:tabs>
            <w:rPr>
              <w:noProof/>
              <w:sz w:val="22"/>
              <w:szCs w:val="22"/>
              <w:lang w:eastAsia="zh-CN"/>
            </w:rPr>
          </w:pPr>
          <w:hyperlink w:anchor="_Toc46828685" w:history="1">
            <w:r w:rsidR="00856938" w:rsidRPr="002349BF">
              <w:rPr>
                <w:rStyle w:val="Hyperlink"/>
                <w:noProof/>
                <w:lang w:eastAsia="zh-CN"/>
              </w:rPr>
              <w:t>5.4</w:t>
            </w:r>
            <w:r w:rsidR="00856938">
              <w:rPr>
                <w:noProof/>
                <w:sz w:val="22"/>
                <w:szCs w:val="22"/>
                <w:lang w:eastAsia="zh-CN"/>
              </w:rPr>
              <w:tab/>
            </w:r>
            <w:r w:rsidR="00856938" w:rsidRPr="002349BF">
              <w:rPr>
                <w:rStyle w:val="Hyperlink"/>
                <w:noProof/>
              </w:rPr>
              <w:t xml:space="preserve">Add [ServiceNow] Close Change Request Ticket Qapp </w:t>
            </w:r>
            <w:r w:rsidR="00856938" w:rsidRPr="002349BF">
              <w:rPr>
                <w:rStyle w:val="Hyperlink"/>
                <w:noProof/>
                <w:lang w:eastAsia="zh-CN"/>
              </w:rPr>
              <w:t>to the Runbook Template</w:t>
            </w:r>
            <w:r w:rsidR="00856938">
              <w:rPr>
                <w:noProof/>
                <w:webHidden/>
              </w:rPr>
              <w:tab/>
            </w:r>
            <w:r w:rsidR="00856938">
              <w:rPr>
                <w:noProof/>
                <w:webHidden/>
              </w:rPr>
              <w:fldChar w:fldCharType="begin"/>
            </w:r>
            <w:r w:rsidR="00856938">
              <w:rPr>
                <w:noProof/>
                <w:webHidden/>
              </w:rPr>
              <w:instrText xml:space="preserve"> PAGEREF _Toc46828685 \h </w:instrText>
            </w:r>
            <w:r w:rsidR="00856938">
              <w:rPr>
                <w:noProof/>
                <w:webHidden/>
              </w:rPr>
            </w:r>
            <w:r w:rsidR="00856938">
              <w:rPr>
                <w:noProof/>
                <w:webHidden/>
              </w:rPr>
              <w:fldChar w:fldCharType="separate"/>
            </w:r>
            <w:r w:rsidR="00856938">
              <w:rPr>
                <w:noProof/>
                <w:webHidden/>
              </w:rPr>
              <w:t>9</w:t>
            </w:r>
            <w:r w:rsidR="00856938">
              <w:rPr>
                <w:noProof/>
                <w:webHidden/>
              </w:rPr>
              <w:fldChar w:fldCharType="end"/>
            </w:r>
          </w:hyperlink>
        </w:p>
        <w:p w14:paraId="540FFE13" w14:textId="1D2F79EE" w:rsidR="00856938" w:rsidRDefault="00B667DA">
          <w:pPr>
            <w:pStyle w:val="TOC2"/>
            <w:tabs>
              <w:tab w:val="left" w:pos="880"/>
              <w:tab w:val="right" w:leader="dot" w:pos="10890"/>
            </w:tabs>
            <w:rPr>
              <w:noProof/>
              <w:sz w:val="22"/>
              <w:szCs w:val="22"/>
              <w:lang w:eastAsia="zh-CN"/>
            </w:rPr>
          </w:pPr>
          <w:hyperlink w:anchor="_Toc46828686" w:history="1">
            <w:r w:rsidR="00856938" w:rsidRPr="002349BF">
              <w:rPr>
                <w:rStyle w:val="Hyperlink"/>
                <w:noProof/>
              </w:rPr>
              <w:t>5.5</w:t>
            </w:r>
            <w:r w:rsidR="00856938">
              <w:rPr>
                <w:noProof/>
                <w:sz w:val="22"/>
                <w:szCs w:val="22"/>
                <w:lang w:eastAsia="zh-CN"/>
              </w:rPr>
              <w:tab/>
            </w:r>
            <w:r w:rsidR="00856938" w:rsidRPr="002349BF">
              <w:rPr>
                <w:rStyle w:val="Hyperlink"/>
                <w:noProof/>
              </w:rPr>
              <w:t>Save the Network Change Template</w:t>
            </w:r>
            <w:r w:rsidR="00856938">
              <w:rPr>
                <w:noProof/>
                <w:webHidden/>
              </w:rPr>
              <w:tab/>
            </w:r>
            <w:r w:rsidR="00856938">
              <w:rPr>
                <w:noProof/>
                <w:webHidden/>
              </w:rPr>
              <w:fldChar w:fldCharType="begin"/>
            </w:r>
            <w:r w:rsidR="00856938">
              <w:rPr>
                <w:noProof/>
                <w:webHidden/>
              </w:rPr>
              <w:instrText xml:space="preserve"> PAGEREF _Toc46828686 \h </w:instrText>
            </w:r>
            <w:r w:rsidR="00856938">
              <w:rPr>
                <w:noProof/>
                <w:webHidden/>
              </w:rPr>
            </w:r>
            <w:r w:rsidR="00856938">
              <w:rPr>
                <w:noProof/>
                <w:webHidden/>
              </w:rPr>
              <w:fldChar w:fldCharType="separate"/>
            </w:r>
            <w:r w:rsidR="00856938">
              <w:rPr>
                <w:noProof/>
                <w:webHidden/>
              </w:rPr>
              <w:t>9</w:t>
            </w:r>
            <w:r w:rsidR="00856938">
              <w:rPr>
                <w:noProof/>
                <w:webHidden/>
              </w:rPr>
              <w:fldChar w:fldCharType="end"/>
            </w:r>
          </w:hyperlink>
        </w:p>
        <w:p w14:paraId="0493149E" w14:textId="4E94A5D3" w:rsidR="00856938" w:rsidRDefault="00B667DA">
          <w:pPr>
            <w:pStyle w:val="TOC1"/>
            <w:tabs>
              <w:tab w:val="left" w:pos="660"/>
              <w:tab w:val="right" w:leader="dot" w:pos="10890"/>
            </w:tabs>
            <w:rPr>
              <w:noProof/>
              <w:sz w:val="22"/>
              <w:szCs w:val="22"/>
              <w:lang w:eastAsia="zh-CN"/>
            </w:rPr>
          </w:pPr>
          <w:hyperlink w:anchor="_Toc46828687" w:history="1">
            <w:r w:rsidR="00856938" w:rsidRPr="002349BF">
              <w:rPr>
                <w:rStyle w:val="Hyperlink"/>
                <w:noProof/>
              </w:rPr>
              <w:t>6.</w:t>
            </w:r>
            <w:r w:rsidR="00856938">
              <w:rPr>
                <w:noProof/>
                <w:sz w:val="22"/>
                <w:szCs w:val="22"/>
                <w:lang w:eastAsia="zh-CN"/>
              </w:rPr>
              <w:tab/>
            </w:r>
            <w:r w:rsidR="00856938" w:rsidRPr="002349BF">
              <w:rPr>
                <w:rStyle w:val="Hyperlink"/>
                <w:noProof/>
              </w:rPr>
              <w:t>Run ServiceNow Change Management Approval Process Runbook Template</w:t>
            </w:r>
            <w:r w:rsidR="00856938">
              <w:rPr>
                <w:noProof/>
                <w:webHidden/>
              </w:rPr>
              <w:tab/>
            </w:r>
            <w:r w:rsidR="00856938">
              <w:rPr>
                <w:noProof/>
                <w:webHidden/>
              </w:rPr>
              <w:fldChar w:fldCharType="begin"/>
            </w:r>
            <w:r w:rsidR="00856938">
              <w:rPr>
                <w:noProof/>
                <w:webHidden/>
              </w:rPr>
              <w:instrText xml:space="preserve"> PAGEREF _Toc46828687 \h </w:instrText>
            </w:r>
            <w:r w:rsidR="00856938">
              <w:rPr>
                <w:noProof/>
                <w:webHidden/>
              </w:rPr>
            </w:r>
            <w:r w:rsidR="00856938">
              <w:rPr>
                <w:noProof/>
                <w:webHidden/>
              </w:rPr>
              <w:fldChar w:fldCharType="separate"/>
            </w:r>
            <w:r w:rsidR="00856938">
              <w:rPr>
                <w:noProof/>
                <w:webHidden/>
              </w:rPr>
              <w:t>9</w:t>
            </w:r>
            <w:r w:rsidR="00856938">
              <w:rPr>
                <w:noProof/>
                <w:webHidden/>
              </w:rPr>
              <w:fldChar w:fldCharType="end"/>
            </w:r>
          </w:hyperlink>
        </w:p>
        <w:p w14:paraId="198AB297" w14:textId="711BC84F" w:rsidR="00856938" w:rsidRDefault="00B667DA">
          <w:pPr>
            <w:pStyle w:val="TOC2"/>
            <w:tabs>
              <w:tab w:val="left" w:pos="880"/>
              <w:tab w:val="right" w:leader="dot" w:pos="10890"/>
            </w:tabs>
            <w:rPr>
              <w:noProof/>
              <w:sz w:val="22"/>
              <w:szCs w:val="22"/>
              <w:lang w:eastAsia="zh-CN"/>
            </w:rPr>
          </w:pPr>
          <w:hyperlink w:anchor="_Toc46828688" w:history="1">
            <w:r w:rsidR="00856938" w:rsidRPr="002349BF">
              <w:rPr>
                <w:rStyle w:val="Hyperlink"/>
                <w:noProof/>
              </w:rPr>
              <w:t>6.1</w:t>
            </w:r>
            <w:r w:rsidR="00856938">
              <w:rPr>
                <w:noProof/>
                <w:sz w:val="22"/>
                <w:szCs w:val="22"/>
                <w:lang w:eastAsia="zh-CN"/>
              </w:rPr>
              <w:tab/>
            </w:r>
            <w:r w:rsidR="00856938" w:rsidRPr="002349BF">
              <w:rPr>
                <w:rStyle w:val="Hyperlink"/>
                <w:noProof/>
              </w:rPr>
              <w:t>Open the CM NetBrain &amp; ServiceNow Network Template</w:t>
            </w:r>
            <w:r w:rsidR="00856938">
              <w:rPr>
                <w:noProof/>
                <w:webHidden/>
              </w:rPr>
              <w:tab/>
            </w:r>
            <w:r w:rsidR="00856938">
              <w:rPr>
                <w:noProof/>
                <w:webHidden/>
              </w:rPr>
              <w:fldChar w:fldCharType="begin"/>
            </w:r>
            <w:r w:rsidR="00856938">
              <w:rPr>
                <w:noProof/>
                <w:webHidden/>
              </w:rPr>
              <w:instrText xml:space="preserve"> PAGEREF _Toc46828688 \h </w:instrText>
            </w:r>
            <w:r w:rsidR="00856938">
              <w:rPr>
                <w:noProof/>
                <w:webHidden/>
              </w:rPr>
            </w:r>
            <w:r w:rsidR="00856938">
              <w:rPr>
                <w:noProof/>
                <w:webHidden/>
              </w:rPr>
              <w:fldChar w:fldCharType="separate"/>
            </w:r>
            <w:r w:rsidR="00856938">
              <w:rPr>
                <w:noProof/>
                <w:webHidden/>
              </w:rPr>
              <w:t>9</w:t>
            </w:r>
            <w:r w:rsidR="00856938">
              <w:rPr>
                <w:noProof/>
                <w:webHidden/>
              </w:rPr>
              <w:fldChar w:fldCharType="end"/>
            </w:r>
          </w:hyperlink>
        </w:p>
        <w:p w14:paraId="78F1FF61" w14:textId="2D2E826D" w:rsidR="00856938" w:rsidRDefault="00B667DA">
          <w:pPr>
            <w:pStyle w:val="TOC2"/>
            <w:tabs>
              <w:tab w:val="left" w:pos="880"/>
              <w:tab w:val="right" w:leader="dot" w:pos="10890"/>
            </w:tabs>
            <w:rPr>
              <w:noProof/>
              <w:sz w:val="22"/>
              <w:szCs w:val="22"/>
              <w:lang w:eastAsia="zh-CN"/>
            </w:rPr>
          </w:pPr>
          <w:hyperlink w:anchor="_Toc46828689" w:history="1">
            <w:r w:rsidR="00856938" w:rsidRPr="002349BF">
              <w:rPr>
                <w:rStyle w:val="Hyperlink"/>
                <w:noProof/>
              </w:rPr>
              <w:t>6.2</w:t>
            </w:r>
            <w:r w:rsidR="00856938">
              <w:rPr>
                <w:noProof/>
                <w:sz w:val="22"/>
                <w:szCs w:val="22"/>
                <w:lang w:eastAsia="zh-CN"/>
              </w:rPr>
              <w:tab/>
            </w:r>
            <w:r w:rsidR="00856938" w:rsidRPr="002349BF">
              <w:rPr>
                <w:rStyle w:val="Hyperlink"/>
                <w:noProof/>
              </w:rPr>
              <w:t>Define Change</w:t>
            </w:r>
            <w:r w:rsidR="00856938">
              <w:rPr>
                <w:noProof/>
                <w:webHidden/>
              </w:rPr>
              <w:tab/>
            </w:r>
            <w:r w:rsidR="00856938">
              <w:rPr>
                <w:noProof/>
                <w:webHidden/>
              </w:rPr>
              <w:fldChar w:fldCharType="begin"/>
            </w:r>
            <w:r w:rsidR="00856938">
              <w:rPr>
                <w:noProof/>
                <w:webHidden/>
              </w:rPr>
              <w:instrText xml:space="preserve"> PAGEREF _Toc46828689 \h </w:instrText>
            </w:r>
            <w:r w:rsidR="00856938">
              <w:rPr>
                <w:noProof/>
                <w:webHidden/>
              </w:rPr>
            </w:r>
            <w:r w:rsidR="00856938">
              <w:rPr>
                <w:noProof/>
                <w:webHidden/>
              </w:rPr>
              <w:fldChar w:fldCharType="separate"/>
            </w:r>
            <w:r w:rsidR="00856938">
              <w:rPr>
                <w:noProof/>
                <w:webHidden/>
              </w:rPr>
              <w:t>10</w:t>
            </w:r>
            <w:r w:rsidR="00856938">
              <w:rPr>
                <w:noProof/>
                <w:webHidden/>
              </w:rPr>
              <w:fldChar w:fldCharType="end"/>
            </w:r>
          </w:hyperlink>
        </w:p>
        <w:p w14:paraId="76DF12BD" w14:textId="6BD166D4" w:rsidR="00856938" w:rsidRDefault="00B667DA">
          <w:pPr>
            <w:pStyle w:val="TOC2"/>
            <w:tabs>
              <w:tab w:val="left" w:pos="880"/>
              <w:tab w:val="right" w:leader="dot" w:pos="10890"/>
            </w:tabs>
            <w:rPr>
              <w:noProof/>
              <w:sz w:val="22"/>
              <w:szCs w:val="22"/>
              <w:lang w:eastAsia="zh-CN"/>
            </w:rPr>
          </w:pPr>
          <w:hyperlink w:anchor="_Toc46828690" w:history="1">
            <w:r w:rsidR="00856938" w:rsidRPr="002349BF">
              <w:rPr>
                <w:rStyle w:val="Hyperlink"/>
                <w:noProof/>
                <w:lang w:eastAsia="zh-CN"/>
              </w:rPr>
              <w:t>6.3</w:t>
            </w:r>
            <w:r w:rsidR="00856938">
              <w:rPr>
                <w:noProof/>
                <w:sz w:val="22"/>
                <w:szCs w:val="22"/>
                <w:lang w:eastAsia="zh-CN"/>
              </w:rPr>
              <w:tab/>
            </w:r>
            <w:r w:rsidR="00856938" w:rsidRPr="002349BF">
              <w:rPr>
                <w:rStyle w:val="Hyperlink"/>
                <w:noProof/>
              </w:rPr>
              <w:t xml:space="preserve">Run </w:t>
            </w:r>
            <w:r w:rsidR="00856938" w:rsidRPr="002349BF">
              <w:rPr>
                <w:rStyle w:val="Hyperlink"/>
                <w:noProof/>
                <w:lang w:eastAsia="zh-CN"/>
              </w:rPr>
              <w:t>[ServiceNow] Trigger Change Request Ticket Gapp</w:t>
            </w:r>
            <w:r w:rsidR="00856938">
              <w:rPr>
                <w:noProof/>
                <w:webHidden/>
              </w:rPr>
              <w:tab/>
            </w:r>
            <w:r w:rsidR="00856938">
              <w:rPr>
                <w:noProof/>
                <w:webHidden/>
              </w:rPr>
              <w:fldChar w:fldCharType="begin"/>
            </w:r>
            <w:r w:rsidR="00856938">
              <w:rPr>
                <w:noProof/>
                <w:webHidden/>
              </w:rPr>
              <w:instrText xml:space="preserve"> PAGEREF _Toc46828690 \h </w:instrText>
            </w:r>
            <w:r w:rsidR="00856938">
              <w:rPr>
                <w:noProof/>
                <w:webHidden/>
              </w:rPr>
            </w:r>
            <w:r w:rsidR="00856938">
              <w:rPr>
                <w:noProof/>
                <w:webHidden/>
              </w:rPr>
              <w:fldChar w:fldCharType="separate"/>
            </w:r>
            <w:r w:rsidR="00856938">
              <w:rPr>
                <w:noProof/>
                <w:webHidden/>
              </w:rPr>
              <w:t>10</w:t>
            </w:r>
            <w:r w:rsidR="00856938">
              <w:rPr>
                <w:noProof/>
                <w:webHidden/>
              </w:rPr>
              <w:fldChar w:fldCharType="end"/>
            </w:r>
          </w:hyperlink>
        </w:p>
        <w:p w14:paraId="66DEC914" w14:textId="767601AF" w:rsidR="00856938" w:rsidRDefault="00B667DA">
          <w:pPr>
            <w:pStyle w:val="TOC2"/>
            <w:tabs>
              <w:tab w:val="left" w:pos="880"/>
              <w:tab w:val="right" w:leader="dot" w:pos="10890"/>
            </w:tabs>
            <w:rPr>
              <w:noProof/>
              <w:sz w:val="22"/>
              <w:szCs w:val="22"/>
              <w:lang w:eastAsia="zh-CN"/>
            </w:rPr>
          </w:pPr>
          <w:hyperlink w:anchor="_Toc46828691" w:history="1">
            <w:r w:rsidR="00856938" w:rsidRPr="002349BF">
              <w:rPr>
                <w:rStyle w:val="Hyperlink"/>
                <w:noProof/>
              </w:rPr>
              <w:t>6.4</w:t>
            </w:r>
            <w:r w:rsidR="00856938">
              <w:rPr>
                <w:noProof/>
                <w:sz w:val="22"/>
                <w:szCs w:val="22"/>
                <w:lang w:eastAsia="zh-CN"/>
              </w:rPr>
              <w:tab/>
            </w:r>
            <w:r w:rsidR="00856938" w:rsidRPr="002349BF">
              <w:rPr>
                <w:rStyle w:val="Hyperlink"/>
                <w:noProof/>
              </w:rPr>
              <w:t>NetBrain user waiting for change request result</w:t>
            </w:r>
            <w:r w:rsidR="00856938">
              <w:rPr>
                <w:noProof/>
                <w:webHidden/>
              </w:rPr>
              <w:tab/>
            </w:r>
            <w:r w:rsidR="00856938">
              <w:rPr>
                <w:noProof/>
                <w:webHidden/>
              </w:rPr>
              <w:fldChar w:fldCharType="begin"/>
            </w:r>
            <w:r w:rsidR="00856938">
              <w:rPr>
                <w:noProof/>
                <w:webHidden/>
              </w:rPr>
              <w:instrText xml:space="preserve"> PAGEREF _Toc46828691 \h </w:instrText>
            </w:r>
            <w:r w:rsidR="00856938">
              <w:rPr>
                <w:noProof/>
                <w:webHidden/>
              </w:rPr>
            </w:r>
            <w:r w:rsidR="00856938">
              <w:rPr>
                <w:noProof/>
                <w:webHidden/>
              </w:rPr>
              <w:fldChar w:fldCharType="separate"/>
            </w:r>
            <w:r w:rsidR="00856938">
              <w:rPr>
                <w:noProof/>
                <w:webHidden/>
              </w:rPr>
              <w:t>11</w:t>
            </w:r>
            <w:r w:rsidR="00856938">
              <w:rPr>
                <w:noProof/>
                <w:webHidden/>
              </w:rPr>
              <w:fldChar w:fldCharType="end"/>
            </w:r>
          </w:hyperlink>
        </w:p>
        <w:p w14:paraId="0BD4FE2D" w14:textId="2DAC7799" w:rsidR="00856938" w:rsidRDefault="00B667DA">
          <w:pPr>
            <w:pStyle w:val="TOC2"/>
            <w:tabs>
              <w:tab w:val="left" w:pos="880"/>
              <w:tab w:val="right" w:leader="dot" w:pos="10890"/>
            </w:tabs>
            <w:rPr>
              <w:noProof/>
              <w:sz w:val="22"/>
              <w:szCs w:val="22"/>
              <w:lang w:eastAsia="zh-CN"/>
            </w:rPr>
          </w:pPr>
          <w:hyperlink w:anchor="_Toc46828692" w:history="1">
            <w:r w:rsidR="00856938" w:rsidRPr="002349BF">
              <w:rPr>
                <w:rStyle w:val="Hyperlink"/>
                <w:noProof/>
                <w:lang w:eastAsia="zh-CN"/>
              </w:rPr>
              <w:t>6.5</w:t>
            </w:r>
            <w:r w:rsidR="00856938">
              <w:rPr>
                <w:noProof/>
                <w:sz w:val="22"/>
                <w:szCs w:val="22"/>
                <w:lang w:eastAsia="zh-CN"/>
              </w:rPr>
              <w:tab/>
            </w:r>
            <w:r w:rsidR="00856938" w:rsidRPr="002349BF">
              <w:rPr>
                <w:rStyle w:val="Hyperlink"/>
                <w:noProof/>
                <w:lang w:eastAsia="zh-CN"/>
              </w:rPr>
              <w:t>Benchmark Before</w:t>
            </w:r>
            <w:r w:rsidR="00856938">
              <w:rPr>
                <w:noProof/>
                <w:webHidden/>
              </w:rPr>
              <w:tab/>
            </w:r>
            <w:r w:rsidR="00856938">
              <w:rPr>
                <w:noProof/>
                <w:webHidden/>
              </w:rPr>
              <w:fldChar w:fldCharType="begin"/>
            </w:r>
            <w:r w:rsidR="00856938">
              <w:rPr>
                <w:noProof/>
                <w:webHidden/>
              </w:rPr>
              <w:instrText xml:space="preserve"> PAGEREF _Toc46828692 \h </w:instrText>
            </w:r>
            <w:r w:rsidR="00856938">
              <w:rPr>
                <w:noProof/>
                <w:webHidden/>
              </w:rPr>
            </w:r>
            <w:r w:rsidR="00856938">
              <w:rPr>
                <w:noProof/>
                <w:webHidden/>
              </w:rPr>
              <w:fldChar w:fldCharType="separate"/>
            </w:r>
            <w:r w:rsidR="00856938">
              <w:rPr>
                <w:noProof/>
                <w:webHidden/>
              </w:rPr>
              <w:t>11</w:t>
            </w:r>
            <w:r w:rsidR="00856938">
              <w:rPr>
                <w:noProof/>
                <w:webHidden/>
              </w:rPr>
              <w:fldChar w:fldCharType="end"/>
            </w:r>
          </w:hyperlink>
        </w:p>
        <w:p w14:paraId="0527CC22" w14:textId="11FD3E7F" w:rsidR="00856938" w:rsidRDefault="00B667DA">
          <w:pPr>
            <w:pStyle w:val="TOC2"/>
            <w:tabs>
              <w:tab w:val="left" w:pos="880"/>
              <w:tab w:val="right" w:leader="dot" w:pos="10890"/>
            </w:tabs>
            <w:rPr>
              <w:noProof/>
              <w:sz w:val="22"/>
              <w:szCs w:val="22"/>
              <w:lang w:eastAsia="zh-CN"/>
            </w:rPr>
          </w:pPr>
          <w:hyperlink w:anchor="_Toc46828693" w:history="1">
            <w:r w:rsidR="00856938" w:rsidRPr="002349BF">
              <w:rPr>
                <w:rStyle w:val="Hyperlink"/>
                <w:noProof/>
              </w:rPr>
              <w:t>6.6</w:t>
            </w:r>
            <w:r w:rsidR="00856938">
              <w:rPr>
                <w:noProof/>
                <w:sz w:val="22"/>
                <w:szCs w:val="22"/>
                <w:lang w:eastAsia="zh-CN"/>
              </w:rPr>
              <w:tab/>
            </w:r>
            <w:r w:rsidR="00856938" w:rsidRPr="002349BF">
              <w:rPr>
                <w:rStyle w:val="Hyperlink"/>
                <w:noProof/>
              </w:rPr>
              <w:t>Run [ServiceNow] Set Actual Start Time Qapp</w:t>
            </w:r>
            <w:r w:rsidR="00856938">
              <w:rPr>
                <w:noProof/>
                <w:webHidden/>
              </w:rPr>
              <w:tab/>
            </w:r>
            <w:r w:rsidR="00856938">
              <w:rPr>
                <w:noProof/>
                <w:webHidden/>
              </w:rPr>
              <w:fldChar w:fldCharType="begin"/>
            </w:r>
            <w:r w:rsidR="00856938">
              <w:rPr>
                <w:noProof/>
                <w:webHidden/>
              </w:rPr>
              <w:instrText xml:space="preserve"> PAGEREF _Toc46828693 \h </w:instrText>
            </w:r>
            <w:r w:rsidR="00856938">
              <w:rPr>
                <w:noProof/>
                <w:webHidden/>
              </w:rPr>
            </w:r>
            <w:r w:rsidR="00856938">
              <w:rPr>
                <w:noProof/>
                <w:webHidden/>
              </w:rPr>
              <w:fldChar w:fldCharType="separate"/>
            </w:r>
            <w:r w:rsidR="00856938">
              <w:rPr>
                <w:noProof/>
                <w:webHidden/>
              </w:rPr>
              <w:t>12</w:t>
            </w:r>
            <w:r w:rsidR="00856938">
              <w:rPr>
                <w:noProof/>
                <w:webHidden/>
              </w:rPr>
              <w:fldChar w:fldCharType="end"/>
            </w:r>
          </w:hyperlink>
        </w:p>
        <w:p w14:paraId="62CEE846" w14:textId="69AA6956" w:rsidR="00856938" w:rsidRDefault="00B667DA">
          <w:pPr>
            <w:pStyle w:val="TOC2"/>
            <w:tabs>
              <w:tab w:val="left" w:pos="880"/>
              <w:tab w:val="right" w:leader="dot" w:pos="10890"/>
            </w:tabs>
            <w:rPr>
              <w:noProof/>
              <w:sz w:val="22"/>
              <w:szCs w:val="22"/>
              <w:lang w:eastAsia="zh-CN"/>
            </w:rPr>
          </w:pPr>
          <w:hyperlink w:anchor="_Toc46828694" w:history="1">
            <w:r w:rsidR="00856938" w:rsidRPr="002349BF">
              <w:rPr>
                <w:rStyle w:val="Hyperlink"/>
                <w:noProof/>
                <w:lang w:eastAsia="zh-CN"/>
              </w:rPr>
              <w:t>6.7</w:t>
            </w:r>
            <w:r w:rsidR="00856938">
              <w:rPr>
                <w:noProof/>
                <w:sz w:val="22"/>
                <w:szCs w:val="22"/>
                <w:lang w:eastAsia="zh-CN"/>
              </w:rPr>
              <w:tab/>
            </w:r>
            <w:r w:rsidR="00856938" w:rsidRPr="002349BF">
              <w:rPr>
                <w:rStyle w:val="Hyperlink"/>
                <w:noProof/>
                <w:lang w:eastAsia="zh-CN"/>
              </w:rPr>
              <w:t>Execute</w:t>
            </w:r>
            <w:r w:rsidR="00856938">
              <w:rPr>
                <w:noProof/>
                <w:webHidden/>
              </w:rPr>
              <w:tab/>
            </w:r>
            <w:r w:rsidR="00856938">
              <w:rPr>
                <w:noProof/>
                <w:webHidden/>
              </w:rPr>
              <w:fldChar w:fldCharType="begin"/>
            </w:r>
            <w:r w:rsidR="00856938">
              <w:rPr>
                <w:noProof/>
                <w:webHidden/>
              </w:rPr>
              <w:instrText xml:space="preserve"> PAGEREF _Toc46828694 \h </w:instrText>
            </w:r>
            <w:r w:rsidR="00856938">
              <w:rPr>
                <w:noProof/>
                <w:webHidden/>
              </w:rPr>
            </w:r>
            <w:r w:rsidR="00856938">
              <w:rPr>
                <w:noProof/>
                <w:webHidden/>
              </w:rPr>
              <w:fldChar w:fldCharType="separate"/>
            </w:r>
            <w:r w:rsidR="00856938">
              <w:rPr>
                <w:noProof/>
                <w:webHidden/>
              </w:rPr>
              <w:t>12</w:t>
            </w:r>
            <w:r w:rsidR="00856938">
              <w:rPr>
                <w:noProof/>
                <w:webHidden/>
              </w:rPr>
              <w:fldChar w:fldCharType="end"/>
            </w:r>
          </w:hyperlink>
        </w:p>
        <w:p w14:paraId="36B1C0EA" w14:textId="6D06101D" w:rsidR="00856938" w:rsidRDefault="00B667DA">
          <w:pPr>
            <w:pStyle w:val="TOC2"/>
            <w:tabs>
              <w:tab w:val="left" w:pos="880"/>
              <w:tab w:val="right" w:leader="dot" w:pos="10890"/>
            </w:tabs>
            <w:rPr>
              <w:noProof/>
              <w:sz w:val="22"/>
              <w:szCs w:val="22"/>
              <w:lang w:eastAsia="zh-CN"/>
            </w:rPr>
          </w:pPr>
          <w:hyperlink w:anchor="_Toc46828695" w:history="1">
            <w:r w:rsidR="00856938" w:rsidRPr="002349BF">
              <w:rPr>
                <w:rStyle w:val="Hyperlink"/>
                <w:noProof/>
                <w:lang w:eastAsia="zh-CN"/>
              </w:rPr>
              <w:t>6.8</w:t>
            </w:r>
            <w:r w:rsidR="00856938">
              <w:rPr>
                <w:noProof/>
                <w:sz w:val="22"/>
                <w:szCs w:val="22"/>
                <w:lang w:eastAsia="zh-CN"/>
              </w:rPr>
              <w:tab/>
            </w:r>
            <w:r w:rsidR="00856938" w:rsidRPr="002349BF">
              <w:rPr>
                <w:rStyle w:val="Hyperlink"/>
                <w:noProof/>
                <w:lang w:eastAsia="zh-CN"/>
              </w:rPr>
              <w:t>Benchmark After</w:t>
            </w:r>
            <w:r w:rsidR="00856938">
              <w:rPr>
                <w:noProof/>
                <w:webHidden/>
              </w:rPr>
              <w:tab/>
            </w:r>
            <w:r w:rsidR="00856938">
              <w:rPr>
                <w:noProof/>
                <w:webHidden/>
              </w:rPr>
              <w:fldChar w:fldCharType="begin"/>
            </w:r>
            <w:r w:rsidR="00856938">
              <w:rPr>
                <w:noProof/>
                <w:webHidden/>
              </w:rPr>
              <w:instrText xml:space="preserve"> PAGEREF _Toc46828695 \h </w:instrText>
            </w:r>
            <w:r w:rsidR="00856938">
              <w:rPr>
                <w:noProof/>
                <w:webHidden/>
              </w:rPr>
            </w:r>
            <w:r w:rsidR="00856938">
              <w:rPr>
                <w:noProof/>
                <w:webHidden/>
              </w:rPr>
              <w:fldChar w:fldCharType="separate"/>
            </w:r>
            <w:r w:rsidR="00856938">
              <w:rPr>
                <w:noProof/>
                <w:webHidden/>
              </w:rPr>
              <w:t>12</w:t>
            </w:r>
            <w:r w:rsidR="00856938">
              <w:rPr>
                <w:noProof/>
                <w:webHidden/>
              </w:rPr>
              <w:fldChar w:fldCharType="end"/>
            </w:r>
          </w:hyperlink>
        </w:p>
        <w:p w14:paraId="5C4291AB" w14:textId="001FCA13" w:rsidR="00856938" w:rsidRDefault="00B667DA">
          <w:pPr>
            <w:pStyle w:val="TOC2"/>
            <w:tabs>
              <w:tab w:val="left" w:pos="880"/>
              <w:tab w:val="right" w:leader="dot" w:pos="10890"/>
            </w:tabs>
            <w:rPr>
              <w:noProof/>
              <w:sz w:val="22"/>
              <w:szCs w:val="22"/>
              <w:lang w:eastAsia="zh-CN"/>
            </w:rPr>
          </w:pPr>
          <w:hyperlink w:anchor="_Toc46828696" w:history="1">
            <w:r w:rsidR="00856938" w:rsidRPr="002349BF">
              <w:rPr>
                <w:rStyle w:val="Hyperlink"/>
                <w:noProof/>
              </w:rPr>
              <w:t>6.9</w:t>
            </w:r>
            <w:r w:rsidR="00856938">
              <w:rPr>
                <w:noProof/>
                <w:sz w:val="22"/>
                <w:szCs w:val="22"/>
                <w:lang w:eastAsia="zh-CN"/>
              </w:rPr>
              <w:tab/>
            </w:r>
            <w:r w:rsidR="00856938" w:rsidRPr="002349BF">
              <w:rPr>
                <w:rStyle w:val="Hyperlink"/>
                <w:noProof/>
              </w:rPr>
              <w:t>Compare</w:t>
            </w:r>
            <w:r w:rsidR="00856938">
              <w:rPr>
                <w:noProof/>
                <w:webHidden/>
              </w:rPr>
              <w:tab/>
            </w:r>
            <w:r w:rsidR="00856938">
              <w:rPr>
                <w:noProof/>
                <w:webHidden/>
              </w:rPr>
              <w:fldChar w:fldCharType="begin"/>
            </w:r>
            <w:r w:rsidR="00856938">
              <w:rPr>
                <w:noProof/>
                <w:webHidden/>
              </w:rPr>
              <w:instrText xml:space="preserve"> PAGEREF _Toc46828696 \h </w:instrText>
            </w:r>
            <w:r w:rsidR="00856938">
              <w:rPr>
                <w:noProof/>
                <w:webHidden/>
              </w:rPr>
            </w:r>
            <w:r w:rsidR="00856938">
              <w:rPr>
                <w:noProof/>
                <w:webHidden/>
              </w:rPr>
              <w:fldChar w:fldCharType="separate"/>
            </w:r>
            <w:r w:rsidR="00856938">
              <w:rPr>
                <w:noProof/>
                <w:webHidden/>
              </w:rPr>
              <w:t>12</w:t>
            </w:r>
            <w:r w:rsidR="00856938">
              <w:rPr>
                <w:noProof/>
                <w:webHidden/>
              </w:rPr>
              <w:fldChar w:fldCharType="end"/>
            </w:r>
          </w:hyperlink>
        </w:p>
        <w:p w14:paraId="00DB43F6" w14:textId="3E8651EE" w:rsidR="00856938" w:rsidRDefault="00B667DA">
          <w:pPr>
            <w:pStyle w:val="TOC2"/>
            <w:tabs>
              <w:tab w:val="left" w:pos="880"/>
              <w:tab w:val="right" w:leader="dot" w:pos="10890"/>
            </w:tabs>
            <w:rPr>
              <w:noProof/>
              <w:sz w:val="22"/>
              <w:szCs w:val="22"/>
              <w:lang w:eastAsia="zh-CN"/>
            </w:rPr>
          </w:pPr>
          <w:hyperlink w:anchor="_Toc46828697" w:history="1">
            <w:r w:rsidR="00856938" w:rsidRPr="002349BF">
              <w:rPr>
                <w:rStyle w:val="Hyperlink"/>
                <w:noProof/>
              </w:rPr>
              <w:t>6.10</w:t>
            </w:r>
            <w:r w:rsidR="00856938">
              <w:rPr>
                <w:noProof/>
                <w:sz w:val="22"/>
                <w:szCs w:val="22"/>
                <w:lang w:eastAsia="zh-CN"/>
              </w:rPr>
              <w:tab/>
            </w:r>
            <w:r w:rsidR="00856938" w:rsidRPr="002349BF">
              <w:rPr>
                <w:rStyle w:val="Hyperlink"/>
                <w:noProof/>
              </w:rPr>
              <w:t>Run [ServiceNow] Close Change Request Ticket Qapp</w:t>
            </w:r>
            <w:r w:rsidR="00856938">
              <w:rPr>
                <w:noProof/>
                <w:webHidden/>
              </w:rPr>
              <w:tab/>
            </w:r>
            <w:r w:rsidR="00856938">
              <w:rPr>
                <w:noProof/>
                <w:webHidden/>
              </w:rPr>
              <w:fldChar w:fldCharType="begin"/>
            </w:r>
            <w:r w:rsidR="00856938">
              <w:rPr>
                <w:noProof/>
                <w:webHidden/>
              </w:rPr>
              <w:instrText xml:space="preserve"> PAGEREF _Toc46828697 \h </w:instrText>
            </w:r>
            <w:r w:rsidR="00856938">
              <w:rPr>
                <w:noProof/>
                <w:webHidden/>
              </w:rPr>
            </w:r>
            <w:r w:rsidR="00856938">
              <w:rPr>
                <w:noProof/>
                <w:webHidden/>
              </w:rPr>
              <w:fldChar w:fldCharType="separate"/>
            </w:r>
            <w:r w:rsidR="00856938">
              <w:rPr>
                <w:noProof/>
                <w:webHidden/>
              </w:rPr>
              <w:t>12</w:t>
            </w:r>
            <w:r w:rsidR="00856938">
              <w:rPr>
                <w:noProof/>
                <w:webHidden/>
              </w:rPr>
              <w:fldChar w:fldCharType="end"/>
            </w:r>
          </w:hyperlink>
        </w:p>
        <w:p w14:paraId="00EA15AD" w14:textId="3A35BE0F" w:rsidR="005D204B" w:rsidRDefault="005D204B">
          <w:r>
            <w:rPr>
              <w:b/>
              <w:bCs/>
              <w:noProof/>
            </w:rPr>
            <w:fldChar w:fldCharType="end"/>
          </w:r>
        </w:p>
      </w:sdtContent>
    </w:sdt>
    <w:p w14:paraId="2F4E3ABB" w14:textId="77777777" w:rsidR="002E032A" w:rsidRDefault="002E032A">
      <w:pPr>
        <w:pStyle w:val="BodyText"/>
        <w:rPr>
          <w:sz w:val="18"/>
        </w:rPr>
      </w:pPr>
    </w:p>
    <w:p w14:paraId="672FF5B4" w14:textId="77777777" w:rsidR="00246805" w:rsidRDefault="00246805" w:rsidP="00246805">
      <w:pPr>
        <w:pStyle w:val="Heading1"/>
        <w:rPr>
          <w:color w:val="2D74B5"/>
        </w:rPr>
      </w:pPr>
    </w:p>
    <w:p w14:paraId="35F1DCCF" w14:textId="6C454C5B" w:rsidR="00246805" w:rsidRPr="00756F17" w:rsidRDefault="00246805" w:rsidP="00A577B0">
      <w:pPr>
        <w:pStyle w:val="Heading1"/>
        <w:numPr>
          <w:ilvl w:val="0"/>
          <w:numId w:val="18"/>
        </w:numPr>
        <w:spacing w:before="100" w:beforeAutospacing="1" w:after="100" w:afterAutospacing="1"/>
        <w:rPr>
          <w:b/>
        </w:rPr>
      </w:pPr>
      <w:bookmarkStart w:id="1" w:name="_Toc46828664"/>
      <w:r w:rsidRPr="00756F17">
        <w:rPr>
          <w:b/>
        </w:rPr>
        <w:t>Description</w:t>
      </w:r>
      <w:bookmarkEnd w:id="1"/>
      <w:r w:rsidRPr="00756F17">
        <w:rPr>
          <w:b/>
        </w:rPr>
        <w:t xml:space="preserve"> </w:t>
      </w:r>
    </w:p>
    <w:p w14:paraId="1AB0CE43" w14:textId="7D60AAE5" w:rsidR="00246805" w:rsidRPr="00F06C04" w:rsidRDefault="004A6B32" w:rsidP="00246805">
      <w:pPr>
        <w:rPr>
          <w:sz w:val="20"/>
          <w:szCs w:val="20"/>
        </w:rPr>
      </w:pPr>
      <w:r w:rsidRPr="00F06C04">
        <w:rPr>
          <w:sz w:val="20"/>
          <w:szCs w:val="20"/>
        </w:rPr>
        <w:t>Managing network changes can be a challenging task for network engineers during regular maintenance, which is prone to human errors and requires seamlessly planning, implementation and verification. Based on</w:t>
      </w:r>
      <w:r w:rsidR="00AC071C" w:rsidRPr="00F06C04">
        <w:rPr>
          <w:sz w:val="20"/>
          <w:szCs w:val="20"/>
        </w:rPr>
        <w:t xml:space="preserve"> Network Change Management </w:t>
      </w:r>
      <w:r w:rsidR="00B4577A">
        <w:rPr>
          <w:sz w:val="20"/>
          <w:szCs w:val="20"/>
        </w:rPr>
        <w:t xml:space="preserve">Approval Process </w:t>
      </w:r>
      <w:r w:rsidR="00AC071C" w:rsidRPr="00F06C04">
        <w:rPr>
          <w:sz w:val="20"/>
          <w:szCs w:val="20"/>
        </w:rPr>
        <w:t>Runbook</w:t>
      </w:r>
      <w:r w:rsidRPr="00F06C04">
        <w:rPr>
          <w:sz w:val="20"/>
          <w:szCs w:val="20"/>
        </w:rPr>
        <w:t xml:space="preserve"> </w:t>
      </w:r>
      <w:r w:rsidR="00AC071C" w:rsidRPr="00F06C04">
        <w:rPr>
          <w:sz w:val="20"/>
          <w:szCs w:val="20"/>
        </w:rPr>
        <w:t>and ticketing system Integration</w:t>
      </w:r>
      <w:r w:rsidR="009556E3" w:rsidRPr="00F06C04">
        <w:rPr>
          <w:sz w:val="20"/>
          <w:szCs w:val="20"/>
        </w:rPr>
        <w:t xml:space="preserve">, </w:t>
      </w:r>
      <w:r w:rsidR="00AC071C" w:rsidRPr="00F06C04">
        <w:rPr>
          <w:sz w:val="20"/>
          <w:szCs w:val="20"/>
        </w:rPr>
        <w:t>NetBrain</w:t>
      </w:r>
      <w:r w:rsidRPr="00F06C04">
        <w:rPr>
          <w:sz w:val="20"/>
          <w:szCs w:val="20"/>
        </w:rPr>
        <w:t xml:space="preserve"> </w:t>
      </w:r>
      <w:r w:rsidR="00AC071C" w:rsidRPr="00F06C04">
        <w:rPr>
          <w:sz w:val="20"/>
          <w:szCs w:val="20"/>
        </w:rPr>
        <w:t>provides</w:t>
      </w:r>
      <w:r w:rsidRPr="00F06C04">
        <w:rPr>
          <w:sz w:val="20"/>
          <w:szCs w:val="20"/>
        </w:rPr>
        <w:t xml:space="preserve"> </w:t>
      </w:r>
      <w:r w:rsidR="009556E3" w:rsidRPr="00F06C04">
        <w:rPr>
          <w:sz w:val="20"/>
          <w:szCs w:val="20"/>
        </w:rPr>
        <w:t xml:space="preserve">the </w:t>
      </w:r>
      <w:r w:rsidRPr="00F06C04">
        <w:rPr>
          <w:sz w:val="20"/>
          <w:szCs w:val="20"/>
        </w:rPr>
        <w:t xml:space="preserve">best practices of change management </w:t>
      </w:r>
      <w:r w:rsidR="009556E3" w:rsidRPr="00F06C04">
        <w:rPr>
          <w:sz w:val="20"/>
          <w:szCs w:val="20"/>
        </w:rPr>
        <w:t>process and workflow to</w:t>
      </w:r>
      <w:r w:rsidRPr="00F06C04">
        <w:rPr>
          <w:sz w:val="20"/>
          <w:szCs w:val="20"/>
        </w:rPr>
        <w:t xml:space="preserve"> ensures a safer network change task</w:t>
      </w:r>
      <w:r w:rsidR="00AC071C" w:rsidRPr="00F06C04">
        <w:rPr>
          <w:sz w:val="20"/>
          <w:szCs w:val="20"/>
        </w:rPr>
        <w:t>.</w:t>
      </w:r>
      <w:r w:rsidR="009556E3" w:rsidRPr="00F06C04">
        <w:rPr>
          <w:sz w:val="20"/>
          <w:szCs w:val="20"/>
        </w:rPr>
        <w:t xml:space="preserve"> During this workflow, NetBrain Change executor and ServiceNow Change approver are fully isolated which means they are not necessary to have access cross systems. </w:t>
      </w:r>
      <w:r w:rsidR="00B54607" w:rsidRPr="00F06C04">
        <w:rPr>
          <w:sz w:val="20"/>
          <w:szCs w:val="20"/>
        </w:rPr>
        <w:t xml:space="preserve">In this document, NetBrain integrate with ServiceNow </w:t>
      </w:r>
      <w:r w:rsidR="00B4577A">
        <w:rPr>
          <w:sz w:val="20"/>
          <w:szCs w:val="20"/>
        </w:rPr>
        <w:t>change request ticketing</w:t>
      </w:r>
      <w:r w:rsidR="00B54607" w:rsidRPr="00F06C04">
        <w:rPr>
          <w:sz w:val="20"/>
          <w:szCs w:val="20"/>
        </w:rPr>
        <w:t xml:space="preserve"> system</w:t>
      </w:r>
      <w:r w:rsidR="00756F17" w:rsidRPr="00F06C04">
        <w:rPr>
          <w:sz w:val="20"/>
          <w:szCs w:val="20"/>
        </w:rPr>
        <w:t xml:space="preserve"> as an example.</w:t>
      </w:r>
    </w:p>
    <w:p w14:paraId="0BE5AABF" w14:textId="3603FCE9" w:rsidR="00246805" w:rsidRPr="00756F17" w:rsidRDefault="00246805" w:rsidP="00A577B0">
      <w:pPr>
        <w:pStyle w:val="Heading1"/>
        <w:numPr>
          <w:ilvl w:val="0"/>
          <w:numId w:val="18"/>
        </w:numPr>
        <w:spacing w:before="100" w:beforeAutospacing="1" w:after="100" w:afterAutospacing="1"/>
        <w:rPr>
          <w:b/>
        </w:rPr>
      </w:pPr>
      <w:bookmarkStart w:id="2" w:name="_Toc46828665"/>
      <w:r w:rsidRPr="00756F17">
        <w:rPr>
          <w:b/>
        </w:rPr>
        <w:t>Requirements</w:t>
      </w:r>
      <w:bookmarkEnd w:id="2"/>
      <w:r w:rsidRPr="00756F17">
        <w:rPr>
          <w:b/>
        </w:rPr>
        <w:t xml:space="preserve"> </w:t>
      </w:r>
    </w:p>
    <w:p w14:paraId="43D19AD7" w14:textId="70107304" w:rsidR="002617FC" w:rsidRPr="002617FC" w:rsidRDefault="00E66878" w:rsidP="00283EF0">
      <w:pPr>
        <w:pStyle w:val="Heading2"/>
        <w:spacing w:before="100" w:beforeAutospacing="1" w:after="100" w:afterAutospacing="1"/>
      </w:pPr>
      <w:bookmarkStart w:id="3" w:name="_Toc46828666"/>
      <w:r>
        <w:t xml:space="preserve">2.1 </w:t>
      </w:r>
      <w:r w:rsidR="00731980">
        <w:t>A</w:t>
      </w:r>
      <w:r w:rsidR="00731980">
        <w:rPr>
          <w:rFonts w:hint="eastAsia"/>
          <w:lang w:eastAsia="zh-CN"/>
        </w:rPr>
        <w:t>ppli</w:t>
      </w:r>
      <w:r w:rsidR="00731980">
        <w:t>cation Version</w:t>
      </w:r>
      <w:bookmarkEnd w:id="3"/>
    </w:p>
    <w:tbl>
      <w:tblPr>
        <w:tblStyle w:val="TableGrid"/>
        <w:tblW w:w="0" w:type="auto"/>
        <w:tblInd w:w="545" w:type="dxa"/>
        <w:tblLook w:val="04A0" w:firstRow="1" w:lastRow="0" w:firstColumn="1" w:lastColumn="0" w:noHBand="0" w:noVBand="1"/>
      </w:tblPr>
      <w:tblGrid>
        <w:gridCol w:w="3045"/>
        <w:gridCol w:w="3600"/>
      </w:tblGrid>
      <w:tr w:rsidR="00731980" w14:paraId="3A6F6AAC" w14:textId="77777777" w:rsidTr="00283EF0">
        <w:tc>
          <w:tcPr>
            <w:tcW w:w="3045" w:type="dxa"/>
          </w:tcPr>
          <w:p w14:paraId="4B25E681" w14:textId="3B6E0E36" w:rsidR="00731980" w:rsidRPr="00BD1FF5" w:rsidRDefault="00731980" w:rsidP="00283EF0">
            <w:pPr>
              <w:rPr>
                <w:lang w:eastAsia="zh-CN"/>
              </w:rPr>
            </w:pPr>
            <w:r>
              <w:rPr>
                <w:lang w:eastAsia="zh-CN"/>
              </w:rPr>
              <w:t>Application</w:t>
            </w:r>
          </w:p>
        </w:tc>
        <w:tc>
          <w:tcPr>
            <w:tcW w:w="3600" w:type="dxa"/>
          </w:tcPr>
          <w:p w14:paraId="0808B0B8" w14:textId="65EAB6D7" w:rsidR="00731980" w:rsidRDefault="00731980" w:rsidP="00283EF0">
            <w:r>
              <w:t>Version</w:t>
            </w:r>
          </w:p>
        </w:tc>
      </w:tr>
      <w:tr w:rsidR="00731980" w14:paraId="074891D9" w14:textId="77777777" w:rsidTr="00283EF0">
        <w:tc>
          <w:tcPr>
            <w:tcW w:w="3045" w:type="dxa"/>
          </w:tcPr>
          <w:p w14:paraId="5F5C2E9C" w14:textId="12085627" w:rsidR="00731980" w:rsidRDefault="00731980" w:rsidP="00283EF0">
            <w:r>
              <w:t>NetBrain Integrated Edition</w:t>
            </w:r>
          </w:p>
        </w:tc>
        <w:tc>
          <w:tcPr>
            <w:tcW w:w="3600" w:type="dxa"/>
          </w:tcPr>
          <w:p w14:paraId="6E75069D" w14:textId="6E267635" w:rsidR="00731980" w:rsidRDefault="00731980" w:rsidP="00283EF0">
            <w:r>
              <w:t xml:space="preserve">IE v8.0 (or above) </w:t>
            </w:r>
          </w:p>
        </w:tc>
      </w:tr>
      <w:tr w:rsidR="00731980" w14:paraId="19311D54" w14:textId="77777777" w:rsidTr="00283EF0">
        <w:trPr>
          <w:trHeight w:val="359"/>
        </w:trPr>
        <w:tc>
          <w:tcPr>
            <w:tcW w:w="3045" w:type="dxa"/>
          </w:tcPr>
          <w:p w14:paraId="060FF665" w14:textId="77777777" w:rsidR="00731980" w:rsidRDefault="00731980" w:rsidP="00283EF0">
            <w:r>
              <w:t>ServiceNow</w:t>
            </w:r>
          </w:p>
        </w:tc>
        <w:tc>
          <w:tcPr>
            <w:tcW w:w="3600" w:type="dxa"/>
          </w:tcPr>
          <w:p w14:paraId="2D6C3BE3" w14:textId="61524E2C" w:rsidR="00731980" w:rsidRDefault="00731980" w:rsidP="00283EF0">
            <w:r>
              <w:t>Madrid, New York</w:t>
            </w:r>
          </w:p>
        </w:tc>
      </w:tr>
    </w:tbl>
    <w:p w14:paraId="19A3D3E1" w14:textId="77777777" w:rsidR="00731980" w:rsidRDefault="00731980" w:rsidP="00F9236C">
      <w:pPr>
        <w:pStyle w:val="Heading2"/>
      </w:pPr>
    </w:p>
    <w:p w14:paraId="04D42307" w14:textId="270F6754" w:rsidR="002E032A" w:rsidRPr="005C21C4" w:rsidRDefault="00E66878" w:rsidP="00283EF0">
      <w:pPr>
        <w:pStyle w:val="Heading2"/>
        <w:spacing w:before="100" w:beforeAutospacing="1" w:after="100" w:afterAutospacing="1"/>
      </w:pPr>
      <w:bookmarkStart w:id="4" w:name="_Toc46828667"/>
      <w:r>
        <w:t xml:space="preserve">2.2 </w:t>
      </w:r>
      <w:r w:rsidR="00695758">
        <w:t xml:space="preserve">User </w:t>
      </w:r>
      <w:r w:rsidR="00F9236C" w:rsidRPr="005C21C4">
        <w:t>Account</w:t>
      </w:r>
      <w:r w:rsidR="005775EB" w:rsidRPr="005C21C4">
        <w:rPr>
          <w:spacing w:val="-1"/>
        </w:rPr>
        <w:t xml:space="preserve"> </w:t>
      </w:r>
      <w:r w:rsidR="00695758" w:rsidRPr="00695758">
        <w:t>Pre-Requisites</w:t>
      </w:r>
      <w:bookmarkEnd w:id="4"/>
    </w:p>
    <w:p w14:paraId="35BCC5F4" w14:textId="79C150C3" w:rsidR="00695758" w:rsidRPr="00283EF0" w:rsidRDefault="00F9236C" w:rsidP="00A577B0">
      <w:pPr>
        <w:pStyle w:val="ListParagraph"/>
        <w:numPr>
          <w:ilvl w:val="0"/>
          <w:numId w:val="1"/>
        </w:numPr>
      </w:pPr>
      <w:r w:rsidRPr="00283EF0">
        <w:t>NetBrain:</w:t>
      </w:r>
      <w:r w:rsidR="00695758" w:rsidRPr="00283EF0">
        <w:t xml:space="preserve"> NetBrain requires a user account with the following privilege level be available in the NetBrain system to execute Change Management </w:t>
      </w:r>
      <w:r w:rsidR="009206E2" w:rsidRPr="00283EF0">
        <w:t xml:space="preserve">Approval Process </w:t>
      </w:r>
      <w:r w:rsidR="00695758" w:rsidRPr="00283EF0">
        <w:t>Runbook</w:t>
      </w:r>
      <w:r w:rsidR="009206E2" w:rsidRPr="00283EF0">
        <w:t>.</w:t>
      </w:r>
    </w:p>
    <w:tbl>
      <w:tblPr>
        <w:tblStyle w:val="TableGrid"/>
        <w:tblW w:w="0" w:type="auto"/>
        <w:tblInd w:w="60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65"/>
        <w:gridCol w:w="5040"/>
      </w:tblGrid>
      <w:tr w:rsidR="00695758" w:rsidRPr="00283EF0" w14:paraId="216A3EFC" w14:textId="77777777" w:rsidTr="006D104E">
        <w:tc>
          <w:tcPr>
            <w:tcW w:w="2965" w:type="dxa"/>
          </w:tcPr>
          <w:p w14:paraId="2620AFD0" w14:textId="77777777" w:rsidR="00695758" w:rsidRPr="00283EF0" w:rsidRDefault="00695758" w:rsidP="006D104E">
            <w:pPr>
              <w:rPr>
                <w:b/>
              </w:rPr>
            </w:pPr>
            <w:r w:rsidRPr="00283EF0">
              <w:rPr>
                <w:b/>
              </w:rPr>
              <w:t>User Account</w:t>
            </w:r>
          </w:p>
        </w:tc>
        <w:tc>
          <w:tcPr>
            <w:tcW w:w="5040" w:type="dxa"/>
          </w:tcPr>
          <w:p w14:paraId="4F058272" w14:textId="77777777" w:rsidR="00695758" w:rsidRPr="00283EF0" w:rsidRDefault="00695758" w:rsidP="006D104E">
            <w:pPr>
              <w:rPr>
                <w:b/>
              </w:rPr>
            </w:pPr>
            <w:r w:rsidRPr="00283EF0">
              <w:rPr>
                <w:b/>
              </w:rPr>
              <w:t>NetBrain Domain Privilege Level (Minimum)</w:t>
            </w:r>
          </w:p>
        </w:tc>
      </w:tr>
      <w:tr w:rsidR="00695758" w:rsidRPr="00283EF0" w14:paraId="3680ACAC" w14:textId="77777777" w:rsidTr="006D104E">
        <w:tc>
          <w:tcPr>
            <w:tcW w:w="2965" w:type="dxa"/>
          </w:tcPr>
          <w:p w14:paraId="03FF0EC9" w14:textId="77777777" w:rsidR="00695758" w:rsidRPr="00283EF0" w:rsidRDefault="00695758" w:rsidP="006D104E">
            <w:pPr>
              <w:rPr>
                <w:b/>
              </w:rPr>
            </w:pPr>
            <w:r w:rsidRPr="00283EF0">
              <w:rPr>
                <w:b/>
              </w:rPr>
              <w:t>Standard User</w:t>
            </w:r>
          </w:p>
        </w:tc>
        <w:tc>
          <w:tcPr>
            <w:tcW w:w="5040" w:type="dxa"/>
          </w:tcPr>
          <w:p w14:paraId="6AE6E233" w14:textId="636D0DE1" w:rsidR="00695758" w:rsidRPr="00283EF0" w:rsidRDefault="009206E2" w:rsidP="006D104E">
            <w:r w:rsidRPr="00283EF0">
              <w:t xml:space="preserve">Create Network Change </w:t>
            </w:r>
            <w:r w:rsidR="00695758" w:rsidRPr="00283EF0">
              <w:t xml:space="preserve">&amp; </w:t>
            </w:r>
            <w:r w:rsidRPr="00283EF0">
              <w:t>Execute Network Change privilege</w:t>
            </w:r>
          </w:p>
        </w:tc>
      </w:tr>
      <w:tr w:rsidR="008C1058" w:rsidRPr="00283EF0" w14:paraId="63292E3B" w14:textId="77777777" w:rsidTr="006D104E">
        <w:tc>
          <w:tcPr>
            <w:tcW w:w="2965" w:type="dxa"/>
          </w:tcPr>
          <w:p w14:paraId="36EF3965" w14:textId="43A15B4E" w:rsidR="008C1058" w:rsidRPr="00283EF0" w:rsidRDefault="008C1058" w:rsidP="006D104E">
            <w:pPr>
              <w:rPr>
                <w:b/>
              </w:rPr>
            </w:pPr>
            <w:r w:rsidRPr="00283EF0">
              <w:rPr>
                <w:b/>
              </w:rPr>
              <w:t>Admin User</w:t>
            </w:r>
          </w:p>
        </w:tc>
        <w:tc>
          <w:tcPr>
            <w:tcW w:w="5040" w:type="dxa"/>
          </w:tcPr>
          <w:p w14:paraId="1279BBE0" w14:textId="292EEC96" w:rsidR="008C1058" w:rsidRPr="00283EF0" w:rsidRDefault="00447746" w:rsidP="006D104E">
            <w:r w:rsidRPr="00283EF0">
              <w:t>System</w:t>
            </w:r>
            <w:r w:rsidR="008C1058" w:rsidRPr="00283EF0">
              <w:t xml:space="preserve"> </w:t>
            </w:r>
            <w:r w:rsidRPr="00283EF0">
              <w:t>Admin</w:t>
            </w:r>
            <w:r w:rsidR="008C1058" w:rsidRPr="00283EF0">
              <w:t xml:space="preserve"> </w:t>
            </w:r>
          </w:p>
        </w:tc>
      </w:tr>
    </w:tbl>
    <w:p w14:paraId="4D620BDA" w14:textId="77777777" w:rsidR="00695758" w:rsidRPr="00283EF0" w:rsidRDefault="00695758" w:rsidP="00283EF0"/>
    <w:p w14:paraId="3F01D748" w14:textId="3BCDACA5" w:rsidR="00F9236C" w:rsidRPr="00283EF0" w:rsidRDefault="009206E2" w:rsidP="00A577B0">
      <w:pPr>
        <w:pStyle w:val="ListParagraph"/>
        <w:numPr>
          <w:ilvl w:val="0"/>
          <w:numId w:val="1"/>
        </w:numPr>
      </w:pPr>
      <w:r w:rsidRPr="00283EF0">
        <w:t>ServiceNow: NetBrain requires a ServiceNow</w:t>
      </w:r>
      <w:r w:rsidR="00F9236C" w:rsidRPr="00283EF0">
        <w:t xml:space="preserve"> admin user account</w:t>
      </w:r>
      <w:r w:rsidRPr="00283EF0">
        <w:t xml:space="preserve"> to</w:t>
      </w:r>
      <w:r w:rsidR="00F9236C" w:rsidRPr="00283EF0">
        <w:t xml:space="preserve"> create a custom field in “Change </w:t>
      </w:r>
      <w:r w:rsidR="00240FCA" w:rsidRPr="00283EF0">
        <w:t>request</w:t>
      </w:r>
      <w:r w:rsidR="00F9236C" w:rsidRPr="00283EF0">
        <w:t>”</w:t>
      </w:r>
      <w:r w:rsidR="00F9236C" w:rsidRPr="00283EF0">
        <w:rPr>
          <w:spacing w:val="-4"/>
        </w:rPr>
        <w:t xml:space="preserve"> </w:t>
      </w:r>
      <w:r w:rsidR="00F9236C" w:rsidRPr="00283EF0">
        <w:t xml:space="preserve">table </w:t>
      </w:r>
      <w:r w:rsidR="002617FC" w:rsidRPr="00283EF0">
        <w:t xml:space="preserve">to save NetBrain Runbook ID </w:t>
      </w:r>
      <w:r w:rsidR="00F9236C" w:rsidRPr="00283EF0">
        <w:t xml:space="preserve">and </w:t>
      </w:r>
      <w:r w:rsidR="005C21C4" w:rsidRPr="00283EF0">
        <w:t xml:space="preserve">create </w:t>
      </w:r>
      <w:r w:rsidR="00F9236C" w:rsidRPr="00283EF0">
        <w:t xml:space="preserve">2 </w:t>
      </w:r>
      <w:r w:rsidR="005C21C4" w:rsidRPr="00283EF0">
        <w:t>B</w:t>
      </w:r>
      <w:r w:rsidR="00F9236C" w:rsidRPr="00283EF0">
        <w:t>usiness</w:t>
      </w:r>
      <w:r w:rsidR="00F9236C" w:rsidRPr="00283EF0">
        <w:rPr>
          <w:spacing w:val="-6"/>
        </w:rPr>
        <w:t xml:space="preserve"> </w:t>
      </w:r>
      <w:r w:rsidR="005C21C4" w:rsidRPr="00283EF0">
        <w:t>R</w:t>
      </w:r>
      <w:r w:rsidR="00F9236C" w:rsidRPr="00283EF0">
        <w:t>ules</w:t>
      </w:r>
    </w:p>
    <w:p w14:paraId="7011DA92" w14:textId="77777777" w:rsidR="002E032A" w:rsidRDefault="002E032A">
      <w:pPr>
        <w:pStyle w:val="BodyText"/>
        <w:spacing w:before="7"/>
      </w:pPr>
    </w:p>
    <w:p w14:paraId="77FAF56B" w14:textId="0B6AFCBB" w:rsidR="002E032A" w:rsidRDefault="00E66878" w:rsidP="00283EF0">
      <w:pPr>
        <w:pStyle w:val="Heading2"/>
        <w:spacing w:before="100" w:beforeAutospacing="1" w:after="100" w:afterAutospacing="1"/>
      </w:pPr>
      <w:bookmarkStart w:id="5" w:name="_Toc46828668"/>
      <w:r>
        <w:t xml:space="preserve">2.3 </w:t>
      </w:r>
      <w:r w:rsidR="005C21C4">
        <w:t xml:space="preserve">Connection </w:t>
      </w:r>
      <w:r w:rsidR="00695758" w:rsidRPr="00695758">
        <w:t>Pre-Requisites</w:t>
      </w:r>
      <w:bookmarkEnd w:id="5"/>
    </w:p>
    <w:tbl>
      <w:tblPr>
        <w:tblStyle w:val="TableGrid"/>
        <w:tblW w:w="0" w:type="auto"/>
        <w:tblInd w:w="495" w:type="dxa"/>
        <w:tblLook w:val="04A0" w:firstRow="1" w:lastRow="0" w:firstColumn="1" w:lastColumn="0" w:noHBand="0" w:noVBand="1"/>
      </w:tblPr>
      <w:tblGrid>
        <w:gridCol w:w="1965"/>
        <w:gridCol w:w="1710"/>
        <w:gridCol w:w="2160"/>
        <w:gridCol w:w="2250"/>
      </w:tblGrid>
      <w:tr w:rsidR="00BD1FF5" w14:paraId="7F56FB40" w14:textId="3E1DC7FF" w:rsidTr="00E66878">
        <w:tc>
          <w:tcPr>
            <w:tcW w:w="1965" w:type="dxa"/>
          </w:tcPr>
          <w:p w14:paraId="290E6E8A" w14:textId="315935E5" w:rsidR="00BD1FF5" w:rsidRPr="00BD1FF5" w:rsidRDefault="00BD1FF5" w:rsidP="00283EF0">
            <w:pPr>
              <w:rPr>
                <w:lang w:eastAsia="zh-CN"/>
              </w:rPr>
            </w:pPr>
            <w:r>
              <w:rPr>
                <w:lang w:eastAsia="zh-CN"/>
              </w:rPr>
              <w:t>From</w:t>
            </w:r>
          </w:p>
        </w:tc>
        <w:tc>
          <w:tcPr>
            <w:tcW w:w="1710" w:type="dxa"/>
          </w:tcPr>
          <w:p w14:paraId="29B37D60" w14:textId="235963ED" w:rsidR="00BD1FF5" w:rsidRDefault="00BD1FF5" w:rsidP="00283EF0">
            <w:r>
              <w:t>To</w:t>
            </w:r>
          </w:p>
        </w:tc>
        <w:tc>
          <w:tcPr>
            <w:tcW w:w="2160" w:type="dxa"/>
          </w:tcPr>
          <w:p w14:paraId="65DD8C29" w14:textId="35BD4C99" w:rsidR="00BD1FF5" w:rsidRDefault="00BD1FF5" w:rsidP="00283EF0">
            <w:r>
              <w:t>Server</w:t>
            </w:r>
          </w:p>
        </w:tc>
        <w:tc>
          <w:tcPr>
            <w:tcW w:w="2250" w:type="dxa"/>
          </w:tcPr>
          <w:p w14:paraId="178E484C" w14:textId="4F296E46" w:rsidR="00BD1FF5" w:rsidRDefault="00BD1FF5" w:rsidP="00283EF0">
            <w:r>
              <w:t>Protocol</w:t>
            </w:r>
          </w:p>
        </w:tc>
      </w:tr>
      <w:tr w:rsidR="00BD1FF5" w14:paraId="1A6BA454" w14:textId="48784A19" w:rsidTr="00E66878">
        <w:tc>
          <w:tcPr>
            <w:tcW w:w="1965" w:type="dxa"/>
          </w:tcPr>
          <w:p w14:paraId="46F1B7D7" w14:textId="0C849FB5" w:rsidR="00BD1FF5" w:rsidRDefault="00BD1FF5" w:rsidP="00283EF0">
            <w:r>
              <w:t>NetBrain</w:t>
            </w:r>
          </w:p>
        </w:tc>
        <w:tc>
          <w:tcPr>
            <w:tcW w:w="1710" w:type="dxa"/>
          </w:tcPr>
          <w:p w14:paraId="42269B08" w14:textId="593616CD" w:rsidR="00BD1FF5" w:rsidRDefault="00BD1FF5" w:rsidP="00283EF0">
            <w:r>
              <w:t>ServiceNow</w:t>
            </w:r>
          </w:p>
        </w:tc>
        <w:tc>
          <w:tcPr>
            <w:tcW w:w="2160" w:type="dxa"/>
          </w:tcPr>
          <w:p w14:paraId="5E165945" w14:textId="41333DE3" w:rsidR="00BD1FF5" w:rsidRDefault="00BD1FF5" w:rsidP="00283EF0">
            <w:r>
              <w:t>Web/Web API Server</w:t>
            </w:r>
          </w:p>
        </w:tc>
        <w:tc>
          <w:tcPr>
            <w:tcW w:w="2250" w:type="dxa"/>
          </w:tcPr>
          <w:p w14:paraId="49BF8DA7" w14:textId="424F4A8C" w:rsidR="00BD1FF5" w:rsidRDefault="00BD1FF5" w:rsidP="00283EF0">
            <w:r>
              <w:t>HTTP/HTTPS</w:t>
            </w:r>
          </w:p>
        </w:tc>
      </w:tr>
      <w:tr w:rsidR="00BD1FF5" w14:paraId="1BF4D4C1" w14:textId="77777777" w:rsidTr="00E66878">
        <w:tc>
          <w:tcPr>
            <w:tcW w:w="1965" w:type="dxa"/>
          </w:tcPr>
          <w:p w14:paraId="3EEFE22F" w14:textId="50A67C70" w:rsidR="00BD1FF5" w:rsidRDefault="00BD1FF5" w:rsidP="00283EF0">
            <w:r>
              <w:t>ServiceNow</w:t>
            </w:r>
          </w:p>
        </w:tc>
        <w:tc>
          <w:tcPr>
            <w:tcW w:w="1710" w:type="dxa"/>
          </w:tcPr>
          <w:p w14:paraId="13C4FE64" w14:textId="71953B48" w:rsidR="00BD1FF5" w:rsidRDefault="00BD1FF5" w:rsidP="00283EF0">
            <w:r>
              <w:t>NetBrain</w:t>
            </w:r>
          </w:p>
        </w:tc>
        <w:tc>
          <w:tcPr>
            <w:tcW w:w="2160" w:type="dxa"/>
          </w:tcPr>
          <w:p w14:paraId="07600997" w14:textId="49408D7B" w:rsidR="00BD1FF5" w:rsidRDefault="00BD1FF5" w:rsidP="00283EF0">
            <w:r>
              <w:t xml:space="preserve">Cloud </w:t>
            </w:r>
          </w:p>
        </w:tc>
        <w:tc>
          <w:tcPr>
            <w:tcW w:w="2250" w:type="dxa"/>
          </w:tcPr>
          <w:p w14:paraId="0A5C8F5F" w14:textId="453C3488" w:rsidR="00BD1FF5" w:rsidRDefault="00BD1FF5" w:rsidP="00283EF0">
            <w:r>
              <w:t>HTTP/HTTPS</w:t>
            </w:r>
          </w:p>
        </w:tc>
      </w:tr>
    </w:tbl>
    <w:p w14:paraId="6382E62E" w14:textId="77777777" w:rsidR="004535B0" w:rsidRDefault="004535B0" w:rsidP="005C21C4">
      <w:pPr>
        <w:pStyle w:val="Heading2"/>
      </w:pPr>
    </w:p>
    <w:p w14:paraId="5CCF29D4" w14:textId="27B2D439" w:rsidR="005C21C4" w:rsidRDefault="00E66878" w:rsidP="00283EF0">
      <w:pPr>
        <w:pStyle w:val="Heading2"/>
        <w:spacing w:before="100" w:beforeAutospacing="1" w:after="100" w:afterAutospacing="1"/>
      </w:pPr>
      <w:bookmarkStart w:id="6" w:name="_Toc46828669"/>
      <w:r>
        <w:t xml:space="preserve">2.4 </w:t>
      </w:r>
      <w:r w:rsidR="004535B0">
        <w:t>Device Hostname</w:t>
      </w:r>
      <w:bookmarkEnd w:id="6"/>
    </w:p>
    <w:p w14:paraId="691A7E74" w14:textId="5D09EDEE" w:rsidR="004535B0" w:rsidRPr="004535B0" w:rsidRDefault="004535B0" w:rsidP="004535B0">
      <w:r w:rsidRPr="004535B0">
        <w:t xml:space="preserve">Hostnames of devices in </w:t>
      </w:r>
      <w:r>
        <w:t>ServiceNow</w:t>
      </w:r>
      <w:r w:rsidRPr="004535B0">
        <w:t xml:space="preserve"> match the hostnames in NetBrain.</w:t>
      </w:r>
    </w:p>
    <w:p w14:paraId="71A5F6BD" w14:textId="695827F4" w:rsidR="002E032A" w:rsidRDefault="001F7B0E" w:rsidP="00A577B0">
      <w:pPr>
        <w:pStyle w:val="Heading1"/>
        <w:numPr>
          <w:ilvl w:val="0"/>
          <w:numId w:val="18"/>
        </w:numPr>
        <w:spacing w:before="100" w:beforeAutospacing="1" w:after="100" w:afterAutospacing="1"/>
        <w:rPr>
          <w:b/>
        </w:rPr>
      </w:pPr>
      <w:bookmarkStart w:id="7" w:name="_Toc46828670"/>
      <w:bookmarkStart w:id="8" w:name="_Hlk20486818"/>
      <w:r>
        <w:rPr>
          <w:b/>
        </w:rPr>
        <w:t xml:space="preserve">Deployment </w:t>
      </w:r>
      <w:r w:rsidR="00BE0ABF">
        <w:rPr>
          <w:b/>
        </w:rPr>
        <w:t xml:space="preserve">in </w:t>
      </w:r>
      <w:r>
        <w:rPr>
          <w:b/>
        </w:rPr>
        <w:t>ServiceNow</w:t>
      </w:r>
      <w:bookmarkEnd w:id="7"/>
    </w:p>
    <w:p w14:paraId="45D3C891" w14:textId="167BB473" w:rsidR="00BE0ABF" w:rsidRPr="00821DAF" w:rsidRDefault="00E66878" w:rsidP="00F86922">
      <w:pPr>
        <w:pStyle w:val="Heading2"/>
        <w:spacing w:before="100" w:beforeAutospacing="1" w:after="100" w:afterAutospacing="1"/>
      </w:pPr>
      <w:bookmarkStart w:id="9" w:name="_Toc46828671"/>
      <w:bookmarkEnd w:id="8"/>
      <w:r>
        <w:t xml:space="preserve">3.1 </w:t>
      </w:r>
      <w:r w:rsidR="00BE0ABF" w:rsidRPr="00821DAF">
        <w:t>Create a new field in ServiceNow Change Request Table</w:t>
      </w:r>
      <w:bookmarkEnd w:id="9"/>
    </w:p>
    <w:p w14:paraId="32F2A6F2" w14:textId="51C3FDF8" w:rsidR="00BE0ABF" w:rsidRDefault="00BE0ABF" w:rsidP="00BE0ABF">
      <w:r>
        <w:t xml:space="preserve">NetBrain is using the unique Runbook ID to bind NetBrain Change Management </w:t>
      </w:r>
      <w:r w:rsidR="00227868">
        <w:t>Runbook</w:t>
      </w:r>
      <w:r>
        <w:t xml:space="preserve"> and ServiceNow Change request ticket. </w:t>
      </w:r>
      <w:r w:rsidR="00227868">
        <w:t xml:space="preserve">So that, NetBrain </w:t>
      </w:r>
      <w:r w:rsidR="00C47780">
        <w:t xml:space="preserve">requires </w:t>
      </w:r>
      <w:r w:rsidR="00227868">
        <w:t>a new f</w:t>
      </w:r>
      <w:r w:rsidR="00F219B2">
        <w:t>iel</w:t>
      </w:r>
      <w:r w:rsidR="00227868">
        <w:t>d in ServiceNow Change Request table to save Runbook ID.</w:t>
      </w:r>
    </w:p>
    <w:p w14:paraId="26DAC5DC" w14:textId="69FC7BC5" w:rsidR="00227868" w:rsidRDefault="00C47780" w:rsidP="00A577B0">
      <w:pPr>
        <w:pStyle w:val="ListParagraph"/>
        <w:numPr>
          <w:ilvl w:val="0"/>
          <w:numId w:val="2"/>
        </w:numPr>
      </w:pPr>
      <w:r>
        <w:t>Search “</w:t>
      </w:r>
      <w:r w:rsidRPr="00C47780">
        <w:rPr>
          <w:b/>
          <w:bCs/>
        </w:rPr>
        <w:t>System Definition - Tables</w:t>
      </w:r>
      <w:r>
        <w:t xml:space="preserve">” In ServiceNow navigation bar, click it to get </w:t>
      </w:r>
      <w:r w:rsidR="00821DAF">
        <w:t>table</w:t>
      </w:r>
      <w:r>
        <w:t xml:space="preserve"> list on right </w:t>
      </w:r>
      <w:r w:rsidR="007F0653">
        <w:t>panel</w:t>
      </w:r>
      <w:r>
        <w:t xml:space="preserve"> </w:t>
      </w:r>
    </w:p>
    <w:p w14:paraId="23EF7B49" w14:textId="5B5A6969" w:rsidR="00C47780" w:rsidRDefault="00C47780" w:rsidP="00A577B0">
      <w:pPr>
        <w:pStyle w:val="ListParagraph"/>
        <w:numPr>
          <w:ilvl w:val="0"/>
          <w:numId w:val="2"/>
        </w:numPr>
      </w:pPr>
      <w:r>
        <w:t>Search the table name “</w:t>
      </w:r>
      <w:r w:rsidRPr="003F0BF3">
        <w:rPr>
          <w:b/>
          <w:bCs/>
        </w:rPr>
        <w:t>Change Request</w:t>
      </w:r>
      <w:r>
        <w:t>” and then click it</w:t>
      </w:r>
    </w:p>
    <w:p w14:paraId="64DC663D" w14:textId="3C9FD926" w:rsidR="00E1429C" w:rsidRDefault="00C47780" w:rsidP="00A577B0">
      <w:pPr>
        <w:pStyle w:val="ListParagraph"/>
        <w:numPr>
          <w:ilvl w:val="0"/>
          <w:numId w:val="2"/>
        </w:numPr>
      </w:pPr>
      <w:r>
        <w:t>Under the “</w:t>
      </w:r>
      <w:r w:rsidRPr="00C47780">
        <w:rPr>
          <w:b/>
          <w:bCs/>
        </w:rPr>
        <w:t>Columns</w:t>
      </w:r>
      <w:r>
        <w:t>” Tag, click “</w:t>
      </w:r>
      <w:r w:rsidRPr="002F0E41">
        <w:rPr>
          <w:b/>
          <w:bCs/>
        </w:rPr>
        <w:t>New</w:t>
      </w:r>
      <w:r>
        <w:t>” to create a n</w:t>
      </w:r>
      <w:r w:rsidR="00E1429C">
        <w:t>ew field</w:t>
      </w:r>
    </w:p>
    <w:p w14:paraId="0269EB5F" w14:textId="77777777" w:rsidR="00E1429C" w:rsidRDefault="00E1429C" w:rsidP="00A577B0">
      <w:pPr>
        <w:pStyle w:val="ListParagraph"/>
        <w:numPr>
          <w:ilvl w:val="0"/>
          <w:numId w:val="2"/>
        </w:numPr>
      </w:pPr>
      <w:r>
        <w:t>Provide following information to create a new field:</w:t>
      </w:r>
    </w:p>
    <w:p w14:paraId="7272BDA6" w14:textId="26BB86C5" w:rsidR="00C47780" w:rsidRPr="00E1429C" w:rsidRDefault="00E1429C" w:rsidP="00A577B0">
      <w:pPr>
        <w:pStyle w:val="ListParagraph"/>
        <w:numPr>
          <w:ilvl w:val="0"/>
          <w:numId w:val="3"/>
        </w:numPr>
      </w:pPr>
      <w:r>
        <w:t xml:space="preserve">Table: Change </w:t>
      </w:r>
      <w:r w:rsidRPr="00E1429C">
        <w:rPr>
          <w:b/>
          <w:bCs/>
        </w:rPr>
        <w:t>Request[change_request]</w:t>
      </w:r>
    </w:p>
    <w:p w14:paraId="032DE94B" w14:textId="756EC7C9" w:rsidR="00E1429C" w:rsidRDefault="00E1429C" w:rsidP="00A577B0">
      <w:pPr>
        <w:pStyle w:val="ListParagraph"/>
        <w:numPr>
          <w:ilvl w:val="0"/>
          <w:numId w:val="3"/>
        </w:numPr>
      </w:pPr>
      <w:r w:rsidRPr="00E1429C">
        <w:t>Type:</w:t>
      </w:r>
      <w:r>
        <w:rPr>
          <w:b/>
          <w:bCs/>
        </w:rPr>
        <w:t xml:space="preserve"> String</w:t>
      </w:r>
    </w:p>
    <w:p w14:paraId="6833829A" w14:textId="043652B1" w:rsidR="00E1429C" w:rsidRPr="00E1429C" w:rsidRDefault="00E1429C" w:rsidP="00A577B0">
      <w:pPr>
        <w:pStyle w:val="ListParagraph"/>
        <w:numPr>
          <w:ilvl w:val="0"/>
          <w:numId w:val="3"/>
        </w:numPr>
      </w:pPr>
      <w:r>
        <w:t xml:space="preserve">Column label: </w:t>
      </w:r>
      <w:r w:rsidRPr="00E1429C">
        <w:rPr>
          <w:b/>
          <w:bCs/>
        </w:rPr>
        <w:t>NetBrain CM ID</w:t>
      </w:r>
    </w:p>
    <w:p w14:paraId="330F0A85" w14:textId="306775D0" w:rsidR="00E1429C" w:rsidRDefault="00E1429C" w:rsidP="00A577B0">
      <w:pPr>
        <w:pStyle w:val="ListParagraph"/>
        <w:numPr>
          <w:ilvl w:val="0"/>
          <w:numId w:val="3"/>
        </w:numPr>
      </w:pPr>
      <w:r w:rsidRPr="00E1429C">
        <w:t>Colu</w:t>
      </w:r>
      <w:r>
        <w:t xml:space="preserve">mn name: </w:t>
      </w:r>
      <w:r w:rsidRPr="00E1429C">
        <w:rPr>
          <w:b/>
          <w:bCs/>
        </w:rPr>
        <w:t>u_netbrain_cm_id</w:t>
      </w:r>
      <w:r>
        <w:t xml:space="preserve"> (It will be auto generated)</w:t>
      </w:r>
    </w:p>
    <w:p w14:paraId="0C1F79E5" w14:textId="39853290" w:rsidR="00E1429C" w:rsidRDefault="00E1429C" w:rsidP="00A577B0">
      <w:pPr>
        <w:pStyle w:val="ListParagraph"/>
        <w:numPr>
          <w:ilvl w:val="0"/>
          <w:numId w:val="3"/>
        </w:numPr>
      </w:pPr>
      <w:r>
        <w:t xml:space="preserve">Max length: </w:t>
      </w:r>
      <w:r w:rsidRPr="002F0E41">
        <w:rPr>
          <w:b/>
          <w:bCs/>
        </w:rPr>
        <w:t>100</w:t>
      </w:r>
    </w:p>
    <w:p w14:paraId="7F955A3E" w14:textId="3A03D742" w:rsidR="00BE0ABF" w:rsidRPr="003F0BF3" w:rsidRDefault="00293B7F" w:rsidP="00BE0ABF">
      <w:pPr>
        <w:pStyle w:val="ListParagraph"/>
        <w:numPr>
          <w:ilvl w:val="0"/>
          <w:numId w:val="3"/>
        </w:numPr>
      </w:pPr>
      <w:r>
        <w:t>Active: check the checkbox</w:t>
      </w:r>
    </w:p>
    <w:p w14:paraId="5BEC478F" w14:textId="7153085D" w:rsidR="00A130F6" w:rsidRDefault="00E66878" w:rsidP="00F86922">
      <w:pPr>
        <w:pStyle w:val="Heading2"/>
        <w:spacing w:before="100" w:beforeAutospacing="1" w:after="100" w:afterAutospacing="1"/>
      </w:pPr>
      <w:bookmarkStart w:id="10" w:name="_Toc46828672"/>
      <w:r>
        <w:t xml:space="preserve">3.2 </w:t>
      </w:r>
      <w:r w:rsidR="00AE40AB" w:rsidRPr="00821DAF">
        <w:t>C</w:t>
      </w:r>
      <w:r w:rsidR="00AE40AB" w:rsidRPr="00821DAF">
        <w:rPr>
          <w:rFonts w:hint="eastAsia"/>
          <w:lang w:eastAsia="zh-CN"/>
        </w:rPr>
        <w:t>rea</w:t>
      </w:r>
      <w:r w:rsidR="00AE40AB" w:rsidRPr="00821DAF">
        <w:t xml:space="preserve">te </w:t>
      </w:r>
      <w:r w:rsidR="00A130F6" w:rsidRPr="00821DAF">
        <w:t>Business Rules in ServiceNow</w:t>
      </w:r>
      <w:bookmarkEnd w:id="10"/>
    </w:p>
    <w:p w14:paraId="12A1D21B" w14:textId="7F7FDCB5" w:rsidR="006D0FF5" w:rsidRPr="006D0FF5" w:rsidRDefault="006D0FF5" w:rsidP="006D0FF5">
      <w:r>
        <w:t xml:space="preserve">In this step, ServiceNow admin need to create two Business Rules in order to bind NetBrain Runbook to the ServiceNow ticket and update the </w:t>
      </w:r>
      <w:r w:rsidR="003F0BF3">
        <w:t>Change request decision to NetBrain.</w:t>
      </w:r>
    </w:p>
    <w:p w14:paraId="408579AD" w14:textId="251B305C" w:rsidR="00821DAF" w:rsidRDefault="00E66878" w:rsidP="00F86922">
      <w:pPr>
        <w:pStyle w:val="Heading4"/>
        <w:spacing w:before="100" w:beforeAutospacing="1" w:after="100" w:afterAutospacing="1"/>
      </w:pPr>
      <w:r>
        <w:t xml:space="preserve">3.2.1 </w:t>
      </w:r>
      <w:r w:rsidR="00821DAF" w:rsidRPr="00E66878">
        <w:rPr>
          <w:rStyle w:val="Heading3Char"/>
        </w:rPr>
        <w:t xml:space="preserve">Create a Business Rule to Bind NetBrain Change Management </w:t>
      </w:r>
      <w:r w:rsidR="00D80BEA" w:rsidRPr="00E66878">
        <w:rPr>
          <w:rStyle w:val="Heading3Char"/>
        </w:rPr>
        <w:t xml:space="preserve">Approval </w:t>
      </w:r>
      <w:r w:rsidR="00821DAF" w:rsidRPr="00E66878">
        <w:rPr>
          <w:rStyle w:val="Heading3Char"/>
        </w:rPr>
        <w:t>Runbook to ServiceNow Change Request ticket</w:t>
      </w:r>
    </w:p>
    <w:p w14:paraId="6A871687" w14:textId="148B3C95" w:rsidR="00821DAF" w:rsidRDefault="00821DAF" w:rsidP="00A577B0">
      <w:pPr>
        <w:pStyle w:val="ListParagraph"/>
        <w:numPr>
          <w:ilvl w:val="0"/>
          <w:numId w:val="4"/>
        </w:numPr>
      </w:pPr>
      <w:r>
        <w:t>Search “</w:t>
      </w:r>
      <w:r w:rsidRPr="00821DAF">
        <w:rPr>
          <w:b/>
          <w:bCs/>
        </w:rPr>
        <w:t>System Definition – Business Rules</w:t>
      </w:r>
      <w:r>
        <w:t>” in ServiceNow navigation bar</w:t>
      </w:r>
    </w:p>
    <w:p w14:paraId="6A74627B" w14:textId="701FF1C6" w:rsidR="00821DAF" w:rsidRDefault="00821DAF" w:rsidP="00A577B0">
      <w:pPr>
        <w:pStyle w:val="ListParagraph"/>
        <w:numPr>
          <w:ilvl w:val="0"/>
          <w:numId w:val="4"/>
        </w:numPr>
      </w:pPr>
      <w:r>
        <w:t>Click “</w:t>
      </w:r>
      <w:r w:rsidRPr="00821DAF">
        <w:rPr>
          <w:b/>
          <w:bCs/>
        </w:rPr>
        <w:t>New</w:t>
      </w:r>
      <w:r>
        <w:t>” button on under the Business Rules lis</w:t>
      </w:r>
      <w:r w:rsidR="000061C1">
        <w:t>t</w:t>
      </w:r>
    </w:p>
    <w:p w14:paraId="4B51A603" w14:textId="1D87DFB0" w:rsidR="00821DAF" w:rsidRDefault="000061C1" w:rsidP="00A577B0">
      <w:pPr>
        <w:pStyle w:val="ListParagraph"/>
        <w:numPr>
          <w:ilvl w:val="0"/>
          <w:numId w:val="4"/>
        </w:numPr>
      </w:pPr>
      <w:r>
        <w:t>Provide following information to</w:t>
      </w:r>
      <w:r w:rsidR="00A17AE2">
        <w:t xml:space="preserve"> create a new rule:</w:t>
      </w:r>
    </w:p>
    <w:p w14:paraId="009D14B2" w14:textId="1591B5D5" w:rsidR="00A17AE2" w:rsidRDefault="00A17AE2" w:rsidP="00A577B0">
      <w:pPr>
        <w:pStyle w:val="ListParagraph"/>
        <w:numPr>
          <w:ilvl w:val="0"/>
          <w:numId w:val="5"/>
        </w:numPr>
      </w:pPr>
      <w:r>
        <w:t xml:space="preserve">Name: </w:t>
      </w:r>
      <w:r w:rsidRPr="00A17AE2">
        <w:rPr>
          <w:b/>
          <w:bCs/>
        </w:rPr>
        <w:t>NetBrain CM Bind</w:t>
      </w:r>
    </w:p>
    <w:p w14:paraId="5DA12C55" w14:textId="3A0E53D1" w:rsidR="00A17AE2" w:rsidRPr="00A17AE2" w:rsidRDefault="00A17AE2" w:rsidP="00A577B0">
      <w:pPr>
        <w:pStyle w:val="ListParagraph"/>
        <w:numPr>
          <w:ilvl w:val="0"/>
          <w:numId w:val="5"/>
        </w:numPr>
      </w:pPr>
      <w:r>
        <w:t xml:space="preserve">Table: Change </w:t>
      </w:r>
      <w:r w:rsidRPr="00E1429C">
        <w:rPr>
          <w:b/>
          <w:bCs/>
        </w:rPr>
        <w:t>Request[change_request]</w:t>
      </w:r>
    </w:p>
    <w:p w14:paraId="3DDC3A96" w14:textId="77777777" w:rsidR="004B252D" w:rsidRDefault="00A17AE2" w:rsidP="004B252D">
      <w:pPr>
        <w:pStyle w:val="ListParagraph"/>
        <w:numPr>
          <w:ilvl w:val="0"/>
          <w:numId w:val="5"/>
        </w:numPr>
      </w:pPr>
      <w:r>
        <w:t>Active: check the checkbox</w:t>
      </w:r>
    </w:p>
    <w:p w14:paraId="55BFD006" w14:textId="5E069703" w:rsidR="00A17AE2" w:rsidRPr="00E1429C" w:rsidRDefault="00A17AE2" w:rsidP="004B252D">
      <w:pPr>
        <w:pStyle w:val="ListParagraph"/>
        <w:numPr>
          <w:ilvl w:val="0"/>
          <w:numId w:val="5"/>
        </w:numPr>
      </w:pPr>
      <w:r>
        <w:t>Advance: check the checkbox</w:t>
      </w:r>
    </w:p>
    <w:p w14:paraId="42F24988" w14:textId="77777777" w:rsidR="00D80BEA" w:rsidRDefault="00D80BEA" w:rsidP="00A577B0">
      <w:pPr>
        <w:pStyle w:val="ListParagraph"/>
        <w:numPr>
          <w:ilvl w:val="0"/>
          <w:numId w:val="3"/>
        </w:numPr>
      </w:pPr>
      <w:r>
        <w:t>Under the “</w:t>
      </w:r>
      <w:r w:rsidRPr="00D80BEA">
        <w:rPr>
          <w:b/>
          <w:bCs/>
        </w:rPr>
        <w:t>When to run</w:t>
      </w:r>
      <w:r>
        <w:t xml:space="preserve">” tag </w:t>
      </w:r>
    </w:p>
    <w:p w14:paraId="2CECF2A4" w14:textId="29B275A5" w:rsidR="00A17AE2" w:rsidRDefault="00A17AE2" w:rsidP="00A577B0">
      <w:pPr>
        <w:pStyle w:val="ListParagraph"/>
        <w:numPr>
          <w:ilvl w:val="0"/>
          <w:numId w:val="6"/>
        </w:numPr>
      </w:pPr>
      <w:r>
        <w:lastRenderedPageBreak/>
        <w:t xml:space="preserve">When: </w:t>
      </w:r>
      <w:r w:rsidRPr="00F86922">
        <w:rPr>
          <w:b/>
          <w:bCs/>
        </w:rPr>
        <w:t>after</w:t>
      </w:r>
    </w:p>
    <w:p w14:paraId="3E57F78F" w14:textId="19F5A9B8" w:rsidR="00A17AE2" w:rsidRDefault="00A17AE2" w:rsidP="00A577B0">
      <w:pPr>
        <w:pStyle w:val="ListParagraph"/>
        <w:numPr>
          <w:ilvl w:val="0"/>
          <w:numId w:val="6"/>
        </w:numPr>
      </w:pPr>
      <w:r>
        <w:t xml:space="preserve">Order: </w:t>
      </w:r>
      <w:r w:rsidRPr="00F86922">
        <w:rPr>
          <w:b/>
          <w:bCs/>
        </w:rPr>
        <w:t>100</w:t>
      </w:r>
    </w:p>
    <w:p w14:paraId="46433894" w14:textId="591DBF74" w:rsidR="00A17AE2" w:rsidRDefault="00A17AE2" w:rsidP="00A577B0">
      <w:pPr>
        <w:pStyle w:val="ListParagraph"/>
        <w:numPr>
          <w:ilvl w:val="0"/>
          <w:numId w:val="6"/>
        </w:numPr>
      </w:pPr>
      <w:r>
        <w:t>Insert: check the checkbox</w:t>
      </w:r>
    </w:p>
    <w:p w14:paraId="6546B801" w14:textId="3999FC16" w:rsidR="00A17AE2" w:rsidRDefault="00A17AE2" w:rsidP="00A577B0">
      <w:pPr>
        <w:pStyle w:val="ListParagraph"/>
        <w:numPr>
          <w:ilvl w:val="0"/>
          <w:numId w:val="6"/>
        </w:numPr>
        <w:rPr>
          <w:b/>
          <w:bCs/>
        </w:rPr>
      </w:pPr>
      <w:r>
        <w:t xml:space="preserve">Filter Conditions: </w:t>
      </w:r>
      <w:r w:rsidRPr="00A17AE2">
        <w:rPr>
          <w:b/>
          <w:bCs/>
        </w:rPr>
        <w:t>NetBrain CM ID</w:t>
      </w:r>
      <w:r>
        <w:t xml:space="preserve"> </w:t>
      </w:r>
      <w:r w:rsidRPr="00A17AE2">
        <w:rPr>
          <w:b/>
          <w:bCs/>
        </w:rPr>
        <w:t>is not empty</w:t>
      </w:r>
    </w:p>
    <w:p w14:paraId="6368A817" w14:textId="24D6B79E" w:rsidR="00A17AE2" w:rsidRDefault="00A17AE2" w:rsidP="00A17AE2">
      <w:pPr>
        <w:pStyle w:val="ListParagraph"/>
        <w:ind w:left="2160"/>
        <w:rPr>
          <w:b/>
          <w:bCs/>
        </w:rPr>
      </w:pPr>
      <w:r>
        <w:rPr>
          <w:noProof/>
        </w:rPr>
        <w:drawing>
          <wp:inline distT="0" distB="0" distL="0" distR="0" wp14:anchorId="0B1AF1DF" wp14:editId="493F84CE">
            <wp:extent cx="4933620" cy="24410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8905" cy="2478339"/>
                    </a:xfrm>
                    <a:prstGeom prst="rect">
                      <a:avLst/>
                    </a:prstGeom>
                  </pic:spPr>
                </pic:pic>
              </a:graphicData>
            </a:graphic>
          </wp:inline>
        </w:drawing>
      </w:r>
    </w:p>
    <w:p w14:paraId="2CD5C9FA" w14:textId="69CE92D0" w:rsidR="00D80BEA" w:rsidRDefault="00D80BEA" w:rsidP="00A577B0">
      <w:pPr>
        <w:pStyle w:val="ListParagraph"/>
        <w:numPr>
          <w:ilvl w:val="0"/>
          <w:numId w:val="5"/>
        </w:numPr>
      </w:pPr>
      <w:r>
        <w:t>Under the “</w:t>
      </w:r>
      <w:r w:rsidR="00A17AE2" w:rsidRPr="00D80BEA">
        <w:rPr>
          <w:b/>
          <w:bCs/>
        </w:rPr>
        <w:t>Advance</w:t>
      </w:r>
      <w:r>
        <w:t>” tag</w:t>
      </w:r>
      <w:r w:rsidR="00A17AE2">
        <w:rPr>
          <w:b/>
          <w:bCs/>
        </w:rPr>
        <w:t xml:space="preserve">: </w:t>
      </w:r>
      <w:r>
        <w:t>Copy the code</w:t>
      </w:r>
      <w:r>
        <w:rPr>
          <w:b/>
          <w:bCs/>
        </w:rPr>
        <w:t xml:space="preserve"> </w:t>
      </w:r>
      <w:r w:rsidRPr="00A17AE2">
        <w:rPr>
          <w:b/>
          <w:bCs/>
        </w:rPr>
        <w:t>NetBrain CM Bind</w:t>
      </w:r>
      <w:r>
        <w:rPr>
          <w:b/>
          <w:bCs/>
        </w:rPr>
        <w:t xml:space="preserve">.js </w:t>
      </w:r>
      <w:r w:rsidRPr="00D80BEA">
        <w:t>from</w:t>
      </w:r>
      <w:r>
        <w:rPr>
          <w:b/>
          <w:bCs/>
        </w:rPr>
        <w:t xml:space="preserve"> </w:t>
      </w:r>
      <w:r w:rsidRPr="00D80BEA">
        <w:t>GitHub</w:t>
      </w:r>
      <w:r>
        <w:t xml:space="preserve"> and paste it in here.</w:t>
      </w:r>
      <w:r w:rsidRPr="00D80BEA">
        <w:t xml:space="preserve"> </w:t>
      </w:r>
    </w:p>
    <w:p w14:paraId="50EC033A" w14:textId="77777777" w:rsidR="00D80BEA" w:rsidRDefault="00D80BEA" w:rsidP="00D80BEA">
      <w:pPr>
        <w:pStyle w:val="ListParagraph"/>
        <w:ind w:left="1440"/>
      </w:pPr>
    </w:p>
    <w:p w14:paraId="72C68E86" w14:textId="564313E6" w:rsidR="00D80BEA" w:rsidRPr="00E66878" w:rsidRDefault="00E66878" w:rsidP="004B252D">
      <w:pPr>
        <w:pStyle w:val="Heading4"/>
        <w:spacing w:before="100" w:beforeAutospacing="1" w:after="100" w:afterAutospacing="1"/>
        <w:rPr>
          <w:rStyle w:val="Heading3Char"/>
        </w:rPr>
      </w:pPr>
      <w:r>
        <w:t xml:space="preserve">3.2.2 </w:t>
      </w:r>
      <w:r w:rsidR="00D80BEA" w:rsidRPr="00E66878">
        <w:rPr>
          <w:rStyle w:val="Heading3Char"/>
        </w:rPr>
        <w:t>Create a Business Rule to update NetBrain Change Management Approval Runbook Decision</w:t>
      </w:r>
    </w:p>
    <w:p w14:paraId="0BFD3603" w14:textId="77777777" w:rsidR="00D80BEA" w:rsidRDefault="00D80BEA" w:rsidP="00A577B0">
      <w:pPr>
        <w:pStyle w:val="ListParagraph"/>
        <w:numPr>
          <w:ilvl w:val="0"/>
          <w:numId w:val="7"/>
        </w:numPr>
      </w:pPr>
      <w:r>
        <w:t>Search “</w:t>
      </w:r>
      <w:r w:rsidRPr="00821DAF">
        <w:rPr>
          <w:b/>
          <w:bCs/>
        </w:rPr>
        <w:t>System Definition – Business Rules</w:t>
      </w:r>
      <w:r>
        <w:t>” in ServiceNow navigation bar</w:t>
      </w:r>
    </w:p>
    <w:p w14:paraId="0C0DC5B1" w14:textId="77777777" w:rsidR="00D80BEA" w:rsidRDefault="00D80BEA" w:rsidP="00A577B0">
      <w:pPr>
        <w:pStyle w:val="ListParagraph"/>
        <w:numPr>
          <w:ilvl w:val="0"/>
          <w:numId w:val="7"/>
        </w:numPr>
      </w:pPr>
      <w:r>
        <w:t>Click “</w:t>
      </w:r>
      <w:r w:rsidRPr="00821DAF">
        <w:rPr>
          <w:b/>
          <w:bCs/>
        </w:rPr>
        <w:t>New</w:t>
      </w:r>
      <w:r>
        <w:t>” button on under the Business Rules list</w:t>
      </w:r>
    </w:p>
    <w:p w14:paraId="0765DE69" w14:textId="77777777" w:rsidR="00D80BEA" w:rsidRDefault="00D80BEA" w:rsidP="00A577B0">
      <w:pPr>
        <w:pStyle w:val="ListParagraph"/>
        <w:numPr>
          <w:ilvl w:val="0"/>
          <w:numId w:val="7"/>
        </w:numPr>
      </w:pPr>
      <w:r>
        <w:t>Provide following information to create a new rule:</w:t>
      </w:r>
    </w:p>
    <w:p w14:paraId="6A122414" w14:textId="225F5A96" w:rsidR="00D80BEA" w:rsidRDefault="00D80BEA" w:rsidP="00A577B0">
      <w:pPr>
        <w:pStyle w:val="ListParagraph"/>
        <w:numPr>
          <w:ilvl w:val="0"/>
          <w:numId w:val="5"/>
        </w:numPr>
      </w:pPr>
      <w:r>
        <w:t xml:space="preserve">Name: </w:t>
      </w:r>
      <w:r w:rsidRPr="00A17AE2">
        <w:rPr>
          <w:b/>
          <w:bCs/>
        </w:rPr>
        <w:t xml:space="preserve">NetBrain CM </w:t>
      </w:r>
      <w:r>
        <w:rPr>
          <w:b/>
          <w:bCs/>
        </w:rPr>
        <w:t>Update</w:t>
      </w:r>
    </w:p>
    <w:p w14:paraId="54FF0D79" w14:textId="77777777" w:rsidR="00D80BEA" w:rsidRPr="00A17AE2" w:rsidRDefault="00D80BEA" w:rsidP="00A577B0">
      <w:pPr>
        <w:pStyle w:val="ListParagraph"/>
        <w:numPr>
          <w:ilvl w:val="0"/>
          <w:numId w:val="5"/>
        </w:numPr>
      </w:pPr>
      <w:r>
        <w:t xml:space="preserve">Table: Change </w:t>
      </w:r>
      <w:r w:rsidRPr="00E1429C">
        <w:rPr>
          <w:b/>
          <w:bCs/>
        </w:rPr>
        <w:t>Request[change_request]</w:t>
      </w:r>
    </w:p>
    <w:p w14:paraId="17A191EB" w14:textId="77777777" w:rsidR="000F6C52" w:rsidRDefault="00D80BEA" w:rsidP="000F6C52">
      <w:pPr>
        <w:pStyle w:val="ListParagraph"/>
        <w:numPr>
          <w:ilvl w:val="0"/>
          <w:numId w:val="5"/>
        </w:numPr>
      </w:pPr>
      <w:r>
        <w:t>Active: check the checkbox</w:t>
      </w:r>
    </w:p>
    <w:p w14:paraId="4C0156D7" w14:textId="2AC661C5" w:rsidR="00D80BEA" w:rsidRPr="00E1429C" w:rsidRDefault="00D80BEA" w:rsidP="000F6C52">
      <w:pPr>
        <w:pStyle w:val="ListParagraph"/>
        <w:numPr>
          <w:ilvl w:val="0"/>
          <w:numId w:val="5"/>
        </w:numPr>
      </w:pPr>
      <w:r>
        <w:t>Advance: check the checkbox</w:t>
      </w:r>
    </w:p>
    <w:p w14:paraId="6A6D4CB8" w14:textId="3DB3D602" w:rsidR="00D80BEA" w:rsidRDefault="00D80BEA" w:rsidP="00A577B0">
      <w:pPr>
        <w:pStyle w:val="ListParagraph"/>
        <w:numPr>
          <w:ilvl w:val="0"/>
          <w:numId w:val="5"/>
        </w:numPr>
      </w:pPr>
      <w:r>
        <w:t>Under the “</w:t>
      </w:r>
      <w:r w:rsidRPr="000F6C52">
        <w:rPr>
          <w:b/>
          <w:bCs/>
        </w:rPr>
        <w:t>When to run</w:t>
      </w:r>
      <w:r>
        <w:t xml:space="preserve">” tag </w:t>
      </w:r>
    </w:p>
    <w:p w14:paraId="7E252E25" w14:textId="233CABA3" w:rsidR="00D80BEA" w:rsidRDefault="00D80BEA" w:rsidP="00A577B0">
      <w:pPr>
        <w:pStyle w:val="ListParagraph"/>
        <w:numPr>
          <w:ilvl w:val="0"/>
          <w:numId w:val="6"/>
        </w:numPr>
      </w:pPr>
      <w:r>
        <w:t xml:space="preserve">When: </w:t>
      </w:r>
      <w:r w:rsidRPr="000F6C52">
        <w:rPr>
          <w:b/>
          <w:bCs/>
        </w:rPr>
        <w:t>before</w:t>
      </w:r>
    </w:p>
    <w:p w14:paraId="73683295" w14:textId="77777777" w:rsidR="00D80BEA" w:rsidRDefault="00D80BEA" w:rsidP="00A577B0">
      <w:pPr>
        <w:pStyle w:val="ListParagraph"/>
        <w:numPr>
          <w:ilvl w:val="0"/>
          <w:numId w:val="6"/>
        </w:numPr>
      </w:pPr>
      <w:r>
        <w:t xml:space="preserve">Order: </w:t>
      </w:r>
      <w:r w:rsidRPr="000F6C52">
        <w:rPr>
          <w:b/>
          <w:bCs/>
        </w:rPr>
        <w:t>100</w:t>
      </w:r>
    </w:p>
    <w:p w14:paraId="7F6962C1" w14:textId="052B359B" w:rsidR="00D80BEA" w:rsidRDefault="00D80BEA" w:rsidP="00A577B0">
      <w:pPr>
        <w:pStyle w:val="ListParagraph"/>
        <w:numPr>
          <w:ilvl w:val="0"/>
          <w:numId w:val="6"/>
        </w:numPr>
      </w:pPr>
      <w:r>
        <w:t>Update: check the checkbox</w:t>
      </w:r>
    </w:p>
    <w:p w14:paraId="08FE8439" w14:textId="58779C09" w:rsidR="00D80BEA" w:rsidRDefault="00D80BEA" w:rsidP="00A577B0">
      <w:pPr>
        <w:pStyle w:val="ListParagraph"/>
        <w:numPr>
          <w:ilvl w:val="0"/>
          <w:numId w:val="6"/>
        </w:numPr>
        <w:rPr>
          <w:b/>
          <w:bCs/>
        </w:rPr>
      </w:pPr>
      <w:r>
        <w:t xml:space="preserve">Filter Conditions: </w:t>
      </w:r>
      <w:r w:rsidR="002F0E41">
        <w:rPr>
          <w:b/>
          <w:bCs/>
        </w:rPr>
        <w:t>Approval changes</w:t>
      </w:r>
    </w:p>
    <w:p w14:paraId="7FA9FD9A" w14:textId="5551B734" w:rsidR="002F0E41" w:rsidRDefault="002F0E41" w:rsidP="000F6C52">
      <w:pPr>
        <w:pStyle w:val="ListParagraph"/>
        <w:ind w:left="2160"/>
        <w:rPr>
          <w:b/>
          <w:bCs/>
        </w:rPr>
      </w:pPr>
      <w:r>
        <w:rPr>
          <w:noProof/>
        </w:rPr>
        <w:drawing>
          <wp:inline distT="0" distB="0" distL="0" distR="0" wp14:anchorId="3AEE1D1C" wp14:editId="3CC4FAEE">
            <wp:extent cx="4254500" cy="21478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182" cy="2180477"/>
                    </a:xfrm>
                    <a:prstGeom prst="rect">
                      <a:avLst/>
                    </a:prstGeom>
                  </pic:spPr>
                </pic:pic>
              </a:graphicData>
            </a:graphic>
          </wp:inline>
        </w:drawing>
      </w:r>
    </w:p>
    <w:p w14:paraId="272326CC" w14:textId="65B42378" w:rsidR="00D80BEA" w:rsidRDefault="00D80BEA" w:rsidP="00D80BEA">
      <w:pPr>
        <w:pStyle w:val="ListParagraph"/>
        <w:ind w:left="2160"/>
        <w:rPr>
          <w:b/>
          <w:bCs/>
        </w:rPr>
      </w:pPr>
    </w:p>
    <w:p w14:paraId="0A941A68" w14:textId="02F506E4" w:rsidR="00D80BEA" w:rsidRDefault="00D80BEA" w:rsidP="00A577B0">
      <w:pPr>
        <w:pStyle w:val="ListParagraph"/>
        <w:numPr>
          <w:ilvl w:val="0"/>
          <w:numId w:val="5"/>
        </w:numPr>
      </w:pPr>
      <w:r w:rsidRPr="00A17AE2">
        <w:t>Advance</w:t>
      </w:r>
      <w:r>
        <w:rPr>
          <w:b/>
          <w:bCs/>
        </w:rPr>
        <w:t xml:space="preserve">: </w:t>
      </w:r>
      <w:r>
        <w:t>Copy the code</w:t>
      </w:r>
      <w:r>
        <w:rPr>
          <w:b/>
          <w:bCs/>
        </w:rPr>
        <w:t xml:space="preserve"> </w:t>
      </w:r>
      <w:r w:rsidRPr="00A17AE2">
        <w:rPr>
          <w:b/>
          <w:bCs/>
        </w:rPr>
        <w:t xml:space="preserve">NetBrain CM </w:t>
      </w:r>
      <w:r>
        <w:rPr>
          <w:b/>
          <w:bCs/>
        </w:rPr>
        <w:t xml:space="preserve">Update.js </w:t>
      </w:r>
      <w:r w:rsidRPr="00D80BEA">
        <w:t>from</w:t>
      </w:r>
      <w:r>
        <w:rPr>
          <w:b/>
          <w:bCs/>
        </w:rPr>
        <w:t xml:space="preserve"> </w:t>
      </w:r>
      <w:r w:rsidRPr="00D80BEA">
        <w:t>GitHub</w:t>
      </w:r>
      <w:r>
        <w:t xml:space="preserve"> and paste it in here.</w:t>
      </w:r>
      <w:r w:rsidRPr="00D80BEA">
        <w:t xml:space="preserve"> </w:t>
      </w:r>
    </w:p>
    <w:p w14:paraId="10B507E9" w14:textId="77777777" w:rsidR="00D80BEA" w:rsidRPr="00D80BEA" w:rsidRDefault="00D80BEA" w:rsidP="00D80BEA"/>
    <w:p w14:paraId="35A2FC50" w14:textId="4604A49B" w:rsidR="007B6C67" w:rsidRPr="007B6C67" w:rsidRDefault="002F0E41" w:rsidP="00A577B0">
      <w:pPr>
        <w:pStyle w:val="Heading1"/>
        <w:numPr>
          <w:ilvl w:val="0"/>
          <w:numId w:val="7"/>
        </w:numPr>
        <w:spacing w:before="100" w:beforeAutospacing="1" w:after="100" w:afterAutospacing="1"/>
        <w:rPr>
          <w:b/>
        </w:rPr>
      </w:pPr>
      <w:bookmarkStart w:id="11" w:name="_Toc46828673"/>
      <w:r>
        <w:rPr>
          <w:b/>
        </w:rPr>
        <w:lastRenderedPageBreak/>
        <w:t xml:space="preserve">Deployment in </w:t>
      </w:r>
      <w:r w:rsidR="00AC05F8">
        <w:rPr>
          <w:b/>
        </w:rPr>
        <w:t>NetBrain</w:t>
      </w:r>
      <w:bookmarkEnd w:id="11"/>
    </w:p>
    <w:p w14:paraId="5F85B32F" w14:textId="4EEC58DC" w:rsidR="007B6C67" w:rsidRDefault="00E66878" w:rsidP="000F6C52">
      <w:pPr>
        <w:pStyle w:val="Heading2"/>
        <w:spacing w:before="100" w:beforeAutospacing="1" w:after="100" w:afterAutospacing="1"/>
      </w:pPr>
      <w:bookmarkStart w:id="12" w:name="_Toc46828674"/>
      <w:r>
        <w:t xml:space="preserve">4.1 </w:t>
      </w:r>
      <w:r w:rsidR="007B6C67">
        <w:t>Create an API Adapter</w:t>
      </w:r>
      <w:bookmarkEnd w:id="12"/>
    </w:p>
    <w:p w14:paraId="6BF115AA" w14:textId="4F815EBA" w:rsidR="007B6C67" w:rsidRDefault="007B6C67" w:rsidP="007B6C67">
      <w:r>
        <w:t xml:space="preserve">Create an API Adapter in NetBrain to define the function template for the API Parser and API Server to work with ServiceNow. In this step, NetBrain provides a template which includes GET, POST and PUT function to send API call to ServiceNow. </w:t>
      </w:r>
    </w:p>
    <w:p w14:paraId="0543F255" w14:textId="73F32C8B" w:rsidR="007B6C67" w:rsidRDefault="007B6C67" w:rsidP="007A7997">
      <w:pPr>
        <w:pStyle w:val="ListParagraph"/>
        <w:numPr>
          <w:ilvl w:val="0"/>
          <w:numId w:val="17"/>
        </w:numPr>
        <w:ind w:left="720"/>
      </w:pPr>
      <w:r>
        <w:t xml:space="preserve">Login to NetBrain </w:t>
      </w:r>
      <w:r>
        <w:rPr>
          <w:b/>
          <w:bCs/>
        </w:rPr>
        <w:t>System</w:t>
      </w:r>
      <w:r w:rsidRPr="005A0CA6">
        <w:rPr>
          <w:b/>
          <w:bCs/>
        </w:rPr>
        <w:t xml:space="preserve"> Management</w:t>
      </w:r>
      <w:r>
        <w:t xml:space="preserve"> page with an account that has </w:t>
      </w:r>
      <w:r>
        <w:rPr>
          <w:b/>
          <w:bCs/>
        </w:rPr>
        <w:t>System</w:t>
      </w:r>
      <w:r w:rsidRPr="008C1058">
        <w:rPr>
          <w:b/>
          <w:bCs/>
        </w:rPr>
        <w:t xml:space="preserve"> </w:t>
      </w:r>
      <w:r w:rsidR="007065EA">
        <w:rPr>
          <w:b/>
          <w:bCs/>
        </w:rPr>
        <w:t>admin</w:t>
      </w:r>
      <w:r>
        <w:t xml:space="preserve"> privilege. </w:t>
      </w:r>
    </w:p>
    <w:p w14:paraId="30EC5307" w14:textId="53E083F5" w:rsidR="00F01087" w:rsidRPr="007A7997" w:rsidRDefault="007B6C67" w:rsidP="007A7997">
      <w:pPr>
        <w:pStyle w:val="ListParagraph"/>
        <w:numPr>
          <w:ilvl w:val="0"/>
          <w:numId w:val="17"/>
        </w:numPr>
        <w:ind w:left="720"/>
      </w:pPr>
      <w:r w:rsidRPr="007A7997">
        <w:t xml:space="preserve">Click </w:t>
      </w:r>
      <w:r w:rsidR="007A7997">
        <w:t>“</w:t>
      </w:r>
      <w:r w:rsidRPr="007A7997">
        <w:rPr>
          <w:b/>
          <w:bCs/>
        </w:rPr>
        <w:t>Operations</w:t>
      </w:r>
      <w:r w:rsidR="007A7997">
        <w:t>”</w:t>
      </w:r>
      <w:r w:rsidRPr="007A7997">
        <w:t xml:space="preserve"> on top of the right and navigate to </w:t>
      </w:r>
      <w:r w:rsidR="007A7997">
        <w:t>“</w:t>
      </w:r>
      <w:r w:rsidRPr="007A7997">
        <w:rPr>
          <w:b/>
          <w:bCs/>
        </w:rPr>
        <w:t>API Adapters</w:t>
      </w:r>
      <w:r w:rsidR="007A7997">
        <w:t>”</w:t>
      </w:r>
    </w:p>
    <w:p w14:paraId="4A44A080" w14:textId="073865F3" w:rsidR="007B6C67" w:rsidRDefault="007B6C67" w:rsidP="007A7997">
      <w:pPr>
        <w:pStyle w:val="ListParagraph"/>
        <w:numPr>
          <w:ilvl w:val="0"/>
          <w:numId w:val="17"/>
        </w:numPr>
        <w:ind w:left="720"/>
        <w:rPr>
          <w:b/>
          <w:bCs/>
        </w:rPr>
      </w:pPr>
      <w:r w:rsidRPr="007A7997">
        <w:t>Under the</w:t>
      </w:r>
      <w:r>
        <w:t xml:space="preserve"> </w:t>
      </w:r>
      <w:r w:rsidR="00493132">
        <w:rPr>
          <w:b/>
          <w:bCs/>
        </w:rPr>
        <w:t>API Adapters list</w:t>
      </w:r>
      <w:r>
        <w:t xml:space="preserve">, </w:t>
      </w:r>
      <w:r w:rsidR="00493132">
        <w:t xml:space="preserve">click </w:t>
      </w:r>
      <w:r w:rsidR="00493132" w:rsidRPr="007A7997">
        <w:rPr>
          <w:b/>
          <w:bCs/>
        </w:rPr>
        <w:t>“+Add</w:t>
      </w:r>
      <w:r w:rsidR="00493132">
        <w:t xml:space="preserve">” to create a new </w:t>
      </w:r>
      <w:r w:rsidR="007065EA">
        <w:t xml:space="preserve">API Adapter and </w:t>
      </w:r>
      <w:r w:rsidR="007A7997">
        <w:t>input</w:t>
      </w:r>
      <w:r w:rsidR="007065EA">
        <w:t xml:space="preserve"> name as </w:t>
      </w:r>
      <w:r w:rsidR="007A7997">
        <w:t>“</w:t>
      </w:r>
      <w:r w:rsidR="007065EA" w:rsidRPr="007065EA">
        <w:rPr>
          <w:b/>
          <w:bCs/>
        </w:rPr>
        <w:t>ServiceNow API Adapter</w:t>
      </w:r>
      <w:r w:rsidR="007A7997" w:rsidRPr="007A7997">
        <w:t>”</w:t>
      </w:r>
    </w:p>
    <w:p w14:paraId="0759D732" w14:textId="7E2F3959" w:rsidR="00F01087" w:rsidRPr="00F01087" w:rsidRDefault="00F01087" w:rsidP="007A7997">
      <w:pPr>
        <w:pStyle w:val="ListParagraph"/>
        <w:ind w:left="1080"/>
      </w:pPr>
      <w:r w:rsidRPr="00F01087">
        <w:t>Note:</w:t>
      </w:r>
      <w:r>
        <w:t xml:space="preserve"> If </w:t>
      </w:r>
      <w:r w:rsidRPr="007065EA">
        <w:rPr>
          <w:b/>
          <w:bCs/>
        </w:rPr>
        <w:t>ServiceNow API Adapter</w:t>
      </w:r>
      <w:r>
        <w:rPr>
          <w:b/>
          <w:bCs/>
        </w:rPr>
        <w:t xml:space="preserve"> </w:t>
      </w:r>
      <w:r w:rsidRPr="00F01087">
        <w:t>is</w:t>
      </w:r>
      <w:r>
        <w:rPr>
          <w:b/>
          <w:bCs/>
        </w:rPr>
        <w:t xml:space="preserve"> </w:t>
      </w:r>
      <w:r w:rsidRPr="00F01087">
        <w:t>already existing</w:t>
      </w:r>
      <w:r>
        <w:t xml:space="preserve"> in the list, </w:t>
      </w:r>
      <w:r w:rsidR="00B26CCE">
        <w:t xml:space="preserve">please skip this step </w:t>
      </w:r>
      <w:r w:rsidRPr="00F01087">
        <w:t xml:space="preserve"> </w:t>
      </w:r>
    </w:p>
    <w:p w14:paraId="534A0E3D" w14:textId="77777777" w:rsidR="00B26CCE" w:rsidRDefault="00B26CCE" w:rsidP="007A7997">
      <w:pPr>
        <w:pStyle w:val="ListParagraph"/>
        <w:numPr>
          <w:ilvl w:val="0"/>
          <w:numId w:val="17"/>
        </w:numPr>
        <w:ind w:left="720"/>
      </w:pPr>
      <w:r>
        <w:t>Click “</w:t>
      </w:r>
      <w:r w:rsidRPr="00B26CCE">
        <w:rPr>
          <w:b/>
          <w:bCs/>
        </w:rPr>
        <w:t>Import</w:t>
      </w:r>
      <w:r>
        <w:t xml:space="preserve">” to import the </w:t>
      </w:r>
      <w:r w:rsidRPr="00B26CCE">
        <w:rPr>
          <w:b/>
          <w:bCs/>
        </w:rPr>
        <w:t>ServiceNow API Adapter.py</w:t>
      </w:r>
      <w:r>
        <w:t xml:space="preserve"> script</w:t>
      </w:r>
    </w:p>
    <w:p w14:paraId="73CC9C2B" w14:textId="77777777" w:rsidR="00B26CCE" w:rsidRDefault="00B26CCE" w:rsidP="007A7997">
      <w:pPr>
        <w:pStyle w:val="ListParagraph"/>
        <w:ind w:left="1080"/>
      </w:pPr>
      <w:r>
        <w:t xml:space="preserve">Note: </w:t>
      </w:r>
      <w:r w:rsidRPr="00B26CCE">
        <w:t>ServiceNow API Adapter.py</w:t>
      </w:r>
      <w:r>
        <w:t xml:space="preserve"> file can be downloaded from GitHub.</w:t>
      </w:r>
    </w:p>
    <w:p w14:paraId="658D3F33" w14:textId="30499406" w:rsidR="007B6C67" w:rsidRDefault="00B26CCE" w:rsidP="007A7997">
      <w:pPr>
        <w:pStyle w:val="ListParagraph"/>
        <w:numPr>
          <w:ilvl w:val="0"/>
          <w:numId w:val="17"/>
        </w:numPr>
        <w:ind w:left="720"/>
      </w:pPr>
      <w:r>
        <w:t>Click “</w:t>
      </w:r>
      <w:r w:rsidRPr="00B26CCE">
        <w:rPr>
          <w:b/>
          <w:bCs/>
        </w:rPr>
        <w:t>Save</w:t>
      </w:r>
      <w:r>
        <w:t xml:space="preserve">” to create API Adapter. </w:t>
      </w:r>
    </w:p>
    <w:p w14:paraId="23F17023" w14:textId="4744A59B" w:rsidR="00F07358" w:rsidRDefault="00E66878" w:rsidP="000F6C52">
      <w:pPr>
        <w:pStyle w:val="Heading2"/>
        <w:spacing w:before="100" w:beforeAutospacing="1" w:after="100" w:afterAutospacing="1"/>
      </w:pPr>
      <w:bookmarkStart w:id="13" w:name="_Toc46828675"/>
      <w:r>
        <w:t xml:space="preserve">4.2 </w:t>
      </w:r>
      <w:r w:rsidR="00F07358">
        <w:t xml:space="preserve">Add </w:t>
      </w:r>
      <w:r w:rsidR="006542FD">
        <w:t xml:space="preserve">an </w:t>
      </w:r>
      <w:r w:rsidR="00F07358">
        <w:t>External API Server</w:t>
      </w:r>
      <w:r w:rsidR="006542FD">
        <w:t xml:space="preserve"> in API Server Manager</w:t>
      </w:r>
      <w:bookmarkEnd w:id="13"/>
    </w:p>
    <w:p w14:paraId="11C06D65" w14:textId="26994E71" w:rsidR="00F07358" w:rsidRDefault="006542FD" w:rsidP="00F07358">
      <w:r>
        <w:t xml:space="preserve">The </w:t>
      </w:r>
      <w:r w:rsidRPr="006542FD">
        <w:t>API Server Manager is used to define the required parameters for API Adapters to interact with API servers, such as endpoints and credentials for an API adapter to access your third-party system</w:t>
      </w:r>
      <w:r>
        <w:t>.</w:t>
      </w:r>
    </w:p>
    <w:p w14:paraId="4F754186" w14:textId="77777777" w:rsidR="006542FD" w:rsidRDefault="006542FD" w:rsidP="00A577B0">
      <w:pPr>
        <w:pStyle w:val="ListParagraph"/>
        <w:numPr>
          <w:ilvl w:val="0"/>
          <w:numId w:val="8"/>
        </w:numPr>
      </w:pPr>
      <w:bookmarkStart w:id="14" w:name="_Hlk46313454"/>
      <w:r>
        <w:t xml:space="preserve">Login to NetBrain </w:t>
      </w:r>
      <w:r w:rsidRPr="005A0CA6">
        <w:rPr>
          <w:b/>
          <w:bCs/>
        </w:rPr>
        <w:t>Domain Management</w:t>
      </w:r>
      <w:r>
        <w:t xml:space="preserve"> page with an account that has </w:t>
      </w:r>
      <w:r w:rsidRPr="008C1058">
        <w:rPr>
          <w:b/>
          <w:bCs/>
        </w:rPr>
        <w:t>Domain Management</w:t>
      </w:r>
      <w:r>
        <w:t xml:space="preserve"> privilege. </w:t>
      </w:r>
    </w:p>
    <w:p w14:paraId="605FA451" w14:textId="417A28A4" w:rsidR="006542FD" w:rsidRPr="00494905" w:rsidRDefault="006542FD" w:rsidP="00A577B0">
      <w:pPr>
        <w:pStyle w:val="ListParagraph"/>
        <w:numPr>
          <w:ilvl w:val="0"/>
          <w:numId w:val="8"/>
        </w:numPr>
        <w:rPr>
          <w:b/>
          <w:bCs/>
        </w:rPr>
      </w:pPr>
      <w:r w:rsidRPr="00494905">
        <w:t>Click</w:t>
      </w:r>
      <w:r>
        <w:t xml:space="preserve"> </w:t>
      </w:r>
      <w:r w:rsidR="00FC5DE1">
        <w:t>“</w:t>
      </w:r>
      <w:r w:rsidRPr="00494905">
        <w:rPr>
          <w:b/>
          <w:bCs/>
        </w:rPr>
        <w:t>Operations</w:t>
      </w:r>
      <w:r w:rsidR="00FC5DE1">
        <w:rPr>
          <w:b/>
          <w:bCs/>
        </w:rPr>
        <w:t>”</w:t>
      </w:r>
      <w:r>
        <w:rPr>
          <w:b/>
          <w:bCs/>
        </w:rPr>
        <w:t xml:space="preserve"> </w:t>
      </w:r>
      <w:r w:rsidRPr="00494905">
        <w:t>on top of the right</w:t>
      </w:r>
      <w:r>
        <w:t xml:space="preserve"> and navigate to </w:t>
      </w:r>
      <w:r w:rsidR="00FC5DE1">
        <w:t>“</w:t>
      </w:r>
      <w:r>
        <w:rPr>
          <w:b/>
          <w:bCs/>
        </w:rPr>
        <w:t>API Server Manager</w:t>
      </w:r>
      <w:r w:rsidR="00FC5DE1">
        <w:rPr>
          <w:b/>
          <w:bCs/>
        </w:rPr>
        <w:t>”</w:t>
      </w:r>
    </w:p>
    <w:p w14:paraId="502FB42E" w14:textId="5B2C317B" w:rsidR="006542FD" w:rsidRDefault="006542FD" w:rsidP="006542FD">
      <w:pPr>
        <w:pStyle w:val="ListParagraph"/>
        <w:ind w:left="1440"/>
        <w:rPr>
          <w:i/>
          <w:iCs/>
          <w:color w:val="808080" w:themeColor="background1" w:themeShade="80"/>
        </w:rPr>
      </w:pPr>
      <w:r w:rsidRPr="00494905">
        <w:t xml:space="preserve"> </w:t>
      </w:r>
      <w:r w:rsidRPr="00494905">
        <w:rPr>
          <w:i/>
          <w:iCs/>
          <w:color w:val="808080" w:themeColor="background1" w:themeShade="80"/>
        </w:rPr>
        <w:t xml:space="preserve">Operations &gt; </w:t>
      </w:r>
      <w:r>
        <w:rPr>
          <w:i/>
          <w:iCs/>
          <w:color w:val="808080" w:themeColor="background1" w:themeShade="80"/>
        </w:rPr>
        <w:t>Discover Settings</w:t>
      </w:r>
      <w:r w:rsidRPr="00494905">
        <w:rPr>
          <w:i/>
          <w:iCs/>
          <w:color w:val="808080" w:themeColor="background1" w:themeShade="80"/>
        </w:rPr>
        <w:t xml:space="preserve"> &gt; </w:t>
      </w:r>
      <w:r>
        <w:rPr>
          <w:i/>
          <w:iCs/>
          <w:color w:val="808080" w:themeColor="background1" w:themeShade="80"/>
        </w:rPr>
        <w:t>API Server Manager</w:t>
      </w:r>
    </w:p>
    <w:bookmarkEnd w:id="14"/>
    <w:p w14:paraId="5120331C" w14:textId="486E4C58" w:rsidR="006542FD" w:rsidRPr="006542FD" w:rsidRDefault="006542FD" w:rsidP="00A577B0">
      <w:pPr>
        <w:pStyle w:val="ListParagraph"/>
        <w:numPr>
          <w:ilvl w:val="0"/>
          <w:numId w:val="8"/>
        </w:numPr>
        <w:rPr>
          <w:i/>
          <w:iCs/>
        </w:rPr>
      </w:pPr>
      <w:r>
        <w:t>Under the API Server Manager tab, click “</w:t>
      </w:r>
      <w:r w:rsidRPr="006542FD">
        <w:rPr>
          <w:b/>
          <w:bCs/>
        </w:rPr>
        <w:t>+Add</w:t>
      </w:r>
      <w:r>
        <w:t xml:space="preserve">” </w:t>
      </w:r>
      <w:r>
        <w:rPr>
          <w:rFonts w:hint="eastAsia"/>
          <w:lang w:eastAsia="zh-CN"/>
        </w:rPr>
        <w:t>button</w:t>
      </w:r>
      <w:r>
        <w:t xml:space="preserve"> </w:t>
      </w:r>
      <w:r>
        <w:rPr>
          <w:rFonts w:hint="eastAsia"/>
          <w:lang w:eastAsia="zh-CN"/>
        </w:rPr>
        <w:t>to</w:t>
      </w:r>
      <w:r>
        <w:rPr>
          <w:lang w:eastAsia="zh-CN"/>
        </w:rPr>
        <w:t xml:space="preserve"> </w:t>
      </w:r>
      <w:r>
        <w:rPr>
          <w:rFonts w:hint="eastAsia"/>
          <w:lang w:eastAsia="zh-CN"/>
        </w:rPr>
        <w:t>create</w:t>
      </w:r>
      <w:r>
        <w:rPr>
          <w:lang w:eastAsia="zh-CN"/>
        </w:rPr>
        <w:t xml:space="preserve"> </w:t>
      </w:r>
      <w:r>
        <w:rPr>
          <w:rFonts w:hint="eastAsia"/>
          <w:lang w:eastAsia="zh-CN"/>
        </w:rPr>
        <w:t>a</w:t>
      </w:r>
      <w:r>
        <w:rPr>
          <w:lang w:eastAsia="zh-CN"/>
        </w:rPr>
        <w:t xml:space="preserve"> new connection.</w:t>
      </w:r>
    </w:p>
    <w:p w14:paraId="10A22C13" w14:textId="145ED8E7" w:rsidR="006542FD" w:rsidRPr="006542FD" w:rsidRDefault="000F6D08" w:rsidP="00A577B0">
      <w:pPr>
        <w:pStyle w:val="ListParagraph"/>
        <w:numPr>
          <w:ilvl w:val="0"/>
          <w:numId w:val="8"/>
        </w:numPr>
      </w:pPr>
      <w:r>
        <w:t xml:space="preserve">Enter the </w:t>
      </w:r>
      <w:r w:rsidRPr="000F6D08">
        <w:rPr>
          <w:b/>
          <w:bCs/>
        </w:rPr>
        <w:t>Server Name</w:t>
      </w:r>
      <w:r>
        <w:t xml:space="preserve"> and </w:t>
      </w:r>
      <w:r w:rsidRPr="000F6D08">
        <w:rPr>
          <w:b/>
          <w:bCs/>
        </w:rPr>
        <w:t>Description</w:t>
      </w:r>
      <w:r>
        <w:t>.</w:t>
      </w:r>
    </w:p>
    <w:p w14:paraId="39DF8FD1" w14:textId="77777777" w:rsidR="000F6D08" w:rsidRDefault="006542FD" w:rsidP="00A577B0">
      <w:pPr>
        <w:pStyle w:val="ListParagraph"/>
        <w:numPr>
          <w:ilvl w:val="0"/>
          <w:numId w:val="8"/>
        </w:numPr>
      </w:pPr>
      <w:r w:rsidRPr="006542FD">
        <w:t xml:space="preserve">In the </w:t>
      </w:r>
      <w:r w:rsidRPr="00812244">
        <w:rPr>
          <w:b/>
          <w:bCs/>
        </w:rPr>
        <w:t>API Source Type</w:t>
      </w:r>
      <w:r w:rsidRPr="006542FD">
        <w:t xml:space="preserve"> field, select the </w:t>
      </w:r>
      <w:r w:rsidR="000F6D08" w:rsidRPr="007065EA">
        <w:rPr>
          <w:b/>
          <w:bCs/>
        </w:rPr>
        <w:t>ServiceNow API Adapter</w:t>
      </w:r>
      <w:r w:rsidRPr="006542FD">
        <w:t>.</w:t>
      </w:r>
    </w:p>
    <w:p w14:paraId="6EFFB327" w14:textId="2430E93E" w:rsidR="006542FD" w:rsidRPr="006542FD" w:rsidRDefault="006542FD" w:rsidP="00A577B0">
      <w:pPr>
        <w:pStyle w:val="ListParagraph"/>
        <w:numPr>
          <w:ilvl w:val="0"/>
          <w:numId w:val="8"/>
        </w:numPr>
      </w:pPr>
      <w:r w:rsidRPr="006542FD">
        <w:t xml:space="preserve">In the </w:t>
      </w:r>
      <w:r w:rsidRPr="00812244">
        <w:rPr>
          <w:b/>
          <w:bCs/>
        </w:rPr>
        <w:t>Endpoint</w:t>
      </w:r>
      <w:r w:rsidRPr="006542FD">
        <w:t xml:space="preserve"> field, enter the </w:t>
      </w:r>
      <w:r w:rsidR="000F6D08">
        <w:t>ServiceNow instance</w:t>
      </w:r>
      <w:r w:rsidRPr="006542FD">
        <w:t>.</w:t>
      </w:r>
    </w:p>
    <w:p w14:paraId="33FD35A8" w14:textId="6774E32C" w:rsidR="006542FD" w:rsidRPr="006542FD" w:rsidRDefault="006542FD" w:rsidP="00A577B0">
      <w:pPr>
        <w:pStyle w:val="ListParagraph"/>
        <w:numPr>
          <w:ilvl w:val="0"/>
          <w:numId w:val="8"/>
        </w:numPr>
      </w:pPr>
      <w:r w:rsidRPr="006542FD">
        <w:t xml:space="preserve">Enter the username and password to access the </w:t>
      </w:r>
      <w:r w:rsidR="000F6D08">
        <w:t>ServiceNow instance</w:t>
      </w:r>
      <w:r w:rsidRPr="006542FD">
        <w:t>.</w:t>
      </w:r>
    </w:p>
    <w:p w14:paraId="1372AA96" w14:textId="35AA23AC" w:rsidR="00812244" w:rsidRDefault="006542FD" w:rsidP="00A577B0">
      <w:pPr>
        <w:pStyle w:val="ListParagraph"/>
        <w:numPr>
          <w:ilvl w:val="0"/>
          <w:numId w:val="8"/>
        </w:numPr>
      </w:pPr>
      <w:r w:rsidRPr="006542FD">
        <w:t>Select a Front Server</w:t>
      </w:r>
      <w:r w:rsidR="00812244">
        <w:t xml:space="preserve"> that has HTTP(HTTPS) access of ServiceNow instance</w:t>
      </w:r>
    </w:p>
    <w:p w14:paraId="4A73B7A4" w14:textId="4D3A52A4" w:rsidR="006542FD" w:rsidRDefault="00812244" w:rsidP="00A577B0">
      <w:pPr>
        <w:pStyle w:val="ListParagraph"/>
        <w:numPr>
          <w:ilvl w:val="0"/>
          <w:numId w:val="8"/>
        </w:numPr>
      </w:pPr>
      <w:r>
        <w:t>C</w:t>
      </w:r>
      <w:r w:rsidR="006542FD" w:rsidRPr="006542FD">
        <w:t xml:space="preserve">lick </w:t>
      </w:r>
      <w:r w:rsidR="000F6D08">
        <w:t>“</w:t>
      </w:r>
      <w:r w:rsidR="006542FD" w:rsidRPr="000F6D08">
        <w:rPr>
          <w:b/>
          <w:bCs/>
        </w:rPr>
        <w:t>Test</w:t>
      </w:r>
      <w:r w:rsidR="000F6D08">
        <w:t>”</w:t>
      </w:r>
      <w:r w:rsidR="006542FD" w:rsidRPr="006542FD">
        <w:t xml:space="preserve"> to check the connection</w:t>
      </w:r>
    </w:p>
    <w:p w14:paraId="71247BA4" w14:textId="0E69F7EA" w:rsidR="000F6D08" w:rsidRPr="006542FD" w:rsidRDefault="000F6D08" w:rsidP="00812244">
      <w:pPr>
        <w:pStyle w:val="ListParagraph"/>
        <w:ind w:firstLine="90"/>
      </w:pPr>
      <w:r>
        <w:t>Note: NetBrain will return the message “Endpoint and credentials are verified” once connection has been setup.</w:t>
      </w:r>
    </w:p>
    <w:p w14:paraId="6263075C" w14:textId="1AAC973D" w:rsidR="006542FD" w:rsidRPr="00812244" w:rsidRDefault="006542FD" w:rsidP="00F07358">
      <w:pPr>
        <w:pStyle w:val="ListParagraph"/>
        <w:numPr>
          <w:ilvl w:val="0"/>
          <w:numId w:val="8"/>
        </w:numPr>
        <w:rPr>
          <w:i/>
          <w:iCs/>
        </w:rPr>
      </w:pPr>
      <w:r>
        <w:t xml:space="preserve">Click </w:t>
      </w:r>
      <w:r w:rsidR="000F6D08">
        <w:t>“</w:t>
      </w:r>
      <w:r w:rsidR="000F6D08">
        <w:rPr>
          <w:b/>
          <w:bCs/>
        </w:rPr>
        <w:t>OK”</w:t>
      </w:r>
      <w:r>
        <w:t xml:space="preserve"> to submit the change</w:t>
      </w:r>
    </w:p>
    <w:p w14:paraId="7E10A081" w14:textId="12589805" w:rsidR="005A0CA6" w:rsidRDefault="00E66878" w:rsidP="00812244">
      <w:pPr>
        <w:pStyle w:val="Heading2"/>
        <w:spacing w:before="100" w:beforeAutospacing="1" w:after="100" w:afterAutospacing="1"/>
      </w:pPr>
      <w:bookmarkStart w:id="15" w:name="_Toc46828676"/>
      <w:r>
        <w:t xml:space="preserve">4.3 </w:t>
      </w:r>
      <w:r w:rsidR="00494905">
        <w:t>Setup Change Management Approval Setting</w:t>
      </w:r>
      <w:r w:rsidR="008C1058">
        <w:t>s</w:t>
      </w:r>
      <w:r w:rsidR="00AC05F8">
        <w:t xml:space="preserve"> </w:t>
      </w:r>
      <w:r w:rsidR="00494905">
        <w:t>to Support External Approval Workflow</w:t>
      </w:r>
      <w:bookmarkEnd w:id="15"/>
    </w:p>
    <w:p w14:paraId="6B3439D6" w14:textId="7478112B" w:rsidR="0052708F" w:rsidRPr="0052708F" w:rsidRDefault="005A0CA6" w:rsidP="005A0CA6">
      <w:r>
        <w:t xml:space="preserve">By Default, user can only make the approval process inside of NetBrain. In order to integrate with an external ticket system and approve the task in the external system, user need to change Approval Settings in Domain Management page. </w:t>
      </w:r>
    </w:p>
    <w:p w14:paraId="27631D82" w14:textId="437087DD" w:rsidR="00AC05F8" w:rsidRDefault="00AC05F8" w:rsidP="00A577B0">
      <w:pPr>
        <w:pStyle w:val="ListParagraph"/>
        <w:numPr>
          <w:ilvl w:val="0"/>
          <w:numId w:val="19"/>
        </w:numPr>
      </w:pPr>
      <w:r>
        <w:t xml:space="preserve">Login to NetBrain </w:t>
      </w:r>
      <w:r w:rsidRPr="005A0CA6">
        <w:rPr>
          <w:b/>
          <w:bCs/>
        </w:rPr>
        <w:t>Domain Management</w:t>
      </w:r>
      <w:r>
        <w:t xml:space="preserve"> page</w:t>
      </w:r>
      <w:r w:rsidR="008C1058">
        <w:t xml:space="preserve"> with an account that has </w:t>
      </w:r>
      <w:r w:rsidR="008C1058" w:rsidRPr="008C1058">
        <w:rPr>
          <w:b/>
          <w:bCs/>
        </w:rPr>
        <w:t>Domain Management</w:t>
      </w:r>
      <w:r w:rsidR="008C1058">
        <w:t xml:space="preserve"> privilege. </w:t>
      </w:r>
    </w:p>
    <w:p w14:paraId="43EFB94F" w14:textId="0C94E73D" w:rsidR="00494905" w:rsidRPr="00494905" w:rsidRDefault="00494905" w:rsidP="00A577B0">
      <w:pPr>
        <w:pStyle w:val="ListParagraph"/>
        <w:numPr>
          <w:ilvl w:val="0"/>
          <w:numId w:val="19"/>
        </w:numPr>
        <w:rPr>
          <w:b/>
          <w:bCs/>
        </w:rPr>
      </w:pPr>
      <w:r w:rsidRPr="00494905">
        <w:t>Click</w:t>
      </w:r>
      <w:r w:rsidR="00AC05F8">
        <w:t xml:space="preserve"> </w:t>
      </w:r>
      <w:r w:rsidR="00B358E7">
        <w:t>“</w:t>
      </w:r>
      <w:r w:rsidR="00AC05F8" w:rsidRPr="00494905">
        <w:rPr>
          <w:b/>
          <w:bCs/>
        </w:rPr>
        <w:t>Operations</w:t>
      </w:r>
      <w:r w:rsidR="00B358E7">
        <w:rPr>
          <w:b/>
          <w:bCs/>
        </w:rPr>
        <w:t>”</w:t>
      </w:r>
      <w:r>
        <w:rPr>
          <w:b/>
          <w:bCs/>
        </w:rPr>
        <w:t xml:space="preserve"> </w:t>
      </w:r>
      <w:r w:rsidRPr="00494905">
        <w:t>on top of the right</w:t>
      </w:r>
      <w:r>
        <w:t xml:space="preserve"> and navigate to </w:t>
      </w:r>
      <w:r w:rsidR="00B358E7">
        <w:t>“</w:t>
      </w:r>
      <w:r w:rsidRPr="00494905">
        <w:rPr>
          <w:b/>
          <w:bCs/>
        </w:rPr>
        <w:t>Change Management Settings</w:t>
      </w:r>
      <w:r w:rsidR="00B358E7">
        <w:rPr>
          <w:b/>
          <w:bCs/>
        </w:rPr>
        <w:t>”</w:t>
      </w:r>
    </w:p>
    <w:p w14:paraId="4F8615EA" w14:textId="1A9B58F8" w:rsidR="00AC05F8" w:rsidRDefault="00494905" w:rsidP="00494905">
      <w:pPr>
        <w:pStyle w:val="ListParagraph"/>
        <w:ind w:left="1440"/>
        <w:rPr>
          <w:i/>
          <w:iCs/>
          <w:color w:val="808080" w:themeColor="background1" w:themeShade="80"/>
        </w:rPr>
      </w:pPr>
      <w:r w:rsidRPr="00494905">
        <w:t xml:space="preserve"> </w:t>
      </w:r>
      <w:r w:rsidRPr="00494905">
        <w:rPr>
          <w:i/>
          <w:iCs/>
          <w:color w:val="808080" w:themeColor="background1" w:themeShade="80"/>
        </w:rPr>
        <w:t>Operations &gt; Domain Settings &gt; Change Management Settings</w:t>
      </w:r>
    </w:p>
    <w:p w14:paraId="54B0EAB3" w14:textId="46A0A337" w:rsidR="00494905" w:rsidRPr="0052708F" w:rsidRDefault="00494905" w:rsidP="00A577B0">
      <w:pPr>
        <w:pStyle w:val="ListParagraph"/>
        <w:numPr>
          <w:ilvl w:val="0"/>
          <w:numId w:val="19"/>
        </w:numPr>
        <w:rPr>
          <w:i/>
          <w:iCs/>
        </w:rPr>
      </w:pPr>
      <w:r>
        <w:t xml:space="preserve">Under the </w:t>
      </w:r>
      <w:r w:rsidRPr="0052708F">
        <w:rPr>
          <w:b/>
          <w:bCs/>
        </w:rPr>
        <w:t>Ap</w:t>
      </w:r>
      <w:r w:rsidR="0052708F" w:rsidRPr="0052708F">
        <w:rPr>
          <w:b/>
          <w:bCs/>
        </w:rPr>
        <w:t>proval Settings</w:t>
      </w:r>
      <w:r w:rsidR="0052708F">
        <w:t xml:space="preserve">, check the checkbox of </w:t>
      </w:r>
      <w:r w:rsidR="00D40741">
        <w:t>“</w:t>
      </w:r>
      <w:r w:rsidR="0052708F" w:rsidRPr="0052708F">
        <w:rPr>
          <w:b/>
          <w:bCs/>
        </w:rPr>
        <w:t>External Approval System</w:t>
      </w:r>
      <w:r w:rsidR="00D40741">
        <w:rPr>
          <w:b/>
          <w:bCs/>
        </w:rPr>
        <w:t>”</w:t>
      </w:r>
    </w:p>
    <w:p w14:paraId="0B543D4C" w14:textId="19ACD371" w:rsidR="0052708F" w:rsidRPr="002A28D4" w:rsidRDefault="0052708F" w:rsidP="0052708F">
      <w:pPr>
        <w:pStyle w:val="ListParagraph"/>
        <w:numPr>
          <w:ilvl w:val="0"/>
          <w:numId w:val="19"/>
        </w:numPr>
        <w:rPr>
          <w:i/>
          <w:iCs/>
        </w:rPr>
      </w:pPr>
      <w:r>
        <w:t xml:space="preserve">Click </w:t>
      </w:r>
      <w:r w:rsidR="00D40741">
        <w:t>“</w:t>
      </w:r>
      <w:r w:rsidRPr="0052708F">
        <w:rPr>
          <w:b/>
          <w:bCs/>
        </w:rPr>
        <w:t>Submi</w:t>
      </w:r>
      <w:r w:rsidR="00D40741">
        <w:rPr>
          <w:b/>
          <w:bCs/>
        </w:rPr>
        <w:t>t</w:t>
      </w:r>
      <w:r w:rsidR="00D40741" w:rsidRPr="00D40741">
        <w:rPr>
          <w:lang w:eastAsia="zh-CN"/>
        </w:rPr>
        <w:t>”</w:t>
      </w:r>
      <w:r>
        <w:t xml:space="preserve"> to </w:t>
      </w:r>
      <w:r w:rsidR="00D40741">
        <w:t>save</w:t>
      </w:r>
      <w:r>
        <w:t xml:space="preserve"> the change</w:t>
      </w:r>
    </w:p>
    <w:p w14:paraId="7E44BF6E" w14:textId="4FBBA864" w:rsidR="00E66878" w:rsidRDefault="00E66878" w:rsidP="002A28D4">
      <w:pPr>
        <w:pStyle w:val="Heading2"/>
        <w:spacing w:before="100" w:beforeAutospacing="1" w:after="100" w:afterAutospacing="1"/>
      </w:pPr>
      <w:bookmarkStart w:id="16" w:name="_Toc46828677"/>
      <w:r>
        <w:t xml:space="preserve">4.4 </w:t>
      </w:r>
      <w:r w:rsidR="00D074EB">
        <w:t>Import</w:t>
      </w:r>
      <w:r>
        <w:t xml:space="preserve"> and Modify</w:t>
      </w:r>
      <w:r w:rsidR="008C1058">
        <w:t xml:space="preserve"> </w:t>
      </w:r>
      <w:bookmarkStart w:id="17" w:name="_Hlk46314167"/>
      <w:bookmarkStart w:id="18" w:name="_Hlk46309086"/>
      <w:r w:rsidR="00EE1839" w:rsidRPr="00EE1839">
        <w:rPr>
          <w:b/>
          <w:bCs/>
        </w:rPr>
        <w:t>[ServiceNow]</w:t>
      </w:r>
      <w:r w:rsidR="00EE1839">
        <w:t xml:space="preserve"> </w:t>
      </w:r>
      <w:r w:rsidR="008C1058" w:rsidRPr="008C1058">
        <w:rPr>
          <w:b/>
          <w:bCs/>
        </w:rPr>
        <w:t>Trigger Change Request Ticket</w:t>
      </w:r>
      <w:bookmarkEnd w:id="17"/>
      <w:r w:rsidR="008C1058" w:rsidRPr="008C1058">
        <w:rPr>
          <w:b/>
          <w:bCs/>
        </w:rPr>
        <w:t xml:space="preserve"> </w:t>
      </w:r>
      <w:r w:rsidR="00D074EB">
        <w:t>Gapp</w:t>
      </w:r>
      <w:bookmarkEnd w:id="16"/>
      <w:r w:rsidR="00D074EB">
        <w:t xml:space="preserve"> </w:t>
      </w:r>
      <w:bookmarkEnd w:id="18"/>
    </w:p>
    <w:p w14:paraId="57A4B79F" w14:textId="09F5D189" w:rsidR="00E66878" w:rsidRPr="00E66878" w:rsidRDefault="00E66878" w:rsidP="002A28D4">
      <w:pPr>
        <w:pStyle w:val="Heading3"/>
        <w:spacing w:before="100" w:beforeAutospacing="1" w:after="100" w:afterAutospacing="1"/>
      </w:pPr>
      <w:bookmarkStart w:id="19" w:name="_Toc46828678"/>
      <w:r>
        <w:t xml:space="preserve">4.4.1 </w:t>
      </w:r>
      <w:r w:rsidRPr="00E66878">
        <w:t>Import [ServiceNow] Trigger Change Request Ticket Gapp</w:t>
      </w:r>
      <w:bookmarkEnd w:id="19"/>
    </w:p>
    <w:p w14:paraId="4FEFAF5E" w14:textId="2F2D21A4" w:rsidR="008C1058" w:rsidRPr="00482BAE" w:rsidRDefault="008C1058" w:rsidP="00A577B0">
      <w:pPr>
        <w:numPr>
          <w:ilvl w:val="0"/>
          <w:numId w:val="9"/>
        </w:numPr>
        <w:spacing w:after="0" w:line="240" w:lineRule="auto"/>
        <w:ind w:left="360" w:firstLine="0"/>
        <w:textAlignment w:val="baseline"/>
        <w:rPr>
          <w:rFonts w:eastAsia="Times New Roman" w:cs="Times New Roman"/>
          <w:lang w:eastAsia="zh-CN"/>
        </w:rPr>
      </w:pPr>
      <w:bookmarkStart w:id="20" w:name="_Hlk46494834"/>
      <w:bookmarkStart w:id="21" w:name="_Hlk46313970"/>
      <w:bookmarkStart w:id="22" w:name="_Hlk46241359"/>
      <w:r w:rsidRPr="00482BAE">
        <w:rPr>
          <w:rFonts w:eastAsia="Times New Roman" w:cs="Times New Roman"/>
          <w:lang w:eastAsia="zh-CN"/>
        </w:rPr>
        <w:t>Log into the NetBrain End User Interface </w:t>
      </w:r>
    </w:p>
    <w:p w14:paraId="3C1832BD" w14:textId="5C1E363D" w:rsidR="008C1058" w:rsidRPr="00482BAE" w:rsidRDefault="008C1058" w:rsidP="000C58EA">
      <w:pPr>
        <w:spacing w:after="0" w:line="240" w:lineRule="auto"/>
        <w:ind w:left="720" w:firstLine="720"/>
        <w:textAlignment w:val="baseline"/>
        <w:rPr>
          <w:rFonts w:eastAsia="Times New Roman" w:cs="Times New Roman"/>
          <w:color w:val="808080" w:themeColor="background1" w:themeShade="80"/>
          <w:lang w:eastAsia="zh-CN"/>
        </w:rPr>
      </w:pPr>
      <w:r w:rsidRPr="00482BAE">
        <w:rPr>
          <w:rFonts w:eastAsia="Times New Roman" w:cs="Times New Roman"/>
          <w:i/>
          <w:iCs/>
          <w:color w:val="808080" w:themeColor="background1" w:themeShade="80"/>
          <w:lang w:eastAsia="zh-CN"/>
        </w:rPr>
        <w:t>https://&lt;NetBrain IP Address or Hostname&gt; </w:t>
      </w:r>
      <w:r w:rsidRPr="00482BAE">
        <w:rPr>
          <w:rFonts w:eastAsia="Times New Roman" w:cs="Times New Roman"/>
          <w:color w:val="808080" w:themeColor="background1" w:themeShade="80"/>
          <w:lang w:eastAsia="zh-CN"/>
        </w:rPr>
        <w:t> </w:t>
      </w:r>
    </w:p>
    <w:p w14:paraId="075F481E" w14:textId="03731E95" w:rsidR="008C1058" w:rsidRPr="00482BAE" w:rsidRDefault="008C1058" w:rsidP="00A577B0">
      <w:pPr>
        <w:numPr>
          <w:ilvl w:val="0"/>
          <w:numId w:val="10"/>
        </w:numPr>
        <w:spacing w:after="0" w:line="240" w:lineRule="auto"/>
        <w:ind w:left="360" w:firstLine="0"/>
        <w:textAlignment w:val="baseline"/>
        <w:rPr>
          <w:rFonts w:eastAsia="Times New Roman" w:cs="Times New Roman"/>
          <w:lang w:eastAsia="zh-CN"/>
        </w:rPr>
      </w:pPr>
      <w:r w:rsidRPr="00482BAE">
        <w:rPr>
          <w:rFonts w:eastAsia="Times New Roman" w:cs="Times New Roman"/>
          <w:lang w:eastAsia="zh-CN"/>
        </w:rPr>
        <w:t>From the main user interface desktop, navigate to the NetBrain </w:t>
      </w:r>
      <w:r w:rsidR="003F3FE6" w:rsidRPr="00482BAE">
        <w:rPr>
          <w:rFonts w:eastAsia="Times New Roman" w:cs="Times New Roman"/>
          <w:b/>
          <w:bCs/>
          <w:lang w:eastAsia="zh-CN"/>
        </w:rPr>
        <w:t>G</w:t>
      </w:r>
      <w:r w:rsidRPr="00482BAE">
        <w:rPr>
          <w:rFonts w:eastAsia="Times New Roman" w:cs="Times New Roman"/>
          <w:b/>
          <w:bCs/>
          <w:lang w:eastAsia="zh-CN"/>
        </w:rPr>
        <w:t>app Center</w:t>
      </w:r>
      <w:r w:rsidRPr="00482BAE">
        <w:rPr>
          <w:rFonts w:eastAsia="Times New Roman" w:cs="Times New Roman"/>
          <w:lang w:eastAsia="zh-CN"/>
        </w:rPr>
        <w:t> </w:t>
      </w:r>
    </w:p>
    <w:bookmarkEnd w:id="20"/>
    <w:p w14:paraId="573C8C5E" w14:textId="1180B97A" w:rsidR="008C1058" w:rsidRPr="00482BAE" w:rsidRDefault="008C1058" w:rsidP="000C58EA">
      <w:pPr>
        <w:spacing w:after="0" w:line="240" w:lineRule="auto"/>
        <w:ind w:left="720" w:firstLine="720"/>
        <w:textAlignment w:val="baseline"/>
        <w:rPr>
          <w:rFonts w:eastAsia="Times New Roman" w:cs="Times New Roman"/>
          <w:color w:val="808080" w:themeColor="background1" w:themeShade="80"/>
          <w:lang w:eastAsia="zh-CN"/>
        </w:rPr>
      </w:pPr>
      <w:r w:rsidRPr="00482BAE">
        <w:rPr>
          <w:rFonts w:eastAsia="Times New Roman" w:cs="Times New Roman"/>
          <w:i/>
          <w:iCs/>
          <w:color w:val="808080" w:themeColor="background1" w:themeShade="80"/>
          <w:lang w:eastAsia="zh-CN"/>
        </w:rPr>
        <w:lastRenderedPageBreak/>
        <w:t xml:space="preserve">Start Menu &gt; Automation &gt; </w:t>
      </w:r>
      <w:r w:rsidR="003F3FE6" w:rsidRPr="00482BAE">
        <w:rPr>
          <w:rFonts w:eastAsia="Times New Roman" w:cs="Times New Roman"/>
          <w:i/>
          <w:iCs/>
          <w:color w:val="808080" w:themeColor="background1" w:themeShade="80"/>
          <w:lang w:eastAsia="zh-CN"/>
        </w:rPr>
        <w:t>G</w:t>
      </w:r>
      <w:r w:rsidRPr="00482BAE">
        <w:rPr>
          <w:rFonts w:eastAsia="Times New Roman" w:cs="Times New Roman"/>
          <w:i/>
          <w:iCs/>
          <w:color w:val="808080" w:themeColor="background1" w:themeShade="80"/>
          <w:lang w:eastAsia="zh-CN"/>
        </w:rPr>
        <w:t>app Center</w:t>
      </w:r>
      <w:bookmarkEnd w:id="21"/>
      <w:r w:rsidRPr="00482BAE">
        <w:rPr>
          <w:rFonts w:eastAsia="Times New Roman" w:cs="Times New Roman"/>
          <w:color w:val="808080" w:themeColor="background1" w:themeShade="80"/>
          <w:lang w:eastAsia="zh-CN"/>
        </w:rPr>
        <w:t> </w:t>
      </w:r>
    </w:p>
    <w:p w14:paraId="48E1C53E" w14:textId="4F793165" w:rsidR="008C1058" w:rsidRPr="00482BAE" w:rsidRDefault="008C1058" w:rsidP="00A577B0">
      <w:pPr>
        <w:numPr>
          <w:ilvl w:val="0"/>
          <w:numId w:val="11"/>
        </w:numPr>
        <w:spacing w:after="0" w:line="240" w:lineRule="auto"/>
        <w:ind w:left="360" w:firstLine="0"/>
        <w:textAlignment w:val="baseline"/>
        <w:rPr>
          <w:rFonts w:eastAsia="Times New Roman" w:cs="Times New Roman"/>
          <w:lang w:eastAsia="zh-CN"/>
        </w:rPr>
      </w:pPr>
      <w:r w:rsidRPr="00482BAE">
        <w:rPr>
          <w:rFonts w:eastAsia="Times New Roman" w:cs="Times New Roman"/>
          <w:lang w:eastAsia="zh-CN"/>
        </w:rPr>
        <w:t xml:space="preserve">Right-Click </w:t>
      </w:r>
      <w:bookmarkStart w:id="23" w:name="_Hlk46314284"/>
      <w:r w:rsidR="002A28D4">
        <w:rPr>
          <w:rFonts w:eastAsia="Times New Roman" w:cs="Times New Roman"/>
          <w:lang w:eastAsia="zh-CN"/>
        </w:rPr>
        <w:t>“</w:t>
      </w:r>
      <w:r w:rsidRPr="00482BAE">
        <w:rPr>
          <w:rFonts w:eastAsia="Times New Roman" w:cs="Times New Roman"/>
          <w:b/>
          <w:bCs/>
          <w:lang w:eastAsia="zh-CN"/>
        </w:rPr>
        <w:t>Shared </w:t>
      </w:r>
      <w:r w:rsidR="001127ED" w:rsidRPr="00482BAE">
        <w:rPr>
          <w:rFonts w:eastAsia="Times New Roman" w:cs="Times New Roman"/>
          <w:b/>
          <w:bCs/>
          <w:lang w:eastAsia="zh-CN"/>
        </w:rPr>
        <w:t>G</w:t>
      </w:r>
      <w:r w:rsidRPr="00482BAE">
        <w:rPr>
          <w:rFonts w:eastAsia="Times New Roman" w:cs="Times New Roman"/>
          <w:b/>
          <w:bCs/>
          <w:lang w:eastAsia="zh-CN"/>
        </w:rPr>
        <w:t>apps in Tenant</w:t>
      </w:r>
      <w:bookmarkEnd w:id="23"/>
      <w:r w:rsidR="002A28D4">
        <w:rPr>
          <w:rFonts w:eastAsia="Times New Roman" w:cs="Times New Roman"/>
          <w:b/>
          <w:bCs/>
          <w:lang w:eastAsia="zh-CN"/>
        </w:rPr>
        <w:t>”</w:t>
      </w:r>
      <w:r w:rsidRPr="00482BAE">
        <w:rPr>
          <w:rFonts w:eastAsia="Times New Roman" w:cs="Times New Roman"/>
          <w:lang w:eastAsia="zh-CN"/>
        </w:rPr>
        <w:t xml:space="preserve"> folder, then click </w:t>
      </w:r>
      <w:r w:rsidR="002A28D4">
        <w:rPr>
          <w:rFonts w:eastAsia="Times New Roman" w:cs="Times New Roman"/>
          <w:lang w:eastAsia="zh-CN"/>
        </w:rPr>
        <w:t>“</w:t>
      </w:r>
      <w:r w:rsidRPr="00482BAE">
        <w:rPr>
          <w:rFonts w:eastAsia="Times New Roman" w:cs="Times New Roman"/>
          <w:b/>
          <w:bCs/>
          <w:lang w:eastAsia="zh-CN"/>
        </w:rPr>
        <w:t>New Folder</w:t>
      </w:r>
      <w:r w:rsidR="002A28D4">
        <w:rPr>
          <w:rFonts w:eastAsia="Times New Roman" w:cs="Times New Roman"/>
          <w:b/>
          <w:bCs/>
          <w:lang w:eastAsia="zh-CN"/>
        </w:rPr>
        <w:t>”</w:t>
      </w:r>
      <w:r w:rsidRPr="00482BAE">
        <w:rPr>
          <w:rFonts w:eastAsia="Times New Roman" w:cs="Times New Roman"/>
          <w:lang w:eastAsia="zh-CN"/>
        </w:rPr>
        <w:t> </w:t>
      </w:r>
    </w:p>
    <w:p w14:paraId="1858C639" w14:textId="7CA48B19" w:rsidR="008C1058" w:rsidRPr="00482BAE" w:rsidRDefault="008C1058" w:rsidP="00A577B0">
      <w:pPr>
        <w:numPr>
          <w:ilvl w:val="0"/>
          <w:numId w:val="12"/>
        </w:numPr>
        <w:spacing w:after="0" w:line="240" w:lineRule="auto"/>
        <w:ind w:left="360" w:firstLine="0"/>
        <w:textAlignment w:val="baseline"/>
        <w:rPr>
          <w:rFonts w:eastAsia="Times New Roman" w:cs="Times New Roman"/>
          <w:lang w:eastAsia="zh-CN"/>
        </w:rPr>
      </w:pPr>
      <w:r w:rsidRPr="00482BAE">
        <w:rPr>
          <w:rFonts w:eastAsia="Times New Roman" w:cs="Times New Roman"/>
          <w:lang w:eastAsia="zh-CN"/>
        </w:rPr>
        <w:t>Name the folder </w:t>
      </w:r>
      <w:bookmarkStart w:id="24" w:name="_Hlk46314296"/>
      <w:r w:rsidR="002A28D4">
        <w:rPr>
          <w:rFonts w:eastAsia="Times New Roman" w:cs="Times New Roman"/>
          <w:lang w:eastAsia="zh-CN"/>
        </w:rPr>
        <w:t>as “</w:t>
      </w:r>
      <w:r w:rsidR="003F3FE6" w:rsidRPr="00482BAE">
        <w:rPr>
          <w:rFonts w:eastAsia="Times New Roman" w:cs="Times New Roman"/>
          <w:b/>
          <w:bCs/>
          <w:lang w:eastAsia="zh-CN"/>
        </w:rPr>
        <w:t>ServiceNow CM</w:t>
      </w:r>
      <w:bookmarkEnd w:id="24"/>
      <w:r w:rsidR="002A28D4">
        <w:rPr>
          <w:rFonts w:eastAsia="Times New Roman" w:cs="Times New Roman"/>
          <w:b/>
          <w:bCs/>
          <w:lang w:eastAsia="zh-CN"/>
        </w:rPr>
        <w:t>”</w:t>
      </w:r>
    </w:p>
    <w:p w14:paraId="20B9455C" w14:textId="7768DE82" w:rsidR="008C1058" w:rsidRPr="00482BAE" w:rsidRDefault="008C1058" w:rsidP="00A577B0">
      <w:pPr>
        <w:numPr>
          <w:ilvl w:val="0"/>
          <w:numId w:val="13"/>
        </w:numPr>
        <w:spacing w:after="0" w:line="240" w:lineRule="auto"/>
        <w:ind w:left="360" w:firstLine="0"/>
        <w:textAlignment w:val="baseline"/>
        <w:rPr>
          <w:rFonts w:eastAsia="Times New Roman" w:cs="Times New Roman"/>
          <w:lang w:eastAsia="zh-CN"/>
        </w:rPr>
      </w:pPr>
      <w:r w:rsidRPr="00482BAE">
        <w:rPr>
          <w:rFonts w:eastAsia="Times New Roman" w:cs="Times New Roman"/>
          <w:lang w:eastAsia="zh-CN"/>
        </w:rPr>
        <w:t>Right-click the </w:t>
      </w:r>
      <w:r w:rsidR="002A28D4">
        <w:rPr>
          <w:rFonts w:eastAsia="Times New Roman" w:cs="Times New Roman"/>
          <w:lang w:eastAsia="zh-CN"/>
        </w:rPr>
        <w:t>“</w:t>
      </w:r>
      <w:r w:rsidR="003F3FE6" w:rsidRPr="00482BAE">
        <w:rPr>
          <w:rFonts w:eastAsia="Times New Roman" w:cs="Times New Roman"/>
          <w:b/>
          <w:bCs/>
          <w:lang w:eastAsia="zh-CN"/>
        </w:rPr>
        <w:t>ServiceNow CM</w:t>
      </w:r>
      <w:r w:rsidR="002A28D4">
        <w:rPr>
          <w:rFonts w:eastAsia="Times New Roman" w:cs="Times New Roman"/>
          <w:b/>
          <w:bCs/>
          <w:lang w:eastAsia="zh-CN"/>
        </w:rPr>
        <w:t>”</w:t>
      </w:r>
      <w:r w:rsidRPr="00482BAE">
        <w:rPr>
          <w:rFonts w:eastAsia="Times New Roman" w:cs="Times New Roman"/>
          <w:lang w:eastAsia="zh-CN"/>
        </w:rPr>
        <w:t xml:space="preserve"> folder, </w:t>
      </w:r>
      <w:r w:rsidR="002A28D4">
        <w:rPr>
          <w:rFonts w:eastAsia="Times New Roman" w:cs="Times New Roman"/>
          <w:lang w:eastAsia="zh-CN"/>
        </w:rPr>
        <w:t xml:space="preserve">and </w:t>
      </w:r>
      <w:r w:rsidRPr="00482BAE">
        <w:rPr>
          <w:rFonts w:eastAsia="Times New Roman" w:cs="Times New Roman"/>
          <w:lang w:eastAsia="zh-CN"/>
        </w:rPr>
        <w:t xml:space="preserve">then click </w:t>
      </w:r>
      <w:r w:rsidR="002A28D4">
        <w:rPr>
          <w:rFonts w:eastAsia="Times New Roman" w:cs="Times New Roman"/>
          <w:lang w:eastAsia="zh-CN"/>
        </w:rPr>
        <w:t>“</w:t>
      </w:r>
      <w:r w:rsidRPr="00482BAE">
        <w:rPr>
          <w:rFonts w:eastAsia="Times New Roman" w:cs="Times New Roman"/>
          <w:b/>
          <w:bCs/>
          <w:lang w:eastAsia="zh-CN"/>
        </w:rPr>
        <w:t xml:space="preserve">Import </w:t>
      </w:r>
      <w:r w:rsidR="003F3FE6" w:rsidRPr="00482BAE">
        <w:rPr>
          <w:rFonts w:eastAsia="Times New Roman" w:cs="Times New Roman"/>
          <w:b/>
          <w:bCs/>
          <w:lang w:eastAsia="zh-CN"/>
        </w:rPr>
        <w:t>G</w:t>
      </w:r>
      <w:r w:rsidRPr="00482BAE">
        <w:rPr>
          <w:rFonts w:eastAsia="Times New Roman" w:cs="Times New Roman"/>
          <w:b/>
          <w:bCs/>
          <w:lang w:eastAsia="zh-CN"/>
        </w:rPr>
        <w:t>app</w:t>
      </w:r>
      <w:r w:rsidR="002A28D4">
        <w:rPr>
          <w:rFonts w:eastAsia="Times New Roman" w:cs="Times New Roman"/>
          <w:b/>
          <w:bCs/>
          <w:lang w:eastAsia="zh-CN"/>
        </w:rPr>
        <w:t>”</w:t>
      </w:r>
      <w:r w:rsidRPr="00482BAE">
        <w:rPr>
          <w:rFonts w:eastAsia="Times New Roman" w:cs="Times New Roman"/>
          <w:b/>
          <w:bCs/>
          <w:lang w:eastAsia="zh-CN"/>
        </w:rPr>
        <w:t> </w:t>
      </w:r>
    </w:p>
    <w:p w14:paraId="7EA6AD4A" w14:textId="0D2D13DF" w:rsidR="008C1058" w:rsidRPr="00482BAE" w:rsidRDefault="008C1058" w:rsidP="00A577B0">
      <w:pPr>
        <w:numPr>
          <w:ilvl w:val="0"/>
          <w:numId w:val="14"/>
        </w:numPr>
        <w:spacing w:after="0" w:line="240" w:lineRule="auto"/>
        <w:ind w:left="360" w:firstLine="0"/>
        <w:textAlignment w:val="baseline"/>
        <w:rPr>
          <w:rFonts w:eastAsia="Times New Roman" w:cs="Times New Roman"/>
          <w:lang w:eastAsia="zh-CN"/>
        </w:rPr>
      </w:pPr>
      <w:r w:rsidRPr="00482BAE">
        <w:rPr>
          <w:rFonts w:eastAsia="Times New Roman" w:cs="Times New Roman"/>
          <w:lang w:eastAsia="zh-CN"/>
        </w:rPr>
        <w:t xml:space="preserve">In the Import </w:t>
      </w:r>
      <w:r w:rsidR="003F3FE6" w:rsidRPr="00482BAE">
        <w:rPr>
          <w:rFonts w:eastAsia="Times New Roman" w:cs="Times New Roman"/>
          <w:lang w:eastAsia="zh-CN"/>
        </w:rPr>
        <w:t>G</w:t>
      </w:r>
      <w:r w:rsidRPr="00482BAE">
        <w:rPr>
          <w:rFonts w:eastAsia="Times New Roman" w:cs="Times New Roman"/>
          <w:lang w:eastAsia="zh-CN"/>
        </w:rPr>
        <w:t>app dialog, click “</w:t>
      </w:r>
      <w:r w:rsidRPr="00482BAE">
        <w:rPr>
          <w:rFonts w:eastAsia="Times New Roman" w:cs="Times New Roman"/>
          <w:b/>
          <w:bCs/>
          <w:lang w:eastAsia="zh-CN"/>
        </w:rPr>
        <w:t>Add </w:t>
      </w:r>
      <w:r w:rsidR="003F3FE6" w:rsidRPr="00482BAE">
        <w:rPr>
          <w:rFonts w:eastAsia="Times New Roman" w:cs="Times New Roman"/>
          <w:b/>
          <w:bCs/>
          <w:lang w:eastAsia="zh-CN"/>
        </w:rPr>
        <w:t>G</w:t>
      </w:r>
      <w:r w:rsidRPr="00482BAE">
        <w:rPr>
          <w:rFonts w:eastAsia="Times New Roman" w:cs="Times New Roman"/>
          <w:b/>
          <w:bCs/>
          <w:lang w:eastAsia="zh-CN"/>
        </w:rPr>
        <w:t>app…</w:t>
      </w:r>
      <w:r w:rsidRPr="00482BAE">
        <w:rPr>
          <w:rFonts w:eastAsia="Times New Roman" w:cs="Times New Roman"/>
          <w:lang w:eastAsia="zh-CN"/>
        </w:rPr>
        <w:t>” </w:t>
      </w:r>
    </w:p>
    <w:p w14:paraId="5B52EC0A" w14:textId="15600232" w:rsidR="008C1058" w:rsidRPr="00482BAE" w:rsidRDefault="008C1058" w:rsidP="00A577B0">
      <w:pPr>
        <w:numPr>
          <w:ilvl w:val="0"/>
          <w:numId w:val="15"/>
        </w:numPr>
        <w:spacing w:after="0" w:line="240" w:lineRule="auto"/>
        <w:ind w:left="360" w:firstLine="0"/>
        <w:textAlignment w:val="baseline"/>
        <w:rPr>
          <w:rFonts w:eastAsia="Times New Roman" w:cs="Times New Roman"/>
          <w:lang w:eastAsia="zh-CN"/>
        </w:rPr>
      </w:pPr>
      <w:r w:rsidRPr="00482BAE">
        <w:rPr>
          <w:rFonts w:eastAsia="Times New Roman" w:cs="Times New Roman"/>
          <w:lang w:eastAsia="zh-CN"/>
        </w:rPr>
        <w:t>Select the </w:t>
      </w:r>
      <w:r w:rsidR="00EE1839" w:rsidRPr="00482BAE">
        <w:rPr>
          <w:rFonts w:eastAsia="Times New Roman" w:cs="Times New Roman"/>
          <w:b/>
          <w:bCs/>
          <w:lang w:eastAsia="zh-CN"/>
        </w:rPr>
        <w:t>[ServiceNow] Trigger Change Request Ticket</w:t>
      </w:r>
      <w:r w:rsidR="003F3FE6" w:rsidRPr="00482BAE">
        <w:rPr>
          <w:rFonts w:eastAsia="Times New Roman" w:cs="Times New Roman"/>
          <w:b/>
          <w:bCs/>
          <w:lang w:eastAsia="zh-CN"/>
        </w:rPr>
        <w:t>.Gapp</w:t>
      </w:r>
      <w:r w:rsidRPr="00482BAE">
        <w:rPr>
          <w:rFonts w:eastAsia="Times New Roman" w:cs="Times New Roman"/>
          <w:lang w:eastAsia="zh-CN"/>
        </w:rPr>
        <w:t xml:space="preserve"> file, </w:t>
      </w:r>
      <w:r w:rsidR="007844CF">
        <w:rPr>
          <w:rFonts w:eastAsia="Times New Roman" w:cs="Times New Roman"/>
          <w:lang w:eastAsia="zh-CN"/>
        </w:rPr>
        <w:t xml:space="preserve">and </w:t>
      </w:r>
      <w:r w:rsidRPr="00482BAE">
        <w:rPr>
          <w:rFonts w:eastAsia="Times New Roman" w:cs="Times New Roman"/>
          <w:lang w:eastAsia="zh-CN"/>
        </w:rPr>
        <w:t xml:space="preserve">then click </w:t>
      </w:r>
      <w:r w:rsidR="007844CF">
        <w:rPr>
          <w:rFonts w:eastAsia="Times New Roman" w:cs="Times New Roman"/>
          <w:lang w:eastAsia="zh-CN"/>
        </w:rPr>
        <w:t>“</w:t>
      </w:r>
      <w:r w:rsidR="003F3FE6" w:rsidRPr="00482BAE">
        <w:rPr>
          <w:rFonts w:eastAsia="Times New Roman" w:cs="Times New Roman"/>
          <w:b/>
          <w:bCs/>
          <w:lang w:eastAsia="zh-CN"/>
        </w:rPr>
        <w:t>Import</w:t>
      </w:r>
      <w:r w:rsidR="007844CF">
        <w:rPr>
          <w:rFonts w:eastAsia="Times New Roman" w:cs="Times New Roman"/>
          <w:b/>
          <w:bCs/>
          <w:lang w:eastAsia="zh-CN"/>
        </w:rPr>
        <w:t>”</w:t>
      </w:r>
      <w:r w:rsidRPr="00482BAE">
        <w:rPr>
          <w:rFonts w:eastAsia="Times New Roman" w:cs="Times New Roman"/>
          <w:lang w:eastAsia="zh-CN"/>
        </w:rPr>
        <w:t> </w:t>
      </w:r>
    </w:p>
    <w:p w14:paraId="4B6287AB" w14:textId="1F40E3C6" w:rsidR="008C1058" w:rsidRPr="00482BAE" w:rsidRDefault="003F3FE6" w:rsidP="00E91B05">
      <w:pPr>
        <w:spacing w:after="0" w:line="240" w:lineRule="auto"/>
        <w:ind w:left="360" w:firstLine="360"/>
        <w:textAlignment w:val="baseline"/>
        <w:rPr>
          <w:rFonts w:eastAsia="Times New Roman" w:cs="Times New Roman"/>
          <w:lang w:eastAsia="zh-CN"/>
        </w:rPr>
      </w:pPr>
      <w:r w:rsidRPr="00482BAE">
        <w:rPr>
          <w:rFonts w:eastAsia="Times New Roman" w:cs="Times New Roman"/>
          <w:lang w:eastAsia="zh-CN"/>
        </w:rPr>
        <w:t xml:space="preserve">Note: </w:t>
      </w:r>
      <w:r w:rsidR="00DB7724" w:rsidRPr="00482BAE">
        <w:rPr>
          <w:rFonts w:eastAsia="Times New Roman" w:cs="Times New Roman"/>
          <w:lang w:eastAsia="zh-CN"/>
        </w:rPr>
        <w:t>The Gapp can be downloaded from GitHub</w:t>
      </w:r>
      <w:r w:rsidR="008C1058" w:rsidRPr="00482BAE">
        <w:rPr>
          <w:rFonts w:eastAsia="Times New Roman" w:cs="Times New Roman"/>
          <w:lang w:eastAsia="zh-CN"/>
        </w:rPr>
        <w:t> </w:t>
      </w:r>
    </w:p>
    <w:p w14:paraId="57B525AE" w14:textId="176EF1D5" w:rsidR="008C1058" w:rsidRPr="00482BAE" w:rsidRDefault="008C1058" w:rsidP="00A577B0">
      <w:pPr>
        <w:pStyle w:val="ListParagraph"/>
        <w:numPr>
          <w:ilvl w:val="0"/>
          <w:numId w:val="15"/>
        </w:numPr>
        <w:spacing w:after="0" w:line="240" w:lineRule="auto"/>
        <w:textAlignment w:val="baseline"/>
        <w:rPr>
          <w:rFonts w:eastAsia="Times New Roman" w:cs="Times New Roman"/>
          <w:lang w:eastAsia="zh-CN"/>
        </w:rPr>
      </w:pPr>
      <w:r w:rsidRPr="00482BAE">
        <w:rPr>
          <w:rFonts w:eastAsia="Times New Roman" w:cs="Times New Roman"/>
          <w:lang w:eastAsia="zh-CN"/>
        </w:rPr>
        <w:t>Click “</w:t>
      </w:r>
      <w:r w:rsidRPr="00482BAE">
        <w:rPr>
          <w:rFonts w:eastAsia="Times New Roman" w:cs="Times New Roman"/>
          <w:b/>
          <w:bCs/>
          <w:lang w:eastAsia="zh-CN"/>
        </w:rPr>
        <w:t>Import</w:t>
      </w:r>
      <w:r w:rsidRPr="00482BAE">
        <w:rPr>
          <w:rFonts w:eastAsia="Times New Roman" w:cs="Times New Roman"/>
          <w:lang w:eastAsia="zh-CN"/>
        </w:rPr>
        <w:t xml:space="preserve">” to initiate import of the custom </w:t>
      </w:r>
      <w:r w:rsidR="001127ED" w:rsidRPr="00482BAE">
        <w:rPr>
          <w:rFonts w:eastAsia="Times New Roman" w:cs="Times New Roman"/>
          <w:lang w:eastAsia="zh-CN"/>
        </w:rPr>
        <w:t>G</w:t>
      </w:r>
      <w:r w:rsidRPr="00482BAE">
        <w:rPr>
          <w:rFonts w:eastAsia="Times New Roman" w:cs="Times New Roman"/>
          <w:lang w:eastAsia="zh-CN"/>
        </w:rPr>
        <w:t>app to the NetBrain system </w:t>
      </w:r>
    </w:p>
    <w:p w14:paraId="7764226E" w14:textId="2BAB1355" w:rsidR="008C1058" w:rsidRPr="00482BAE" w:rsidRDefault="008C1058" w:rsidP="00E91B05">
      <w:pPr>
        <w:spacing w:after="0" w:line="240" w:lineRule="auto"/>
        <w:ind w:left="720"/>
        <w:textAlignment w:val="baseline"/>
        <w:rPr>
          <w:rFonts w:eastAsia="Times New Roman" w:cs="Times New Roman"/>
          <w:lang w:eastAsia="zh-CN"/>
        </w:rPr>
      </w:pPr>
      <w:r w:rsidRPr="00482BAE">
        <w:rPr>
          <w:rFonts w:eastAsia="Times New Roman" w:cs="Times New Roman"/>
          <w:b/>
          <w:bCs/>
          <w:lang w:eastAsia="zh-CN"/>
        </w:rPr>
        <w:t>Note: </w:t>
      </w:r>
      <w:r w:rsidRPr="00482BAE">
        <w:rPr>
          <w:rFonts w:eastAsia="Times New Roman" w:cs="Times New Roman"/>
          <w:lang w:eastAsia="zh-CN"/>
        </w:rPr>
        <w:t>On successful completion, the status will transition from </w:t>
      </w:r>
      <w:r w:rsidRPr="00482BAE">
        <w:rPr>
          <w:rFonts w:eastAsia="Times New Roman" w:cs="Times New Roman"/>
          <w:b/>
          <w:bCs/>
          <w:i/>
          <w:iCs/>
          <w:lang w:eastAsia="zh-CN"/>
        </w:rPr>
        <w:t>Ready</w:t>
      </w:r>
      <w:r w:rsidRPr="00482BAE">
        <w:rPr>
          <w:rFonts w:eastAsia="Times New Roman" w:cs="Times New Roman"/>
          <w:lang w:eastAsia="zh-CN"/>
        </w:rPr>
        <w:t> to </w:t>
      </w:r>
      <w:r w:rsidRPr="00482BAE">
        <w:rPr>
          <w:rFonts w:eastAsia="Times New Roman" w:cs="Times New Roman"/>
          <w:b/>
          <w:bCs/>
          <w:i/>
          <w:iCs/>
          <w:lang w:eastAsia="zh-CN"/>
        </w:rPr>
        <w:t>Succeed</w:t>
      </w:r>
      <w:r w:rsidRPr="00482BAE">
        <w:rPr>
          <w:rFonts w:eastAsia="Times New Roman" w:cs="Times New Roman"/>
          <w:i/>
          <w:iCs/>
          <w:lang w:eastAsia="zh-CN"/>
        </w:rPr>
        <w:t>.</w:t>
      </w:r>
      <w:r w:rsidRPr="00482BAE">
        <w:rPr>
          <w:rFonts w:eastAsia="Times New Roman" w:cs="Times New Roman"/>
          <w:lang w:eastAsia="zh-CN"/>
        </w:rPr>
        <w:t> If any other status is reported, retry the operation, then contact NetBrain support </w:t>
      </w:r>
    </w:p>
    <w:p w14:paraId="5789CE4B" w14:textId="217AC2D5" w:rsidR="008C1058" w:rsidRPr="00482BAE" w:rsidRDefault="008C1058" w:rsidP="00A577B0">
      <w:pPr>
        <w:pStyle w:val="ListParagraph"/>
        <w:numPr>
          <w:ilvl w:val="0"/>
          <w:numId w:val="15"/>
        </w:numPr>
        <w:spacing w:after="0" w:line="240" w:lineRule="auto"/>
        <w:textAlignment w:val="baseline"/>
        <w:rPr>
          <w:rFonts w:eastAsia="Times New Roman" w:cs="Times New Roman"/>
          <w:lang w:eastAsia="zh-CN"/>
        </w:rPr>
      </w:pPr>
      <w:r w:rsidRPr="00482BAE">
        <w:rPr>
          <w:rFonts w:eastAsia="Times New Roman" w:cs="Times New Roman"/>
          <w:lang w:eastAsia="zh-CN"/>
        </w:rPr>
        <w:t>Click “</w:t>
      </w:r>
      <w:r w:rsidRPr="00482BAE">
        <w:rPr>
          <w:rFonts w:eastAsia="Times New Roman" w:cs="Times New Roman"/>
          <w:b/>
          <w:bCs/>
          <w:lang w:eastAsia="zh-CN"/>
        </w:rPr>
        <w:t>Finish</w:t>
      </w:r>
      <w:r w:rsidRPr="00482BAE">
        <w:rPr>
          <w:rFonts w:eastAsia="Times New Roman" w:cs="Times New Roman"/>
          <w:lang w:eastAsia="zh-CN"/>
        </w:rPr>
        <w:t>” to complete import of the </w:t>
      </w:r>
      <w:r w:rsidR="00EE1839" w:rsidRPr="007844CF">
        <w:rPr>
          <w:rFonts w:eastAsia="Times New Roman" w:cs="Times New Roman"/>
          <w:b/>
          <w:bCs/>
          <w:lang w:eastAsia="zh-CN"/>
        </w:rPr>
        <w:t>[ServiceNow] Trigger Change Request Ticket</w:t>
      </w:r>
      <w:r w:rsidR="001127ED" w:rsidRPr="007844CF">
        <w:rPr>
          <w:rFonts w:eastAsia="Times New Roman" w:cs="Times New Roman"/>
          <w:b/>
          <w:bCs/>
          <w:lang w:eastAsia="zh-CN"/>
        </w:rPr>
        <w:t>.G</w:t>
      </w:r>
      <w:r w:rsidRPr="007844CF">
        <w:rPr>
          <w:rFonts w:eastAsia="Times New Roman" w:cs="Times New Roman"/>
          <w:b/>
          <w:bCs/>
          <w:lang w:eastAsia="zh-CN"/>
        </w:rPr>
        <w:t>app</w:t>
      </w:r>
      <w:r w:rsidRPr="00482BAE">
        <w:rPr>
          <w:rFonts w:eastAsia="Times New Roman" w:cs="Times New Roman"/>
          <w:lang w:eastAsia="zh-CN"/>
        </w:rPr>
        <w:t> </w:t>
      </w:r>
    </w:p>
    <w:p w14:paraId="5CBC08A8" w14:textId="4EB9096A" w:rsidR="008C1058" w:rsidRPr="00482BAE" w:rsidRDefault="008C1058" w:rsidP="00A577B0">
      <w:pPr>
        <w:pStyle w:val="ListParagraph"/>
        <w:numPr>
          <w:ilvl w:val="0"/>
          <w:numId w:val="15"/>
        </w:numPr>
        <w:spacing w:after="0" w:line="240" w:lineRule="auto"/>
        <w:textAlignment w:val="baseline"/>
        <w:rPr>
          <w:rFonts w:eastAsia="Times New Roman" w:cs="Times New Roman"/>
          <w:lang w:eastAsia="zh-CN"/>
        </w:rPr>
      </w:pPr>
      <w:r w:rsidRPr="00482BAE">
        <w:rPr>
          <w:rFonts w:eastAsia="Times New Roman" w:cs="Times New Roman"/>
          <w:lang w:eastAsia="zh-CN"/>
        </w:rPr>
        <w:t xml:space="preserve">Close </w:t>
      </w:r>
      <w:r w:rsidRPr="007844CF">
        <w:rPr>
          <w:rFonts w:eastAsia="Times New Roman" w:cs="Times New Roman"/>
          <w:lang w:eastAsia="zh-CN"/>
        </w:rPr>
        <w:t>the NetBrain </w:t>
      </w:r>
      <w:r w:rsidR="001127ED" w:rsidRPr="007844CF">
        <w:rPr>
          <w:rFonts w:eastAsia="Times New Roman" w:cs="Times New Roman"/>
          <w:lang w:eastAsia="zh-CN"/>
        </w:rPr>
        <w:t>G</w:t>
      </w:r>
      <w:r w:rsidRPr="007844CF">
        <w:rPr>
          <w:rFonts w:eastAsia="Times New Roman" w:cs="Times New Roman"/>
          <w:lang w:eastAsia="zh-CN"/>
        </w:rPr>
        <w:t>app Center</w:t>
      </w:r>
      <w:r w:rsidRPr="00482BAE">
        <w:rPr>
          <w:rFonts w:eastAsia="Times New Roman" w:cs="Times New Roman"/>
          <w:lang w:eastAsia="zh-CN"/>
        </w:rPr>
        <w:t> and return to the main user interface desktop </w:t>
      </w:r>
    </w:p>
    <w:p w14:paraId="1EE7DD0D" w14:textId="4C1A4A06" w:rsidR="00503F8C" w:rsidRPr="00503F8C" w:rsidRDefault="00E66878" w:rsidP="00503F8C">
      <w:pPr>
        <w:pStyle w:val="Heading3"/>
        <w:numPr>
          <w:ilvl w:val="2"/>
          <w:numId w:val="7"/>
        </w:numPr>
        <w:spacing w:before="100" w:beforeAutospacing="1" w:after="240"/>
        <w:rPr>
          <w:lang w:eastAsia="zh-CN"/>
        </w:rPr>
      </w:pPr>
      <w:bookmarkStart w:id="25" w:name="_Toc46828679"/>
      <w:r>
        <w:rPr>
          <w:lang w:eastAsia="zh-CN"/>
        </w:rPr>
        <w:t xml:space="preserve">Modify </w:t>
      </w:r>
      <w:r w:rsidRPr="00E66878">
        <w:rPr>
          <w:lang w:eastAsia="zh-CN"/>
        </w:rPr>
        <w:t>[ServiceNow] Trigger Change Request Ticket Gapp</w:t>
      </w:r>
      <w:bookmarkEnd w:id="25"/>
    </w:p>
    <w:p w14:paraId="65839948" w14:textId="0FA8B987" w:rsidR="009F45CA" w:rsidRPr="009F45CA" w:rsidRDefault="005F6106" w:rsidP="00503F8C">
      <w:pPr>
        <w:pStyle w:val="Heading4"/>
        <w:numPr>
          <w:ilvl w:val="3"/>
          <w:numId w:val="7"/>
        </w:numPr>
        <w:spacing w:before="100" w:beforeAutospacing="1" w:after="100" w:afterAutospacing="1"/>
        <w:rPr>
          <w:lang w:eastAsia="zh-CN"/>
        </w:rPr>
      </w:pPr>
      <w:r>
        <w:rPr>
          <w:lang w:eastAsia="zh-CN"/>
        </w:rPr>
        <w:t>Select a</w:t>
      </w:r>
      <w:r w:rsidR="00BB3977">
        <w:rPr>
          <w:lang w:eastAsia="zh-CN"/>
        </w:rPr>
        <w:t xml:space="preserve"> sample </w:t>
      </w:r>
      <w:r>
        <w:rPr>
          <w:lang w:eastAsia="zh-CN"/>
        </w:rPr>
        <w:t>device to a</w:t>
      </w:r>
      <w:r w:rsidR="001D6101">
        <w:rPr>
          <w:lang w:eastAsia="zh-CN"/>
        </w:rPr>
        <w:t xml:space="preserve">ssign </w:t>
      </w:r>
      <w:r w:rsidR="00BB3977">
        <w:rPr>
          <w:lang w:eastAsia="zh-CN"/>
        </w:rPr>
        <w:t>API Server</w:t>
      </w:r>
      <w:r w:rsidR="001D6101">
        <w:rPr>
          <w:lang w:eastAsia="zh-CN"/>
        </w:rPr>
        <w:t xml:space="preserve"> </w:t>
      </w:r>
      <w:r>
        <w:rPr>
          <w:lang w:eastAsia="zh-CN"/>
        </w:rPr>
        <w:t xml:space="preserve">to </w:t>
      </w:r>
      <w:r w:rsidR="001233FC">
        <w:rPr>
          <w:lang w:eastAsia="zh-CN"/>
        </w:rPr>
        <w:t>send API cal</w:t>
      </w:r>
      <w:r w:rsidR="009F45CA">
        <w:rPr>
          <w:lang w:eastAsia="zh-CN"/>
        </w:rPr>
        <w:t>l</w:t>
      </w:r>
    </w:p>
    <w:p w14:paraId="372113A2" w14:textId="64DD6A9F" w:rsidR="001233FC" w:rsidRDefault="001233FC" w:rsidP="001233FC">
      <w:pPr>
        <w:pStyle w:val="ListParagraph"/>
        <w:rPr>
          <w:lang w:eastAsia="zh-CN"/>
        </w:rPr>
      </w:pPr>
      <w:r>
        <w:rPr>
          <w:lang w:eastAsia="zh-CN"/>
        </w:rPr>
        <w:t xml:space="preserve">Creating ticket from NetBrain to ServiceNow is a part of </w:t>
      </w:r>
      <w:r w:rsidR="00D1475A">
        <w:rPr>
          <w:lang w:eastAsia="zh-CN"/>
        </w:rPr>
        <w:t xml:space="preserve">Gapp in </w:t>
      </w:r>
      <w:r>
        <w:rPr>
          <w:lang w:eastAsia="zh-CN"/>
        </w:rPr>
        <w:t xml:space="preserve">Change Management Approval process, NetBrain needs to send API call through </w:t>
      </w:r>
      <w:r w:rsidR="00AB4758">
        <w:rPr>
          <w:lang w:eastAsia="zh-CN"/>
        </w:rPr>
        <w:t>an API Server</w:t>
      </w:r>
      <w:r>
        <w:rPr>
          <w:lang w:eastAsia="zh-CN"/>
        </w:rPr>
        <w:t xml:space="preserve"> that user specified in step </w:t>
      </w:r>
      <w:r w:rsidR="00AB4758">
        <w:rPr>
          <w:lang w:eastAsia="zh-CN"/>
        </w:rPr>
        <w:t>4.2, t</w:t>
      </w:r>
      <w:r w:rsidR="00AB4758" w:rsidRPr="00AB4758">
        <w:rPr>
          <w:lang w:eastAsia="zh-CN"/>
        </w:rPr>
        <w:t>herefore</w:t>
      </w:r>
      <w:r w:rsidR="00AB4758">
        <w:rPr>
          <w:lang w:eastAsia="zh-CN"/>
        </w:rPr>
        <w:t xml:space="preserve">, </w:t>
      </w:r>
      <w:r w:rsidR="001A6871">
        <w:rPr>
          <w:lang w:eastAsia="zh-CN"/>
        </w:rPr>
        <w:t>the user need</w:t>
      </w:r>
      <w:r w:rsidR="00BB3977">
        <w:rPr>
          <w:lang w:eastAsia="zh-CN"/>
        </w:rPr>
        <w:t>s</w:t>
      </w:r>
      <w:r w:rsidR="001A6871">
        <w:rPr>
          <w:lang w:eastAsia="zh-CN"/>
        </w:rPr>
        <w:t xml:space="preserve"> to pick a sample device,</w:t>
      </w:r>
      <w:r w:rsidR="00D1475A">
        <w:rPr>
          <w:lang w:eastAsia="zh-CN"/>
        </w:rPr>
        <w:t xml:space="preserve"> assign the </w:t>
      </w:r>
      <w:r w:rsidR="001A6871">
        <w:rPr>
          <w:lang w:eastAsia="zh-CN"/>
        </w:rPr>
        <w:t xml:space="preserve">API Server to the sample device and add </w:t>
      </w:r>
      <w:r w:rsidR="00BB3977">
        <w:rPr>
          <w:lang w:eastAsia="zh-CN"/>
        </w:rPr>
        <w:t xml:space="preserve">that sample </w:t>
      </w:r>
      <w:r w:rsidR="001A6871">
        <w:rPr>
          <w:lang w:eastAsia="zh-CN"/>
        </w:rPr>
        <w:t xml:space="preserve">device name into the Gapp. After that, NetBrain will send API calls to create ServiceNow ticket through the sample device’s API Server Settings. Please note, in this step, it only needs to configure once until the sample device’s hostname or assigned API Server has any changes. </w:t>
      </w:r>
    </w:p>
    <w:p w14:paraId="1D504316" w14:textId="5AAACF75" w:rsidR="00BB3977" w:rsidRPr="00E32259" w:rsidRDefault="00BB3977" w:rsidP="00BB3977">
      <w:pPr>
        <w:pStyle w:val="Heading5"/>
        <w:rPr>
          <w:i w:val="0"/>
          <w:iCs w:val="0"/>
          <w:lang w:eastAsia="zh-CN"/>
        </w:rPr>
      </w:pPr>
      <w:r>
        <w:rPr>
          <w:lang w:eastAsia="zh-CN"/>
        </w:rPr>
        <w:tab/>
      </w:r>
      <w:r w:rsidRPr="00E32259">
        <w:rPr>
          <w:i w:val="0"/>
          <w:iCs w:val="0"/>
          <w:lang w:eastAsia="zh-CN"/>
        </w:rPr>
        <w:t>Select a sample device and assign the API Server that specified in Step 4.2</w:t>
      </w:r>
    </w:p>
    <w:p w14:paraId="4D1B67D4" w14:textId="77777777" w:rsidR="00BB3977" w:rsidRDefault="00BB3977" w:rsidP="00A577B0">
      <w:pPr>
        <w:pStyle w:val="ListParagraph"/>
        <w:numPr>
          <w:ilvl w:val="1"/>
          <w:numId w:val="15"/>
        </w:numPr>
        <w:rPr>
          <w:lang w:eastAsia="zh-CN"/>
        </w:rPr>
      </w:pPr>
      <w:r>
        <w:rPr>
          <w:lang w:eastAsia="zh-CN"/>
        </w:rPr>
        <w:t xml:space="preserve">Login to NetBrain </w:t>
      </w:r>
      <w:r w:rsidRPr="00BB3977">
        <w:rPr>
          <w:b/>
          <w:bCs/>
          <w:lang w:eastAsia="zh-CN"/>
        </w:rPr>
        <w:t>Domain Management</w:t>
      </w:r>
      <w:r>
        <w:rPr>
          <w:lang w:eastAsia="zh-CN"/>
        </w:rPr>
        <w:t xml:space="preserve"> page with an account that has Domain Management privilege. </w:t>
      </w:r>
    </w:p>
    <w:p w14:paraId="2F6B09DB" w14:textId="235061DC" w:rsidR="00BB3977" w:rsidRDefault="00BB3977" w:rsidP="00A577B0">
      <w:pPr>
        <w:pStyle w:val="ListParagraph"/>
        <w:numPr>
          <w:ilvl w:val="1"/>
          <w:numId w:val="15"/>
        </w:numPr>
        <w:rPr>
          <w:lang w:eastAsia="zh-CN"/>
        </w:rPr>
      </w:pPr>
      <w:r>
        <w:rPr>
          <w:lang w:eastAsia="zh-CN"/>
        </w:rPr>
        <w:t xml:space="preserve">Click </w:t>
      </w:r>
      <w:r w:rsidR="00E32259">
        <w:rPr>
          <w:lang w:eastAsia="zh-CN"/>
        </w:rPr>
        <w:t>“</w:t>
      </w:r>
      <w:r w:rsidRPr="00BB3977">
        <w:rPr>
          <w:b/>
          <w:bCs/>
          <w:lang w:eastAsia="zh-CN"/>
        </w:rPr>
        <w:t>Operations</w:t>
      </w:r>
      <w:r w:rsidR="00E32259">
        <w:rPr>
          <w:b/>
          <w:bCs/>
          <w:lang w:eastAsia="zh-CN"/>
        </w:rPr>
        <w:t>”</w:t>
      </w:r>
      <w:r>
        <w:rPr>
          <w:lang w:eastAsia="zh-CN"/>
        </w:rPr>
        <w:t xml:space="preserve"> on top of the right and navigate to </w:t>
      </w:r>
      <w:r w:rsidR="00E32259">
        <w:rPr>
          <w:lang w:eastAsia="zh-CN"/>
        </w:rPr>
        <w:t>“</w:t>
      </w:r>
      <w:r w:rsidRPr="00BB3977">
        <w:rPr>
          <w:b/>
          <w:bCs/>
          <w:lang w:eastAsia="zh-CN"/>
        </w:rPr>
        <w:t>API Server Manager</w:t>
      </w:r>
      <w:r w:rsidR="00E32259">
        <w:rPr>
          <w:b/>
          <w:bCs/>
          <w:lang w:eastAsia="zh-CN"/>
        </w:rPr>
        <w:t>”</w:t>
      </w:r>
    </w:p>
    <w:p w14:paraId="65E58F32" w14:textId="2C8AE8C1" w:rsidR="00BB3977" w:rsidRDefault="00BB3977" w:rsidP="00BB3977">
      <w:pPr>
        <w:pStyle w:val="ListParagraph"/>
        <w:ind w:left="1440"/>
        <w:rPr>
          <w:i/>
          <w:iCs/>
          <w:color w:val="808080" w:themeColor="background1" w:themeShade="80"/>
        </w:rPr>
      </w:pPr>
      <w:r w:rsidRPr="00494905">
        <w:rPr>
          <w:i/>
          <w:iCs/>
          <w:color w:val="808080" w:themeColor="background1" w:themeShade="80"/>
        </w:rPr>
        <w:t xml:space="preserve">Operations &gt; </w:t>
      </w:r>
      <w:r>
        <w:rPr>
          <w:i/>
          <w:iCs/>
          <w:color w:val="808080" w:themeColor="background1" w:themeShade="80"/>
        </w:rPr>
        <w:t>Discover Settings</w:t>
      </w:r>
      <w:r w:rsidRPr="00494905">
        <w:rPr>
          <w:i/>
          <w:iCs/>
          <w:color w:val="808080" w:themeColor="background1" w:themeShade="80"/>
        </w:rPr>
        <w:t xml:space="preserve"> &gt; </w:t>
      </w:r>
      <w:r>
        <w:rPr>
          <w:i/>
          <w:iCs/>
          <w:color w:val="808080" w:themeColor="background1" w:themeShade="80"/>
        </w:rPr>
        <w:t>API Server Manager</w:t>
      </w:r>
    </w:p>
    <w:p w14:paraId="680FEEA1" w14:textId="023BE47C" w:rsidR="00BB3977" w:rsidRDefault="00BB3977" w:rsidP="00A577B0">
      <w:pPr>
        <w:pStyle w:val="ListParagraph"/>
        <w:numPr>
          <w:ilvl w:val="1"/>
          <w:numId w:val="15"/>
        </w:numPr>
        <w:rPr>
          <w:lang w:eastAsia="zh-CN"/>
        </w:rPr>
      </w:pPr>
      <w:r>
        <w:rPr>
          <w:lang w:eastAsia="zh-CN"/>
        </w:rPr>
        <w:t xml:space="preserve">Select the API Server that created on step 4.2 and then right click to </w:t>
      </w:r>
      <w:r w:rsidRPr="00063C93">
        <w:rPr>
          <w:b/>
          <w:bCs/>
          <w:lang w:eastAsia="zh-CN"/>
        </w:rPr>
        <w:t>Edit</w:t>
      </w:r>
      <w:r>
        <w:rPr>
          <w:lang w:eastAsia="zh-CN"/>
        </w:rPr>
        <w:t xml:space="preserve"> </w:t>
      </w:r>
      <w:r w:rsidR="00063C93">
        <w:rPr>
          <w:lang w:eastAsia="zh-CN"/>
        </w:rPr>
        <w:t xml:space="preserve">it </w:t>
      </w:r>
    </w:p>
    <w:p w14:paraId="160C2F52" w14:textId="546D5AA9" w:rsidR="00063C93" w:rsidRDefault="00063C93" w:rsidP="00A577B0">
      <w:pPr>
        <w:pStyle w:val="ListParagraph"/>
        <w:numPr>
          <w:ilvl w:val="1"/>
          <w:numId w:val="15"/>
        </w:numPr>
        <w:rPr>
          <w:lang w:eastAsia="zh-CN"/>
        </w:rPr>
      </w:pPr>
      <w:r>
        <w:rPr>
          <w:lang w:eastAsia="zh-CN"/>
        </w:rPr>
        <w:t>Click “</w:t>
      </w:r>
      <w:r w:rsidRPr="00E32259">
        <w:rPr>
          <w:b/>
          <w:bCs/>
          <w:lang w:eastAsia="zh-CN"/>
        </w:rPr>
        <w:t>Managed Devices</w:t>
      </w:r>
      <w:r>
        <w:rPr>
          <w:lang w:eastAsia="zh-CN"/>
        </w:rPr>
        <w:t>” to get managed device list</w:t>
      </w:r>
    </w:p>
    <w:p w14:paraId="331AAC4A" w14:textId="3513089B" w:rsidR="00063C93" w:rsidRDefault="00063C93" w:rsidP="00A577B0">
      <w:pPr>
        <w:pStyle w:val="ListParagraph"/>
        <w:numPr>
          <w:ilvl w:val="1"/>
          <w:numId w:val="15"/>
        </w:numPr>
        <w:rPr>
          <w:lang w:eastAsia="zh-CN"/>
        </w:rPr>
      </w:pPr>
      <w:r>
        <w:rPr>
          <w:lang w:eastAsia="zh-CN"/>
        </w:rPr>
        <w:t>Click “</w:t>
      </w:r>
      <w:r w:rsidRPr="00063C93">
        <w:rPr>
          <w:b/>
          <w:bCs/>
          <w:lang w:eastAsia="zh-CN"/>
        </w:rPr>
        <w:t>+ Device</w:t>
      </w:r>
      <w:r>
        <w:rPr>
          <w:lang w:eastAsia="zh-CN"/>
        </w:rPr>
        <w:t xml:space="preserve">” to add </w:t>
      </w:r>
      <w:r w:rsidR="00E32259">
        <w:rPr>
          <w:lang w:eastAsia="zh-CN"/>
        </w:rPr>
        <w:t>s</w:t>
      </w:r>
      <w:r>
        <w:rPr>
          <w:lang w:eastAsia="zh-CN"/>
        </w:rPr>
        <w:t xml:space="preserve">ample device into </w:t>
      </w:r>
      <w:r w:rsidRPr="00063C93">
        <w:rPr>
          <w:b/>
          <w:bCs/>
          <w:lang w:eastAsia="zh-CN"/>
        </w:rPr>
        <w:t>Selected</w:t>
      </w:r>
      <w:r>
        <w:rPr>
          <w:lang w:eastAsia="zh-CN"/>
        </w:rPr>
        <w:t xml:space="preserve"> list</w:t>
      </w:r>
    </w:p>
    <w:p w14:paraId="407E11B5" w14:textId="1D760A14" w:rsidR="00063C93" w:rsidRDefault="00063C93" w:rsidP="00A577B0">
      <w:pPr>
        <w:pStyle w:val="ListParagraph"/>
        <w:numPr>
          <w:ilvl w:val="1"/>
          <w:numId w:val="15"/>
        </w:numPr>
        <w:rPr>
          <w:lang w:eastAsia="zh-CN"/>
        </w:rPr>
      </w:pPr>
      <w:r>
        <w:rPr>
          <w:lang w:eastAsia="zh-CN"/>
        </w:rPr>
        <w:t>Click “</w:t>
      </w:r>
      <w:r w:rsidRPr="00063C93">
        <w:rPr>
          <w:b/>
          <w:bCs/>
          <w:lang w:eastAsia="zh-CN"/>
        </w:rPr>
        <w:t>Ok</w:t>
      </w:r>
      <w:r>
        <w:rPr>
          <w:lang w:eastAsia="zh-CN"/>
        </w:rPr>
        <w:t xml:space="preserve">” to save the change </w:t>
      </w:r>
    </w:p>
    <w:p w14:paraId="022438F2" w14:textId="4745441F" w:rsidR="00851762" w:rsidRPr="00E32259" w:rsidRDefault="00851762" w:rsidP="00851762">
      <w:pPr>
        <w:ind w:left="720"/>
        <w:rPr>
          <w:rFonts w:asciiTheme="majorHAnsi" w:hAnsiTheme="majorHAnsi"/>
          <w:sz w:val="22"/>
          <w:szCs w:val="22"/>
          <w:lang w:eastAsia="zh-CN"/>
        </w:rPr>
      </w:pPr>
      <w:r w:rsidRPr="00E32259">
        <w:rPr>
          <w:rFonts w:asciiTheme="majorHAnsi" w:hAnsiTheme="majorHAnsi"/>
          <w:sz w:val="22"/>
          <w:szCs w:val="22"/>
          <w:lang w:eastAsia="zh-CN"/>
        </w:rPr>
        <w:t xml:space="preserve">Update sample device name in Gapp </w:t>
      </w:r>
    </w:p>
    <w:p w14:paraId="37D9556B" w14:textId="48D7E4EC" w:rsidR="00851762" w:rsidRPr="00851762" w:rsidRDefault="00851762" w:rsidP="00A577B0">
      <w:pPr>
        <w:pStyle w:val="ListParagraph"/>
        <w:numPr>
          <w:ilvl w:val="1"/>
          <w:numId w:val="14"/>
        </w:numPr>
        <w:spacing w:after="0"/>
        <w:rPr>
          <w:lang w:eastAsia="zh-CN"/>
        </w:rPr>
      </w:pPr>
      <w:r w:rsidRPr="00851762">
        <w:rPr>
          <w:lang w:eastAsia="zh-CN"/>
        </w:rPr>
        <w:t>Log into the NetBrain End User Interface </w:t>
      </w:r>
    </w:p>
    <w:p w14:paraId="27AECD01" w14:textId="77777777" w:rsidR="00851762" w:rsidRPr="00851762" w:rsidRDefault="00851762" w:rsidP="00482BAE">
      <w:pPr>
        <w:pStyle w:val="ListParagraph"/>
        <w:spacing w:after="0"/>
        <w:ind w:firstLine="720"/>
        <w:rPr>
          <w:color w:val="808080" w:themeColor="background1" w:themeShade="80"/>
          <w:lang w:eastAsia="zh-CN"/>
        </w:rPr>
      </w:pPr>
      <w:r w:rsidRPr="00851762">
        <w:rPr>
          <w:i/>
          <w:iCs/>
          <w:color w:val="808080" w:themeColor="background1" w:themeShade="80"/>
          <w:lang w:eastAsia="zh-CN"/>
        </w:rPr>
        <w:t>https://&lt;NetBrain IP Address or Hostname&gt; </w:t>
      </w:r>
      <w:r w:rsidRPr="00851762">
        <w:rPr>
          <w:color w:val="808080" w:themeColor="background1" w:themeShade="80"/>
          <w:lang w:eastAsia="zh-CN"/>
        </w:rPr>
        <w:t> </w:t>
      </w:r>
    </w:p>
    <w:p w14:paraId="77FB5EC0" w14:textId="75812638" w:rsidR="00851762" w:rsidRPr="00851762" w:rsidRDefault="00851762" w:rsidP="00A577B0">
      <w:pPr>
        <w:pStyle w:val="ListParagraph"/>
        <w:numPr>
          <w:ilvl w:val="1"/>
          <w:numId w:val="14"/>
        </w:numPr>
        <w:spacing w:after="0"/>
        <w:rPr>
          <w:lang w:eastAsia="zh-CN"/>
        </w:rPr>
      </w:pPr>
      <w:r w:rsidRPr="00851762">
        <w:rPr>
          <w:lang w:eastAsia="zh-CN"/>
        </w:rPr>
        <w:t>From the main user interface desktop, navigate to the NetBrain </w:t>
      </w:r>
      <w:r w:rsidRPr="00851762">
        <w:rPr>
          <w:b/>
          <w:bCs/>
          <w:lang w:eastAsia="zh-CN"/>
        </w:rPr>
        <w:t>Gapp Center</w:t>
      </w:r>
      <w:r w:rsidRPr="00851762">
        <w:rPr>
          <w:lang w:eastAsia="zh-CN"/>
        </w:rPr>
        <w:t> </w:t>
      </w:r>
    </w:p>
    <w:p w14:paraId="475345E8" w14:textId="76A419AB" w:rsidR="00851762" w:rsidRDefault="00851762" w:rsidP="00482BAE">
      <w:pPr>
        <w:pStyle w:val="ListParagraph"/>
        <w:spacing w:after="0"/>
        <w:ind w:firstLine="720"/>
        <w:rPr>
          <w:i/>
          <w:iCs/>
          <w:color w:val="808080" w:themeColor="background1" w:themeShade="80"/>
          <w:lang w:eastAsia="zh-CN"/>
        </w:rPr>
      </w:pPr>
      <w:r w:rsidRPr="00851762">
        <w:rPr>
          <w:i/>
          <w:iCs/>
          <w:color w:val="808080" w:themeColor="background1" w:themeShade="80"/>
          <w:lang w:eastAsia="zh-CN"/>
        </w:rPr>
        <w:t>Start Menu &gt; Automation &gt; Gapp Center</w:t>
      </w:r>
    </w:p>
    <w:p w14:paraId="1079A18C" w14:textId="2B82C68B" w:rsidR="00851762" w:rsidRPr="00851762" w:rsidRDefault="00851762" w:rsidP="00A577B0">
      <w:pPr>
        <w:pStyle w:val="ListParagraph"/>
        <w:numPr>
          <w:ilvl w:val="1"/>
          <w:numId w:val="14"/>
        </w:numPr>
        <w:spacing w:after="0"/>
        <w:rPr>
          <w:lang w:eastAsia="zh-CN"/>
        </w:rPr>
      </w:pPr>
      <w:r>
        <w:rPr>
          <w:lang w:eastAsia="zh-CN"/>
        </w:rPr>
        <w:t xml:space="preserve">From the Gapp Center navigate to </w:t>
      </w:r>
      <w:bookmarkStart w:id="26" w:name="_Hlk46314307"/>
      <w:r w:rsidRPr="00851762">
        <w:rPr>
          <w:b/>
          <w:bCs/>
          <w:lang w:eastAsia="zh-CN"/>
        </w:rPr>
        <w:t>[ServiceNow] Trigger Change Request Ticket</w:t>
      </w:r>
      <w:bookmarkEnd w:id="26"/>
      <w:r>
        <w:rPr>
          <w:lang w:eastAsia="zh-CN"/>
        </w:rPr>
        <w:t xml:space="preserve"> Gapp</w:t>
      </w:r>
    </w:p>
    <w:p w14:paraId="2B06FFFC" w14:textId="06DD3C8A" w:rsidR="00851762" w:rsidRDefault="00482BAE" w:rsidP="00482BAE">
      <w:pPr>
        <w:spacing w:after="0"/>
        <w:ind w:left="1440"/>
        <w:rPr>
          <w:i/>
          <w:iCs/>
          <w:color w:val="808080" w:themeColor="background1" w:themeShade="80"/>
          <w:lang w:eastAsia="zh-CN"/>
        </w:rPr>
      </w:pPr>
      <w:r w:rsidRPr="00482BAE">
        <w:rPr>
          <w:i/>
          <w:iCs/>
          <w:color w:val="808080" w:themeColor="background1" w:themeShade="80"/>
          <w:lang w:eastAsia="zh-CN"/>
        </w:rPr>
        <w:t xml:space="preserve">Shared Gapps in Tenant </w:t>
      </w:r>
      <w:r w:rsidR="00851762" w:rsidRPr="00851762">
        <w:rPr>
          <w:i/>
          <w:iCs/>
          <w:color w:val="808080" w:themeColor="background1" w:themeShade="80"/>
          <w:lang w:eastAsia="zh-CN"/>
        </w:rPr>
        <w:t>&gt; </w:t>
      </w:r>
      <w:r w:rsidRPr="00482BAE">
        <w:rPr>
          <w:i/>
          <w:iCs/>
          <w:color w:val="808080" w:themeColor="background1" w:themeShade="80"/>
          <w:lang w:eastAsia="zh-CN"/>
        </w:rPr>
        <w:t>ServiceNow CM</w:t>
      </w:r>
      <w:r w:rsidR="00851762" w:rsidRPr="00851762">
        <w:rPr>
          <w:i/>
          <w:iCs/>
          <w:color w:val="808080" w:themeColor="background1" w:themeShade="80"/>
          <w:lang w:eastAsia="zh-CN"/>
        </w:rPr>
        <w:t xml:space="preserve"> &gt; </w:t>
      </w:r>
      <w:r w:rsidRPr="00482BAE">
        <w:rPr>
          <w:i/>
          <w:iCs/>
          <w:color w:val="808080" w:themeColor="background1" w:themeShade="80"/>
          <w:lang w:eastAsia="zh-CN"/>
        </w:rPr>
        <w:t>[ServiceNow] Trigger Change Request Ticket</w:t>
      </w:r>
    </w:p>
    <w:p w14:paraId="70683001" w14:textId="0507559D" w:rsidR="00482BAE" w:rsidRDefault="00482BAE" w:rsidP="00A577B0">
      <w:pPr>
        <w:pStyle w:val="ListParagraph"/>
        <w:numPr>
          <w:ilvl w:val="1"/>
          <w:numId w:val="14"/>
        </w:numPr>
        <w:spacing w:after="0"/>
        <w:rPr>
          <w:lang w:eastAsia="zh-CN"/>
        </w:rPr>
      </w:pPr>
      <w:r w:rsidRPr="00482BAE">
        <w:rPr>
          <w:lang w:eastAsia="zh-CN"/>
        </w:rPr>
        <w:t>D</w:t>
      </w:r>
      <w:r>
        <w:rPr>
          <w:lang w:eastAsia="zh-CN"/>
        </w:rPr>
        <w:t>ouble click to open the Gapp</w:t>
      </w:r>
    </w:p>
    <w:p w14:paraId="354B93C5" w14:textId="77777777" w:rsidR="00482BAE" w:rsidRDefault="00482BAE" w:rsidP="00A577B0">
      <w:pPr>
        <w:pStyle w:val="ListParagraph"/>
        <w:numPr>
          <w:ilvl w:val="1"/>
          <w:numId w:val="14"/>
        </w:numPr>
        <w:spacing w:after="0"/>
        <w:rPr>
          <w:lang w:eastAsia="zh-CN"/>
        </w:rPr>
      </w:pPr>
      <w:r>
        <w:rPr>
          <w:lang w:eastAsia="zh-CN"/>
        </w:rPr>
        <w:t xml:space="preserve">Right Click on the first </w:t>
      </w:r>
      <w:r w:rsidRPr="00482BAE">
        <w:rPr>
          <w:lang w:eastAsia="zh-CN"/>
        </w:rPr>
        <w:t>Qapp</w:t>
      </w:r>
      <w:r w:rsidRPr="00482BAE">
        <w:rPr>
          <w:b/>
          <w:bCs/>
          <w:lang w:eastAsia="zh-CN"/>
        </w:rPr>
        <w:t xml:space="preserve"> Change Management </w:t>
      </w:r>
      <w:r>
        <w:rPr>
          <w:b/>
          <w:bCs/>
          <w:lang w:eastAsia="zh-CN"/>
        </w:rPr>
        <w:t>–</w:t>
      </w:r>
      <w:r w:rsidRPr="00482BAE">
        <w:rPr>
          <w:b/>
          <w:bCs/>
          <w:lang w:eastAsia="zh-CN"/>
        </w:rPr>
        <w:t xml:space="preserve"> ServiceNow</w:t>
      </w:r>
      <w:r>
        <w:rPr>
          <w:b/>
          <w:bCs/>
          <w:lang w:eastAsia="zh-CN"/>
        </w:rPr>
        <w:t xml:space="preserve"> </w:t>
      </w:r>
      <w:r w:rsidRPr="00482BAE">
        <w:rPr>
          <w:b/>
          <w:bCs/>
          <w:lang w:eastAsia="zh-CN"/>
        </w:rPr>
        <w:t>[Trigger Ticket]</w:t>
      </w:r>
      <w:r>
        <w:rPr>
          <w:lang w:eastAsia="zh-CN"/>
        </w:rPr>
        <w:t xml:space="preserve"> and </w:t>
      </w:r>
      <w:r w:rsidRPr="00482BAE">
        <w:rPr>
          <w:b/>
          <w:bCs/>
          <w:lang w:eastAsia="zh-CN"/>
        </w:rPr>
        <w:t>Open</w:t>
      </w:r>
      <w:r>
        <w:rPr>
          <w:lang w:eastAsia="zh-CN"/>
        </w:rPr>
        <w:t xml:space="preserve"> the Qapp</w:t>
      </w:r>
    </w:p>
    <w:p w14:paraId="271B0DA0" w14:textId="61EC7F2E" w:rsidR="00B94D7C" w:rsidRDefault="00482BAE" w:rsidP="00A577B0">
      <w:pPr>
        <w:pStyle w:val="ListParagraph"/>
        <w:numPr>
          <w:ilvl w:val="1"/>
          <w:numId w:val="14"/>
        </w:numPr>
        <w:spacing w:after="0"/>
        <w:rPr>
          <w:lang w:eastAsia="zh-CN"/>
        </w:rPr>
      </w:pPr>
      <w:r>
        <w:rPr>
          <w:lang w:eastAsia="zh-CN"/>
        </w:rPr>
        <w:t>Click the Green table Icon “</w:t>
      </w:r>
      <w:r w:rsidRPr="00B94D7C">
        <w:rPr>
          <w:b/>
          <w:bCs/>
          <w:lang w:eastAsia="zh-CN"/>
        </w:rPr>
        <w:t>Global Table</w:t>
      </w:r>
      <w:r>
        <w:rPr>
          <w:lang w:eastAsia="zh-CN"/>
        </w:rPr>
        <w:t xml:space="preserve">” to get </w:t>
      </w:r>
      <w:r w:rsidRPr="00482BAE">
        <w:rPr>
          <w:b/>
          <w:bCs/>
          <w:lang w:eastAsia="zh-CN"/>
        </w:rPr>
        <w:t>deviceQueue</w:t>
      </w:r>
      <w:r>
        <w:rPr>
          <w:lang w:eastAsia="zh-CN"/>
        </w:rPr>
        <w:t xml:space="preserve"> list in the bottom</w:t>
      </w:r>
      <w:r w:rsidR="00B94D7C">
        <w:rPr>
          <w:lang w:eastAsia="zh-CN"/>
        </w:rPr>
        <w:t xml:space="preserve"> and then double click “</w:t>
      </w:r>
      <w:r w:rsidR="00B94D7C" w:rsidRPr="00ED2E35">
        <w:rPr>
          <w:b/>
          <w:bCs/>
          <w:lang w:eastAsia="zh-CN"/>
        </w:rPr>
        <w:t>US-BOS-R1</w:t>
      </w:r>
      <w:r w:rsidR="00B94D7C">
        <w:rPr>
          <w:lang w:eastAsia="zh-CN"/>
        </w:rPr>
        <w:t xml:space="preserve">”, change it to sample device hostname </w:t>
      </w:r>
    </w:p>
    <w:p w14:paraId="492331CE" w14:textId="5F327E2E" w:rsidR="00B94D7C" w:rsidRDefault="00B94D7C" w:rsidP="00B94D7C">
      <w:pPr>
        <w:pStyle w:val="ListParagraph"/>
        <w:spacing w:after="0"/>
        <w:ind w:left="1440"/>
        <w:rPr>
          <w:lang w:eastAsia="zh-CN"/>
        </w:rPr>
      </w:pPr>
      <w:r>
        <w:rPr>
          <w:noProof/>
        </w:rPr>
        <w:lastRenderedPageBreak/>
        <w:drawing>
          <wp:inline distT="0" distB="0" distL="0" distR="0" wp14:anchorId="2F1F8A65" wp14:editId="680D1CCE">
            <wp:extent cx="4610100" cy="176464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6818" cy="1778699"/>
                    </a:xfrm>
                    <a:prstGeom prst="rect">
                      <a:avLst/>
                    </a:prstGeom>
                  </pic:spPr>
                </pic:pic>
              </a:graphicData>
            </a:graphic>
          </wp:inline>
        </w:drawing>
      </w:r>
    </w:p>
    <w:p w14:paraId="056C08B5" w14:textId="13774706" w:rsidR="00482BAE" w:rsidRDefault="00B94D7C" w:rsidP="00A577B0">
      <w:pPr>
        <w:pStyle w:val="ListParagraph"/>
        <w:numPr>
          <w:ilvl w:val="1"/>
          <w:numId w:val="14"/>
        </w:numPr>
        <w:spacing w:after="0"/>
        <w:rPr>
          <w:lang w:eastAsia="zh-CN"/>
        </w:rPr>
      </w:pPr>
      <w:r>
        <w:rPr>
          <w:lang w:eastAsia="zh-CN"/>
        </w:rPr>
        <w:t>Click “</w:t>
      </w:r>
      <w:r w:rsidRPr="00E23D30">
        <w:rPr>
          <w:b/>
          <w:bCs/>
          <w:lang w:eastAsia="zh-CN"/>
        </w:rPr>
        <w:t>Save</w:t>
      </w:r>
      <w:r>
        <w:rPr>
          <w:lang w:eastAsia="zh-CN"/>
        </w:rPr>
        <w:t xml:space="preserve">” icon on top of the right </w:t>
      </w:r>
      <w:r w:rsidR="00E23D30">
        <w:rPr>
          <w:lang w:eastAsia="zh-CN"/>
        </w:rPr>
        <w:t>to</w:t>
      </w:r>
      <w:r>
        <w:rPr>
          <w:lang w:eastAsia="zh-CN"/>
        </w:rPr>
        <w:t xml:space="preserve"> save the change </w:t>
      </w:r>
    </w:p>
    <w:p w14:paraId="555EA048" w14:textId="3C18EC69" w:rsidR="00B94D7C" w:rsidRDefault="009F45CA" w:rsidP="00E23D30">
      <w:pPr>
        <w:pStyle w:val="Heading4"/>
        <w:numPr>
          <w:ilvl w:val="3"/>
          <w:numId w:val="7"/>
        </w:numPr>
        <w:spacing w:before="100" w:beforeAutospacing="1" w:after="100" w:afterAutospacing="1"/>
        <w:rPr>
          <w:lang w:eastAsia="zh-CN"/>
        </w:rPr>
      </w:pPr>
      <w:r>
        <w:rPr>
          <w:lang w:eastAsia="zh-CN"/>
        </w:rPr>
        <w:t>Select</w:t>
      </w:r>
      <w:r w:rsidR="004A2CDE">
        <w:rPr>
          <w:lang w:eastAsia="zh-CN"/>
        </w:rPr>
        <w:t xml:space="preserve"> API Adapter in API Parser</w:t>
      </w:r>
    </w:p>
    <w:p w14:paraId="68B4B2A2" w14:textId="77777777" w:rsidR="00DB5FAB" w:rsidRDefault="004A2CDE" w:rsidP="004A2CDE">
      <w:pPr>
        <w:ind w:firstLine="720"/>
        <w:rPr>
          <w:lang w:eastAsia="zh-CN"/>
        </w:rPr>
      </w:pPr>
      <w:r>
        <w:rPr>
          <w:lang w:eastAsia="zh-CN"/>
        </w:rPr>
        <w:t>There are 2 API parsers in the Gapp, user need to select the API Adapter in each parser.</w:t>
      </w:r>
    </w:p>
    <w:p w14:paraId="4DD86FDB" w14:textId="70B5F14C" w:rsidR="004A2CDE" w:rsidRDefault="00C21760" w:rsidP="00A577B0">
      <w:pPr>
        <w:pStyle w:val="ListParagraph"/>
        <w:numPr>
          <w:ilvl w:val="1"/>
          <w:numId w:val="20"/>
        </w:numPr>
        <w:spacing w:after="0"/>
        <w:rPr>
          <w:lang w:eastAsia="zh-CN"/>
        </w:rPr>
      </w:pPr>
      <w:r>
        <w:rPr>
          <w:lang w:eastAsia="zh-CN"/>
        </w:rPr>
        <w:t xml:space="preserve">Following the last step to open the </w:t>
      </w:r>
      <w:r w:rsidRPr="00851762">
        <w:rPr>
          <w:b/>
          <w:bCs/>
          <w:lang w:eastAsia="zh-CN"/>
        </w:rPr>
        <w:t>[ServiceNow] Trigger Change Request Ticket</w:t>
      </w:r>
      <w:r>
        <w:rPr>
          <w:lang w:eastAsia="zh-CN"/>
        </w:rPr>
        <w:t xml:space="preserve"> Gapp</w:t>
      </w:r>
    </w:p>
    <w:p w14:paraId="149D47B6" w14:textId="365DF2C1" w:rsidR="00C21760" w:rsidRDefault="00C21760" w:rsidP="00A577B0">
      <w:pPr>
        <w:pStyle w:val="ListParagraph"/>
        <w:numPr>
          <w:ilvl w:val="1"/>
          <w:numId w:val="20"/>
        </w:numPr>
        <w:spacing w:after="0"/>
        <w:rPr>
          <w:lang w:eastAsia="zh-CN"/>
        </w:rPr>
      </w:pPr>
      <w:r>
        <w:rPr>
          <w:lang w:eastAsia="zh-CN"/>
        </w:rPr>
        <w:t xml:space="preserve">Right Click on the first </w:t>
      </w:r>
      <w:r w:rsidRPr="00482BAE">
        <w:rPr>
          <w:lang w:eastAsia="zh-CN"/>
        </w:rPr>
        <w:t>Qapp</w:t>
      </w:r>
      <w:r w:rsidRPr="00482BAE">
        <w:rPr>
          <w:b/>
          <w:bCs/>
          <w:lang w:eastAsia="zh-CN"/>
        </w:rPr>
        <w:t xml:space="preserve"> Change Management </w:t>
      </w:r>
      <w:r>
        <w:rPr>
          <w:b/>
          <w:bCs/>
          <w:lang w:eastAsia="zh-CN"/>
        </w:rPr>
        <w:t>–</w:t>
      </w:r>
      <w:r w:rsidRPr="00482BAE">
        <w:rPr>
          <w:b/>
          <w:bCs/>
          <w:lang w:eastAsia="zh-CN"/>
        </w:rPr>
        <w:t xml:space="preserve"> ServiceNow</w:t>
      </w:r>
      <w:r>
        <w:rPr>
          <w:b/>
          <w:bCs/>
          <w:lang w:eastAsia="zh-CN"/>
        </w:rPr>
        <w:t xml:space="preserve"> </w:t>
      </w:r>
      <w:r w:rsidRPr="00482BAE">
        <w:rPr>
          <w:b/>
          <w:bCs/>
          <w:lang w:eastAsia="zh-CN"/>
        </w:rPr>
        <w:t>[Trigger Ticket]</w:t>
      </w:r>
      <w:r>
        <w:rPr>
          <w:lang w:eastAsia="zh-CN"/>
        </w:rPr>
        <w:t xml:space="preserve"> </w:t>
      </w:r>
      <w:r w:rsidR="00D7620C">
        <w:rPr>
          <w:lang w:eastAsia="zh-CN"/>
        </w:rPr>
        <w:t>to</w:t>
      </w:r>
      <w:r>
        <w:rPr>
          <w:lang w:eastAsia="zh-CN"/>
        </w:rPr>
        <w:t xml:space="preserve"> </w:t>
      </w:r>
      <w:r w:rsidRPr="00482BAE">
        <w:rPr>
          <w:b/>
          <w:bCs/>
          <w:lang w:eastAsia="zh-CN"/>
        </w:rPr>
        <w:t>Open</w:t>
      </w:r>
      <w:r>
        <w:rPr>
          <w:lang w:eastAsia="zh-CN"/>
        </w:rPr>
        <w:t xml:space="preserve"> </w:t>
      </w:r>
      <w:r w:rsidR="00D7620C">
        <w:rPr>
          <w:lang w:eastAsia="zh-CN"/>
        </w:rPr>
        <w:t>it</w:t>
      </w:r>
    </w:p>
    <w:p w14:paraId="0EF6EA39" w14:textId="4CA33820" w:rsidR="00C21760" w:rsidRDefault="00D7620C" w:rsidP="00A577B0">
      <w:pPr>
        <w:pStyle w:val="ListParagraph"/>
        <w:numPr>
          <w:ilvl w:val="1"/>
          <w:numId w:val="20"/>
        </w:numPr>
        <w:spacing w:after="0"/>
        <w:rPr>
          <w:lang w:eastAsia="zh-CN"/>
        </w:rPr>
      </w:pPr>
      <w:r>
        <w:rPr>
          <w:lang w:eastAsia="zh-CN"/>
        </w:rPr>
        <w:t xml:space="preserve">Inside of the Qapp, </w:t>
      </w:r>
      <w:r w:rsidR="00391E98">
        <w:rPr>
          <w:lang w:eastAsia="zh-CN"/>
        </w:rPr>
        <w:t>double click</w:t>
      </w:r>
      <w:r>
        <w:rPr>
          <w:lang w:eastAsia="zh-CN"/>
        </w:rPr>
        <w:t xml:space="preserve"> the</w:t>
      </w:r>
      <w:r w:rsidR="00391E98">
        <w:rPr>
          <w:lang w:eastAsia="zh-CN"/>
        </w:rPr>
        <w:t xml:space="preserve"> </w:t>
      </w:r>
      <w:r w:rsidR="007055C0">
        <w:rPr>
          <w:lang w:eastAsia="zh-CN"/>
        </w:rPr>
        <w:t>“</w:t>
      </w:r>
      <w:r w:rsidRPr="00D7620C">
        <w:rPr>
          <w:b/>
          <w:bCs/>
          <w:lang w:eastAsia="zh-CN"/>
        </w:rPr>
        <w:t>Change</w:t>
      </w:r>
      <w:r w:rsidR="007055C0">
        <w:rPr>
          <w:b/>
          <w:bCs/>
          <w:lang w:eastAsia="zh-CN"/>
        </w:rPr>
        <w:t>”</w:t>
      </w:r>
      <w:r w:rsidR="00391E98">
        <w:rPr>
          <w:b/>
          <w:bCs/>
          <w:lang w:eastAsia="zh-CN"/>
        </w:rPr>
        <w:t xml:space="preserve"> </w:t>
      </w:r>
      <w:r w:rsidR="00391E98">
        <w:rPr>
          <w:lang w:eastAsia="zh-CN"/>
        </w:rPr>
        <w:t xml:space="preserve">Canvas to </w:t>
      </w:r>
      <w:r>
        <w:rPr>
          <w:lang w:eastAsia="zh-CN"/>
        </w:rPr>
        <w:t>open it</w:t>
      </w:r>
    </w:p>
    <w:p w14:paraId="048909C7" w14:textId="3B5C0859" w:rsidR="00D7620C" w:rsidRDefault="00D7620C" w:rsidP="00D7620C">
      <w:pPr>
        <w:pStyle w:val="ListParagraph"/>
        <w:spacing w:after="0"/>
        <w:ind w:left="1440"/>
        <w:rPr>
          <w:lang w:eastAsia="zh-CN"/>
        </w:rPr>
      </w:pPr>
      <w:r>
        <w:rPr>
          <w:noProof/>
        </w:rPr>
        <w:drawing>
          <wp:inline distT="0" distB="0" distL="0" distR="0" wp14:anchorId="54B904FD" wp14:editId="3154D707">
            <wp:extent cx="4013200" cy="715687"/>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969" cy="728486"/>
                    </a:xfrm>
                    <a:prstGeom prst="rect">
                      <a:avLst/>
                    </a:prstGeom>
                  </pic:spPr>
                </pic:pic>
              </a:graphicData>
            </a:graphic>
          </wp:inline>
        </w:drawing>
      </w:r>
    </w:p>
    <w:p w14:paraId="06E200FD" w14:textId="5D1E719B" w:rsidR="00D7620C" w:rsidRDefault="00D7620C" w:rsidP="00A577B0">
      <w:pPr>
        <w:pStyle w:val="ListParagraph"/>
        <w:numPr>
          <w:ilvl w:val="1"/>
          <w:numId w:val="20"/>
        </w:numPr>
        <w:spacing w:after="0"/>
        <w:rPr>
          <w:lang w:eastAsia="zh-CN"/>
        </w:rPr>
      </w:pPr>
      <w:r>
        <w:rPr>
          <w:lang w:eastAsia="zh-CN"/>
        </w:rPr>
        <w:t>Click the API node</w:t>
      </w:r>
      <w:r w:rsidR="007A4AE2">
        <w:rPr>
          <w:lang w:eastAsia="zh-CN"/>
        </w:rPr>
        <w:t xml:space="preserve"> </w:t>
      </w:r>
      <w:r w:rsidRPr="00D7620C">
        <w:rPr>
          <w:b/>
          <w:bCs/>
          <w:lang w:eastAsia="zh-CN"/>
        </w:rPr>
        <w:t>PROD</w:t>
      </w:r>
      <w:r>
        <w:rPr>
          <w:lang w:eastAsia="zh-CN"/>
        </w:rPr>
        <w:t>, and then click the linked parser in Parser Location</w:t>
      </w:r>
    </w:p>
    <w:p w14:paraId="46F17AC8" w14:textId="4D36A5FD" w:rsidR="00D7620C" w:rsidRDefault="00D7620C" w:rsidP="00D7620C">
      <w:pPr>
        <w:pStyle w:val="ListParagraph"/>
        <w:spacing w:after="0"/>
        <w:ind w:left="1440"/>
        <w:rPr>
          <w:lang w:eastAsia="zh-CN"/>
        </w:rPr>
      </w:pPr>
      <w:r>
        <w:rPr>
          <w:noProof/>
        </w:rPr>
        <w:drawing>
          <wp:inline distT="0" distB="0" distL="0" distR="0" wp14:anchorId="5F8DD227" wp14:editId="3AF67C30">
            <wp:extent cx="4018553" cy="1861185"/>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3308" cy="1872650"/>
                    </a:xfrm>
                    <a:prstGeom prst="rect">
                      <a:avLst/>
                    </a:prstGeom>
                  </pic:spPr>
                </pic:pic>
              </a:graphicData>
            </a:graphic>
          </wp:inline>
        </w:drawing>
      </w:r>
    </w:p>
    <w:p w14:paraId="448AA683" w14:textId="764E5F66" w:rsidR="00D7620C" w:rsidRDefault="00D7620C" w:rsidP="00A577B0">
      <w:pPr>
        <w:pStyle w:val="ListParagraph"/>
        <w:numPr>
          <w:ilvl w:val="1"/>
          <w:numId w:val="20"/>
        </w:numPr>
        <w:spacing w:after="0"/>
        <w:rPr>
          <w:lang w:eastAsia="zh-CN"/>
        </w:rPr>
      </w:pPr>
      <w:r>
        <w:rPr>
          <w:lang w:eastAsia="zh-CN"/>
        </w:rPr>
        <w:t xml:space="preserve">NetBrain will point to the folder that two </w:t>
      </w:r>
      <w:r w:rsidR="00DE085E">
        <w:rPr>
          <w:lang w:eastAsia="zh-CN"/>
        </w:rPr>
        <w:t xml:space="preserve">parsers </w:t>
      </w:r>
      <w:r w:rsidR="003C0ABD">
        <w:rPr>
          <w:lang w:eastAsia="zh-CN"/>
        </w:rPr>
        <w:t xml:space="preserve">are </w:t>
      </w:r>
      <w:r w:rsidR="00DE085E">
        <w:rPr>
          <w:lang w:eastAsia="zh-CN"/>
        </w:rPr>
        <w:t xml:space="preserve">saved in </w:t>
      </w:r>
      <w:r w:rsidR="007A4AE2">
        <w:rPr>
          <w:lang w:eastAsia="zh-CN"/>
        </w:rPr>
        <w:t>Parser Library</w:t>
      </w:r>
      <w:r w:rsidR="00DE085E">
        <w:rPr>
          <w:lang w:eastAsia="zh-CN"/>
        </w:rPr>
        <w:t xml:space="preserve">. It </w:t>
      </w:r>
      <w:r w:rsidR="00DE085E" w:rsidRPr="00DE085E">
        <w:rPr>
          <w:lang w:eastAsia="zh-CN"/>
        </w:rPr>
        <w:t>includes</w:t>
      </w:r>
      <w:r w:rsidR="00DE085E" w:rsidRPr="00DE085E">
        <w:rPr>
          <w:b/>
          <w:bCs/>
          <w:lang w:eastAsia="zh-CN"/>
        </w:rPr>
        <w:t xml:space="preserve"> [ServiceNow] Create Change Request – PROD</w:t>
      </w:r>
      <w:r w:rsidR="00DE085E">
        <w:rPr>
          <w:lang w:eastAsia="zh-CN"/>
        </w:rPr>
        <w:t xml:space="preserve"> parser </w:t>
      </w:r>
      <w:r w:rsidR="00DE085E" w:rsidRPr="00772BD1">
        <w:rPr>
          <w:lang w:eastAsia="zh-CN"/>
        </w:rPr>
        <w:t>and</w:t>
      </w:r>
      <w:r w:rsidR="00DE085E" w:rsidRPr="00DE085E">
        <w:rPr>
          <w:b/>
          <w:bCs/>
          <w:lang w:eastAsia="zh-CN"/>
        </w:rPr>
        <w:t xml:space="preserve"> [ServiceNow] Create Change Request - PROD [Add CIs]</w:t>
      </w:r>
      <w:r w:rsidR="00DE085E">
        <w:rPr>
          <w:lang w:eastAsia="zh-CN"/>
        </w:rPr>
        <w:t xml:space="preserve"> parser</w:t>
      </w:r>
    </w:p>
    <w:p w14:paraId="71ECE156" w14:textId="1BC440FB" w:rsidR="002151AB" w:rsidRDefault="00DE085E" w:rsidP="00A577B0">
      <w:pPr>
        <w:pStyle w:val="ListParagraph"/>
        <w:numPr>
          <w:ilvl w:val="1"/>
          <w:numId w:val="20"/>
        </w:numPr>
        <w:spacing w:after="0"/>
        <w:rPr>
          <w:lang w:eastAsia="zh-CN"/>
        </w:rPr>
      </w:pPr>
      <w:r>
        <w:rPr>
          <w:lang w:eastAsia="zh-CN"/>
        </w:rPr>
        <w:t xml:space="preserve">Double click </w:t>
      </w:r>
      <w:r w:rsidRPr="00DE085E">
        <w:rPr>
          <w:b/>
          <w:bCs/>
          <w:lang w:eastAsia="zh-CN"/>
        </w:rPr>
        <w:t>[ServiceNow] Create Change Request – PROD</w:t>
      </w:r>
      <w:r>
        <w:rPr>
          <w:lang w:eastAsia="zh-CN"/>
        </w:rPr>
        <w:t xml:space="preserve"> to open the parse</w:t>
      </w:r>
      <w:r w:rsidR="002151AB">
        <w:rPr>
          <w:lang w:eastAsia="zh-CN"/>
        </w:rPr>
        <w:t>r</w:t>
      </w:r>
    </w:p>
    <w:p w14:paraId="5C1C4E0B" w14:textId="6E435C5D" w:rsidR="00772BD1" w:rsidRDefault="002151AB" w:rsidP="00A577B0">
      <w:pPr>
        <w:pStyle w:val="ListParagraph"/>
        <w:numPr>
          <w:ilvl w:val="1"/>
          <w:numId w:val="20"/>
        </w:numPr>
        <w:spacing w:after="0"/>
        <w:rPr>
          <w:lang w:eastAsia="zh-CN"/>
        </w:rPr>
      </w:pPr>
      <w:r>
        <w:rPr>
          <w:lang w:eastAsia="zh-CN"/>
        </w:rPr>
        <w:t xml:space="preserve">Click the drop-down list right next to </w:t>
      </w:r>
      <w:r w:rsidRPr="002151AB">
        <w:rPr>
          <w:b/>
          <w:bCs/>
          <w:lang w:eastAsia="zh-CN"/>
        </w:rPr>
        <w:t>Parser Type</w:t>
      </w:r>
      <w:r>
        <w:rPr>
          <w:lang w:eastAsia="zh-CN"/>
        </w:rPr>
        <w:t xml:space="preserve"> and select “</w:t>
      </w:r>
      <w:r w:rsidRPr="002151AB">
        <w:rPr>
          <w:b/>
          <w:bCs/>
          <w:lang w:eastAsia="zh-CN"/>
        </w:rPr>
        <w:t>ServiceNow API Adapter</w:t>
      </w:r>
      <w:r>
        <w:rPr>
          <w:lang w:eastAsia="zh-CN"/>
        </w:rPr>
        <w:t>”</w:t>
      </w:r>
      <w:r w:rsidR="00772BD1">
        <w:rPr>
          <w:lang w:eastAsia="zh-CN"/>
        </w:rPr>
        <w:t xml:space="preserve"> as API templ</w:t>
      </w:r>
      <w:r w:rsidR="007055C0">
        <w:rPr>
          <w:lang w:eastAsia="zh-CN"/>
        </w:rPr>
        <w:t>a</w:t>
      </w:r>
      <w:r w:rsidR="00772BD1">
        <w:rPr>
          <w:lang w:eastAsia="zh-CN"/>
        </w:rPr>
        <w:t>t</w:t>
      </w:r>
      <w:r w:rsidR="007055C0">
        <w:rPr>
          <w:lang w:eastAsia="zh-CN"/>
        </w:rPr>
        <w:t>e</w:t>
      </w:r>
    </w:p>
    <w:p w14:paraId="52FD9EF8" w14:textId="660154BA" w:rsidR="002151AB" w:rsidRDefault="00772BD1" w:rsidP="00772BD1">
      <w:pPr>
        <w:pStyle w:val="ListParagraph"/>
        <w:spacing w:after="0"/>
        <w:ind w:left="1440"/>
        <w:rPr>
          <w:lang w:eastAsia="zh-CN"/>
        </w:rPr>
      </w:pPr>
      <w:r>
        <w:rPr>
          <w:noProof/>
        </w:rPr>
        <w:drawing>
          <wp:inline distT="0" distB="0" distL="0" distR="0" wp14:anchorId="20954939" wp14:editId="1A26C12A">
            <wp:extent cx="3244850" cy="169437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226" cy="1717028"/>
                    </a:xfrm>
                    <a:prstGeom prst="rect">
                      <a:avLst/>
                    </a:prstGeom>
                  </pic:spPr>
                </pic:pic>
              </a:graphicData>
            </a:graphic>
          </wp:inline>
        </w:drawing>
      </w:r>
    </w:p>
    <w:p w14:paraId="6C201763" w14:textId="733A024D" w:rsidR="00772BD1" w:rsidRDefault="00772BD1" w:rsidP="00A577B0">
      <w:pPr>
        <w:pStyle w:val="ListParagraph"/>
        <w:numPr>
          <w:ilvl w:val="1"/>
          <w:numId w:val="20"/>
        </w:numPr>
        <w:spacing w:after="0"/>
        <w:rPr>
          <w:lang w:eastAsia="zh-CN"/>
        </w:rPr>
      </w:pPr>
      <w:r>
        <w:rPr>
          <w:lang w:eastAsia="zh-CN"/>
        </w:rPr>
        <w:t>Click the save icon on top of the right to save the change</w:t>
      </w:r>
    </w:p>
    <w:p w14:paraId="00C7DF28" w14:textId="5D6ED814" w:rsidR="00772BD1" w:rsidRDefault="00772BD1" w:rsidP="00A577B0">
      <w:pPr>
        <w:pStyle w:val="ListParagraph"/>
        <w:numPr>
          <w:ilvl w:val="1"/>
          <w:numId w:val="20"/>
        </w:numPr>
        <w:spacing w:after="0"/>
        <w:rPr>
          <w:lang w:eastAsia="zh-CN"/>
        </w:rPr>
      </w:pPr>
      <w:r>
        <w:rPr>
          <w:lang w:eastAsia="zh-CN"/>
        </w:rPr>
        <w:t>Close the parser</w:t>
      </w:r>
    </w:p>
    <w:p w14:paraId="0496EA88" w14:textId="16529B9D" w:rsidR="00E66878" w:rsidRPr="004F24EE" w:rsidRDefault="00772BD1" w:rsidP="00A577B0">
      <w:pPr>
        <w:pStyle w:val="ListParagraph"/>
        <w:numPr>
          <w:ilvl w:val="1"/>
          <w:numId w:val="20"/>
        </w:numPr>
        <w:spacing w:after="0"/>
        <w:rPr>
          <w:lang w:eastAsia="zh-CN"/>
        </w:rPr>
      </w:pPr>
      <w:r>
        <w:rPr>
          <w:lang w:eastAsia="zh-CN"/>
        </w:rPr>
        <w:t>Repeat the step6-8 to</w:t>
      </w:r>
      <w:r w:rsidR="004F24EE">
        <w:rPr>
          <w:lang w:eastAsia="zh-CN"/>
        </w:rPr>
        <w:t xml:space="preserve"> modify the </w:t>
      </w:r>
      <w:r w:rsidRPr="00DE085E">
        <w:rPr>
          <w:b/>
          <w:bCs/>
          <w:lang w:eastAsia="zh-CN"/>
        </w:rPr>
        <w:t>[ServiceNow] Create Change Request - PROD [Add CIs]</w:t>
      </w:r>
      <w:r>
        <w:rPr>
          <w:lang w:eastAsia="zh-CN"/>
        </w:rPr>
        <w:t xml:space="preserve"> parser</w:t>
      </w:r>
    </w:p>
    <w:bookmarkEnd w:id="22"/>
    <w:p w14:paraId="759371C6" w14:textId="77777777" w:rsidR="008C1058" w:rsidRPr="008C1058" w:rsidRDefault="008C1058" w:rsidP="008C1058"/>
    <w:p w14:paraId="5F9AB62B" w14:textId="5E584F3B" w:rsidR="00821DAF" w:rsidRDefault="00EE1839" w:rsidP="0074550B">
      <w:pPr>
        <w:pStyle w:val="Heading2"/>
        <w:numPr>
          <w:ilvl w:val="1"/>
          <w:numId w:val="7"/>
        </w:numPr>
        <w:spacing w:before="100" w:beforeAutospacing="1" w:after="100" w:afterAutospacing="1"/>
        <w:ind w:left="605" w:hanging="605"/>
      </w:pPr>
      <w:bookmarkStart w:id="27" w:name="_Toc46828680"/>
      <w:r>
        <w:t xml:space="preserve">Import </w:t>
      </w:r>
      <w:r w:rsidR="004F24EE">
        <w:t xml:space="preserve">and Modify </w:t>
      </w:r>
      <w:r w:rsidRPr="00EE1839">
        <w:rPr>
          <w:b/>
          <w:bCs/>
        </w:rPr>
        <w:t xml:space="preserve">[ServiceNow] Set Actual Start Time </w:t>
      </w:r>
      <w:r w:rsidRPr="00F7427A">
        <w:t>Qapp</w:t>
      </w:r>
      <w:r>
        <w:t xml:space="preserve"> and </w:t>
      </w:r>
      <w:r w:rsidRPr="00EE1839">
        <w:rPr>
          <w:b/>
          <w:bCs/>
        </w:rPr>
        <w:t>[ServiceNow] Close Change Request Ticket</w:t>
      </w:r>
      <w:r>
        <w:t xml:space="preserve"> Q</w:t>
      </w:r>
      <w:r w:rsidRPr="00EE1839">
        <w:t>app</w:t>
      </w:r>
      <w:bookmarkEnd w:id="27"/>
    </w:p>
    <w:p w14:paraId="0EE86131" w14:textId="711AB591" w:rsidR="00391E98" w:rsidRPr="00391E98" w:rsidRDefault="004F24EE" w:rsidP="00391E98">
      <w:pPr>
        <w:pStyle w:val="Heading4"/>
        <w:numPr>
          <w:ilvl w:val="2"/>
          <w:numId w:val="19"/>
        </w:numPr>
        <w:spacing w:before="100" w:beforeAutospacing="1" w:after="100" w:afterAutospacing="1"/>
        <w:ind w:left="806"/>
      </w:pPr>
      <w:r>
        <w:t xml:space="preserve">Import </w:t>
      </w:r>
      <w:r w:rsidR="00C4566F" w:rsidRPr="00C4566F">
        <w:rPr>
          <w:b/>
          <w:bCs/>
        </w:rPr>
        <w:t>[ServiceNow] Set Actual Start Time</w:t>
      </w:r>
      <w:r w:rsidR="00C4566F" w:rsidRPr="00C4566F">
        <w:t xml:space="preserve"> Qapp and </w:t>
      </w:r>
      <w:r w:rsidR="00C4566F" w:rsidRPr="00C4566F">
        <w:rPr>
          <w:b/>
          <w:bCs/>
        </w:rPr>
        <w:t>[ServiceNow] Close Change Request Ticket</w:t>
      </w:r>
      <w:r w:rsidR="00C4566F" w:rsidRPr="00C4566F">
        <w:t xml:space="preserve"> Qapp</w:t>
      </w:r>
    </w:p>
    <w:p w14:paraId="3F5F708B" w14:textId="606002CD"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Log into the NetBrain End User Interface. </w:t>
      </w:r>
    </w:p>
    <w:p w14:paraId="4B6D5F3C" w14:textId="77777777" w:rsidR="00F7427A" w:rsidRPr="0074550B" w:rsidRDefault="00F7427A" w:rsidP="00F7427A">
      <w:pPr>
        <w:spacing w:after="0" w:line="240" w:lineRule="auto"/>
        <w:ind w:left="720" w:firstLine="720"/>
        <w:textAlignment w:val="baseline"/>
        <w:rPr>
          <w:rFonts w:eastAsia="Times New Roman" w:cs="Times New Roman"/>
          <w:color w:val="808080" w:themeColor="background1" w:themeShade="80"/>
          <w:lang w:eastAsia="zh-CN"/>
        </w:rPr>
      </w:pPr>
      <w:r w:rsidRPr="0074550B">
        <w:rPr>
          <w:rFonts w:eastAsia="Times New Roman" w:cs="Times New Roman"/>
          <w:i/>
          <w:iCs/>
          <w:color w:val="808080" w:themeColor="background1" w:themeShade="80"/>
          <w:lang w:eastAsia="zh-CN"/>
        </w:rPr>
        <w:t>https://&lt;NetBrain IP Address or Hostname&gt; </w:t>
      </w:r>
      <w:r w:rsidRPr="0074550B">
        <w:rPr>
          <w:rFonts w:eastAsia="Times New Roman" w:cs="Times New Roman"/>
          <w:color w:val="808080" w:themeColor="background1" w:themeShade="80"/>
          <w:lang w:eastAsia="zh-CN"/>
        </w:rPr>
        <w:t> </w:t>
      </w:r>
    </w:p>
    <w:p w14:paraId="3DEB595D" w14:textId="6A316D86"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From the main user interface desktop, navigate to the NetBrain </w:t>
      </w:r>
      <w:r w:rsidRPr="0074550B">
        <w:rPr>
          <w:rFonts w:eastAsia="Times New Roman" w:cs="Times New Roman"/>
          <w:b/>
          <w:bCs/>
          <w:lang w:eastAsia="zh-CN"/>
        </w:rPr>
        <w:t>Qapp Center</w:t>
      </w:r>
      <w:r w:rsidRPr="0074550B">
        <w:rPr>
          <w:rFonts w:eastAsia="Times New Roman" w:cs="Times New Roman"/>
          <w:lang w:eastAsia="zh-CN"/>
        </w:rPr>
        <w:t> </w:t>
      </w:r>
    </w:p>
    <w:p w14:paraId="08D01317" w14:textId="0B5F433B" w:rsidR="00F7427A" w:rsidRPr="0074550B" w:rsidRDefault="00F7427A" w:rsidP="00F7427A">
      <w:pPr>
        <w:spacing w:after="0" w:line="240" w:lineRule="auto"/>
        <w:ind w:left="720" w:firstLine="720"/>
        <w:textAlignment w:val="baseline"/>
        <w:rPr>
          <w:rFonts w:eastAsia="Times New Roman" w:cs="Times New Roman"/>
          <w:color w:val="808080" w:themeColor="background1" w:themeShade="80"/>
          <w:lang w:eastAsia="zh-CN"/>
        </w:rPr>
      </w:pPr>
      <w:r w:rsidRPr="0074550B">
        <w:rPr>
          <w:rFonts w:eastAsia="Times New Roman" w:cs="Times New Roman"/>
          <w:i/>
          <w:iCs/>
          <w:color w:val="808080" w:themeColor="background1" w:themeShade="80"/>
          <w:lang w:eastAsia="zh-CN"/>
        </w:rPr>
        <w:t>Start Menu &gt; Automation &gt; Qapp Center</w:t>
      </w:r>
      <w:r w:rsidRPr="0074550B">
        <w:rPr>
          <w:rFonts w:eastAsia="Times New Roman" w:cs="Times New Roman"/>
          <w:color w:val="808080" w:themeColor="background1" w:themeShade="80"/>
          <w:lang w:eastAsia="zh-CN"/>
        </w:rPr>
        <w:t> </w:t>
      </w:r>
    </w:p>
    <w:p w14:paraId="317905B7" w14:textId="32CD9ED9"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 xml:space="preserve">Right-Click </w:t>
      </w:r>
      <w:r w:rsidR="0074550B" w:rsidRPr="0074550B">
        <w:rPr>
          <w:rFonts w:eastAsia="Times New Roman" w:cs="Times New Roman"/>
          <w:lang w:eastAsia="zh-CN"/>
        </w:rPr>
        <w:t>“</w:t>
      </w:r>
      <w:r w:rsidRPr="0074550B">
        <w:rPr>
          <w:rFonts w:eastAsia="Times New Roman" w:cs="Times New Roman"/>
          <w:b/>
          <w:bCs/>
          <w:lang w:eastAsia="zh-CN"/>
        </w:rPr>
        <w:t>Shared Qapps in Tenant</w:t>
      </w:r>
      <w:r w:rsidR="0074550B" w:rsidRPr="0074550B">
        <w:rPr>
          <w:rFonts w:eastAsia="Times New Roman" w:cs="Times New Roman"/>
          <w:b/>
          <w:bCs/>
          <w:lang w:eastAsia="zh-CN"/>
        </w:rPr>
        <w:t>”</w:t>
      </w:r>
      <w:r w:rsidRPr="0074550B">
        <w:rPr>
          <w:rFonts w:eastAsia="Times New Roman" w:cs="Times New Roman"/>
          <w:lang w:eastAsia="zh-CN"/>
        </w:rPr>
        <w:t xml:space="preserve"> folder, then click </w:t>
      </w:r>
      <w:r w:rsidR="0074550B" w:rsidRPr="0074550B">
        <w:rPr>
          <w:rFonts w:eastAsia="Times New Roman" w:cs="Times New Roman"/>
          <w:lang w:eastAsia="zh-CN"/>
        </w:rPr>
        <w:t>“</w:t>
      </w:r>
      <w:r w:rsidRPr="0074550B">
        <w:rPr>
          <w:rFonts w:eastAsia="Times New Roman" w:cs="Times New Roman"/>
          <w:b/>
          <w:bCs/>
          <w:lang w:eastAsia="zh-CN"/>
        </w:rPr>
        <w:t>New Folder</w:t>
      </w:r>
      <w:r w:rsidR="0074550B" w:rsidRPr="0074550B">
        <w:rPr>
          <w:rFonts w:eastAsia="Times New Roman" w:cs="Times New Roman"/>
          <w:lang w:eastAsia="zh-CN"/>
        </w:rPr>
        <w:t>”</w:t>
      </w:r>
      <w:r w:rsidRPr="0074550B">
        <w:rPr>
          <w:rFonts w:eastAsia="Times New Roman" w:cs="Times New Roman"/>
          <w:lang w:eastAsia="zh-CN"/>
        </w:rPr>
        <w:t> </w:t>
      </w:r>
    </w:p>
    <w:p w14:paraId="0ADD0557" w14:textId="33FC1008"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Name the folder </w:t>
      </w:r>
      <w:r w:rsidR="0074550B" w:rsidRPr="0074550B">
        <w:rPr>
          <w:rFonts w:eastAsia="Times New Roman" w:cs="Times New Roman"/>
          <w:lang w:eastAsia="zh-CN"/>
        </w:rPr>
        <w:t>as “</w:t>
      </w:r>
      <w:r w:rsidRPr="0074550B">
        <w:rPr>
          <w:rFonts w:eastAsia="Times New Roman" w:cs="Times New Roman"/>
          <w:b/>
          <w:bCs/>
          <w:lang w:eastAsia="zh-CN"/>
        </w:rPr>
        <w:t>ServiceNow CM</w:t>
      </w:r>
      <w:r w:rsidR="0074550B" w:rsidRPr="0074550B">
        <w:rPr>
          <w:rFonts w:eastAsia="Times New Roman" w:cs="Times New Roman"/>
          <w:lang w:eastAsia="zh-CN"/>
        </w:rPr>
        <w:t>”</w:t>
      </w:r>
      <w:r w:rsidRPr="0074550B">
        <w:rPr>
          <w:rFonts w:eastAsia="Times New Roman" w:cs="Times New Roman"/>
          <w:lang w:eastAsia="zh-CN"/>
        </w:rPr>
        <w:t> </w:t>
      </w:r>
    </w:p>
    <w:p w14:paraId="5C22957F" w14:textId="26B76DFA"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Right-click the </w:t>
      </w:r>
      <w:r w:rsidR="0074550B">
        <w:rPr>
          <w:rFonts w:eastAsia="Times New Roman" w:cs="Times New Roman"/>
          <w:lang w:eastAsia="zh-CN"/>
        </w:rPr>
        <w:t>“</w:t>
      </w:r>
      <w:r w:rsidRPr="0074550B">
        <w:rPr>
          <w:rFonts w:eastAsia="Times New Roman" w:cs="Times New Roman"/>
          <w:b/>
          <w:bCs/>
          <w:lang w:eastAsia="zh-CN"/>
        </w:rPr>
        <w:t>ServiceNow CM</w:t>
      </w:r>
      <w:r w:rsidR="0074550B" w:rsidRPr="0074550B">
        <w:rPr>
          <w:rFonts w:eastAsia="Times New Roman" w:cs="Times New Roman"/>
          <w:lang w:eastAsia="zh-CN"/>
        </w:rPr>
        <w:t>”</w:t>
      </w:r>
      <w:r w:rsidRPr="0074550B">
        <w:rPr>
          <w:rFonts w:eastAsia="Times New Roman" w:cs="Times New Roman"/>
          <w:lang w:eastAsia="zh-CN"/>
        </w:rPr>
        <w:t xml:space="preserve"> folder, then click </w:t>
      </w:r>
      <w:r w:rsidR="0074550B">
        <w:rPr>
          <w:rFonts w:eastAsia="Times New Roman" w:cs="Times New Roman"/>
          <w:lang w:eastAsia="zh-CN"/>
        </w:rPr>
        <w:t>“</w:t>
      </w:r>
      <w:r w:rsidRPr="0074550B">
        <w:rPr>
          <w:rFonts w:eastAsia="Times New Roman" w:cs="Times New Roman"/>
          <w:b/>
          <w:bCs/>
          <w:lang w:eastAsia="zh-CN"/>
        </w:rPr>
        <w:t>Import Qapp</w:t>
      </w:r>
      <w:r w:rsidR="0074550B" w:rsidRPr="0074550B">
        <w:rPr>
          <w:rFonts w:eastAsia="Times New Roman" w:cs="Times New Roman"/>
          <w:lang w:eastAsia="zh-CN"/>
        </w:rPr>
        <w:t>”</w:t>
      </w:r>
    </w:p>
    <w:p w14:paraId="35CE2080" w14:textId="67E76341"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In the Import Qapp dialog, click “</w:t>
      </w:r>
      <w:r w:rsidRPr="0074550B">
        <w:rPr>
          <w:rFonts w:eastAsia="Times New Roman" w:cs="Times New Roman"/>
          <w:b/>
          <w:bCs/>
          <w:lang w:eastAsia="zh-CN"/>
        </w:rPr>
        <w:t>Add Qapp…</w:t>
      </w:r>
      <w:r w:rsidRPr="0074550B">
        <w:rPr>
          <w:rFonts w:eastAsia="Times New Roman" w:cs="Times New Roman"/>
          <w:lang w:eastAsia="zh-CN"/>
        </w:rPr>
        <w:t>” </w:t>
      </w:r>
    </w:p>
    <w:p w14:paraId="3FC18F8A" w14:textId="35D2CE1D" w:rsidR="00F7427A" w:rsidRPr="0074550B" w:rsidRDefault="00F7427A" w:rsidP="00A577B0">
      <w:pPr>
        <w:pStyle w:val="ListParagraph"/>
        <w:numPr>
          <w:ilvl w:val="0"/>
          <w:numId w:val="16"/>
        </w:numPr>
        <w:spacing w:after="0" w:line="240" w:lineRule="auto"/>
        <w:textAlignment w:val="baseline"/>
        <w:rPr>
          <w:rFonts w:eastAsia="Times New Roman" w:cs="Times New Roman"/>
          <w:lang w:eastAsia="zh-CN"/>
        </w:rPr>
      </w:pPr>
      <w:r w:rsidRPr="0074550B">
        <w:rPr>
          <w:rFonts w:eastAsia="Times New Roman" w:cs="Times New Roman"/>
          <w:lang w:eastAsia="zh-CN"/>
        </w:rPr>
        <w:t>Select the </w:t>
      </w:r>
      <w:r w:rsidRPr="0074550B">
        <w:rPr>
          <w:b/>
          <w:bCs/>
        </w:rPr>
        <w:t>[ServiceNow] Set Actual Start Time</w:t>
      </w:r>
      <w:r w:rsidRPr="0074550B">
        <w:rPr>
          <w:rFonts w:eastAsia="Times New Roman" w:cs="Times New Roman"/>
          <w:b/>
          <w:bCs/>
          <w:lang w:eastAsia="zh-CN"/>
        </w:rPr>
        <w:t>.xapp</w:t>
      </w:r>
      <w:r w:rsidRPr="0074550B">
        <w:rPr>
          <w:rFonts w:eastAsia="Times New Roman" w:cs="Times New Roman"/>
          <w:lang w:eastAsia="zh-CN"/>
        </w:rPr>
        <w:t xml:space="preserve"> file and </w:t>
      </w:r>
      <w:r w:rsidRPr="0074550B">
        <w:rPr>
          <w:rFonts w:eastAsia="Times New Roman" w:cs="Times New Roman"/>
          <w:b/>
          <w:bCs/>
          <w:lang w:eastAsia="zh-CN"/>
        </w:rPr>
        <w:t>[ServiceNow] Close Change Request Ticket.xapp</w:t>
      </w:r>
      <w:r w:rsidRPr="0074550B">
        <w:rPr>
          <w:rFonts w:eastAsia="Times New Roman" w:cs="Times New Roman"/>
          <w:lang w:eastAsia="zh-CN"/>
        </w:rPr>
        <w:t xml:space="preserve"> file, then click </w:t>
      </w:r>
      <w:r w:rsidR="0074550B">
        <w:rPr>
          <w:rFonts w:eastAsia="Times New Roman" w:cs="Times New Roman"/>
          <w:lang w:eastAsia="zh-CN"/>
        </w:rPr>
        <w:t>“</w:t>
      </w:r>
      <w:r w:rsidRPr="0074550B">
        <w:rPr>
          <w:rFonts w:eastAsia="Times New Roman" w:cs="Times New Roman"/>
          <w:b/>
          <w:bCs/>
          <w:lang w:eastAsia="zh-CN"/>
        </w:rPr>
        <w:t>Import</w:t>
      </w:r>
      <w:r w:rsidR="0074550B" w:rsidRPr="0074550B">
        <w:rPr>
          <w:rFonts w:eastAsia="Times New Roman" w:cs="Times New Roman"/>
          <w:lang w:eastAsia="zh-CN"/>
        </w:rPr>
        <w:t>”</w:t>
      </w:r>
      <w:r w:rsidRPr="0074550B">
        <w:rPr>
          <w:rFonts w:eastAsia="Times New Roman" w:cs="Times New Roman"/>
          <w:lang w:eastAsia="zh-CN"/>
        </w:rPr>
        <w:t> </w:t>
      </w:r>
    </w:p>
    <w:p w14:paraId="70E5CE82" w14:textId="3F6F8F21" w:rsidR="00F7427A" w:rsidRPr="0074550B" w:rsidRDefault="00F7427A" w:rsidP="00E91B05">
      <w:pPr>
        <w:spacing w:after="0" w:line="240" w:lineRule="auto"/>
        <w:ind w:left="360" w:firstLine="360"/>
        <w:textAlignment w:val="baseline"/>
        <w:rPr>
          <w:rFonts w:eastAsia="Times New Roman" w:cs="Times New Roman"/>
          <w:lang w:eastAsia="zh-CN"/>
        </w:rPr>
      </w:pPr>
      <w:r w:rsidRPr="0074550B">
        <w:rPr>
          <w:rFonts w:eastAsia="Times New Roman" w:cs="Times New Roman"/>
          <w:lang w:eastAsia="zh-CN"/>
        </w:rPr>
        <w:t>Note: Those two Qapps can be downloaded from GitHub</w:t>
      </w:r>
    </w:p>
    <w:p w14:paraId="48AACF88" w14:textId="5B49F602" w:rsidR="00F7427A" w:rsidRPr="0074550B" w:rsidRDefault="00F7427A" w:rsidP="00A577B0">
      <w:pPr>
        <w:numPr>
          <w:ilvl w:val="0"/>
          <w:numId w:val="16"/>
        </w:numPr>
        <w:tabs>
          <w:tab w:val="num" w:pos="720"/>
        </w:tabs>
        <w:spacing w:after="0" w:line="240" w:lineRule="auto"/>
        <w:ind w:left="360" w:firstLine="0"/>
        <w:textAlignment w:val="baseline"/>
        <w:rPr>
          <w:rFonts w:eastAsia="Times New Roman" w:cs="Times New Roman"/>
          <w:lang w:eastAsia="zh-CN"/>
        </w:rPr>
      </w:pPr>
      <w:r w:rsidRPr="0074550B">
        <w:rPr>
          <w:rFonts w:eastAsia="Times New Roman" w:cs="Times New Roman"/>
          <w:lang w:eastAsia="zh-CN"/>
        </w:rPr>
        <w:t>Click “</w:t>
      </w:r>
      <w:r w:rsidRPr="0074550B">
        <w:rPr>
          <w:rFonts w:eastAsia="Times New Roman" w:cs="Times New Roman"/>
          <w:b/>
          <w:bCs/>
          <w:lang w:eastAsia="zh-CN"/>
        </w:rPr>
        <w:t>Import</w:t>
      </w:r>
      <w:r w:rsidRPr="0074550B">
        <w:rPr>
          <w:rFonts w:eastAsia="Times New Roman" w:cs="Times New Roman"/>
          <w:lang w:eastAsia="zh-CN"/>
        </w:rPr>
        <w:t xml:space="preserve">” to initiate import of the custom </w:t>
      </w:r>
      <w:r w:rsidR="00F05F26" w:rsidRPr="0074550B">
        <w:rPr>
          <w:rFonts w:eastAsia="Times New Roman" w:cs="Times New Roman"/>
          <w:lang w:eastAsia="zh-CN"/>
        </w:rPr>
        <w:t>Q</w:t>
      </w:r>
      <w:r w:rsidRPr="0074550B">
        <w:rPr>
          <w:rFonts w:eastAsia="Times New Roman" w:cs="Times New Roman"/>
          <w:lang w:eastAsia="zh-CN"/>
        </w:rPr>
        <w:t>app</w:t>
      </w:r>
      <w:r w:rsidR="00F05F26" w:rsidRPr="0074550B">
        <w:rPr>
          <w:rFonts w:eastAsia="Times New Roman" w:cs="Times New Roman"/>
          <w:lang w:eastAsia="zh-CN"/>
        </w:rPr>
        <w:t>s</w:t>
      </w:r>
      <w:r w:rsidRPr="0074550B">
        <w:rPr>
          <w:rFonts w:eastAsia="Times New Roman" w:cs="Times New Roman"/>
          <w:lang w:eastAsia="zh-CN"/>
        </w:rPr>
        <w:t xml:space="preserve"> to the NetBrain system </w:t>
      </w:r>
    </w:p>
    <w:p w14:paraId="7EE2D82B" w14:textId="458D5D88" w:rsidR="00F7427A" w:rsidRPr="0074550B" w:rsidRDefault="00F7427A" w:rsidP="00F05F26">
      <w:pPr>
        <w:spacing w:after="0" w:line="240" w:lineRule="auto"/>
        <w:ind w:left="720"/>
        <w:textAlignment w:val="baseline"/>
        <w:rPr>
          <w:rFonts w:eastAsia="Times New Roman" w:cs="Times New Roman"/>
          <w:lang w:eastAsia="zh-CN"/>
        </w:rPr>
      </w:pPr>
      <w:r w:rsidRPr="0074550B">
        <w:rPr>
          <w:rFonts w:eastAsia="Times New Roman" w:cs="Times New Roman"/>
          <w:b/>
          <w:bCs/>
          <w:lang w:eastAsia="zh-CN"/>
        </w:rPr>
        <w:t>Note: </w:t>
      </w:r>
      <w:r w:rsidRPr="0074550B">
        <w:rPr>
          <w:rFonts w:eastAsia="Times New Roman" w:cs="Times New Roman"/>
          <w:lang w:eastAsia="zh-CN"/>
        </w:rPr>
        <w:t>On successful completion, the status will transition from </w:t>
      </w:r>
      <w:r w:rsidRPr="0074550B">
        <w:rPr>
          <w:rFonts w:eastAsia="Times New Roman" w:cs="Times New Roman"/>
          <w:b/>
          <w:bCs/>
          <w:i/>
          <w:iCs/>
          <w:lang w:eastAsia="zh-CN"/>
        </w:rPr>
        <w:t>Ready</w:t>
      </w:r>
      <w:r w:rsidRPr="0074550B">
        <w:rPr>
          <w:rFonts w:eastAsia="Times New Roman" w:cs="Times New Roman"/>
          <w:lang w:eastAsia="zh-CN"/>
        </w:rPr>
        <w:t> to </w:t>
      </w:r>
      <w:r w:rsidRPr="0074550B">
        <w:rPr>
          <w:rFonts w:eastAsia="Times New Roman" w:cs="Times New Roman"/>
          <w:b/>
          <w:bCs/>
          <w:i/>
          <w:iCs/>
          <w:lang w:eastAsia="zh-CN"/>
        </w:rPr>
        <w:t>Succeed</w:t>
      </w:r>
      <w:r w:rsidRPr="0074550B">
        <w:rPr>
          <w:rFonts w:eastAsia="Times New Roman" w:cs="Times New Roman"/>
          <w:i/>
          <w:iCs/>
          <w:lang w:eastAsia="zh-CN"/>
        </w:rPr>
        <w:t>.</w:t>
      </w:r>
      <w:r w:rsidRPr="0074550B">
        <w:rPr>
          <w:rFonts w:eastAsia="Times New Roman" w:cs="Times New Roman"/>
          <w:lang w:eastAsia="zh-CN"/>
        </w:rPr>
        <w:t> If any other status is reported, retry the operation, then contact NetBrain support </w:t>
      </w:r>
    </w:p>
    <w:p w14:paraId="5F8BDD02" w14:textId="1FF999C8" w:rsidR="00F7427A" w:rsidRPr="0074550B" w:rsidRDefault="00F7427A" w:rsidP="00A577B0">
      <w:pPr>
        <w:numPr>
          <w:ilvl w:val="0"/>
          <w:numId w:val="16"/>
        </w:numPr>
        <w:tabs>
          <w:tab w:val="num" w:pos="720"/>
        </w:tabs>
        <w:spacing w:after="0" w:line="240" w:lineRule="auto"/>
        <w:ind w:left="360" w:firstLine="0"/>
        <w:textAlignment w:val="baseline"/>
        <w:rPr>
          <w:rFonts w:eastAsia="Times New Roman" w:cs="Times New Roman"/>
          <w:lang w:eastAsia="zh-CN"/>
        </w:rPr>
      </w:pPr>
      <w:r w:rsidRPr="0074550B">
        <w:rPr>
          <w:rFonts w:eastAsia="Times New Roman" w:cs="Times New Roman"/>
          <w:lang w:eastAsia="zh-CN"/>
        </w:rPr>
        <w:t>Click “</w:t>
      </w:r>
      <w:r w:rsidRPr="0074550B">
        <w:rPr>
          <w:rFonts w:eastAsia="Times New Roman" w:cs="Times New Roman"/>
          <w:b/>
          <w:bCs/>
          <w:lang w:eastAsia="zh-CN"/>
        </w:rPr>
        <w:t>Finish</w:t>
      </w:r>
      <w:r w:rsidRPr="0074550B">
        <w:rPr>
          <w:rFonts w:eastAsia="Times New Roman" w:cs="Times New Roman"/>
          <w:lang w:eastAsia="zh-CN"/>
        </w:rPr>
        <w:t xml:space="preserve">” to complete import of </w:t>
      </w:r>
      <w:r w:rsidR="00F05F26" w:rsidRPr="0074550B">
        <w:rPr>
          <w:rFonts w:eastAsia="Times New Roman" w:cs="Times New Roman"/>
          <w:lang w:eastAsia="zh-CN"/>
        </w:rPr>
        <w:t>two Qapps</w:t>
      </w:r>
    </w:p>
    <w:p w14:paraId="13AA8B71" w14:textId="2229283E" w:rsidR="00F7427A" w:rsidRPr="0074550B" w:rsidRDefault="00F7427A" w:rsidP="00A577B0">
      <w:pPr>
        <w:numPr>
          <w:ilvl w:val="0"/>
          <w:numId w:val="16"/>
        </w:numPr>
        <w:tabs>
          <w:tab w:val="num" w:pos="720"/>
        </w:tabs>
        <w:spacing w:after="0" w:line="240" w:lineRule="auto"/>
        <w:ind w:left="360" w:firstLine="0"/>
        <w:textAlignment w:val="baseline"/>
        <w:rPr>
          <w:rFonts w:eastAsia="Times New Roman" w:cs="Times New Roman"/>
          <w:lang w:eastAsia="zh-CN"/>
        </w:rPr>
      </w:pPr>
      <w:r w:rsidRPr="0074550B">
        <w:rPr>
          <w:rFonts w:eastAsia="Times New Roman" w:cs="Times New Roman"/>
          <w:lang w:eastAsia="zh-CN"/>
        </w:rPr>
        <w:t>Close the </w:t>
      </w:r>
      <w:r w:rsidRPr="0086182F">
        <w:rPr>
          <w:rFonts w:eastAsia="Times New Roman" w:cs="Times New Roman"/>
          <w:lang w:eastAsia="zh-CN"/>
        </w:rPr>
        <w:t>NetBrain </w:t>
      </w:r>
      <w:r w:rsidR="00F05F26" w:rsidRPr="0086182F">
        <w:rPr>
          <w:rFonts w:eastAsia="Times New Roman" w:cs="Times New Roman"/>
          <w:lang w:eastAsia="zh-CN"/>
        </w:rPr>
        <w:t>Q</w:t>
      </w:r>
      <w:r w:rsidRPr="0086182F">
        <w:rPr>
          <w:rFonts w:eastAsia="Times New Roman" w:cs="Times New Roman"/>
          <w:lang w:eastAsia="zh-CN"/>
        </w:rPr>
        <w:t>app Center</w:t>
      </w:r>
      <w:r w:rsidRPr="0074550B">
        <w:rPr>
          <w:rFonts w:eastAsia="Times New Roman" w:cs="Times New Roman"/>
          <w:lang w:eastAsia="zh-CN"/>
        </w:rPr>
        <w:t> and return to the main user interface desktop </w:t>
      </w:r>
    </w:p>
    <w:p w14:paraId="73A7C1B9" w14:textId="77777777" w:rsidR="00391E98" w:rsidRDefault="00391E98" w:rsidP="00391E98"/>
    <w:p w14:paraId="0E8DB6D9" w14:textId="2BDE2A92" w:rsidR="00391E98" w:rsidRDefault="00391E98" w:rsidP="0086182F">
      <w:pPr>
        <w:pStyle w:val="Heading4"/>
        <w:numPr>
          <w:ilvl w:val="2"/>
          <w:numId w:val="19"/>
        </w:numPr>
        <w:spacing w:before="100" w:beforeAutospacing="1" w:after="100" w:afterAutospacing="1"/>
        <w:ind w:left="806"/>
      </w:pPr>
      <w:r>
        <w:t xml:space="preserve">Modify </w:t>
      </w:r>
      <w:r w:rsidRPr="00C4566F">
        <w:rPr>
          <w:b/>
          <w:bCs/>
        </w:rPr>
        <w:t>[ServiceNow] Set Actual Start Time</w:t>
      </w:r>
      <w:r w:rsidRPr="00C4566F">
        <w:t xml:space="preserve"> Qapp and </w:t>
      </w:r>
      <w:r w:rsidRPr="00C4566F">
        <w:rPr>
          <w:b/>
          <w:bCs/>
        </w:rPr>
        <w:t>[ServiceNow] Close Change Request Ticket</w:t>
      </w:r>
      <w:r w:rsidRPr="00C4566F">
        <w:t xml:space="preserve"> Qapp</w:t>
      </w:r>
    </w:p>
    <w:p w14:paraId="0513E98D" w14:textId="77D97F34" w:rsidR="007A4AE2" w:rsidRPr="0086182F" w:rsidRDefault="0086182F" w:rsidP="0086182F">
      <w:pPr>
        <w:pStyle w:val="Heading4"/>
        <w:spacing w:before="100" w:beforeAutospacing="1" w:after="100" w:afterAutospacing="1"/>
        <w:ind w:firstLine="360"/>
      </w:pPr>
      <w:r>
        <w:t xml:space="preserve">4.5.2.1 </w:t>
      </w:r>
      <w:r w:rsidR="007A4AE2" w:rsidRPr="0086182F">
        <w:t>Modify [ServiceNow] Set Actual Start Time Qapp</w:t>
      </w:r>
    </w:p>
    <w:p w14:paraId="66B15E23" w14:textId="52456C76" w:rsidR="00391E98" w:rsidRPr="0086182F" w:rsidRDefault="00391E98" w:rsidP="0086182F">
      <w:pPr>
        <w:pStyle w:val="ListParagraph"/>
        <w:numPr>
          <w:ilvl w:val="0"/>
          <w:numId w:val="21"/>
        </w:numPr>
        <w:ind w:left="1080"/>
      </w:pPr>
      <w:r w:rsidRPr="0086182F">
        <w:t xml:space="preserve">Open the </w:t>
      </w:r>
      <w:bookmarkStart w:id="28" w:name="_Hlk46492962"/>
      <w:r w:rsidRPr="0086182F">
        <w:rPr>
          <w:b/>
          <w:bCs/>
        </w:rPr>
        <w:t>[ServiceNow] Set Actual Start Time</w:t>
      </w:r>
      <w:r w:rsidRPr="0086182F">
        <w:t xml:space="preserve"> </w:t>
      </w:r>
      <w:bookmarkEnd w:id="28"/>
      <w:r w:rsidRPr="0086182F">
        <w:t>Qapp</w:t>
      </w:r>
    </w:p>
    <w:p w14:paraId="16B1A53D" w14:textId="36B0A098" w:rsidR="00391E98" w:rsidRPr="0086182F" w:rsidRDefault="00391E98" w:rsidP="0086182F">
      <w:pPr>
        <w:pStyle w:val="ListParagraph"/>
        <w:spacing w:after="0" w:line="240" w:lineRule="auto"/>
        <w:ind w:left="1080" w:firstLine="720"/>
        <w:textAlignment w:val="baseline"/>
        <w:rPr>
          <w:rFonts w:ascii="Calibri" w:eastAsia="Times New Roman" w:hAnsi="Calibri" w:cs="Times New Roman"/>
          <w:color w:val="808080" w:themeColor="background1" w:themeShade="80"/>
          <w:lang w:eastAsia="zh-CN"/>
        </w:rPr>
      </w:pPr>
      <w:r w:rsidRPr="0086182F">
        <w:rPr>
          <w:rFonts w:ascii="Calibri" w:eastAsia="Times New Roman" w:hAnsi="Calibri" w:cs="Times New Roman"/>
          <w:i/>
          <w:iCs/>
          <w:color w:val="808080" w:themeColor="background1" w:themeShade="80"/>
          <w:lang w:eastAsia="zh-CN"/>
        </w:rPr>
        <w:t>Start Menu &gt; Automation &gt; Qapp Center</w:t>
      </w:r>
      <w:r w:rsidRPr="0086182F">
        <w:rPr>
          <w:rFonts w:ascii="Calibri" w:eastAsia="Times New Roman" w:hAnsi="Calibri" w:cs="Times New Roman"/>
          <w:color w:val="808080" w:themeColor="background1" w:themeShade="80"/>
          <w:lang w:eastAsia="zh-CN"/>
        </w:rPr>
        <w:t> &gt; ServiceNow CM &gt; [ServiceNow] Set Actual Start Time</w:t>
      </w:r>
    </w:p>
    <w:p w14:paraId="219C2B9A" w14:textId="77777777" w:rsidR="00391E98" w:rsidRPr="0086182F" w:rsidRDefault="00391E98" w:rsidP="0086182F">
      <w:pPr>
        <w:pStyle w:val="ListParagraph"/>
        <w:numPr>
          <w:ilvl w:val="0"/>
          <w:numId w:val="21"/>
        </w:numPr>
        <w:spacing w:after="0" w:line="240" w:lineRule="auto"/>
        <w:ind w:left="1080"/>
        <w:textAlignment w:val="baseline"/>
        <w:rPr>
          <w:rFonts w:ascii="Calibri" w:eastAsia="Times New Roman" w:hAnsi="Calibri" w:cs="Times New Roman"/>
          <w:lang w:eastAsia="zh-CN"/>
        </w:rPr>
      </w:pPr>
      <w:r w:rsidRPr="0086182F">
        <w:rPr>
          <w:rFonts w:ascii="Calibri" w:eastAsia="Times New Roman" w:hAnsi="Calibri" w:cs="Times New Roman"/>
          <w:lang w:eastAsia="zh-CN"/>
        </w:rPr>
        <w:t xml:space="preserve">Double click the </w:t>
      </w:r>
      <w:r w:rsidRPr="0086182F">
        <w:rPr>
          <w:rFonts w:ascii="Calibri" w:eastAsia="Times New Roman" w:hAnsi="Calibri" w:cs="Times New Roman"/>
          <w:b/>
          <w:bCs/>
          <w:lang w:eastAsia="zh-CN"/>
        </w:rPr>
        <w:t>implement_ticket</w:t>
      </w:r>
      <w:r w:rsidRPr="0086182F">
        <w:rPr>
          <w:rFonts w:ascii="Calibri" w:eastAsia="Times New Roman" w:hAnsi="Calibri" w:cs="Times New Roman"/>
          <w:lang w:eastAsia="zh-CN"/>
        </w:rPr>
        <w:t xml:space="preserve"> Canvas and open it</w:t>
      </w:r>
    </w:p>
    <w:p w14:paraId="6C3E7636" w14:textId="33C80F6B" w:rsidR="007A4AE2" w:rsidRPr="0086182F" w:rsidRDefault="00183780" w:rsidP="0086182F">
      <w:pPr>
        <w:pStyle w:val="ListParagraph"/>
        <w:numPr>
          <w:ilvl w:val="0"/>
          <w:numId w:val="21"/>
        </w:numPr>
        <w:ind w:left="1080"/>
        <w:rPr>
          <w:rFonts w:ascii="Calibri" w:eastAsia="Times New Roman" w:hAnsi="Calibri" w:cs="Times New Roman"/>
          <w:lang w:eastAsia="zh-CN"/>
        </w:rPr>
      </w:pPr>
      <w:r w:rsidRPr="0086182F">
        <w:rPr>
          <w:rFonts w:ascii="Calibri" w:eastAsia="Times New Roman" w:hAnsi="Calibri" w:cs="Times New Roman"/>
          <w:lang w:eastAsia="zh-CN"/>
        </w:rPr>
        <w:t xml:space="preserve">Click the API node </w:t>
      </w:r>
      <w:r w:rsidRPr="0086182F">
        <w:rPr>
          <w:rFonts w:ascii="Calibri" w:eastAsia="Times New Roman" w:hAnsi="Calibri" w:cs="Times New Roman"/>
          <w:b/>
          <w:bCs/>
          <w:lang w:eastAsia="zh-CN"/>
        </w:rPr>
        <w:t>implement_tickct</w:t>
      </w:r>
      <w:r w:rsidRPr="0086182F">
        <w:rPr>
          <w:rFonts w:ascii="Calibri" w:eastAsia="Times New Roman" w:hAnsi="Calibri" w:cs="Times New Roman"/>
          <w:lang w:eastAsia="zh-CN"/>
        </w:rPr>
        <w:t xml:space="preserve"> </w:t>
      </w:r>
      <w:r w:rsidR="007A4AE2" w:rsidRPr="0086182F">
        <w:rPr>
          <w:rFonts w:ascii="Calibri" w:eastAsia="Times New Roman" w:hAnsi="Calibri" w:cs="Times New Roman"/>
          <w:lang w:eastAsia="zh-CN"/>
        </w:rPr>
        <w:t>and then click the linked parser in Parser Location</w:t>
      </w:r>
    </w:p>
    <w:p w14:paraId="310DB0BA" w14:textId="738721D0" w:rsidR="00391E98" w:rsidRPr="0086182F" w:rsidRDefault="007A4AE2" w:rsidP="0086182F">
      <w:pPr>
        <w:pStyle w:val="ListParagraph"/>
        <w:numPr>
          <w:ilvl w:val="0"/>
          <w:numId w:val="21"/>
        </w:numPr>
        <w:spacing w:after="0" w:line="240" w:lineRule="auto"/>
        <w:ind w:left="1080"/>
        <w:textAlignment w:val="baseline"/>
        <w:rPr>
          <w:rFonts w:ascii="Calibri" w:eastAsia="Times New Roman" w:hAnsi="Calibri" w:cs="Times New Roman"/>
          <w:lang w:eastAsia="zh-CN"/>
        </w:rPr>
      </w:pPr>
      <w:r w:rsidRPr="0086182F">
        <w:rPr>
          <w:lang w:eastAsia="zh-CN"/>
        </w:rPr>
        <w:t xml:space="preserve">NetBrain will point to the folder that parser saved in Parser Library </w:t>
      </w:r>
    </w:p>
    <w:p w14:paraId="109927B8" w14:textId="77777777" w:rsidR="00110299" w:rsidRPr="0086182F" w:rsidRDefault="00110299" w:rsidP="0086182F">
      <w:pPr>
        <w:pStyle w:val="ListParagraph"/>
        <w:numPr>
          <w:ilvl w:val="0"/>
          <w:numId w:val="21"/>
        </w:numPr>
        <w:spacing w:after="0" w:line="240" w:lineRule="auto"/>
        <w:ind w:left="1080"/>
        <w:textAlignment w:val="baseline"/>
        <w:rPr>
          <w:rFonts w:ascii="Calibri" w:eastAsia="Times New Roman" w:hAnsi="Calibri" w:cs="Times New Roman"/>
          <w:lang w:eastAsia="zh-CN"/>
        </w:rPr>
      </w:pPr>
      <w:r w:rsidRPr="0086182F">
        <w:rPr>
          <w:rFonts w:ascii="Calibri" w:eastAsia="Times New Roman" w:hAnsi="Calibri" w:cs="Times New Roman"/>
          <w:lang w:eastAsia="zh-CN"/>
        </w:rPr>
        <w:t>Double click to o</w:t>
      </w:r>
      <w:r w:rsidR="007A4AE2" w:rsidRPr="0086182F">
        <w:rPr>
          <w:rFonts w:ascii="Calibri" w:eastAsia="Times New Roman" w:hAnsi="Calibri" w:cs="Times New Roman"/>
          <w:lang w:eastAsia="zh-CN"/>
        </w:rPr>
        <w:t>pen the</w:t>
      </w:r>
      <w:r w:rsidRPr="0086182F">
        <w:rPr>
          <w:rFonts w:ascii="Calibri" w:eastAsia="Times New Roman" w:hAnsi="Calibri" w:cs="Times New Roman"/>
          <w:lang w:eastAsia="zh-CN"/>
        </w:rPr>
        <w:t xml:space="preserve"> </w:t>
      </w:r>
      <w:r w:rsidR="007A4AE2" w:rsidRPr="0086182F">
        <w:rPr>
          <w:b/>
          <w:bCs/>
          <w:lang w:eastAsia="zh-CN"/>
        </w:rPr>
        <w:t>[ServiceNow] Implement Change Request</w:t>
      </w:r>
      <w:r w:rsidR="007A4AE2" w:rsidRPr="0086182F">
        <w:rPr>
          <w:lang w:eastAsia="zh-CN"/>
        </w:rPr>
        <w:t xml:space="preserve"> </w:t>
      </w:r>
      <w:r w:rsidRPr="0086182F">
        <w:rPr>
          <w:lang w:eastAsia="zh-CN"/>
        </w:rPr>
        <w:t>parser</w:t>
      </w:r>
    </w:p>
    <w:p w14:paraId="0407B59B" w14:textId="77777777" w:rsidR="00110299" w:rsidRPr="0086182F" w:rsidRDefault="00110299" w:rsidP="0086182F">
      <w:pPr>
        <w:pStyle w:val="ListParagraph"/>
        <w:numPr>
          <w:ilvl w:val="0"/>
          <w:numId w:val="21"/>
        </w:numPr>
        <w:spacing w:after="0" w:line="240" w:lineRule="auto"/>
        <w:ind w:left="1080"/>
        <w:textAlignment w:val="baseline"/>
        <w:rPr>
          <w:rFonts w:ascii="Calibri" w:eastAsia="Times New Roman" w:hAnsi="Calibri" w:cs="Times New Roman"/>
          <w:lang w:eastAsia="zh-CN"/>
        </w:rPr>
      </w:pPr>
      <w:r w:rsidRPr="0086182F">
        <w:rPr>
          <w:rFonts w:ascii="Calibri" w:eastAsia="Times New Roman" w:hAnsi="Calibri" w:cs="Times New Roman"/>
          <w:lang w:eastAsia="zh-CN"/>
        </w:rPr>
        <w:t>Click the drop-down list right next to Parser Type and select “</w:t>
      </w:r>
      <w:r w:rsidRPr="0086182F">
        <w:rPr>
          <w:rFonts w:ascii="Calibri" w:eastAsia="Times New Roman" w:hAnsi="Calibri" w:cs="Times New Roman"/>
          <w:b/>
          <w:bCs/>
          <w:lang w:eastAsia="zh-CN"/>
        </w:rPr>
        <w:t>ServiceNow API Adapter</w:t>
      </w:r>
      <w:r w:rsidRPr="0086182F">
        <w:rPr>
          <w:rFonts w:ascii="Calibri" w:eastAsia="Times New Roman" w:hAnsi="Calibri" w:cs="Times New Roman"/>
          <w:lang w:eastAsia="zh-CN"/>
        </w:rPr>
        <w:t>” as API templet</w:t>
      </w:r>
    </w:p>
    <w:p w14:paraId="23B7EA98" w14:textId="1099B37B" w:rsidR="00110299" w:rsidRPr="0086182F" w:rsidRDefault="00110299" w:rsidP="0086182F">
      <w:pPr>
        <w:pStyle w:val="ListParagraph"/>
        <w:numPr>
          <w:ilvl w:val="0"/>
          <w:numId w:val="21"/>
        </w:numPr>
        <w:spacing w:after="0" w:line="240" w:lineRule="auto"/>
        <w:ind w:left="1080"/>
        <w:textAlignment w:val="baseline"/>
        <w:rPr>
          <w:rFonts w:ascii="Calibri" w:eastAsia="Times New Roman" w:hAnsi="Calibri" w:cs="Times New Roman"/>
          <w:lang w:eastAsia="zh-CN"/>
        </w:rPr>
      </w:pPr>
      <w:r w:rsidRPr="0086182F">
        <w:rPr>
          <w:lang w:eastAsia="zh-CN"/>
        </w:rPr>
        <w:t>Click the save icon on top of the right to save the change</w:t>
      </w:r>
    </w:p>
    <w:p w14:paraId="4FDD107C" w14:textId="7735548A" w:rsidR="00110299" w:rsidRPr="0086182F" w:rsidRDefault="00110299" w:rsidP="0086182F">
      <w:pPr>
        <w:pStyle w:val="ListParagraph"/>
        <w:numPr>
          <w:ilvl w:val="0"/>
          <w:numId w:val="21"/>
        </w:numPr>
        <w:spacing w:after="0" w:line="240" w:lineRule="auto"/>
        <w:ind w:left="1080"/>
        <w:textAlignment w:val="baseline"/>
        <w:rPr>
          <w:rFonts w:ascii="Calibri" w:eastAsia="Times New Roman" w:hAnsi="Calibri" w:cs="Times New Roman"/>
          <w:lang w:eastAsia="zh-CN"/>
        </w:rPr>
      </w:pPr>
      <w:r w:rsidRPr="0086182F">
        <w:rPr>
          <w:lang w:eastAsia="zh-CN"/>
        </w:rPr>
        <w:t>Close the parser</w:t>
      </w:r>
    </w:p>
    <w:p w14:paraId="09DEE212" w14:textId="14FC0EC9" w:rsidR="00E74BDB" w:rsidRPr="007A4AE2" w:rsidRDefault="0086182F" w:rsidP="0086182F">
      <w:pPr>
        <w:pStyle w:val="Heading4"/>
        <w:spacing w:before="100" w:beforeAutospacing="1" w:after="100" w:afterAutospacing="1"/>
        <w:ind w:firstLine="360"/>
      </w:pPr>
      <w:r>
        <w:t xml:space="preserve">4.5.2.2 </w:t>
      </w:r>
      <w:r w:rsidR="00E74BDB">
        <w:t xml:space="preserve">Modify </w:t>
      </w:r>
      <w:r w:rsidR="00E74BDB" w:rsidRPr="007A4AE2">
        <w:t>[ServiceNow] Set Actual Start Time</w:t>
      </w:r>
      <w:r w:rsidR="00E74BDB" w:rsidRPr="00C4566F">
        <w:t xml:space="preserve"> Qapp</w:t>
      </w:r>
    </w:p>
    <w:p w14:paraId="46937C0B" w14:textId="7FDB2380" w:rsidR="00E74BDB" w:rsidRPr="0086182F" w:rsidRDefault="00E74BDB" w:rsidP="0086182F">
      <w:pPr>
        <w:pStyle w:val="ListParagraph"/>
        <w:numPr>
          <w:ilvl w:val="0"/>
          <w:numId w:val="31"/>
        </w:numPr>
      </w:pPr>
      <w:r w:rsidRPr="0086182F">
        <w:t xml:space="preserve">Open the </w:t>
      </w:r>
      <w:r w:rsidRPr="0086182F">
        <w:rPr>
          <w:b/>
          <w:bCs/>
        </w:rPr>
        <w:t>[ServiceNow] Close Change Request Ticket</w:t>
      </w:r>
      <w:r w:rsidRPr="0086182F">
        <w:t xml:space="preserve"> Qapp</w:t>
      </w:r>
    </w:p>
    <w:p w14:paraId="230A91FB" w14:textId="1E3845F5" w:rsidR="00E74BDB" w:rsidRPr="0086182F" w:rsidRDefault="00E74BDB" w:rsidP="0086182F">
      <w:pPr>
        <w:pStyle w:val="ListParagraph"/>
        <w:spacing w:after="0" w:line="240" w:lineRule="auto"/>
        <w:ind w:left="1080" w:firstLine="720"/>
        <w:textAlignment w:val="baseline"/>
        <w:rPr>
          <w:rFonts w:ascii="Calibri" w:eastAsia="Times New Roman" w:hAnsi="Calibri" w:cs="Times New Roman"/>
          <w:color w:val="808080" w:themeColor="background1" w:themeShade="80"/>
          <w:lang w:eastAsia="zh-CN"/>
        </w:rPr>
      </w:pPr>
      <w:r w:rsidRPr="0086182F">
        <w:rPr>
          <w:rFonts w:ascii="Calibri" w:eastAsia="Times New Roman" w:hAnsi="Calibri" w:cs="Times New Roman"/>
          <w:i/>
          <w:iCs/>
          <w:color w:val="808080" w:themeColor="background1" w:themeShade="80"/>
          <w:lang w:eastAsia="zh-CN"/>
        </w:rPr>
        <w:t>Start Menu &gt; Automation &gt; Qapp Center</w:t>
      </w:r>
      <w:r w:rsidRPr="0086182F">
        <w:rPr>
          <w:rFonts w:ascii="Calibri" w:eastAsia="Times New Roman" w:hAnsi="Calibri" w:cs="Times New Roman"/>
          <w:color w:val="808080" w:themeColor="background1" w:themeShade="80"/>
          <w:lang w:eastAsia="zh-CN"/>
        </w:rPr>
        <w:t> &gt; ServiceNow CM &gt; [ServiceNow] Close Change Request Ticket</w:t>
      </w:r>
    </w:p>
    <w:p w14:paraId="678F17CF" w14:textId="6427EA11" w:rsidR="00E74BDB" w:rsidRPr="0086182F" w:rsidRDefault="00E74BDB" w:rsidP="0086182F">
      <w:pPr>
        <w:pStyle w:val="ListParagraph"/>
        <w:numPr>
          <w:ilvl w:val="0"/>
          <w:numId w:val="31"/>
        </w:numPr>
        <w:spacing w:after="0" w:line="240" w:lineRule="auto"/>
        <w:textAlignment w:val="baseline"/>
        <w:rPr>
          <w:rFonts w:ascii="Calibri" w:eastAsia="Times New Roman" w:hAnsi="Calibri" w:cs="Times New Roman"/>
          <w:lang w:eastAsia="zh-CN"/>
        </w:rPr>
      </w:pPr>
      <w:r w:rsidRPr="0086182F">
        <w:rPr>
          <w:rFonts w:ascii="Calibri" w:eastAsia="Times New Roman" w:hAnsi="Calibri" w:cs="Times New Roman"/>
          <w:lang w:eastAsia="zh-CN"/>
        </w:rPr>
        <w:t xml:space="preserve">Double click the </w:t>
      </w:r>
      <w:r w:rsidRPr="0086182F">
        <w:rPr>
          <w:rFonts w:ascii="Calibri" w:eastAsia="Times New Roman" w:hAnsi="Calibri" w:cs="Times New Roman"/>
          <w:b/>
          <w:bCs/>
          <w:lang w:eastAsia="zh-CN"/>
        </w:rPr>
        <w:t>close_ticket</w:t>
      </w:r>
      <w:r w:rsidRPr="0086182F">
        <w:rPr>
          <w:rFonts w:ascii="Calibri" w:eastAsia="Times New Roman" w:hAnsi="Calibri" w:cs="Times New Roman"/>
          <w:lang w:eastAsia="zh-CN"/>
        </w:rPr>
        <w:t xml:space="preserve"> Canvas and open it</w:t>
      </w:r>
    </w:p>
    <w:p w14:paraId="779140EE" w14:textId="58D6CFA0" w:rsidR="00E74BDB" w:rsidRPr="0086182F" w:rsidRDefault="00E74BDB" w:rsidP="0086182F">
      <w:pPr>
        <w:pStyle w:val="ListParagraph"/>
        <w:numPr>
          <w:ilvl w:val="0"/>
          <w:numId w:val="31"/>
        </w:numPr>
        <w:rPr>
          <w:rFonts w:ascii="Calibri" w:eastAsia="Times New Roman" w:hAnsi="Calibri" w:cs="Times New Roman"/>
          <w:lang w:eastAsia="zh-CN"/>
        </w:rPr>
      </w:pPr>
      <w:r w:rsidRPr="0086182F">
        <w:rPr>
          <w:rFonts w:ascii="Calibri" w:eastAsia="Times New Roman" w:hAnsi="Calibri" w:cs="Times New Roman"/>
          <w:lang w:eastAsia="zh-CN"/>
        </w:rPr>
        <w:t xml:space="preserve">Click the API node </w:t>
      </w:r>
      <w:r w:rsidRPr="0086182F">
        <w:rPr>
          <w:rFonts w:ascii="Calibri" w:eastAsia="Times New Roman" w:hAnsi="Calibri" w:cs="Times New Roman"/>
          <w:b/>
          <w:bCs/>
          <w:lang w:eastAsia="zh-CN"/>
        </w:rPr>
        <w:t>close_tickct</w:t>
      </w:r>
      <w:r w:rsidRPr="0086182F">
        <w:rPr>
          <w:rFonts w:ascii="Calibri" w:eastAsia="Times New Roman" w:hAnsi="Calibri" w:cs="Times New Roman"/>
          <w:lang w:eastAsia="zh-CN"/>
        </w:rPr>
        <w:t xml:space="preserve"> and then click the linked parser in Parser Location</w:t>
      </w:r>
    </w:p>
    <w:p w14:paraId="1A74D769" w14:textId="3BBE5A44" w:rsidR="00E74BDB" w:rsidRPr="0086182F" w:rsidRDefault="00E74BDB" w:rsidP="0086182F">
      <w:pPr>
        <w:pStyle w:val="ListParagraph"/>
        <w:numPr>
          <w:ilvl w:val="0"/>
          <w:numId w:val="31"/>
        </w:numPr>
        <w:spacing w:after="0" w:line="240" w:lineRule="auto"/>
        <w:textAlignment w:val="baseline"/>
        <w:rPr>
          <w:rFonts w:ascii="Calibri" w:eastAsia="Times New Roman" w:hAnsi="Calibri" w:cs="Times New Roman"/>
          <w:lang w:eastAsia="zh-CN"/>
        </w:rPr>
      </w:pPr>
      <w:r w:rsidRPr="0086182F">
        <w:rPr>
          <w:lang w:eastAsia="zh-CN"/>
        </w:rPr>
        <w:t xml:space="preserve">NetBrain will point to the folder that parser saved in Parser Library </w:t>
      </w:r>
    </w:p>
    <w:p w14:paraId="0F788ED2" w14:textId="2E1101FE" w:rsidR="00E74BDB" w:rsidRPr="0086182F" w:rsidRDefault="00E74BDB" w:rsidP="0086182F">
      <w:pPr>
        <w:pStyle w:val="ListParagraph"/>
        <w:numPr>
          <w:ilvl w:val="0"/>
          <w:numId w:val="31"/>
        </w:numPr>
        <w:spacing w:after="0" w:line="240" w:lineRule="auto"/>
        <w:textAlignment w:val="baseline"/>
        <w:rPr>
          <w:rFonts w:ascii="Calibri" w:eastAsia="Times New Roman" w:hAnsi="Calibri" w:cs="Times New Roman"/>
          <w:lang w:eastAsia="zh-CN"/>
        </w:rPr>
      </w:pPr>
      <w:r w:rsidRPr="0086182F">
        <w:rPr>
          <w:rFonts w:ascii="Calibri" w:eastAsia="Times New Roman" w:hAnsi="Calibri" w:cs="Times New Roman"/>
          <w:lang w:eastAsia="zh-CN"/>
        </w:rPr>
        <w:t xml:space="preserve">Double click to open the </w:t>
      </w:r>
      <w:r w:rsidRPr="0086182F">
        <w:rPr>
          <w:b/>
          <w:bCs/>
          <w:lang w:eastAsia="zh-CN"/>
        </w:rPr>
        <w:t xml:space="preserve">[ServiceNow] Close Change Request Ticket </w:t>
      </w:r>
      <w:r w:rsidRPr="0086182F">
        <w:rPr>
          <w:lang w:eastAsia="zh-CN"/>
        </w:rPr>
        <w:t>parser</w:t>
      </w:r>
    </w:p>
    <w:p w14:paraId="1F0BC032" w14:textId="12738918" w:rsidR="00E74BDB" w:rsidRPr="0086182F" w:rsidRDefault="00E74BDB" w:rsidP="0086182F">
      <w:pPr>
        <w:pStyle w:val="ListParagraph"/>
        <w:numPr>
          <w:ilvl w:val="0"/>
          <w:numId w:val="31"/>
        </w:numPr>
        <w:spacing w:after="0" w:line="240" w:lineRule="auto"/>
        <w:textAlignment w:val="baseline"/>
        <w:rPr>
          <w:rFonts w:ascii="Calibri" w:eastAsia="Times New Roman" w:hAnsi="Calibri" w:cs="Times New Roman"/>
          <w:lang w:eastAsia="zh-CN"/>
        </w:rPr>
      </w:pPr>
      <w:r w:rsidRPr="0086182F">
        <w:rPr>
          <w:rFonts w:ascii="Calibri" w:eastAsia="Times New Roman" w:hAnsi="Calibri" w:cs="Times New Roman"/>
          <w:lang w:eastAsia="zh-CN"/>
        </w:rPr>
        <w:t>Click the drop-down list right next to Parser Type and select “</w:t>
      </w:r>
      <w:r w:rsidRPr="0086182F">
        <w:rPr>
          <w:rFonts w:ascii="Calibri" w:eastAsia="Times New Roman" w:hAnsi="Calibri" w:cs="Times New Roman"/>
          <w:b/>
          <w:bCs/>
          <w:lang w:eastAsia="zh-CN"/>
        </w:rPr>
        <w:t>ServiceNow API Adapter</w:t>
      </w:r>
      <w:r w:rsidRPr="0086182F">
        <w:rPr>
          <w:rFonts w:ascii="Calibri" w:eastAsia="Times New Roman" w:hAnsi="Calibri" w:cs="Times New Roman"/>
          <w:lang w:eastAsia="zh-CN"/>
        </w:rPr>
        <w:t>” as API templ</w:t>
      </w:r>
      <w:r w:rsidR="003C0ABD" w:rsidRPr="0086182F">
        <w:rPr>
          <w:rFonts w:ascii="Calibri" w:eastAsia="Times New Roman" w:hAnsi="Calibri" w:cs="Times New Roman"/>
          <w:lang w:eastAsia="zh-CN"/>
        </w:rPr>
        <w:t>a</w:t>
      </w:r>
      <w:r w:rsidRPr="0086182F">
        <w:rPr>
          <w:rFonts w:ascii="Calibri" w:eastAsia="Times New Roman" w:hAnsi="Calibri" w:cs="Times New Roman"/>
          <w:lang w:eastAsia="zh-CN"/>
        </w:rPr>
        <w:t>t</w:t>
      </w:r>
      <w:r w:rsidR="003C0ABD" w:rsidRPr="0086182F">
        <w:rPr>
          <w:rFonts w:ascii="Calibri" w:eastAsia="Times New Roman" w:hAnsi="Calibri" w:cs="Times New Roman"/>
          <w:lang w:eastAsia="zh-CN"/>
        </w:rPr>
        <w:t>e</w:t>
      </w:r>
    </w:p>
    <w:p w14:paraId="20D8F098" w14:textId="1693B61E" w:rsidR="00E74BDB" w:rsidRPr="0086182F" w:rsidRDefault="00E74BDB" w:rsidP="0086182F">
      <w:pPr>
        <w:pStyle w:val="ListParagraph"/>
        <w:numPr>
          <w:ilvl w:val="0"/>
          <w:numId w:val="31"/>
        </w:numPr>
        <w:spacing w:after="0" w:line="240" w:lineRule="auto"/>
        <w:textAlignment w:val="baseline"/>
        <w:rPr>
          <w:rFonts w:ascii="Calibri" w:eastAsia="Times New Roman" w:hAnsi="Calibri" w:cs="Times New Roman"/>
          <w:lang w:eastAsia="zh-CN"/>
        </w:rPr>
      </w:pPr>
      <w:r w:rsidRPr="0086182F">
        <w:rPr>
          <w:lang w:eastAsia="zh-CN"/>
        </w:rPr>
        <w:t>Click the save icon on top of the right to save the change</w:t>
      </w:r>
    </w:p>
    <w:p w14:paraId="3D92B410" w14:textId="69EAE349" w:rsidR="00E74BDB" w:rsidRPr="0086182F" w:rsidRDefault="00E74BDB" w:rsidP="0086182F">
      <w:pPr>
        <w:pStyle w:val="ListParagraph"/>
        <w:numPr>
          <w:ilvl w:val="0"/>
          <w:numId w:val="31"/>
        </w:numPr>
        <w:spacing w:after="0" w:line="240" w:lineRule="auto"/>
        <w:textAlignment w:val="baseline"/>
        <w:rPr>
          <w:rFonts w:ascii="Calibri" w:eastAsia="Times New Roman" w:hAnsi="Calibri" w:cs="Times New Roman"/>
          <w:lang w:eastAsia="zh-CN"/>
        </w:rPr>
      </w:pPr>
      <w:r w:rsidRPr="0086182F">
        <w:rPr>
          <w:lang w:eastAsia="zh-CN"/>
        </w:rPr>
        <w:t>Close the parser</w:t>
      </w:r>
    </w:p>
    <w:p w14:paraId="73034D62" w14:textId="6FCB83A8" w:rsidR="009111B4" w:rsidRDefault="009111B4" w:rsidP="009111B4">
      <w:pPr>
        <w:spacing w:after="0" w:line="240" w:lineRule="auto"/>
        <w:textAlignment w:val="baseline"/>
        <w:rPr>
          <w:rFonts w:ascii="Calibri" w:eastAsia="Times New Roman" w:hAnsi="Calibri" w:cs="Times New Roman"/>
          <w:sz w:val="22"/>
          <w:szCs w:val="22"/>
          <w:lang w:eastAsia="zh-CN"/>
        </w:rPr>
      </w:pPr>
    </w:p>
    <w:p w14:paraId="7A9C11F4" w14:textId="43D82DEF" w:rsidR="009111B4" w:rsidRDefault="009111B4" w:rsidP="00A577B0">
      <w:pPr>
        <w:pStyle w:val="Heading1"/>
        <w:numPr>
          <w:ilvl w:val="0"/>
          <w:numId w:val="19"/>
        </w:numPr>
      </w:pPr>
      <w:bookmarkStart w:id="29" w:name="_Toc46828681"/>
      <w:r>
        <w:t xml:space="preserve">Create </w:t>
      </w:r>
      <w:r w:rsidR="007E1CD4" w:rsidRPr="007E1CD4">
        <w:t xml:space="preserve">ServiceNow Change Management Approval Process </w:t>
      </w:r>
      <w:r w:rsidR="007E1CD4">
        <w:t xml:space="preserve">Runbook </w:t>
      </w:r>
      <w:r>
        <w:t>Template</w:t>
      </w:r>
      <w:bookmarkEnd w:id="29"/>
      <w:r>
        <w:t xml:space="preserve"> </w:t>
      </w:r>
    </w:p>
    <w:p w14:paraId="28C187CD" w14:textId="293CE3C1" w:rsidR="00110299" w:rsidRDefault="009111B4" w:rsidP="00E86F68">
      <w:pPr>
        <w:pStyle w:val="Heading2"/>
        <w:numPr>
          <w:ilvl w:val="1"/>
          <w:numId w:val="17"/>
        </w:numPr>
        <w:spacing w:before="100" w:beforeAutospacing="1" w:after="100" w:afterAutospacing="1"/>
        <w:ind w:left="518"/>
        <w:rPr>
          <w:lang w:eastAsia="zh-CN"/>
        </w:rPr>
      </w:pPr>
      <w:bookmarkStart w:id="30" w:name="_Toc46828682"/>
      <w:r>
        <w:rPr>
          <w:lang w:eastAsia="zh-CN"/>
        </w:rPr>
        <w:t xml:space="preserve">Create a build-in </w:t>
      </w:r>
      <w:r w:rsidR="007E1CD4" w:rsidRPr="007E1CD4">
        <w:rPr>
          <w:lang w:eastAsia="zh-CN"/>
        </w:rPr>
        <w:t>Change Management Runbook</w:t>
      </w:r>
      <w:bookmarkEnd w:id="30"/>
    </w:p>
    <w:p w14:paraId="13A5FA9B" w14:textId="0A3B0DF9" w:rsidR="007E1CD4" w:rsidRPr="007E1CD4" w:rsidRDefault="007E1CD4" w:rsidP="00A577B0">
      <w:pPr>
        <w:numPr>
          <w:ilvl w:val="0"/>
          <w:numId w:val="22"/>
        </w:numPr>
        <w:spacing w:after="0" w:line="240" w:lineRule="auto"/>
        <w:textAlignment w:val="baseline"/>
        <w:rPr>
          <w:rFonts w:eastAsia="Times New Roman" w:cs="Times New Roman"/>
          <w:lang w:eastAsia="zh-CN"/>
        </w:rPr>
      </w:pPr>
      <w:r w:rsidRPr="007E1CD4">
        <w:rPr>
          <w:rFonts w:eastAsia="Times New Roman" w:cs="Times New Roman"/>
          <w:lang w:eastAsia="zh-CN"/>
        </w:rPr>
        <w:t>Log into the NetBrain End User Interface </w:t>
      </w:r>
    </w:p>
    <w:p w14:paraId="618BCC12" w14:textId="77777777" w:rsidR="007E1CD4" w:rsidRPr="007E1CD4" w:rsidRDefault="007E1CD4" w:rsidP="007E1CD4">
      <w:pPr>
        <w:spacing w:after="0" w:line="240" w:lineRule="auto"/>
        <w:ind w:left="720" w:firstLine="720"/>
        <w:textAlignment w:val="baseline"/>
        <w:rPr>
          <w:rFonts w:eastAsia="Times New Roman" w:cs="Times New Roman"/>
          <w:color w:val="808080" w:themeColor="background1" w:themeShade="80"/>
          <w:lang w:eastAsia="zh-CN"/>
        </w:rPr>
      </w:pPr>
      <w:r w:rsidRPr="007E1CD4">
        <w:rPr>
          <w:rFonts w:eastAsia="Times New Roman" w:cs="Times New Roman"/>
          <w:i/>
          <w:iCs/>
          <w:color w:val="808080" w:themeColor="background1" w:themeShade="80"/>
          <w:lang w:eastAsia="zh-CN"/>
        </w:rPr>
        <w:t>https://&lt;NetBrain IP Address or Hostname&gt; </w:t>
      </w:r>
      <w:r w:rsidRPr="007E1CD4">
        <w:rPr>
          <w:rFonts w:eastAsia="Times New Roman" w:cs="Times New Roman"/>
          <w:color w:val="808080" w:themeColor="background1" w:themeShade="80"/>
          <w:lang w:eastAsia="zh-CN"/>
        </w:rPr>
        <w:t> </w:t>
      </w:r>
    </w:p>
    <w:p w14:paraId="3D9185A6" w14:textId="45DC86EB" w:rsidR="007E1CD4" w:rsidRPr="007E1CD4" w:rsidRDefault="007E1CD4" w:rsidP="00A577B0">
      <w:pPr>
        <w:pStyle w:val="ListParagraph"/>
        <w:numPr>
          <w:ilvl w:val="0"/>
          <w:numId w:val="22"/>
        </w:numPr>
        <w:spacing w:after="0" w:line="240" w:lineRule="auto"/>
        <w:textAlignment w:val="baseline"/>
        <w:rPr>
          <w:rFonts w:eastAsia="Times New Roman" w:cs="Times New Roman"/>
          <w:lang w:eastAsia="zh-CN"/>
        </w:rPr>
      </w:pPr>
      <w:r w:rsidRPr="007E1CD4">
        <w:rPr>
          <w:rFonts w:eastAsia="Times New Roman" w:cs="Times New Roman"/>
          <w:lang w:eastAsia="zh-CN"/>
        </w:rPr>
        <w:t>From the main user interface desktop, navigate to the NetBrain </w:t>
      </w:r>
      <w:r w:rsidRPr="007E1CD4">
        <w:rPr>
          <w:rFonts w:eastAsia="Times New Roman" w:cs="Times New Roman"/>
          <w:b/>
          <w:bCs/>
          <w:lang w:eastAsia="zh-CN"/>
        </w:rPr>
        <w:t xml:space="preserve">Network Change </w:t>
      </w:r>
      <w:r w:rsidR="00BE1302" w:rsidRPr="00BE1302">
        <w:rPr>
          <w:rFonts w:eastAsia="Times New Roman" w:cs="Times New Roman"/>
          <w:lang w:eastAsia="zh-CN"/>
        </w:rPr>
        <w:t>module</w:t>
      </w:r>
      <w:r w:rsidR="00BE1302">
        <w:rPr>
          <w:rFonts w:eastAsia="Times New Roman" w:cs="Times New Roman"/>
          <w:b/>
          <w:bCs/>
          <w:lang w:eastAsia="zh-CN"/>
        </w:rPr>
        <w:t xml:space="preserve"> </w:t>
      </w:r>
      <w:r w:rsidRPr="007E1CD4">
        <w:rPr>
          <w:rFonts w:eastAsia="Times New Roman" w:cs="Times New Roman"/>
          <w:b/>
          <w:bCs/>
          <w:lang w:eastAsia="zh-CN"/>
        </w:rPr>
        <w:t xml:space="preserve"> </w:t>
      </w:r>
      <w:r w:rsidRPr="007E1CD4">
        <w:rPr>
          <w:rFonts w:eastAsia="Times New Roman" w:cs="Times New Roman"/>
          <w:lang w:eastAsia="zh-CN"/>
        </w:rPr>
        <w:t> </w:t>
      </w:r>
    </w:p>
    <w:p w14:paraId="12C0F4BE" w14:textId="7D243D82" w:rsidR="007E1CD4" w:rsidRPr="00482BAE" w:rsidRDefault="007E1CD4" w:rsidP="007E1CD4">
      <w:pPr>
        <w:spacing w:after="0" w:line="240" w:lineRule="auto"/>
        <w:ind w:left="720" w:firstLine="720"/>
        <w:textAlignment w:val="baseline"/>
        <w:rPr>
          <w:rFonts w:eastAsia="Times New Roman" w:cs="Times New Roman"/>
          <w:color w:val="808080" w:themeColor="background1" w:themeShade="80"/>
          <w:lang w:eastAsia="zh-CN"/>
        </w:rPr>
      </w:pPr>
      <w:r w:rsidRPr="00482BAE">
        <w:rPr>
          <w:rFonts w:eastAsia="Times New Roman" w:cs="Times New Roman"/>
          <w:i/>
          <w:iCs/>
          <w:color w:val="808080" w:themeColor="background1" w:themeShade="80"/>
          <w:lang w:eastAsia="zh-CN"/>
        </w:rPr>
        <w:t>Start Menu &gt; </w:t>
      </w:r>
      <w:r>
        <w:rPr>
          <w:rFonts w:eastAsia="Times New Roman" w:cs="Times New Roman"/>
          <w:i/>
          <w:iCs/>
          <w:color w:val="808080" w:themeColor="background1" w:themeShade="80"/>
          <w:lang w:eastAsia="zh-CN"/>
        </w:rPr>
        <w:t>Network Change</w:t>
      </w:r>
      <w:r w:rsidRPr="00482BAE">
        <w:rPr>
          <w:rFonts w:eastAsia="Times New Roman" w:cs="Times New Roman"/>
          <w:i/>
          <w:iCs/>
          <w:color w:val="808080" w:themeColor="background1" w:themeShade="80"/>
          <w:lang w:eastAsia="zh-CN"/>
        </w:rPr>
        <w:t xml:space="preserve"> </w:t>
      </w:r>
    </w:p>
    <w:p w14:paraId="2DD57B9C" w14:textId="594913D8" w:rsidR="007E1CD4" w:rsidRPr="0034657E" w:rsidRDefault="007E1CD4" w:rsidP="00A577B0">
      <w:pPr>
        <w:numPr>
          <w:ilvl w:val="0"/>
          <w:numId w:val="22"/>
        </w:numPr>
        <w:spacing w:before="1" w:after="0" w:line="240" w:lineRule="auto"/>
        <w:ind w:left="360" w:firstLine="0"/>
        <w:textAlignment w:val="baseline"/>
        <w:rPr>
          <w:color w:val="3C3C3C"/>
          <w:sz w:val="20"/>
        </w:rPr>
      </w:pPr>
      <w:r w:rsidRPr="0034657E">
        <w:rPr>
          <w:rFonts w:eastAsia="Times New Roman" w:cs="Times New Roman"/>
          <w:lang w:eastAsia="zh-CN"/>
        </w:rPr>
        <w:t>Click “</w:t>
      </w:r>
      <w:r w:rsidR="00BE1302" w:rsidRPr="0034657E">
        <w:rPr>
          <w:rFonts w:eastAsia="Times New Roman" w:cs="Times New Roman"/>
          <w:b/>
          <w:bCs/>
          <w:lang w:eastAsia="zh-CN"/>
        </w:rPr>
        <w:t>+ New Network Change</w:t>
      </w:r>
      <w:r w:rsidRPr="0034657E">
        <w:rPr>
          <w:rFonts w:eastAsia="Times New Roman" w:cs="Times New Roman"/>
          <w:lang w:eastAsia="zh-CN"/>
        </w:rPr>
        <w:t>”</w:t>
      </w:r>
    </w:p>
    <w:p w14:paraId="638B2659" w14:textId="1097FD14" w:rsidR="0034657E" w:rsidRPr="0034657E" w:rsidRDefault="0034657E" w:rsidP="00A577B0">
      <w:pPr>
        <w:numPr>
          <w:ilvl w:val="0"/>
          <w:numId w:val="22"/>
        </w:numPr>
        <w:spacing w:before="1" w:after="0" w:line="240" w:lineRule="auto"/>
        <w:ind w:left="360" w:firstLine="0"/>
        <w:textAlignment w:val="baseline"/>
        <w:rPr>
          <w:color w:val="3C3C3C"/>
          <w:sz w:val="20"/>
        </w:rPr>
      </w:pPr>
      <w:r>
        <w:rPr>
          <w:rFonts w:eastAsia="Times New Roman" w:cs="Times New Roman"/>
          <w:lang w:eastAsia="zh-CN"/>
        </w:rPr>
        <w:t>Provide a Runbook Template name and select “</w:t>
      </w:r>
      <w:r w:rsidRPr="0034657E">
        <w:rPr>
          <w:rFonts w:eastAsia="Times New Roman" w:cs="Times New Roman"/>
          <w:b/>
          <w:bCs/>
          <w:lang w:eastAsia="zh-CN"/>
        </w:rPr>
        <w:t>Default Template</w:t>
      </w:r>
      <w:r>
        <w:rPr>
          <w:rFonts w:eastAsia="Times New Roman" w:cs="Times New Roman"/>
          <w:lang w:eastAsia="zh-CN"/>
        </w:rPr>
        <w:t xml:space="preserve">” in </w:t>
      </w:r>
      <w:r w:rsidRPr="0034657E">
        <w:rPr>
          <w:rFonts w:eastAsia="Times New Roman" w:cs="Times New Roman"/>
          <w:b/>
          <w:bCs/>
          <w:lang w:eastAsia="zh-CN"/>
        </w:rPr>
        <w:t>Change Template</w:t>
      </w:r>
      <w:r>
        <w:rPr>
          <w:rFonts w:eastAsia="Times New Roman" w:cs="Times New Roman"/>
          <w:lang w:eastAsia="zh-CN"/>
        </w:rPr>
        <w:t xml:space="preserve"> fie</w:t>
      </w:r>
      <w:r w:rsidR="00F219B2">
        <w:rPr>
          <w:rFonts w:eastAsia="Times New Roman" w:cs="Times New Roman"/>
          <w:lang w:eastAsia="zh-CN"/>
        </w:rPr>
        <w:t>l</w:t>
      </w:r>
      <w:r>
        <w:rPr>
          <w:rFonts w:eastAsia="Times New Roman" w:cs="Times New Roman"/>
          <w:lang w:eastAsia="zh-CN"/>
        </w:rPr>
        <w:t xml:space="preserve">d. </w:t>
      </w:r>
    </w:p>
    <w:p w14:paraId="4AD77735" w14:textId="7AF2E1FE" w:rsidR="0022157E" w:rsidRPr="0022157E" w:rsidRDefault="0034657E" w:rsidP="00E86F68">
      <w:pPr>
        <w:pStyle w:val="Heading2"/>
        <w:numPr>
          <w:ilvl w:val="1"/>
          <w:numId w:val="17"/>
        </w:numPr>
        <w:spacing w:before="100" w:beforeAutospacing="1" w:after="100" w:afterAutospacing="1"/>
        <w:ind w:left="518"/>
        <w:rPr>
          <w:lang w:eastAsia="zh-CN"/>
        </w:rPr>
      </w:pPr>
      <w:bookmarkStart w:id="31" w:name="_Toc46828683"/>
      <w:r>
        <w:rPr>
          <w:lang w:eastAsia="zh-CN"/>
        </w:rPr>
        <w:t xml:space="preserve">Add </w:t>
      </w:r>
      <w:r w:rsidRPr="0034657E">
        <w:rPr>
          <w:lang w:eastAsia="zh-CN"/>
        </w:rPr>
        <w:t xml:space="preserve">[ServiceNow] Trigger Change Request Ticket </w:t>
      </w:r>
      <w:r>
        <w:rPr>
          <w:lang w:eastAsia="zh-CN"/>
        </w:rPr>
        <w:t>Gapp to the Runbook Template</w:t>
      </w:r>
      <w:bookmarkEnd w:id="31"/>
    </w:p>
    <w:p w14:paraId="5AF3EAFE" w14:textId="6309137E" w:rsidR="00382B57" w:rsidRDefault="00382B57" w:rsidP="00A577B0">
      <w:pPr>
        <w:pStyle w:val="ListParagraph"/>
        <w:numPr>
          <w:ilvl w:val="0"/>
          <w:numId w:val="23"/>
        </w:numPr>
        <w:rPr>
          <w:lang w:eastAsia="zh-CN"/>
        </w:rPr>
      </w:pPr>
      <w:r>
        <w:rPr>
          <w:lang w:eastAsia="zh-CN"/>
        </w:rPr>
        <w:t>Open on Default Network Change Templates that created in step 5.1, click the green plus icon under the “</w:t>
      </w:r>
      <w:r w:rsidRPr="00382B57">
        <w:rPr>
          <w:b/>
          <w:bCs/>
          <w:lang w:eastAsia="zh-CN"/>
        </w:rPr>
        <w:t>Define Change</w:t>
      </w:r>
      <w:r>
        <w:rPr>
          <w:lang w:eastAsia="zh-CN"/>
        </w:rPr>
        <w:t>” node.</w:t>
      </w:r>
    </w:p>
    <w:p w14:paraId="6E3DAD79" w14:textId="174A6A01" w:rsidR="00382B57" w:rsidRDefault="00382B57" w:rsidP="00382B57">
      <w:pPr>
        <w:pStyle w:val="ListParagraph"/>
        <w:rPr>
          <w:lang w:eastAsia="zh-CN"/>
        </w:rPr>
      </w:pPr>
      <w:r>
        <w:rPr>
          <w:noProof/>
        </w:rPr>
        <w:drawing>
          <wp:inline distT="0" distB="0" distL="0" distR="0" wp14:anchorId="1CD17132" wp14:editId="3C68057A">
            <wp:extent cx="1974850" cy="393844"/>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3788" cy="399615"/>
                    </a:xfrm>
                    <a:prstGeom prst="rect">
                      <a:avLst/>
                    </a:prstGeom>
                  </pic:spPr>
                </pic:pic>
              </a:graphicData>
            </a:graphic>
          </wp:inline>
        </w:drawing>
      </w:r>
    </w:p>
    <w:p w14:paraId="568C64EF" w14:textId="04E148C6" w:rsidR="00382B57" w:rsidRDefault="00382B57" w:rsidP="00A577B0">
      <w:pPr>
        <w:pStyle w:val="ListParagraph"/>
        <w:numPr>
          <w:ilvl w:val="0"/>
          <w:numId w:val="23"/>
        </w:numPr>
        <w:rPr>
          <w:lang w:eastAsia="zh-CN"/>
        </w:rPr>
      </w:pPr>
      <w:r>
        <w:rPr>
          <w:lang w:eastAsia="zh-CN"/>
        </w:rPr>
        <w:t xml:space="preserve">Select </w:t>
      </w:r>
      <w:r w:rsidR="0045448F">
        <w:rPr>
          <w:lang w:eastAsia="zh-CN"/>
        </w:rPr>
        <w:t>“</w:t>
      </w:r>
      <w:r w:rsidRPr="00382B57">
        <w:rPr>
          <w:b/>
          <w:bCs/>
          <w:lang w:eastAsia="zh-CN"/>
        </w:rPr>
        <w:t>Run Gapp</w:t>
      </w:r>
      <w:r w:rsidR="0045448F">
        <w:rPr>
          <w:b/>
          <w:bCs/>
          <w:lang w:eastAsia="zh-CN"/>
        </w:rPr>
        <w:t>”</w:t>
      </w:r>
      <w:r>
        <w:rPr>
          <w:lang w:eastAsia="zh-CN"/>
        </w:rPr>
        <w:t xml:space="preserve"> </w:t>
      </w:r>
      <w:r w:rsidR="00241C41">
        <w:rPr>
          <w:lang w:eastAsia="zh-CN"/>
        </w:rPr>
        <w:t xml:space="preserve">and click </w:t>
      </w:r>
      <w:r w:rsidR="0045448F">
        <w:rPr>
          <w:lang w:eastAsia="zh-CN"/>
        </w:rPr>
        <w:t>“</w:t>
      </w:r>
      <w:r w:rsidR="00241C41" w:rsidRPr="00241C41">
        <w:rPr>
          <w:b/>
          <w:bCs/>
          <w:lang w:eastAsia="zh-CN"/>
        </w:rPr>
        <w:t>A</w:t>
      </w:r>
      <w:r w:rsidRPr="00241C41">
        <w:rPr>
          <w:b/>
          <w:bCs/>
          <w:lang w:eastAsia="zh-CN"/>
        </w:rPr>
        <w:t>dd</w:t>
      </w:r>
      <w:r w:rsidR="0045448F">
        <w:rPr>
          <w:b/>
          <w:bCs/>
          <w:lang w:eastAsia="zh-CN"/>
        </w:rPr>
        <w:t>”</w:t>
      </w:r>
      <w:r w:rsidR="00241C41">
        <w:rPr>
          <w:lang w:eastAsia="zh-CN"/>
        </w:rPr>
        <w:t xml:space="preserve"> to add</w:t>
      </w:r>
      <w:r>
        <w:rPr>
          <w:lang w:eastAsia="zh-CN"/>
        </w:rPr>
        <w:t xml:space="preserve"> a new action into the Runbook.</w:t>
      </w:r>
    </w:p>
    <w:p w14:paraId="1FC91F86" w14:textId="6BA68A0F" w:rsidR="00241C41" w:rsidRDefault="00241C41" w:rsidP="00241C41">
      <w:pPr>
        <w:pStyle w:val="ListParagraph"/>
        <w:ind w:left="1440"/>
        <w:rPr>
          <w:lang w:eastAsia="zh-CN"/>
        </w:rPr>
      </w:pPr>
      <w:r>
        <w:rPr>
          <w:rFonts w:eastAsia="Times New Roman" w:cs="Times New Roman"/>
          <w:i/>
          <w:iCs/>
          <w:color w:val="808080" w:themeColor="background1" w:themeShade="80"/>
          <w:lang w:eastAsia="zh-CN"/>
        </w:rPr>
        <w:t xml:space="preserve">Select Action &gt; Built-in &gt; Run </w:t>
      </w:r>
      <w:r w:rsidRPr="00482BAE">
        <w:rPr>
          <w:rFonts w:eastAsia="Times New Roman" w:cs="Times New Roman"/>
          <w:i/>
          <w:iCs/>
          <w:color w:val="808080" w:themeColor="background1" w:themeShade="80"/>
          <w:lang w:eastAsia="zh-CN"/>
        </w:rPr>
        <w:t>Gapp</w:t>
      </w:r>
    </w:p>
    <w:p w14:paraId="3C8E4676" w14:textId="6A0B8D7B" w:rsidR="00241C41" w:rsidRPr="00241C41" w:rsidRDefault="00241C41" w:rsidP="00A577B0">
      <w:pPr>
        <w:pStyle w:val="ListParagraph"/>
        <w:numPr>
          <w:ilvl w:val="0"/>
          <w:numId w:val="23"/>
        </w:numPr>
        <w:rPr>
          <w:lang w:eastAsia="zh-CN"/>
        </w:rPr>
      </w:pPr>
      <w:r>
        <w:rPr>
          <w:lang w:eastAsia="zh-CN"/>
        </w:rPr>
        <w:t xml:space="preserve">Select the </w:t>
      </w:r>
      <w:r w:rsidRPr="00241C41">
        <w:rPr>
          <w:b/>
          <w:bCs/>
          <w:lang w:eastAsia="zh-CN"/>
        </w:rPr>
        <w:t>[ServiceNow] Trigger Change Request Ticket</w:t>
      </w:r>
      <w:r w:rsidRPr="00241C41">
        <w:rPr>
          <w:lang w:eastAsia="zh-CN"/>
        </w:rPr>
        <w:t xml:space="preserve"> Gapp</w:t>
      </w:r>
      <w:r>
        <w:rPr>
          <w:lang w:eastAsia="zh-CN"/>
        </w:rPr>
        <w:t xml:space="preserve"> and click </w:t>
      </w:r>
      <w:r w:rsidR="0045448F">
        <w:rPr>
          <w:lang w:eastAsia="zh-CN"/>
        </w:rPr>
        <w:t>“</w:t>
      </w:r>
      <w:r w:rsidRPr="00241C41">
        <w:rPr>
          <w:b/>
          <w:bCs/>
          <w:lang w:eastAsia="zh-CN"/>
        </w:rPr>
        <w:t>OK</w:t>
      </w:r>
      <w:r w:rsidR="0045448F">
        <w:rPr>
          <w:b/>
          <w:bCs/>
          <w:lang w:eastAsia="zh-CN"/>
        </w:rPr>
        <w:t>”</w:t>
      </w:r>
    </w:p>
    <w:p w14:paraId="3073039C" w14:textId="6F0B4673" w:rsidR="00241C41" w:rsidRDefault="00241C41" w:rsidP="00241C41">
      <w:pPr>
        <w:pStyle w:val="ListParagraph"/>
        <w:ind w:firstLine="720"/>
        <w:rPr>
          <w:rFonts w:eastAsia="Times New Roman" w:cs="Times New Roman"/>
          <w:color w:val="808080" w:themeColor="background1" w:themeShade="80"/>
          <w:lang w:eastAsia="zh-CN"/>
        </w:rPr>
      </w:pPr>
      <w:r>
        <w:rPr>
          <w:rFonts w:eastAsia="Times New Roman" w:cs="Times New Roman"/>
          <w:i/>
          <w:iCs/>
          <w:color w:val="808080" w:themeColor="background1" w:themeShade="80"/>
          <w:lang w:eastAsia="zh-CN"/>
        </w:rPr>
        <w:t xml:space="preserve">All </w:t>
      </w:r>
      <w:r w:rsidRPr="00482BAE">
        <w:rPr>
          <w:rFonts w:eastAsia="Times New Roman" w:cs="Times New Roman"/>
          <w:i/>
          <w:iCs/>
          <w:color w:val="808080" w:themeColor="background1" w:themeShade="80"/>
          <w:lang w:eastAsia="zh-CN"/>
        </w:rPr>
        <w:t>Gapp</w:t>
      </w:r>
      <w:r>
        <w:rPr>
          <w:rFonts w:eastAsia="Times New Roman" w:cs="Times New Roman"/>
          <w:i/>
          <w:iCs/>
          <w:color w:val="808080" w:themeColor="background1" w:themeShade="80"/>
          <w:lang w:eastAsia="zh-CN"/>
        </w:rPr>
        <w:t>s &gt;</w:t>
      </w:r>
      <w:r w:rsidRPr="00482BAE">
        <w:rPr>
          <w:rFonts w:eastAsia="Times New Roman" w:cs="Times New Roman"/>
          <w:i/>
          <w:iCs/>
          <w:color w:val="808080" w:themeColor="background1" w:themeShade="80"/>
          <w:lang w:eastAsia="zh-CN"/>
        </w:rPr>
        <w:t xml:space="preserve"> </w:t>
      </w:r>
      <w:r>
        <w:rPr>
          <w:rFonts w:eastAsia="Times New Roman" w:cs="Times New Roman"/>
          <w:i/>
          <w:iCs/>
          <w:color w:val="808080" w:themeColor="background1" w:themeShade="80"/>
          <w:lang w:eastAsia="zh-CN"/>
        </w:rPr>
        <w:t xml:space="preserve">Shared Gapps in Tenant &gt; </w:t>
      </w:r>
      <w:r w:rsidRPr="00241C41">
        <w:rPr>
          <w:rFonts w:eastAsia="Times New Roman" w:cs="Times New Roman"/>
          <w:color w:val="808080" w:themeColor="background1" w:themeShade="80"/>
          <w:lang w:eastAsia="zh-CN"/>
        </w:rPr>
        <w:t>ServiceNow CM</w:t>
      </w:r>
      <w:r>
        <w:rPr>
          <w:rFonts w:eastAsia="Times New Roman" w:cs="Times New Roman"/>
          <w:color w:val="808080" w:themeColor="background1" w:themeShade="80"/>
          <w:lang w:eastAsia="zh-CN"/>
        </w:rPr>
        <w:t xml:space="preserve"> &gt; </w:t>
      </w:r>
      <w:r w:rsidRPr="00241C41">
        <w:rPr>
          <w:rFonts w:eastAsia="Times New Roman" w:cs="Times New Roman"/>
          <w:color w:val="808080" w:themeColor="background1" w:themeShade="80"/>
          <w:lang w:eastAsia="zh-CN"/>
        </w:rPr>
        <w:t>[ServiceNow] Trigger Change Request Ticket</w:t>
      </w:r>
    </w:p>
    <w:p w14:paraId="0BBCDACD" w14:textId="713DB51E" w:rsidR="0022157E" w:rsidRDefault="0022157E" w:rsidP="00E86F68">
      <w:pPr>
        <w:pStyle w:val="Heading2"/>
        <w:numPr>
          <w:ilvl w:val="1"/>
          <w:numId w:val="17"/>
        </w:numPr>
        <w:spacing w:before="100" w:beforeAutospacing="1" w:after="100" w:afterAutospacing="1"/>
        <w:ind w:left="518"/>
        <w:rPr>
          <w:lang w:eastAsia="zh-CN"/>
        </w:rPr>
      </w:pPr>
      <w:bookmarkStart w:id="32" w:name="_Toc46828684"/>
      <w:r>
        <w:t xml:space="preserve">Add </w:t>
      </w:r>
      <w:r w:rsidRPr="0022157E">
        <w:t>[ServiceNow] Set Actual Start Time Qapp</w:t>
      </w:r>
      <w:r w:rsidRPr="0022157E">
        <w:rPr>
          <w:lang w:eastAsia="zh-CN"/>
        </w:rPr>
        <w:t xml:space="preserve"> </w:t>
      </w:r>
      <w:r>
        <w:rPr>
          <w:lang w:eastAsia="zh-CN"/>
        </w:rPr>
        <w:t>to the Runbook Template</w:t>
      </w:r>
      <w:bookmarkEnd w:id="32"/>
    </w:p>
    <w:p w14:paraId="36A4DE5B" w14:textId="5CCFCBF3" w:rsidR="0022157E" w:rsidRDefault="0045448F" w:rsidP="00A577B0">
      <w:pPr>
        <w:pStyle w:val="ListParagraph"/>
        <w:numPr>
          <w:ilvl w:val="0"/>
          <w:numId w:val="24"/>
        </w:numPr>
        <w:rPr>
          <w:lang w:eastAsia="zh-CN"/>
        </w:rPr>
      </w:pPr>
      <w:bookmarkStart w:id="33" w:name="_Hlk46752423"/>
      <w:r>
        <w:rPr>
          <w:lang w:eastAsia="zh-CN"/>
        </w:rPr>
        <w:t>Based on the customized Runbook that</w:t>
      </w:r>
      <w:r w:rsidR="0022157E">
        <w:rPr>
          <w:lang w:eastAsia="zh-CN"/>
        </w:rPr>
        <w:t xml:space="preserve"> complete </w:t>
      </w:r>
      <w:r>
        <w:rPr>
          <w:lang w:eastAsia="zh-CN"/>
        </w:rPr>
        <w:t xml:space="preserve">in </w:t>
      </w:r>
      <w:r w:rsidR="0022157E">
        <w:rPr>
          <w:lang w:eastAsia="zh-CN"/>
        </w:rPr>
        <w:t xml:space="preserve">step 5.2, click the </w:t>
      </w:r>
      <w:r w:rsidR="0022157E" w:rsidRPr="0022157E">
        <w:rPr>
          <w:lang w:eastAsia="zh-CN"/>
        </w:rPr>
        <w:t>green plus icon under the “</w:t>
      </w:r>
      <w:r w:rsidR="00087A0B" w:rsidRPr="00087A0B">
        <w:rPr>
          <w:b/>
          <w:bCs/>
          <w:lang w:eastAsia="zh-CN"/>
        </w:rPr>
        <w:t>Benchmark Before</w:t>
      </w:r>
      <w:r w:rsidR="0022157E" w:rsidRPr="0022157E">
        <w:rPr>
          <w:lang w:eastAsia="zh-CN"/>
        </w:rPr>
        <w:t>” node.</w:t>
      </w:r>
    </w:p>
    <w:p w14:paraId="089F4770" w14:textId="4B8A2824" w:rsidR="00087A0B" w:rsidRDefault="00087A0B" w:rsidP="00A577B0">
      <w:pPr>
        <w:pStyle w:val="ListParagraph"/>
        <w:numPr>
          <w:ilvl w:val="0"/>
          <w:numId w:val="24"/>
        </w:numPr>
        <w:rPr>
          <w:lang w:eastAsia="zh-CN"/>
        </w:rPr>
      </w:pPr>
      <w:r>
        <w:rPr>
          <w:lang w:eastAsia="zh-CN"/>
        </w:rPr>
        <w:t xml:space="preserve">Select </w:t>
      </w:r>
      <w:r w:rsidR="0045448F">
        <w:rPr>
          <w:lang w:eastAsia="zh-CN"/>
        </w:rPr>
        <w:t>“</w:t>
      </w:r>
      <w:r w:rsidRPr="00382B57">
        <w:rPr>
          <w:b/>
          <w:bCs/>
          <w:lang w:eastAsia="zh-CN"/>
        </w:rPr>
        <w:t xml:space="preserve">Run </w:t>
      </w:r>
      <w:r>
        <w:rPr>
          <w:b/>
          <w:bCs/>
          <w:lang w:eastAsia="zh-CN"/>
        </w:rPr>
        <w:t>Q</w:t>
      </w:r>
      <w:r w:rsidRPr="00382B57">
        <w:rPr>
          <w:b/>
          <w:bCs/>
          <w:lang w:eastAsia="zh-CN"/>
        </w:rPr>
        <w:t>app</w:t>
      </w:r>
      <w:r w:rsidR="0045448F">
        <w:rPr>
          <w:b/>
          <w:bCs/>
          <w:lang w:eastAsia="zh-CN"/>
        </w:rPr>
        <w:t>”</w:t>
      </w:r>
      <w:r>
        <w:rPr>
          <w:lang w:eastAsia="zh-CN"/>
        </w:rPr>
        <w:t xml:space="preserve"> and click </w:t>
      </w:r>
      <w:r w:rsidR="0045448F">
        <w:rPr>
          <w:lang w:eastAsia="zh-CN"/>
        </w:rPr>
        <w:t>“</w:t>
      </w:r>
      <w:r w:rsidRPr="00241C41">
        <w:rPr>
          <w:b/>
          <w:bCs/>
          <w:lang w:eastAsia="zh-CN"/>
        </w:rPr>
        <w:t>Add</w:t>
      </w:r>
      <w:r w:rsidR="0045448F" w:rsidRPr="0045448F">
        <w:rPr>
          <w:lang w:eastAsia="zh-CN"/>
        </w:rPr>
        <w:t>”</w:t>
      </w:r>
      <w:r>
        <w:rPr>
          <w:lang w:eastAsia="zh-CN"/>
        </w:rPr>
        <w:t xml:space="preserve"> to add a new action into the Runbook.</w:t>
      </w:r>
    </w:p>
    <w:p w14:paraId="618453D3" w14:textId="40627B59" w:rsidR="00087A0B" w:rsidRDefault="00087A0B" w:rsidP="00087A0B">
      <w:pPr>
        <w:pStyle w:val="ListParagraph"/>
        <w:ind w:left="1440"/>
        <w:rPr>
          <w:lang w:eastAsia="zh-CN"/>
        </w:rPr>
      </w:pPr>
      <w:r>
        <w:rPr>
          <w:rFonts w:eastAsia="Times New Roman" w:cs="Times New Roman"/>
          <w:i/>
          <w:iCs/>
          <w:color w:val="808080" w:themeColor="background1" w:themeShade="80"/>
          <w:lang w:eastAsia="zh-CN"/>
        </w:rPr>
        <w:t>Select Action &gt; Built-in &gt; Run Q</w:t>
      </w:r>
      <w:r w:rsidRPr="00482BAE">
        <w:rPr>
          <w:rFonts w:eastAsia="Times New Roman" w:cs="Times New Roman"/>
          <w:i/>
          <w:iCs/>
          <w:color w:val="808080" w:themeColor="background1" w:themeShade="80"/>
          <w:lang w:eastAsia="zh-CN"/>
        </w:rPr>
        <w:t>app</w:t>
      </w:r>
    </w:p>
    <w:p w14:paraId="081921DC" w14:textId="399930AE" w:rsidR="00087A0B" w:rsidRPr="00241C41" w:rsidRDefault="00087A0B" w:rsidP="00A577B0">
      <w:pPr>
        <w:pStyle w:val="ListParagraph"/>
        <w:numPr>
          <w:ilvl w:val="0"/>
          <w:numId w:val="24"/>
        </w:numPr>
        <w:rPr>
          <w:lang w:eastAsia="zh-CN"/>
        </w:rPr>
      </w:pPr>
      <w:r>
        <w:rPr>
          <w:lang w:eastAsia="zh-CN"/>
        </w:rPr>
        <w:t xml:space="preserve">Select the </w:t>
      </w:r>
      <w:r w:rsidRPr="00087A0B">
        <w:rPr>
          <w:b/>
          <w:bCs/>
        </w:rPr>
        <w:t>[ServiceNow] Set Actual Start Time</w:t>
      </w:r>
      <w:r w:rsidRPr="0022157E">
        <w:t xml:space="preserve"> Qapp</w:t>
      </w:r>
      <w:r>
        <w:rPr>
          <w:lang w:eastAsia="zh-CN"/>
        </w:rPr>
        <w:t xml:space="preserve"> and click </w:t>
      </w:r>
      <w:r w:rsidR="0045448F">
        <w:rPr>
          <w:lang w:eastAsia="zh-CN"/>
        </w:rPr>
        <w:t>“</w:t>
      </w:r>
      <w:r w:rsidRPr="00087A0B">
        <w:rPr>
          <w:b/>
          <w:bCs/>
          <w:lang w:eastAsia="zh-CN"/>
        </w:rPr>
        <w:t>OK</w:t>
      </w:r>
      <w:r w:rsidR="0045448F" w:rsidRPr="0045448F">
        <w:rPr>
          <w:lang w:eastAsia="zh-CN"/>
        </w:rPr>
        <w:t>”</w:t>
      </w:r>
    </w:p>
    <w:p w14:paraId="5EF4631E" w14:textId="69514048" w:rsidR="00087A0B" w:rsidRPr="00087A0B" w:rsidRDefault="00087A0B" w:rsidP="00087A0B">
      <w:pPr>
        <w:pStyle w:val="ListParagraph"/>
        <w:ind w:firstLine="720"/>
        <w:rPr>
          <w:rFonts w:eastAsia="Times New Roman" w:cs="Times New Roman"/>
          <w:color w:val="808080" w:themeColor="background1" w:themeShade="80"/>
          <w:lang w:eastAsia="zh-CN"/>
        </w:rPr>
      </w:pPr>
      <w:r>
        <w:rPr>
          <w:rFonts w:eastAsia="Times New Roman" w:cs="Times New Roman"/>
          <w:i/>
          <w:iCs/>
          <w:color w:val="808080" w:themeColor="background1" w:themeShade="80"/>
          <w:lang w:eastAsia="zh-CN"/>
        </w:rPr>
        <w:t>All Q</w:t>
      </w:r>
      <w:r w:rsidRPr="00482BAE">
        <w:rPr>
          <w:rFonts w:eastAsia="Times New Roman" w:cs="Times New Roman"/>
          <w:i/>
          <w:iCs/>
          <w:color w:val="808080" w:themeColor="background1" w:themeShade="80"/>
          <w:lang w:eastAsia="zh-CN"/>
        </w:rPr>
        <w:t>app</w:t>
      </w:r>
      <w:r>
        <w:rPr>
          <w:rFonts w:eastAsia="Times New Roman" w:cs="Times New Roman"/>
          <w:i/>
          <w:iCs/>
          <w:color w:val="808080" w:themeColor="background1" w:themeShade="80"/>
          <w:lang w:eastAsia="zh-CN"/>
        </w:rPr>
        <w:t>s &gt;</w:t>
      </w:r>
      <w:r w:rsidRPr="00482BAE">
        <w:rPr>
          <w:rFonts w:eastAsia="Times New Roman" w:cs="Times New Roman"/>
          <w:i/>
          <w:iCs/>
          <w:color w:val="808080" w:themeColor="background1" w:themeShade="80"/>
          <w:lang w:eastAsia="zh-CN"/>
        </w:rPr>
        <w:t xml:space="preserve"> </w:t>
      </w:r>
      <w:r>
        <w:rPr>
          <w:rFonts w:eastAsia="Times New Roman" w:cs="Times New Roman"/>
          <w:i/>
          <w:iCs/>
          <w:color w:val="808080" w:themeColor="background1" w:themeShade="80"/>
          <w:lang w:eastAsia="zh-CN"/>
        </w:rPr>
        <w:t xml:space="preserve">Shared Qapps in Tenant &gt; </w:t>
      </w:r>
      <w:r w:rsidRPr="00241C41">
        <w:rPr>
          <w:rFonts w:eastAsia="Times New Roman" w:cs="Times New Roman"/>
          <w:color w:val="808080" w:themeColor="background1" w:themeShade="80"/>
          <w:lang w:eastAsia="zh-CN"/>
        </w:rPr>
        <w:t>ServiceNow CM</w:t>
      </w:r>
      <w:r>
        <w:rPr>
          <w:rFonts w:eastAsia="Times New Roman" w:cs="Times New Roman"/>
          <w:color w:val="808080" w:themeColor="background1" w:themeShade="80"/>
          <w:lang w:eastAsia="zh-CN"/>
        </w:rPr>
        <w:t xml:space="preserve"> &gt; </w:t>
      </w:r>
      <w:r w:rsidRPr="00087A0B">
        <w:rPr>
          <w:rFonts w:eastAsia="Times New Roman" w:cs="Times New Roman"/>
          <w:color w:val="808080" w:themeColor="background1" w:themeShade="80"/>
          <w:lang w:eastAsia="zh-CN"/>
        </w:rPr>
        <w:t>[ServiceNow] Set Actual Start Time</w:t>
      </w:r>
    </w:p>
    <w:bookmarkEnd w:id="33"/>
    <w:p w14:paraId="3E7472DD" w14:textId="09D000D6" w:rsidR="0022157E" w:rsidRPr="00391E98" w:rsidRDefault="0022157E" w:rsidP="00E86F68">
      <w:pPr>
        <w:pStyle w:val="Heading2"/>
        <w:numPr>
          <w:ilvl w:val="1"/>
          <w:numId w:val="17"/>
        </w:numPr>
        <w:spacing w:before="100" w:beforeAutospacing="1" w:after="100" w:afterAutospacing="1"/>
        <w:ind w:left="518"/>
        <w:rPr>
          <w:lang w:eastAsia="zh-CN"/>
        </w:rPr>
      </w:pPr>
      <w:r>
        <w:t xml:space="preserve"> </w:t>
      </w:r>
      <w:bookmarkStart w:id="34" w:name="_Toc46828685"/>
      <w:r>
        <w:t xml:space="preserve">Add </w:t>
      </w:r>
      <w:r w:rsidRPr="0022157E">
        <w:t>[ServiceNow] Close Change Request Ticket Qapp</w:t>
      </w:r>
      <w:r>
        <w:t xml:space="preserve"> </w:t>
      </w:r>
      <w:r>
        <w:rPr>
          <w:lang w:eastAsia="zh-CN"/>
        </w:rPr>
        <w:t>to the Runbook Template</w:t>
      </w:r>
      <w:bookmarkEnd w:id="34"/>
    </w:p>
    <w:p w14:paraId="43B69AED" w14:textId="23B9FB17" w:rsidR="00087A0B" w:rsidRDefault="0045448F" w:rsidP="00A577B0">
      <w:pPr>
        <w:pStyle w:val="ListParagraph"/>
        <w:numPr>
          <w:ilvl w:val="0"/>
          <w:numId w:val="25"/>
        </w:numPr>
        <w:rPr>
          <w:lang w:eastAsia="zh-CN"/>
        </w:rPr>
      </w:pPr>
      <w:r>
        <w:rPr>
          <w:lang w:eastAsia="zh-CN"/>
        </w:rPr>
        <w:t>Based on the customized Runbook that complete in step 5.</w:t>
      </w:r>
      <w:r>
        <w:rPr>
          <w:lang w:eastAsia="zh-CN"/>
        </w:rPr>
        <w:t>3</w:t>
      </w:r>
      <w:r w:rsidR="00087A0B">
        <w:rPr>
          <w:lang w:eastAsia="zh-CN"/>
        </w:rPr>
        <w:t xml:space="preserve">, click the </w:t>
      </w:r>
      <w:r w:rsidR="00087A0B" w:rsidRPr="0022157E">
        <w:rPr>
          <w:lang w:eastAsia="zh-CN"/>
        </w:rPr>
        <w:t>green plus icon under the “</w:t>
      </w:r>
      <w:r w:rsidR="00087A0B">
        <w:rPr>
          <w:b/>
          <w:bCs/>
          <w:lang w:eastAsia="zh-CN"/>
        </w:rPr>
        <w:t>Compare</w:t>
      </w:r>
      <w:r w:rsidR="00087A0B" w:rsidRPr="0022157E">
        <w:rPr>
          <w:lang w:eastAsia="zh-CN"/>
        </w:rPr>
        <w:t>” node</w:t>
      </w:r>
    </w:p>
    <w:p w14:paraId="4F62545B" w14:textId="5245622F" w:rsidR="00087A0B" w:rsidRDefault="00087A0B" w:rsidP="00A577B0">
      <w:pPr>
        <w:pStyle w:val="ListParagraph"/>
        <w:numPr>
          <w:ilvl w:val="0"/>
          <w:numId w:val="25"/>
        </w:numPr>
        <w:rPr>
          <w:lang w:eastAsia="zh-CN"/>
        </w:rPr>
      </w:pPr>
      <w:r>
        <w:rPr>
          <w:lang w:eastAsia="zh-CN"/>
        </w:rPr>
        <w:t xml:space="preserve">Select </w:t>
      </w:r>
      <w:r w:rsidR="0045448F">
        <w:rPr>
          <w:lang w:eastAsia="zh-CN"/>
        </w:rPr>
        <w:t>“</w:t>
      </w:r>
      <w:r w:rsidRPr="00382B57">
        <w:rPr>
          <w:b/>
          <w:bCs/>
          <w:lang w:eastAsia="zh-CN"/>
        </w:rPr>
        <w:t xml:space="preserve">Run </w:t>
      </w:r>
      <w:r>
        <w:rPr>
          <w:b/>
          <w:bCs/>
          <w:lang w:eastAsia="zh-CN"/>
        </w:rPr>
        <w:t>Q</w:t>
      </w:r>
      <w:r w:rsidRPr="00382B57">
        <w:rPr>
          <w:b/>
          <w:bCs/>
          <w:lang w:eastAsia="zh-CN"/>
        </w:rPr>
        <w:t>app</w:t>
      </w:r>
      <w:r w:rsidR="0045448F">
        <w:rPr>
          <w:b/>
          <w:bCs/>
          <w:lang w:eastAsia="zh-CN"/>
        </w:rPr>
        <w:t>”</w:t>
      </w:r>
      <w:r>
        <w:rPr>
          <w:lang w:eastAsia="zh-CN"/>
        </w:rPr>
        <w:t xml:space="preserve"> and click </w:t>
      </w:r>
      <w:r w:rsidR="0045448F">
        <w:rPr>
          <w:lang w:eastAsia="zh-CN"/>
        </w:rPr>
        <w:t>“</w:t>
      </w:r>
      <w:r w:rsidRPr="00241C41">
        <w:rPr>
          <w:b/>
          <w:bCs/>
          <w:lang w:eastAsia="zh-CN"/>
        </w:rPr>
        <w:t>Add</w:t>
      </w:r>
      <w:r w:rsidR="0045448F">
        <w:rPr>
          <w:b/>
          <w:bCs/>
          <w:lang w:eastAsia="zh-CN"/>
        </w:rPr>
        <w:t>”</w:t>
      </w:r>
      <w:r>
        <w:rPr>
          <w:lang w:eastAsia="zh-CN"/>
        </w:rPr>
        <w:t xml:space="preserve"> to add a new action into the Runbook.</w:t>
      </w:r>
    </w:p>
    <w:p w14:paraId="0A4B143C" w14:textId="77777777" w:rsidR="00087A0B" w:rsidRDefault="00087A0B" w:rsidP="00087A0B">
      <w:pPr>
        <w:pStyle w:val="ListParagraph"/>
        <w:ind w:left="1440"/>
        <w:rPr>
          <w:lang w:eastAsia="zh-CN"/>
        </w:rPr>
      </w:pPr>
      <w:r>
        <w:rPr>
          <w:rFonts w:eastAsia="Times New Roman" w:cs="Times New Roman"/>
          <w:i/>
          <w:iCs/>
          <w:color w:val="808080" w:themeColor="background1" w:themeShade="80"/>
          <w:lang w:eastAsia="zh-CN"/>
        </w:rPr>
        <w:t>Select Action &gt; Built-in &gt; Run Q</w:t>
      </w:r>
      <w:r w:rsidRPr="00482BAE">
        <w:rPr>
          <w:rFonts w:eastAsia="Times New Roman" w:cs="Times New Roman"/>
          <w:i/>
          <w:iCs/>
          <w:color w:val="808080" w:themeColor="background1" w:themeShade="80"/>
          <w:lang w:eastAsia="zh-CN"/>
        </w:rPr>
        <w:t>app</w:t>
      </w:r>
    </w:p>
    <w:p w14:paraId="7D53E7DB" w14:textId="3EAB0551" w:rsidR="00087A0B" w:rsidRPr="00241C41" w:rsidRDefault="00087A0B" w:rsidP="00A577B0">
      <w:pPr>
        <w:pStyle w:val="ListParagraph"/>
        <w:numPr>
          <w:ilvl w:val="0"/>
          <w:numId w:val="25"/>
        </w:numPr>
        <w:rPr>
          <w:lang w:eastAsia="zh-CN"/>
        </w:rPr>
      </w:pPr>
      <w:r>
        <w:rPr>
          <w:lang w:eastAsia="zh-CN"/>
        </w:rPr>
        <w:t xml:space="preserve">Select the </w:t>
      </w:r>
      <w:r w:rsidRPr="00087A0B">
        <w:rPr>
          <w:b/>
          <w:bCs/>
        </w:rPr>
        <w:t>[ServiceNow] Set Actual Start Time</w:t>
      </w:r>
      <w:r w:rsidRPr="0022157E">
        <w:t xml:space="preserve"> Qapp</w:t>
      </w:r>
      <w:r>
        <w:rPr>
          <w:lang w:eastAsia="zh-CN"/>
        </w:rPr>
        <w:t xml:space="preserve"> and click </w:t>
      </w:r>
      <w:r w:rsidR="0045448F">
        <w:rPr>
          <w:lang w:eastAsia="zh-CN"/>
        </w:rPr>
        <w:t>“</w:t>
      </w:r>
      <w:r w:rsidRPr="00087A0B">
        <w:rPr>
          <w:b/>
          <w:bCs/>
          <w:lang w:eastAsia="zh-CN"/>
        </w:rPr>
        <w:t>OK</w:t>
      </w:r>
      <w:r w:rsidR="0045448F" w:rsidRPr="0045448F">
        <w:rPr>
          <w:lang w:eastAsia="zh-CN"/>
        </w:rPr>
        <w:t>”</w:t>
      </w:r>
    </w:p>
    <w:p w14:paraId="16F2C741" w14:textId="0B5905BC" w:rsidR="00087A0B" w:rsidRPr="00087A0B" w:rsidRDefault="00087A0B" w:rsidP="00087A0B">
      <w:pPr>
        <w:pStyle w:val="ListParagraph"/>
        <w:ind w:firstLine="720"/>
        <w:rPr>
          <w:rFonts w:eastAsia="Times New Roman" w:cs="Times New Roman"/>
          <w:color w:val="808080" w:themeColor="background1" w:themeShade="80"/>
          <w:lang w:eastAsia="zh-CN"/>
        </w:rPr>
      </w:pPr>
      <w:r>
        <w:rPr>
          <w:rFonts w:eastAsia="Times New Roman" w:cs="Times New Roman"/>
          <w:i/>
          <w:iCs/>
          <w:color w:val="808080" w:themeColor="background1" w:themeShade="80"/>
          <w:lang w:eastAsia="zh-CN"/>
        </w:rPr>
        <w:t>All Q</w:t>
      </w:r>
      <w:r w:rsidRPr="00482BAE">
        <w:rPr>
          <w:rFonts w:eastAsia="Times New Roman" w:cs="Times New Roman"/>
          <w:i/>
          <w:iCs/>
          <w:color w:val="808080" w:themeColor="background1" w:themeShade="80"/>
          <w:lang w:eastAsia="zh-CN"/>
        </w:rPr>
        <w:t>app</w:t>
      </w:r>
      <w:r>
        <w:rPr>
          <w:rFonts w:eastAsia="Times New Roman" w:cs="Times New Roman"/>
          <w:i/>
          <w:iCs/>
          <w:color w:val="808080" w:themeColor="background1" w:themeShade="80"/>
          <w:lang w:eastAsia="zh-CN"/>
        </w:rPr>
        <w:t>s &gt;</w:t>
      </w:r>
      <w:r w:rsidRPr="00482BAE">
        <w:rPr>
          <w:rFonts w:eastAsia="Times New Roman" w:cs="Times New Roman"/>
          <w:i/>
          <w:iCs/>
          <w:color w:val="808080" w:themeColor="background1" w:themeShade="80"/>
          <w:lang w:eastAsia="zh-CN"/>
        </w:rPr>
        <w:t xml:space="preserve"> </w:t>
      </w:r>
      <w:r>
        <w:rPr>
          <w:rFonts w:eastAsia="Times New Roman" w:cs="Times New Roman"/>
          <w:i/>
          <w:iCs/>
          <w:color w:val="808080" w:themeColor="background1" w:themeShade="80"/>
          <w:lang w:eastAsia="zh-CN"/>
        </w:rPr>
        <w:t xml:space="preserve">Shared Qapps in Tenant &gt; </w:t>
      </w:r>
      <w:r w:rsidRPr="00241C41">
        <w:rPr>
          <w:rFonts w:eastAsia="Times New Roman" w:cs="Times New Roman"/>
          <w:color w:val="808080" w:themeColor="background1" w:themeShade="80"/>
          <w:lang w:eastAsia="zh-CN"/>
        </w:rPr>
        <w:t>ServiceNow CM</w:t>
      </w:r>
      <w:r>
        <w:rPr>
          <w:rFonts w:eastAsia="Times New Roman" w:cs="Times New Roman"/>
          <w:color w:val="808080" w:themeColor="background1" w:themeShade="80"/>
          <w:lang w:eastAsia="zh-CN"/>
        </w:rPr>
        <w:t xml:space="preserve"> &gt; </w:t>
      </w:r>
      <w:r w:rsidRPr="00087A0B">
        <w:rPr>
          <w:rFonts w:eastAsia="Times New Roman" w:cs="Times New Roman"/>
          <w:color w:val="808080" w:themeColor="background1" w:themeShade="80"/>
          <w:lang w:eastAsia="zh-CN"/>
        </w:rPr>
        <w:t>[ServiceNow] Close Change Request Ticket</w:t>
      </w:r>
    </w:p>
    <w:p w14:paraId="506DD82F" w14:textId="3F608443" w:rsidR="00087A0B" w:rsidRDefault="00087A0B" w:rsidP="00E86F68">
      <w:pPr>
        <w:pStyle w:val="Heading2"/>
        <w:numPr>
          <w:ilvl w:val="1"/>
          <w:numId w:val="17"/>
        </w:numPr>
        <w:spacing w:before="100" w:beforeAutospacing="1" w:after="100" w:afterAutospacing="1"/>
        <w:ind w:left="518"/>
      </w:pPr>
      <w:bookmarkStart w:id="35" w:name="_Toc46828686"/>
      <w:r>
        <w:t xml:space="preserve">Save the Network Change </w:t>
      </w:r>
      <w:r w:rsidRPr="00087A0B">
        <w:t>Template</w:t>
      </w:r>
      <w:bookmarkEnd w:id="35"/>
    </w:p>
    <w:p w14:paraId="65C7DC6F" w14:textId="70F775CD" w:rsidR="00087A0B" w:rsidRDefault="00087A0B" w:rsidP="00A577B0">
      <w:pPr>
        <w:pStyle w:val="ListParagraph"/>
        <w:numPr>
          <w:ilvl w:val="0"/>
          <w:numId w:val="26"/>
        </w:numPr>
      </w:pPr>
      <w:r>
        <w:t>Under the Runbook tab, click the three lin</w:t>
      </w:r>
      <w:r w:rsidR="00B7016C">
        <w:t>e</w:t>
      </w:r>
      <w:r>
        <w:t xml:space="preserve">s </w:t>
      </w:r>
      <w:r w:rsidR="00B7016C">
        <w:t>icon</w:t>
      </w:r>
      <w:r>
        <w:t xml:space="preserve"> to get more options.</w:t>
      </w:r>
    </w:p>
    <w:p w14:paraId="16AB50E3" w14:textId="606F3122" w:rsidR="00087A0B" w:rsidRDefault="00B7016C" w:rsidP="00087A0B">
      <w:pPr>
        <w:pStyle w:val="ListParagraph"/>
        <w:ind w:left="882"/>
      </w:pPr>
      <w:r>
        <w:rPr>
          <w:noProof/>
        </w:rPr>
        <w:lastRenderedPageBreak/>
        <w:drawing>
          <wp:inline distT="0" distB="0" distL="0" distR="0" wp14:anchorId="10860C59" wp14:editId="00D99CC4">
            <wp:extent cx="1479550" cy="18503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2479" cy="1879071"/>
                    </a:xfrm>
                    <a:prstGeom prst="rect">
                      <a:avLst/>
                    </a:prstGeom>
                  </pic:spPr>
                </pic:pic>
              </a:graphicData>
            </a:graphic>
          </wp:inline>
        </w:drawing>
      </w:r>
    </w:p>
    <w:p w14:paraId="24BCC257" w14:textId="41F7CCC4" w:rsidR="00B7016C" w:rsidRDefault="00B7016C" w:rsidP="00A577B0">
      <w:pPr>
        <w:pStyle w:val="ListParagraph"/>
        <w:numPr>
          <w:ilvl w:val="0"/>
          <w:numId w:val="26"/>
        </w:numPr>
      </w:pPr>
      <w:r>
        <w:t>Select “</w:t>
      </w:r>
      <w:r w:rsidRPr="00B7016C">
        <w:rPr>
          <w:b/>
          <w:bCs/>
        </w:rPr>
        <w:t>Save as Network Change Template</w:t>
      </w:r>
      <w:r>
        <w:t>” option and then click “</w:t>
      </w:r>
      <w:r w:rsidRPr="00B7016C">
        <w:rPr>
          <w:b/>
          <w:bCs/>
        </w:rPr>
        <w:t>Save</w:t>
      </w:r>
      <w:r>
        <w:t>” button in the bottom</w:t>
      </w:r>
    </w:p>
    <w:p w14:paraId="4EE1F069" w14:textId="0AF558E5" w:rsidR="00B7016C" w:rsidRPr="00B7016C" w:rsidRDefault="00B7016C" w:rsidP="00A577B0">
      <w:pPr>
        <w:pStyle w:val="ListParagraph"/>
        <w:numPr>
          <w:ilvl w:val="0"/>
          <w:numId w:val="26"/>
        </w:numPr>
      </w:pPr>
      <w:r>
        <w:t>Click “</w:t>
      </w:r>
      <w:r w:rsidRPr="0045448F">
        <w:rPr>
          <w:b/>
          <w:bCs/>
        </w:rPr>
        <w:t>Shared Templates</w:t>
      </w:r>
      <w:r>
        <w:t xml:space="preserve">” and provide a name as </w:t>
      </w:r>
      <w:r w:rsidRPr="00B7016C">
        <w:rPr>
          <w:b/>
          <w:bCs/>
        </w:rPr>
        <w:t>CM NetBrain &amp; ServiceNow</w:t>
      </w:r>
    </w:p>
    <w:p w14:paraId="0160109A" w14:textId="2DF424C9" w:rsidR="00B7016C" w:rsidRPr="00B7016C" w:rsidRDefault="00B7016C" w:rsidP="00A577B0">
      <w:pPr>
        <w:pStyle w:val="ListParagraph"/>
        <w:numPr>
          <w:ilvl w:val="0"/>
          <w:numId w:val="26"/>
        </w:numPr>
      </w:pPr>
      <w:r w:rsidRPr="00B7016C">
        <w:t>Cl</w:t>
      </w:r>
      <w:r>
        <w:t>ick “</w:t>
      </w:r>
      <w:r w:rsidRPr="0045448F">
        <w:rPr>
          <w:b/>
          <w:bCs/>
        </w:rPr>
        <w:t>OK</w:t>
      </w:r>
      <w:r>
        <w:t>” to save it</w:t>
      </w:r>
    </w:p>
    <w:p w14:paraId="74C454DD" w14:textId="63576E7D" w:rsidR="00BE0ABF" w:rsidRDefault="00B7016C" w:rsidP="00A577B0">
      <w:pPr>
        <w:pStyle w:val="Heading1"/>
        <w:numPr>
          <w:ilvl w:val="0"/>
          <w:numId w:val="17"/>
        </w:numPr>
      </w:pPr>
      <w:bookmarkStart w:id="36" w:name="_Toc46828687"/>
      <w:r>
        <w:t xml:space="preserve">Run </w:t>
      </w:r>
      <w:r w:rsidRPr="00B7016C">
        <w:t>ServiceNow Change Management Approval Process Runbook Template</w:t>
      </w:r>
      <w:bookmarkEnd w:id="36"/>
    </w:p>
    <w:p w14:paraId="4CCCB8EB" w14:textId="678CCE86" w:rsidR="00752B2B" w:rsidRDefault="009F5E2A" w:rsidP="00A577B0">
      <w:pPr>
        <w:pStyle w:val="Heading2"/>
        <w:numPr>
          <w:ilvl w:val="1"/>
          <w:numId w:val="17"/>
        </w:numPr>
      </w:pPr>
      <w:bookmarkStart w:id="37" w:name="_Toc46828688"/>
      <w:r>
        <w:t xml:space="preserve">Open the </w:t>
      </w:r>
      <w:r w:rsidR="00752B2B" w:rsidRPr="003E758F">
        <w:rPr>
          <w:b/>
          <w:bCs/>
        </w:rPr>
        <w:t>CM NetBrain &amp; ServiceNow Network</w:t>
      </w:r>
      <w:r w:rsidR="00752B2B" w:rsidRPr="00752B2B">
        <w:t xml:space="preserve"> Template</w:t>
      </w:r>
      <w:bookmarkEnd w:id="37"/>
      <w:r w:rsidR="00752B2B">
        <w:t xml:space="preserve"> </w:t>
      </w:r>
    </w:p>
    <w:p w14:paraId="2660D051" w14:textId="77777777" w:rsidR="00752B2B" w:rsidRDefault="00752B2B" w:rsidP="00A577B0">
      <w:pPr>
        <w:pStyle w:val="ListParagraph"/>
        <w:numPr>
          <w:ilvl w:val="0"/>
          <w:numId w:val="27"/>
        </w:numPr>
      </w:pPr>
      <w:r>
        <w:t xml:space="preserve">Log into the NetBrain End User Interface. </w:t>
      </w:r>
    </w:p>
    <w:p w14:paraId="19B3FE69" w14:textId="77777777" w:rsidR="00752B2B" w:rsidRPr="00752B2B" w:rsidRDefault="00752B2B" w:rsidP="00752B2B">
      <w:pPr>
        <w:pStyle w:val="ListParagraph"/>
        <w:ind w:left="882"/>
        <w:rPr>
          <w:i/>
          <w:iCs/>
          <w:color w:val="808080" w:themeColor="background1" w:themeShade="80"/>
        </w:rPr>
      </w:pPr>
      <w:r w:rsidRPr="00752B2B">
        <w:rPr>
          <w:i/>
          <w:iCs/>
          <w:color w:val="808080" w:themeColor="background1" w:themeShade="80"/>
        </w:rPr>
        <w:t xml:space="preserve">https://&lt;NetBrain IP Address or Hostname&gt;  </w:t>
      </w:r>
    </w:p>
    <w:p w14:paraId="487F89D3" w14:textId="77777777" w:rsidR="00752B2B" w:rsidRDefault="00752B2B" w:rsidP="00A577B0">
      <w:pPr>
        <w:pStyle w:val="ListParagraph"/>
        <w:numPr>
          <w:ilvl w:val="0"/>
          <w:numId w:val="27"/>
        </w:numPr>
      </w:pPr>
      <w:r>
        <w:t xml:space="preserve">From the main user interface desktop, navigate to the NetBrain </w:t>
      </w:r>
      <w:r w:rsidRPr="00752B2B">
        <w:rPr>
          <w:b/>
          <w:bCs/>
        </w:rPr>
        <w:t>Network Change</w:t>
      </w:r>
      <w:r>
        <w:t xml:space="preserve"> module   </w:t>
      </w:r>
    </w:p>
    <w:p w14:paraId="4DB776BF" w14:textId="77777777" w:rsidR="00752B2B" w:rsidRPr="00752B2B" w:rsidRDefault="00752B2B" w:rsidP="00752B2B">
      <w:pPr>
        <w:pStyle w:val="ListParagraph"/>
        <w:ind w:left="882"/>
        <w:rPr>
          <w:i/>
          <w:iCs/>
          <w:color w:val="808080" w:themeColor="background1" w:themeShade="80"/>
        </w:rPr>
      </w:pPr>
      <w:r w:rsidRPr="00752B2B">
        <w:rPr>
          <w:i/>
          <w:iCs/>
          <w:color w:val="808080" w:themeColor="background1" w:themeShade="80"/>
        </w:rPr>
        <w:t xml:space="preserve">Start Menu &gt; Network Change </w:t>
      </w:r>
    </w:p>
    <w:p w14:paraId="1FDBD096" w14:textId="40C7029D" w:rsidR="00752B2B" w:rsidRDefault="00752B2B" w:rsidP="00A577B0">
      <w:pPr>
        <w:pStyle w:val="ListParagraph"/>
        <w:numPr>
          <w:ilvl w:val="0"/>
          <w:numId w:val="27"/>
        </w:numPr>
      </w:pPr>
      <w:r>
        <w:t>Click “</w:t>
      </w:r>
      <w:r w:rsidRPr="00752B2B">
        <w:rPr>
          <w:b/>
          <w:bCs/>
        </w:rPr>
        <w:t>Network Change Templates</w:t>
      </w:r>
      <w:r>
        <w:t>” and then select “</w:t>
      </w:r>
      <w:r w:rsidRPr="00B7016C">
        <w:rPr>
          <w:b/>
          <w:bCs/>
        </w:rPr>
        <w:t>CM NetBrain &amp; ServiceNow</w:t>
      </w:r>
      <w:r>
        <w:t xml:space="preserve">” </w:t>
      </w:r>
    </w:p>
    <w:p w14:paraId="79F4C3A2" w14:textId="2A335F75" w:rsidR="00752B2B" w:rsidRPr="00752B2B" w:rsidRDefault="00752B2B" w:rsidP="00752B2B">
      <w:pPr>
        <w:pStyle w:val="ListParagraph"/>
        <w:ind w:left="882"/>
        <w:rPr>
          <w:i/>
          <w:iCs/>
          <w:color w:val="808080" w:themeColor="background1" w:themeShade="80"/>
        </w:rPr>
      </w:pPr>
      <w:r w:rsidRPr="00752B2B">
        <w:rPr>
          <w:i/>
          <w:iCs/>
          <w:color w:val="808080" w:themeColor="background1" w:themeShade="80"/>
        </w:rPr>
        <w:t xml:space="preserve">Network Change Templates </w:t>
      </w:r>
      <w:r>
        <w:rPr>
          <w:i/>
          <w:iCs/>
          <w:color w:val="808080" w:themeColor="background1" w:themeShade="80"/>
        </w:rPr>
        <w:t xml:space="preserve">Shared Templates &gt; </w:t>
      </w:r>
      <w:r w:rsidRPr="00752B2B">
        <w:rPr>
          <w:i/>
          <w:iCs/>
          <w:color w:val="808080" w:themeColor="background1" w:themeShade="80"/>
        </w:rPr>
        <w:t>CM NetBrain &amp; ServiceNow</w:t>
      </w:r>
    </w:p>
    <w:p w14:paraId="2DBC2750" w14:textId="30ABB4AA" w:rsidR="00752B2B" w:rsidRPr="00752B2B" w:rsidRDefault="00752B2B" w:rsidP="00A577B0">
      <w:pPr>
        <w:pStyle w:val="ListParagraph"/>
        <w:numPr>
          <w:ilvl w:val="0"/>
          <w:numId w:val="27"/>
        </w:numPr>
      </w:pPr>
      <w:r>
        <w:t>Click “</w:t>
      </w:r>
      <w:r w:rsidRPr="00B667DA">
        <w:rPr>
          <w:b/>
          <w:bCs/>
        </w:rPr>
        <w:t>Create Network Change</w:t>
      </w:r>
      <w:r>
        <w:t>” to create a new Runbook</w:t>
      </w:r>
    </w:p>
    <w:p w14:paraId="18DDFE89" w14:textId="6BBDA0CA" w:rsidR="00752B2B" w:rsidRDefault="00752B2B" w:rsidP="00A577B0">
      <w:pPr>
        <w:pStyle w:val="Heading2"/>
        <w:numPr>
          <w:ilvl w:val="1"/>
          <w:numId w:val="17"/>
        </w:numPr>
      </w:pPr>
      <w:bookmarkStart w:id="38" w:name="_Toc46828689"/>
      <w:r>
        <w:t>Define Change</w:t>
      </w:r>
      <w:bookmarkEnd w:id="38"/>
    </w:p>
    <w:p w14:paraId="64CE6595" w14:textId="4C335A07" w:rsidR="00752B2B" w:rsidRDefault="0042375F" w:rsidP="0042375F">
      <w:pPr>
        <w:ind w:left="522"/>
      </w:pPr>
      <w:r>
        <w:t xml:space="preserve">This is a built-in feature. </w:t>
      </w:r>
      <w:r w:rsidR="00752B2B" w:rsidRPr="00752B2B">
        <w:t>The Define Change node is to define target devices and commands to execute on the target devices.</w:t>
      </w:r>
    </w:p>
    <w:p w14:paraId="0BE5A440" w14:textId="61A22322" w:rsidR="00970BC4" w:rsidRPr="00752B2B" w:rsidRDefault="00970BC4" w:rsidP="00752B2B">
      <w:pPr>
        <w:ind w:firstLine="522"/>
      </w:pPr>
      <w:r>
        <w:t xml:space="preserve">Click </w:t>
      </w:r>
      <w:hyperlink r:id="rId14" w:history="1">
        <w:r w:rsidRPr="00970BC4">
          <w:rPr>
            <w:rStyle w:val="Hyperlink"/>
          </w:rPr>
          <w:t>here</w:t>
        </w:r>
      </w:hyperlink>
      <w:r>
        <w:t xml:space="preserve"> to get more detail</w:t>
      </w:r>
      <w:r w:rsidR="00531484">
        <w:t xml:space="preserve"> information</w:t>
      </w:r>
      <w:r>
        <w:t xml:space="preserve"> </w:t>
      </w:r>
    </w:p>
    <w:p w14:paraId="6C89B5DA" w14:textId="5C2A6961" w:rsidR="00752B2B" w:rsidRDefault="00752B2B" w:rsidP="00A577B0">
      <w:pPr>
        <w:pStyle w:val="Heading2"/>
        <w:numPr>
          <w:ilvl w:val="1"/>
          <w:numId w:val="17"/>
        </w:numPr>
        <w:rPr>
          <w:lang w:eastAsia="zh-CN"/>
        </w:rPr>
      </w:pPr>
      <w:bookmarkStart w:id="39" w:name="_Toc46828690"/>
      <w:r>
        <w:t xml:space="preserve">Run </w:t>
      </w:r>
      <w:r w:rsidRPr="0034657E">
        <w:rPr>
          <w:lang w:eastAsia="zh-CN"/>
        </w:rPr>
        <w:t xml:space="preserve">[ServiceNow] Trigger Change Request Ticket </w:t>
      </w:r>
      <w:r>
        <w:rPr>
          <w:lang w:eastAsia="zh-CN"/>
        </w:rPr>
        <w:t>Gapp</w:t>
      </w:r>
      <w:bookmarkEnd w:id="39"/>
    </w:p>
    <w:p w14:paraId="5C586ACE" w14:textId="16FFD805" w:rsidR="00BB79F4" w:rsidRDefault="00BB79F4" w:rsidP="00BB79F4">
      <w:pPr>
        <w:ind w:left="522"/>
        <w:rPr>
          <w:lang w:eastAsia="zh-CN"/>
        </w:rPr>
      </w:pPr>
      <w:r w:rsidRPr="00BB79F4">
        <w:rPr>
          <w:lang w:eastAsia="zh-CN"/>
        </w:rPr>
        <w:t xml:space="preserve">In this step, NetBrain will </w:t>
      </w:r>
      <w:r>
        <w:rPr>
          <w:lang w:eastAsia="zh-CN"/>
        </w:rPr>
        <w:t>do following things:</w:t>
      </w:r>
    </w:p>
    <w:p w14:paraId="2B679D2A" w14:textId="0C3B440C" w:rsidR="00BB79F4" w:rsidRDefault="00BB79F4" w:rsidP="00A577B0">
      <w:pPr>
        <w:pStyle w:val="ListParagraph"/>
        <w:numPr>
          <w:ilvl w:val="0"/>
          <w:numId w:val="28"/>
        </w:numPr>
        <w:rPr>
          <w:lang w:eastAsia="zh-CN"/>
        </w:rPr>
      </w:pPr>
      <w:r>
        <w:rPr>
          <w:lang w:eastAsia="zh-CN"/>
        </w:rPr>
        <w:t>C</w:t>
      </w:r>
      <w:r w:rsidRPr="00BB79F4">
        <w:rPr>
          <w:lang w:eastAsia="zh-CN"/>
        </w:rPr>
        <w:t xml:space="preserve">reate a Change request ticket in ServiceNow </w:t>
      </w:r>
      <w:r>
        <w:rPr>
          <w:lang w:eastAsia="zh-CN"/>
        </w:rPr>
        <w:t xml:space="preserve">with following information </w:t>
      </w:r>
    </w:p>
    <w:p w14:paraId="41DD21EC" w14:textId="210E5661" w:rsidR="00BB79F4" w:rsidRDefault="00BB79F4" w:rsidP="00A577B0">
      <w:pPr>
        <w:pStyle w:val="ListParagraph"/>
        <w:numPr>
          <w:ilvl w:val="0"/>
          <w:numId w:val="5"/>
        </w:numPr>
        <w:rPr>
          <w:lang w:eastAsia="zh-CN"/>
        </w:rPr>
      </w:pPr>
      <w:r>
        <w:rPr>
          <w:lang w:eastAsia="zh-CN"/>
        </w:rPr>
        <w:t>Runbook ID</w:t>
      </w:r>
    </w:p>
    <w:p w14:paraId="3E147C83" w14:textId="33763F53" w:rsidR="00BB79F4" w:rsidRPr="00BB79F4" w:rsidRDefault="00BB79F4" w:rsidP="00BB79F4">
      <w:pPr>
        <w:pStyle w:val="ListParagraph"/>
        <w:ind w:left="1440"/>
        <w:rPr>
          <w:i/>
          <w:iCs/>
          <w:color w:val="808080" w:themeColor="background1" w:themeShade="80"/>
          <w:lang w:eastAsia="zh-CN"/>
        </w:rPr>
      </w:pPr>
      <w:r w:rsidRPr="00BB79F4">
        <w:rPr>
          <w:i/>
          <w:iCs/>
          <w:color w:val="808080" w:themeColor="background1" w:themeShade="80"/>
          <w:lang w:eastAsia="zh-CN"/>
        </w:rPr>
        <w:t>The Runbook ID will auto send to ServiceNow</w:t>
      </w:r>
      <w:r>
        <w:rPr>
          <w:i/>
          <w:iCs/>
          <w:color w:val="808080" w:themeColor="background1" w:themeShade="80"/>
          <w:lang w:eastAsia="zh-CN"/>
        </w:rPr>
        <w:t xml:space="preserve"> and update “</w:t>
      </w:r>
      <w:r w:rsidRPr="00A932CC">
        <w:rPr>
          <w:b/>
          <w:bCs/>
          <w:i/>
          <w:iCs/>
          <w:color w:val="808080" w:themeColor="background1" w:themeShade="80"/>
          <w:lang w:eastAsia="zh-CN"/>
        </w:rPr>
        <w:t>NetBrain CM ID</w:t>
      </w:r>
      <w:r>
        <w:rPr>
          <w:i/>
          <w:iCs/>
          <w:color w:val="808080" w:themeColor="background1" w:themeShade="80"/>
          <w:lang w:eastAsia="zh-CN"/>
        </w:rPr>
        <w:t>” fie</w:t>
      </w:r>
      <w:r w:rsidR="00F219B2">
        <w:rPr>
          <w:i/>
          <w:iCs/>
          <w:color w:val="808080" w:themeColor="background1" w:themeShade="80"/>
          <w:lang w:eastAsia="zh-CN"/>
        </w:rPr>
        <w:t>l</w:t>
      </w:r>
      <w:r>
        <w:rPr>
          <w:i/>
          <w:iCs/>
          <w:color w:val="808080" w:themeColor="background1" w:themeShade="80"/>
          <w:lang w:eastAsia="zh-CN"/>
        </w:rPr>
        <w:t>d in ServiceNow</w:t>
      </w:r>
      <w:r w:rsidR="00817797">
        <w:rPr>
          <w:i/>
          <w:iCs/>
          <w:color w:val="808080" w:themeColor="background1" w:themeShade="80"/>
          <w:lang w:eastAsia="zh-CN"/>
        </w:rPr>
        <w:t xml:space="preserve"> Change Request ticket</w:t>
      </w:r>
      <w:r>
        <w:rPr>
          <w:i/>
          <w:iCs/>
          <w:color w:val="808080" w:themeColor="background1" w:themeShade="80"/>
          <w:lang w:eastAsia="zh-CN"/>
        </w:rPr>
        <w:t>. There is no</w:t>
      </w:r>
      <w:r w:rsidRPr="00BB79F4">
        <w:rPr>
          <w:i/>
          <w:iCs/>
          <w:color w:val="808080" w:themeColor="background1" w:themeShade="80"/>
          <w:lang w:eastAsia="zh-CN"/>
        </w:rPr>
        <w:t xml:space="preserve"> input information or other action </w:t>
      </w:r>
      <w:r w:rsidR="00B667DA">
        <w:rPr>
          <w:i/>
          <w:iCs/>
          <w:color w:val="808080" w:themeColor="background1" w:themeShade="80"/>
          <w:lang w:eastAsia="zh-CN"/>
        </w:rPr>
        <w:t>needed</w:t>
      </w:r>
      <w:bookmarkStart w:id="40" w:name="_GoBack"/>
      <w:bookmarkEnd w:id="40"/>
      <w:r>
        <w:rPr>
          <w:i/>
          <w:iCs/>
          <w:color w:val="808080" w:themeColor="background1" w:themeShade="80"/>
          <w:lang w:eastAsia="zh-CN"/>
        </w:rPr>
        <w:t>.</w:t>
      </w:r>
    </w:p>
    <w:p w14:paraId="4521486C" w14:textId="7E9CE9ED" w:rsidR="00BB79F4" w:rsidRDefault="00BB79F4" w:rsidP="00A577B0">
      <w:pPr>
        <w:pStyle w:val="ListParagraph"/>
        <w:numPr>
          <w:ilvl w:val="0"/>
          <w:numId w:val="5"/>
        </w:numPr>
        <w:rPr>
          <w:lang w:eastAsia="zh-CN"/>
        </w:rPr>
      </w:pPr>
      <w:r>
        <w:rPr>
          <w:lang w:eastAsia="zh-CN"/>
        </w:rPr>
        <w:t xml:space="preserve">Request by </w:t>
      </w:r>
    </w:p>
    <w:p w14:paraId="64C73536" w14:textId="52639679" w:rsidR="00BB79F4" w:rsidRPr="00A932CC" w:rsidRDefault="00BB79F4" w:rsidP="00BB79F4">
      <w:pPr>
        <w:pStyle w:val="ListParagraph"/>
        <w:ind w:left="1440"/>
        <w:rPr>
          <w:i/>
          <w:iCs/>
          <w:color w:val="808080" w:themeColor="background1" w:themeShade="80"/>
          <w:lang w:eastAsia="zh-CN"/>
        </w:rPr>
      </w:pPr>
      <w:r w:rsidRPr="00A932CC">
        <w:rPr>
          <w:i/>
          <w:iCs/>
          <w:color w:val="808080" w:themeColor="background1" w:themeShade="80"/>
          <w:lang w:eastAsia="zh-CN"/>
        </w:rPr>
        <w:t xml:space="preserve">The NetBrain user need to specify </w:t>
      </w:r>
      <w:r w:rsidR="00A932CC" w:rsidRPr="00A932CC">
        <w:rPr>
          <w:i/>
          <w:iCs/>
          <w:color w:val="808080" w:themeColor="background1" w:themeShade="80"/>
          <w:lang w:eastAsia="zh-CN"/>
        </w:rPr>
        <w:t xml:space="preserve">the change request </w:t>
      </w:r>
      <w:r w:rsidRPr="00A932CC">
        <w:rPr>
          <w:i/>
          <w:iCs/>
          <w:color w:val="808080" w:themeColor="background1" w:themeShade="80"/>
          <w:lang w:eastAsia="zh-CN"/>
        </w:rPr>
        <w:t xml:space="preserve">username </w:t>
      </w:r>
      <w:r w:rsidR="00817797">
        <w:rPr>
          <w:i/>
          <w:iCs/>
          <w:color w:val="808080" w:themeColor="background1" w:themeShade="80"/>
          <w:lang w:eastAsia="zh-CN"/>
        </w:rPr>
        <w:t>before running the Gapp</w:t>
      </w:r>
      <w:r w:rsidRPr="00A932CC">
        <w:rPr>
          <w:i/>
          <w:iCs/>
          <w:color w:val="808080" w:themeColor="background1" w:themeShade="80"/>
          <w:lang w:eastAsia="zh-CN"/>
        </w:rPr>
        <w:t xml:space="preserve">, </w:t>
      </w:r>
      <w:bookmarkStart w:id="41" w:name="_Hlk46760961"/>
      <w:r w:rsidRPr="00A932CC">
        <w:rPr>
          <w:i/>
          <w:iCs/>
          <w:color w:val="808080" w:themeColor="background1" w:themeShade="80"/>
          <w:lang w:eastAsia="zh-CN"/>
        </w:rPr>
        <w:t>it will</w:t>
      </w:r>
      <w:r w:rsidR="00A932CC" w:rsidRPr="00A932CC">
        <w:rPr>
          <w:i/>
          <w:iCs/>
          <w:color w:val="808080" w:themeColor="background1" w:themeShade="80"/>
          <w:lang w:eastAsia="zh-CN"/>
        </w:rPr>
        <w:t xml:space="preserve"> update “</w:t>
      </w:r>
      <w:r w:rsidR="00A932CC" w:rsidRPr="00A932CC">
        <w:rPr>
          <w:b/>
          <w:bCs/>
          <w:i/>
          <w:iCs/>
          <w:color w:val="808080" w:themeColor="background1" w:themeShade="80"/>
          <w:lang w:eastAsia="zh-CN"/>
        </w:rPr>
        <w:t>Requested by</w:t>
      </w:r>
      <w:r w:rsidR="00A932CC" w:rsidRPr="00A932CC">
        <w:rPr>
          <w:i/>
          <w:iCs/>
          <w:color w:val="808080" w:themeColor="background1" w:themeShade="80"/>
          <w:lang w:eastAsia="zh-CN"/>
        </w:rPr>
        <w:t>” fi</w:t>
      </w:r>
      <w:r w:rsidR="00F219B2">
        <w:rPr>
          <w:i/>
          <w:iCs/>
          <w:color w:val="808080" w:themeColor="background1" w:themeShade="80"/>
          <w:lang w:eastAsia="zh-CN"/>
        </w:rPr>
        <w:t>el</w:t>
      </w:r>
      <w:r w:rsidR="00A932CC" w:rsidRPr="00A932CC">
        <w:rPr>
          <w:i/>
          <w:iCs/>
          <w:color w:val="808080" w:themeColor="background1" w:themeShade="80"/>
          <w:lang w:eastAsia="zh-CN"/>
        </w:rPr>
        <w:t>d in ServiceNow</w:t>
      </w:r>
      <w:r w:rsidR="00817797">
        <w:rPr>
          <w:i/>
          <w:iCs/>
          <w:color w:val="808080" w:themeColor="background1" w:themeShade="80"/>
          <w:lang w:eastAsia="zh-CN"/>
        </w:rPr>
        <w:t xml:space="preserve"> Change Request ticket</w:t>
      </w:r>
      <w:r w:rsidR="00A932CC" w:rsidRPr="00A932CC">
        <w:rPr>
          <w:i/>
          <w:iCs/>
          <w:color w:val="808080" w:themeColor="background1" w:themeShade="80"/>
          <w:lang w:eastAsia="zh-CN"/>
        </w:rPr>
        <w:t>.</w:t>
      </w:r>
    </w:p>
    <w:bookmarkEnd w:id="41"/>
    <w:p w14:paraId="2CC77DF1" w14:textId="2FF1CE82" w:rsidR="00BB79F4" w:rsidRDefault="00BB79F4" w:rsidP="00A577B0">
      <w:pPr>
        <w:pStyle w:val="ListParagraph"/>
        <w:numPr>
          <w:ilvl w:val="0"/>
          <w:numId w:val="5"/>
        </w:numPr>
        <w:rPr>
          <w:lang w:eastAsia="zh-CN"/>
        </w:rPr>
      </w:pPr>
      <w:r>
        <w:rPr>
          <w:lang w:eastAsia="zh-CN"/>
        </w:rPr>
        <w:t>Short Description</w:t>
      </w:r>
    </w:p>
    <w:p w14:paraId="6A8C16AF" w14:textId="79C28938" w:rsidR="00817797" w:rsidRPr="00817797" w:rsidRDefault="00817797" w:rsidP="00817797">
      <w:pPr>
        <w:pStyle w:val="ListParagraph"/>
        <w:ind w:left="1440"/>
        <w:rPr>
          <w:i/>
          <w:iCs/>
          <w:color w:val="808080" w:themeColor="background1" w:themeShade="80"/>
          <w:lang w:eastAsia="zh-CN"/>
        </w:rPr>
      </w:pPr>
      <w:r w:rsidRPr="00A932CC">
        <w:rPr>
          <w:i/>
          <w:iCs/>
          <w:color w:val="808080" w:themeColor="background1" w:themeShade="80"/>
          <w:lang w:eastAsia="zh-CN"/>
        </w:rPr>
        <w:t xml:space="preserve">The NetBrain user need to </w:t>
      </w:r>
      <w:r>
        <w:rPr>
          <w:i/>
          <w:iCs/>
          <w:color w:val="808080" w:themeColor="background1" w:themeShade="80"/>
          <w:lang w:eastAsia="zh-CN"/>
        </w:rPr>
        <w:t>provide a short description</w:t>
      </w:r>
      <w:r w:rsidRPr="00A932CC">
        <w:rPr>
          <w:i/>
          <w:iCs/>
          <w:color w:val="808080" w:themeColor="background1" w:themeShade="80"/>
          <w:lang w:eastAsia="zh-CN"/>
        </w:rPr>
        <w:t xml:space="preserve"> </w:t>
      </w:r>
      <w:r>
        <w:rPr>
          <w:i/>
          <w:iCs/>
          <w:color w:val="808080" w:themeColor="background1" w:themeShade="80"/>
          <w:lang w:eastAsia="zh-CN"/>
        </w:rPr>
        <w:t>before running the Gapp</w:t>
      </w:r>
      <w:r w:rsidRPr="00A932CC">
        <w:rPr>
          <w:i/>
          <w:iCs/>
          <w:color w:val="808080" w:themeColor="background1" w:themeShade="80"/>
          <w:lang w:eastAsia="zh-CN"/>
        </w:rPr>
        <w:t>, it will update “</w:t>
      </w:r>
      <w:r>
        <w:rPr>
          <w:b/>
          <w:bCs/>
          <w:i/>
          <w:iCs/>
          <w:color w:val="808080" w:themeColor="background1" w:themeShade="80"/>
          <w:lang w:eastAsia="zh-CN"/>
        </w:rPr>
        <w:t>Short description</w:t>
      </w:r>
      <w:r w:rsidRPr="00A932CC">
        <w:rPr>
          <w:i/>
          <w:iCs/>
          <w:color w:val="808080" w:themeColor="background1" w:themeShade="80"/>
          <w:lang w:eastAsia="zh-CN"/>
        </w:rPr>
        <w:t>” f</w:t>
      </w:r>
      <w:r w:rsidR="00F219B2">
        <w:rPr>
          <w:i/>
          <w:iCs/>
          <w:color w:val="808080" w:themeColor="background1" w:themeShade="80"/>
          <w:lang w:eastAsia="zh-CN"/>
        </w:rPr>
        <w:t>iel</w:t>
      </w:r>
      <w:r w:rsidRPr="00A932CC">
        <w:rPr>
          <w:i/>
          <w:iCs/>
          <w:color w:val="808080" w:themeColor="background1" w:themeShade="80"/>
          <w:lang w:eastAsia="zh-CN"/>
        </w:rPr>
        <w:t>d in ServiceNow</w:t>
      </w:r>
      <w:r>
        <w:rPr>
          <w:i/>
          <w:iCs/>
          <w:color w:val="808080" w:themeColor="background1" w:themeShade="80"/>
          <w:lang w:eastAsia="zh-CN"/>
        </w:rPr>
        <w:t xml:space="preserve"> Change Request ticket</w:t>
      </w:r>
      <w:r w:rsidRPr="00A932CC">
        <w:rPr>
          <w:i/>
          <w:iCs/>
          <w:color w:val="808080" w:themeColor="background1" w:themeShade="80"/>
          <w:lang w:eastAsia="zh-CN"/>
        </w:rPr>
        <w:t>.</w:t>
      </w:r>
    </w:p>
    <w:p w14:paraId="0538ECE4" w14:textId="1009F5DD" w:rsidR="00BB79F4" w:rsidRDefault="00BB79F4" w:rsidP="00A577B0">
      <w:pPr>
        <w:pStyle w:val="ListParagraph"/>
        <w:numPr>
          <w:ilvl w:val="0"/>
          <w:numId w:val="5"/>
        </w:numPr>
        <w:rPr>
          <w:lang w:eastAsia="zh-CN"/>
        </w:rPr>
      </w:pPr>
      <w:r>
        <w:rPr>
          <w:lang w:eastAsia="zh-CN"/>
        </w:rPr>
        <w:t>Description</w:t>
      </w:r>
    </w:p>
    <w:p w14:paraId="6929CD97" w14:textId="0CD78DAA" w:rsidR="00817797" w:rsidRPr="00817797" w:rsidRDefault="00817797" w:rsidP="00817797">
      <w:pPr>
        <w:pStyle w:val="ListParagraph"/>
        <w:ind w:left="1440"/>
        <w:rPr>
          <w:i/>
          <w:iCs/>
          <w:color w:val="808080" w:themeColor="background1" w:themeShade="80"/>
          <w:lang w:eastAsia="zh-CN"/>
        </w:rPr>
      </w:pPr>
      <w:r w:rsidRPr="00A932CC">
        <w:rPr>
          <w:i/>
          <w:iCs/>
          <w:color w:val="808080" w:themeColor="background1" w:themeShade="80"/>
          <w:lang w:eastAsia="zh-CN"/>
        </w:rPr>
        <w:t xml:space="preserve">The NetBrain user need to </w:t>
      </w:r>
      <w:r>
        <w:rPr>
          <w:i/>
          <w:iCs/>
          <w:color w:val="808080" w:themeColor="background1" w:themeShade="80"/>
          <w:lang w:eastAsia="zh-CN"/>
        </w:rPr>
        <w:t>provide description</w:t>
      </w:r>
      <w:r w:rsidRPr="00A932CC">
        <w:rPr>
          <w:i/>
          <w:iCs/>
          <w:color w:val="808080" w:themeColor="background1" w:themeShade="80"/>
          <w:lang w:eastAsia="zh-CN"/>
        </w:rPr>
        <w:t xml:space="preserve"> </w:t>
      </w:r>
      <w:r>
        <w:rPr>
          <w:i/>
          <w:iCs/>
          <w:color w:val="808080" w:themeColor="background1" w:themeShade="80"/>
          <w:lang w:eastAsia="zh-CN"/>
        </w:rPr>
        <w:t>before running the Gapp</w:t>
      </w:r>
      <w:r w:rsidRPr="00A932CC">
        <w:rPr>
          <w:i/>
          <w:iCs/>
          <w:color w:val="808080" w:themeColor="background1" w:themeShade="80"/>
          <w:lang w:eastAsia="zh-CN"/>
        </w:rPr>
        <w:t>, it will update “</w:t>
      </w:r>
      <w:r>
        <w:rPr>
          <w:b/>
          <w:bCs/>
          <w:i/>
          <w:iCs/>
          <w:color w:val="808080" w:themeColor="background1" w:themeShade="80"/>
          <w:lang w:eastAsia="zh-CN"/>
        </w:rPr>
        <w:t>Description</w:t>
      </w:r>
      <w:r w:rsidRPr="00A932CC">
        <w:rPr>
          <w:i/>
          <w:iCs/>
          <w:color w:val="808080" w:themeColor="background1" w:themeShade="80"/>
          <w:lang w:eastAsia="zh-CN"/>
        </w:rPr>
        <w:t>” fi</w:t>
      </w:r>
      <w:r w:rsidR="00F219B2">
        <w:rPr>
          <w:i/>
          <w:iCs/>
          <w:color w:val="808080" w:themeColor="background1" w:themeShade="80"/>
          <w:lang w:eastAsia="zh-CN"/>
        </w:rPr>
        <w:t>el</w:t>
      </w:r>
      <w:r w:rsidRPr="00A932CC">
        <w:rPr>
          <w:i/>
          <w:iCs/>
          <w:color w:val="808080" w:themeColor="background1" w:themeShade="80"/>
          <w:lang w:eastAsia="zh-CN"/>
        </w:rPr>
        <w:t>d in ServiceNow</w:t>
      </w:r>
      <w:r>
        <w:rPr>
          <w:i/>
          <w:iCs/>
          <w:color w:val="808080" w:themeColor="background1" w:themeShade="80"/>
          <w:lang w:eastAsia="zh-CN"/>
        </w:rPr>
        <w:t xml:space="preserve"> Change Request ticket</w:t>
      </w:r>
      <w:r w:rsidRPr="00A932CC">
        <w:rPr>
          <w:i/>
          <w:iCs/>
          <w:color w:val="808080" w:themeColor="background1" w:themeShade="80"/>
          <w:lang w:eastAsia="zh-CN"/>
        </w:rPr>
        <w:t>.</w:t>
      </w:r>
    </w:p>
    <w:p w14:paraId="4D78B8F8" w14:textId="1CE068BB" w:rsidR="00BB79F4" w:rsidRDefault="00BB79F4" w:rsidP="00A577B0">
      <w:pPr>
        <w:pStyle w:val="ListParagraph"/>
        <w:numPr>
          <w:ilvl w:val="0"/>
          <w:numId w:val="5"/>
        </w:numPr>
        <w:rPr>
          <w:lang w:eastAsia="zh-CN"/>
        </w:rPr>
      </w:pPr>
      <w:r>
        <w:rPr>
          <w:lang w:eastAsia="zh-CN"/>
        </w:rPr>
        <w:t>Planned Start Date</w:t>
      </w:r>
    </w:p>
    <w:p w14:paraId="681E994F" w14:textId="4BB7D5E3" w:rsidR="00817797" w:rsidRDefault="00817797" w:rsidP="00817797">
      <w:pPr>
        <w:pStyle w:val="ListParagraph"/>
        <w:ind w:left="1440"/>
        <w:rPr>
          <w:i/>
          <w:iCs/>
          <w:color w:val="808080" w:themeColor="background1" w:themeShade="80"/>
          <w:lang w:eastAsia="zh-CN"/>
        </w:rPr>
      </w:pPr>
      <w:r w:rsidRPr="00A932CC">
        <w:rPr>
          <w:i/>
          <w:iCs/>
          <w:color w:val="808080" w:themeColor="background1" w:themeShade="80"/>
          <w:lang w:eastAsia="zh-CN"/>
        </w:rPr>
        <w:t xml:space="preserve">The NetBrain user need to </w:t>
      </w:r>
      <w:r>
        <w:rPr>
          <w:i/>
          <w:iCs/>
          <w:color w:val="808080" w:themeColor="background1" w:themeShade="80"/>
          <w:lang w:eastAsia="zh-CN"/>
        </w:rPr>
        <w:t>provide Planned Start Date</w:t>
      </w:r>
      <w:r w:rsidRPr="00A932CC">
        <w:rPr>
          <w:i/>
          <w:iCs/>
          <w:color w:val="808080" w:themeColor="background1" w:themeShade="80"/>
          <w:lang w:eastAsia="zh-CN"/>
        </w:rPr>
        <w:t xml:space="preserve"> </w:t>
      </w:r>
      <w:r>
        <w:rPr>
          <w:i/>
          <w:iCs/>
          <w:color w:val="808080" w:themeColor="background1" w:themeShade="80"/>
          <w:lang w:eastAsia="zh-CN"/>
        </w:rPr>
        <w:t>before running the Gapp</w:t>
      </w:r>
      <w:r w:rsidRPr="00A932CC">
        <w:rPr>
          <w:i/>
          <w:iCs/>
          <w:color w:val="808080" w:themeColor="background1" w:themeShade="80"/>
          <w:lang w:eastAsia="zh-CN"/>
        </w:rPr>
        <w:t>, it will update “</w:t>
      </w:r>
      <w:r>
        <w:rPr>
          <w:b/>
          <w:bCs/>
          <w:i/>
          <w:iCs/>
          <w:color w:val="808080" w:themeColor="background1" w:themeShade="80"/>
          <w:lang w:eastAsia="zh-CN"/>
        </w:rPr>
        <w:t>Planned start date</w:t>
      </w:r>
      <w:r w:rsidRPr="00A932CC">
        <w:rPr>
          <w:i/>
          <w:iCs/>
          <w:color w:val="808080" w:themeColor="background1" w:themeShade="80"/>
          <w:lang w:eastAsia="zh-CN"/>
        </w:rPr>
        <w:t>” fi</w:t>
      </w:r>
      <w:r w:rsidR="00F219B2">
        <w:rPr>
          <w:i/>
          <w:iCs/>
          <w:color w:val="808080" w:themeColor="background1" w:themeShade="80"/>
          <w:lang w:eastAsia="zh-CN"/>
        </w:rPr>
        <w:t>el</w:t>
      </w:r>
      <w:r w:rsidRPr="00A932CC">
        <w:rPr>
          <w:i/>
          <w:iCs/>
          <w:color w:val="808080" w:themeColor="background1" w:themeShade="80"/>
          <w:lang w:eastAsia="zh-CN"/>
        </w:rPr>
        <w:t xml:space="preserve">d </w:t>
      </w:r>
      <w:r>
        <w:rPr>
          <w:i/>
          <w:iCs/>
          <w:color w:val="808080" w:themeColor="background1" w:themeShade="80"/>
          <w:lang w:eastAsia="zh-CN"/>
        </w:rPr>
        <w:t>under the “</w:t>
      </w:r>
      <w:r w:rsidRPr="00817797">
        <w:rPr>
          <w:b/>
          <w:bCs/>
          <w:i/>
          <w:iCs/>
          <w:color w:val="808080" w:themeColor="background1" w:themeShade="80"/>
          <w:lang w:eastAsia="zh-CN"/>
        </w:rPr>
        <w:t>Schedule</w:t>
      </w:r>
      <w:r>
        <w:rPr>
          <w:i/>
          <w:iCs/>
          <w:color w:val="808080" w:themeColor="background1" w:themeShade="80"/>
          <w:lang w:eastAsia="zh-CN"/>
        </w:rPr>
        <w:t xml:space="preserve">” tab </w:t>
      </w:r>
      <w:r w:rsidRPr="00A932CC">
        <w:rPr>
          <w:i/>
          <w:iCs/>
          <w:color w:val="808080" w:themeColor="background1" w:themeShade="80"/>
          <w:lang w:eastAsia="zh-CN"/>
        </w:rPr>
        <w:t>in ServiceNow</w:t>
      </w:r>
      <w:r>
        <w:rPr>
          <w:i/>
          <w:iCs/>
          <w:color w:val="808080" w:themeColor="background1" w:themeShade="80"/>
          <w:lang w:eastAsia="zh-CN"/>
        </w:rPr>
        <w:t xml:space="preserve"> Change Request ticket</w:t>
      </w:r>
      <w:r w:rsidRPr="00A932CC">
        <w:rPr>
          <w:i/>
          <w:iCs/>
          <w:color w:val="808080" w:themeColor="background1" w:themeShade="80"/>
          <w:lang w:eastAsia="zh-CN"/>
        </w:rPr>
        <w:t>.</w:t>
      </w:r>
    </w:p>
    <w:p w14:paraId="1355F2E4" w14:textId="5AB3B65F" w:rsidR="00A2661C" w:rsidRDefault="00A2661C" w:rsidP="00A2661C">
      <w:pPr>
        <w:pStyle w:val="ListParagraph"/>
        <w:ind w:left="1440"/>
        <w:rPr>
          <w:i/>
          <w:iCs/>
          <w:color w:val="808080" w:themeColor="background1" w:themeShade="80"/>
          <w:lang w:eastAsia="zh-CN"/>
        </w:rPr>
      </w:pPr>
      <w:r>
        <w:rPr>
          <w:i/>
          <w:iCs/>
          <w:color w:val="808080" w:themeColor="background1" w:themeShade="80"/>
          <w:lang w:eastAsia="zh-CN"/>
        </w:rPr>
        <w:lastRenderedPageBreak/>
        <w:t xml:space="preserve">Date and time format: YYYY-MM-DD HH:MM:SS Example: </w:t>
      </w:r>
      <w:r w:rsidRPr="00A2661C">
        <w:rPr>
          <w:i/>
          <w:iCs/>
          <w:color w:val="808080" w:themeColor="background1" w:themeShade="80"/>
          <w:lang w:eastAsia="zh-CN"/>
        </w:rPr>
        <w:t>2020-06-19 13:0</w:t>
      </w:r>
      <w:r>
        <w:rPr>
          <w:i/>
          <w:iCs/>
          <w:color w:val="808080" w:themeColor="background1" w:themeShade="80"/>
          <w:lang w:eastAsia="zh-CN"/>
        </w:rPr>
        <w:t>2</w:t>
      </w:r>
      <w:r w:rsidRPr="00A2661C">
        <w:rPr>
          <w:i/>
          <w:iCs/>
          <w:color w:val="808080" w:themeColor="background1" w:themeShade="80"/>
          <w:lang w:eastAsia="zh-CN"/>
        </w:rPr>
        <w:t>:02</w:t>
      </w:r>
    </w:p>
    <w:p w14:paraId="3B684DD4" w14:textId="6C95EFF1" w:rsidR="00B36B05" w:rsidRPr="00B36B05" w:rsidRDefault="00B36B05" w:rsidP="00B36B05">
      <w:pPr>
        <w:pStyle w:val="ListParagraph"/>
        <w:ind w:left="1440"/>
        <w:rPr>
          <w:i/>
          <w:iCs/>
          <w:color w:val="808080" w:themeColor="background1" w:themeShade="80"/>
          <w:lang w:eastAsia="zh-CN"/>
        </w:rPr>
      </w:pPr>
      <w:r>
        <w:rPr>
          <w:i/>
          <w:iCs/>
          <w:color w:val="808080" w:themeColor="background1" w:themeShade="80"/>
          <w:lang w:eastAsia="zh-CN"/>
        </w:rPr>
        <w:t>Note: The ticket will create failed if “Panned End Date” is earlier than “Planned Start Date”</w:t>
      </w:r>
    </w:p>
    <w:p w14:paraId="46919147" w14:textId="21AB4F90" w:rsidR="00BB79F4" w:rsidRDefault="00BB79F4" w:rsidP="00A577B0">
      <w:pPr>
        <w:pStyle w:val="ListParagraph"/>
        <w:numPr>
          <w:ilvl w:val="0"/>
          <w:numId w:val="5"/>
        </w:numPr>
        <w:rPr>
          <w:lang w:eastAsia="zh-CN"/>
        </w:rPr>
      </w:pPr>
      <w:r>
        <w:rPr>
          <w:lang w:eastAsia="zh-CN"/>
        </w:rPr>
        <w:t>Planned End Date</w:t>
      </w:r>
    </w:p>
    <w:p w14:paraId="697DEC36" w14:textId="5A40813F" w:rsidR="00817797" w:rsidRDefault="00817797" w:rsidP="00817797">
      <w:pPr>
        <w:pStyle w:val="ListParagraph"/>
        <w:ind w:left="1440"/>
        <w:rPr>
          <w:i/>
          <w:iCs/>
          <w:color w:val="808080" w:themeColor="background1" w:themeShade="80"/>
          <w:lang w:eastAsia="zh-CN"/>
        </w:rPr>
      </w:pPr>
      <w:r w:rsidRPr="00A932CC">
        <w:rPr>
          <w:i/>
          <w:iCs/>
          <w:color w:val="808080" w:themeColor="background1" w:themeShade="80"/>
          <w:lang w:eastAsia="zh-CN"/>
        </w:rPr>
        <w:t xml:space="preserve">The NetBrain user need to </w:t>
      </w:r>
      <w:r>
        <w:rPr>
          <w:i/>
          <w:iCs/>
          <w:color w:val="808080" w:themeColor="background1" w:themeShade="80"/>
          <w:lang w:eastAsia="zh-CN"/>
        </w:rPr>
        <w:t>provide Planned End Date</w:t>
      </w:r>
      <w:r w:rsidRPr="00A932CC">
        <w:rPr>
          <w:i/>
          <w:iCs/>
          <w:color w:val="808080" w:themeColor="background1" w:themeShade="80"/>
          <w:lang w:eastAsia="zh-CN"/>
        </w:rPr>
        <w:t xml:space="preserve"> </w:t>
      </w:r>
      <w:r>
        <w:rPr>
          <w:i/>
          <w:iCs/>
          <w:color w:val="808080" w:themeColor="background1" w:themeShade="80"/>
          <w:lang w:eastAsia="zh-CN"/>
        </w:rPr>
        <w:t>before running the Gapp</w:t>
      </w:r>
      <w:r w:rsidRPr="00A932CC">
        <w:rPr>
          <w:i/>
          <w:iCs/>
          <w:color w:val="808080" w:themeColor="background1" w:themeShade="80"/>
          <w:lang w:eastAsia="zh-CN"/>
        </w:rPr>
        <w:t>, it will update “</w:t>
      </w:r>
      <w:r>
        <w:rPr>
          <w:b/>
          <w:bCs/>
          <w:i/>
          <w:iCs/>
          <w:color w:val="808080" w:themeColor="background1" w:themeShade="80"/>
          <w:lang w:eastAsia="zh-CN"/>
        </w:rPr>
        <w:t>Planned end date</w:t>
      </w:r>
      <w:r w:rsidRPr="00A932CC">
        <w:rPr>
          <w:i/>
          <w:iCs/>
          <w:color w:val="808080" w:themeColor="background1" w:themeShade="80"/>
          <w:lang w:eastAsia="zh-CN"/>
        </w:rPr>
        <w:t>” fi</w:t>
      </w:r>
      <w:r w:rsidR="00F219B2">
        <w:rPr>
          <w:i/>
          <w:iCs/>
          <w:color w:val="808080" w:themeColor="background1" w:themeShade="80"/>
          <w:lang w:eastAsia="zh-CN"/>
        </w:rPr>
        <w:t>el</w:t>
      </w:r>
      <w:r w:rsidRPr="00A932CC">
        <w:rPr>
          <w:i/>
          <w:iCs/>
          <w:color w:val="808080" w:themeColor="background1" w:themeShade="80"/>
          <w:lang w:eastAsia="zh-CN"/>
        </w:rPr>
        <w:t xml:space="preserve">d </w:t>
      </w:r>
      <w:r>
        <w:rPr>
          <w:i/>
          <w:iCs/>
          <w:color w:val="808080" w:themeColor="background1" w:themeShade="80"/>
          <w:lang w:eastAsia="zh-CN"/>
        </w:rPr>
        <w:t>under the “</w:t>
      </w:r>
      <w:r w:rsidRPr="00817797">
        <w:rPr>
          <w:b/>
          <w:bCs/>
          <w:i/>
          <w:iCs/>
          <w:color w:val="808080" w:themeColor="background1" w:themeShade="80"/>
          <w:lang w:eastAsia="zh-CN"/>
        </w:rPr>
        <w:t>Schedule</w:t>
      </w:r>
      <w:r>
        <w:rPr>
          <w:i/>
          <w:iCs/>
          <w:color w:val="808080" w:themeColor="background1" w:themeShade="80"/>
          <w:lang w:eastAsia="zh-CN"/>
        </w:rPr>
        <w:t xml:space="preserve">” tab </w:t>
      </w:r>
      <w:r w:rsidRPr="00A932CC">
        <w:rPr>
          <w:i/>
          <w:iCs/>
          <w:color w:val="808080" w:themeColor="background1" w:themeShade="80"/>
          <w:lang w:eastAsia="zh-CN"/>
        </w:rPr>
        <w:t>in ServiceNow</w:t>
      </w:r>
      <w:r>
        <w:rPr>
          <w:i/>
          <w:iCs/>
          <w:color w:val="808080" w:themeColor="background1" w:themeShade="80"/>
          <w:lang w:eastAsia="zh-CN"/>
        </w:rPr>
        <w:t xml:space="preserve"> Change Request ticket</w:t>
      </w:r>
      <w:r w:rsidRPr="00A932CC">
        <w:rPr>
          <w:i/>
          <w:iCs/>
          <w:color w:val="808080" w:themeColor="background1" w:themeShade="80"/>
          <w:lang w:eastAsia="zh-CN"/>
        </w:rPr>
        <w:t>.</w:t>
      </w:r>
      <w:r w:rsidR="00A2661C">
        <w:rPr>
          <w:i/>
          <w:iCs/>
          <w:color w:val="808080" w:themeColor="background1" w:themeShade="80"/>
          <w:lang w:eastAsia="zh-CN"/>
        </w:rPr>
        <w:t xml:space="preserve"> </w:t>
      </w:r>
    </w:p>
    <w:p w14:paraId="762903AF" w14:textId="55CBE3CD" w:rsidR="00A2661C" w:rsidRDefault="00A2661C" w:rsidP="00817797">
      <w:pPr>
        <w:pStyle w:val="ListParagraph"/>
        <w:ind w:left="1440"/>
        <w:rPr>
          <w:i/>
          <w:iCs/>
          <w:color w:val="808080" w:themeColor="background1" w:themeShade="80"/>
          <w:lang w:eastAsia="zh-CN"/>
        </w:rPr>
      </w:pPr>
      <w:r>
        <w:rPr>
          <w:i/>
          <w:iCs/>
          <w:color w:val="808080" w:themeColor="background1" w:themeShade="80"/>
          <w:lang w:eastAsia="zh-CN"/>
        </w:rPr>
        <w:t xml:space="preserve">Date and time format: YYYY-MM-DD HH:MM:SS  Example: </w:t>
      </w:r>
      <w:r w:rsidRPr="00A2661C">
        <w:rPr>
          <w:i/>
          <w:iCs/>
          <w:color w:val="808080" w:themeColor="background1" w:themeShade="80"/>
          <w:lang w:eastAsia="zh-CN"/>
        </w:rPr>
        <w:t>2020-06-19 13:01:02</w:t>
      </w:r>
    </w:p>
    <w:p w14:paraId="09EF17A0" w14:textId="6E9E120F" w:rsidR="005459CD" w:rsidRDefault="005459CD" w:rsidP="00817797">
      <w:pPr>
        <w:pStyle w:val="ListParagraph"/>
        <w:ind w:left="1440"/>
        <w:rPr>
          <w:i/>
          <w:iCs/>
          <w:color w:val="808080" w:themeColor="background1" w:themeShade="80"/>
          <w:lang w:eastAsia="zh-CN"/>
        </w:rPr>
      </w:pPr>
      <w:r>
        <w:rPr>
          <w:i/>
          <w:iCs/>
          <w:color w:val="808080" w:themeColor="background1" w:themeShade="80"/>
          <w:lang w:eastAsia="zh-CN"/>
        </w:rPr>
        <w:t xml:space="preserve">Note: The ticket will create failed if “Panned End Date” is </w:t>
      </w:r>
      <w:r w:rsidR="00B36B05">
        <w:rPr>
          <w:i/>
          <w:iCs/>
          <w:color w:val="808080" w:themeColor="background1" w:themeShade="80"/>
          <w:lang w:eastAsia="zh-CN"/>
        </w:rPr>
        <w:t>earlier than “Planned Start Date”</w:t>
      </w:r>
      <w:r w:rsidR="00A051C3">
        <w:rPr>
          <w:i/>
          <w:iCs/>
          <w:color w:val="808080" w:themeColor="background1" w:themeShade="80"/>
          <w:lang w:eastAsia="zh-CN"/>
        </w:rPr>
        <w:t>.</w:t>
      </w:r>
    </w:p>
    <w:p w14:paraId="397AA325" w14:textId="1C550EBD" w:rsidR="003318B0" w:rsidRDefault="003318B0" w:rsidP="00A577B0">
      <w:pPr>
        <w:pStyle w:val="ListParagraph"/>
        <w:numPr>
          <w:ilvl w:val="0"/>
          <w:numId w:val="5"/>
        </w:numPr>
        <w:rPr>
          <w:lang w:eastAsia="zh-CN"/>
        </w:rPr>
      </w:pPr>
      <w:r>
        <w:rPr>
          <w:lang w:eastAsia="zh-CN"/>
        </w:rPr>
        <w:t xml:space="preserve">Add </w:t>
      </w:r>
      <w:r w:rsidR="00955511">
        <w:rPr>
          <w:lang w:eastAsia="zh-CN"/>
        </w:rPr>
        <w:t>Configuration Items into Change request ticket</w:t>
      </w:r>
    </w:p>
    <w:p w14:paraId="6427588B" w14:textId="232B622C" w:rsidR="00955511" w:rsidRPr="00A2661C" w:rsidRDefault="00955511" w:rsidP="00A2661C">
      <w:pPr>
        <w:pStyle w:val="ListParagraph"/>
        <w:ind w:left="1440"/>
        <w:rPr>
          <w:i/>
          <w:iCs/>
          <w:color w:val="808080" w:themeColor="background1" w:themeShade="80"/>
          <w:lang w:eastAsia="zh-CN"/>
        </w:rPr>
      </w:pPr>
      <w:r w:rsidRPr="00955511">
        <w:rPr>
          <w:i/>
          <w:iCs/>
          <w:color w:val="808080" w:themeColor="background1" w:themeShade="80"/>
          <w:lang w:eastAsia="zh-CN"/>
        </w:rPr>
        <w:t>The NetBrain user need to add all affected devices from Gapp execution detail panel before running the Gapp, those affected devices will be added into “</w:t>
      </w:r>
      <w:r w:rsidRPr="00F219B2">
        <w:rPr>
          <w:b/>
          <w:bCs/>
          <w:i/>
          <w:iCs/>
          <w:color w:val="808080" w:themeColor="background1" w:themeShade="80"/>
          <w:lang w:eastAsia="zh-CN"/>
        </w:rPr>
        <w:t>Affected CI</w:t>
      </w:r>
      <w:r w:rsidRPr="00955511">
        <w:rPr>
          <w:i/>
          <w:iCs/>
          <w:color w:val="808080" w:themeColor="background1" w:themeShade="80"/>
          <w:lang w:eastAsia="zh-CN"/>
        </w:rPr>
        <w:t>” tab in ServiceNow Change Request tic</w:t>
      </w:r>
      <w:r>
        <w:rPr>
          <w:i/>
          <w:iCs/>
          <w:color w:val="808080" w:themeColor="background1" w:themeShade="80"/>
          <w:lang w:eastAsia="zh-CN"/>
        </w:rPr>
        <w:t>ket.</w:t>
      </w:r>
      <w:r>
        <w:rPr>
          <w:noProof/>
        </w:rPr>
        <w:drawing>
          <wp:inline distT="0" distB="0" distL="0" distR="0" wp14:anchorId="2B991C78" wp14:editId="1D8E44FC">
            <wp:extent cx="3314700" cy="1874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869" cy="1880339"/>
                    </a:xfrm>
                    <a:prstGeom prst="rect">
                      <a:avLst/>
                    </a:prstGeom>
                  </pic:spPr>
                </pic:pic>
              </a:graphicData>
            </a:graphic>
          </wp:inline>
        </w:drawing>
      </w:r>
    </w:p>
    <w:p w14:paraId="44180B7F" w14:textId="77777777" w:rsidR="00817797" w:rsidRDefault="00817797" w:rsidP="00817797">
      <w:pPr>
        <w:pStyle w:val="ListParagraph"/>
        <w:ind w:left="1440"/>
        <w:rPr>
          <w:lang w:eastAsia="zh-CN"/>
        </w:rPr>
      </w:pPr>
    </w:p>
    <w:p w14:paraId="1BDB6681" w14:textId="021AEB8B" w:rsidR="003318B0" w:rsidRDefault="00BB79F4" w:rsidP="00A577B0">
      <w:pPr>
        <w:pStyle w:val="ListParagraph"/>
        <w:numPr>
          <w:ilvl w:val="0"/>
          <w:numId w:val="28"/>
        </w:numPr>
        <w:rPr>
          <w:lang w:eastAsia="zh-CN"/>
        </w:rPr>
      </w:pPr>
      <w:r>
        <w:rPr>
          <w:lang w:eastAsia="zh-CN"/>
        </w:rPr>
        <w:t xml:space="preserve">Bind </w:t>
      </w:r>
      <w:r w:rsidRPr="00BB79F4">
        <w:rPr>
          <w:lang w:eastAsia="zh-CN"/>
        </w:rPr>
        <w:t>NetBrain Runbook to the ServiceNow Change request ticket</w:t>
      </w:r>
      <w:r>
        <w:rPr>
          <w:lang w:eastAsia="zh-CN"/>
        </w:rPr>
        <w:t xml:space="preserve"> by using NetBrian unique Runbook ID</w:t>
      </w:r>
      <w:r w:rsidRPr="00BB79F4">
        <w:rPr>
          <w:lang w:eastAsia="zh-CN"/>
        </w:rPr>
        <w:t>.</w:t>
      </w:r>
    </w:p>
    <w:p w14:paraId="5DCAD776" w14:textId="6E0E7245" w:rsidR="00A2661C" w:rsidRDefault="005459CD" w:rsidP="00A2661C">
      <w:pPr>
        <w:pStyle w:val="ListParagraph"/>
        <w:ind w:left="882"/>
        <w:rPr>
          <w:i/>
          <w:iCs/>
          <w:color w:val="808080" w:themeColor="background1" w:themeShade="80"/>
          <w:lang w:eastAsia="zh-CN"/>
        </w:rPr>
      </w:pPr>
      <w:r w:rsidRPr="005459CD">
        <w:rPr>
          <w:i/>
          <w:iCs/>
          <w:color w:val="808080" w:themeColor="background1" w:themeShade="80"/>
          <w:lang w:eastAsia="zh-CN"/>
        </w:rPr>
        <w:t xml:space="preserve">After running this Gapp, NetBrain will bind the Runbook to ServiceNow Change request ticket, NetBrain user can always click the </w:t>
      </w:r>
      <w:r>
        <w:rPr>
          <w:i/>
          <w:iCs/>
          <w:color w:val="808080" w:themeColor="background1" w:themeShade="80"/>
          <w:lang w:eastAsia="zh-CN"/>
        </w:rPr>
        <w:t>status</w:t>
      </w:r>
      <w:r w:rsidRPr="005459CD">
        <w:rPr>
          <w:i/>
          <w:iCs/>
          <w:color w:val="808080" w:themeColor="background1" w:themeShade="80"/>
          <w:lang w:eastAsia="zh-CN"/>
        </w:rPr>
        <w:t xml:space="preserve"> node</w:t>
      </w:r>
      <w:r>
        <w:rPr>
          <w:i/>
          <w:iCs/>
          <w:color w:val="808080" w:themeColor="background1" w:themeShade="80"/>
          <w:lang w:eastAsia="zh-CN"/>
        </w:rPr>
        <w:t xml:space="preserve"> (diamond node)</w:t>
      </w:r>
      <w:r w:rsidRPr="005459CD">
        <w:rPr>
          <w:i/>
          <w:iCs/>
          <w:color w:val="808080" w:themeColor="background1" w:themeShade="80"/>
          <w:lang w:eastAsia="zh-CN"/>
        </w:rPr>
        <w:t xml:space="preserve"> to check Runbook change request status.</w:t>
      </w:r>
    </w:p>
    <w:p w14:paraId="3B42ABB1" w14:textId="0900895F" w:rsidR="00B36B05" w:rsidRDefault="00B36B05" w:rsidP="00A2661C">
      <w:pPr>
        <w:pStyle w:val="ListParagraph"/>
        <w:ind w:left="882"/>
        <w:rPr>
          <w:i/>
          <w:iCs/>
          <w:color w:val="808080" w:themeColor="background1" w:themeShade="80"/>
          <w:lang w:eastAsia="zh-CN"/>
        </w:rPr>
      </w:pPr>
      <w:r>
        <w:rPr>
          <w:noProof/>
        </w:rPr>
        <w:drawing>
          <wp:inline distT="0" distB="0" distL="0" distR="0" wp14:anchorId="74A2AFF7" wp14:editId="27874890">
            <wp:extent cx="5499100" cy="183557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3873" cy="1840510"/>
                    </a:xfrm>
                    <a:prstGeom prst="rect">
                      <a:avLst/>
                    </a:prstGeom>
                  </pic:spPr>
                </pic:pic>
              </a:graphicData>
            </a:graphic>
          </wp:inline>
        </w:drawing>
      </w:r>
    </w:p>
    <w:p w14:paraId="23516C05" w14:textId="77777777" w:rsidR="005459CD" w:rsidRPr="005459CD" w:rsidRDefault="005459CD" w:rsidP="00A2661C">
      <w:pPr>
        <w:pStyle w:val="ListParagraph"/>
        <w:ind w:left="882"/>
        <w:rPr>
          <w:lang w:eastAsia="zh-CN"/>
        </w:rPr>
      </w:pPr>
    </w:p>
    <w:p w14:paraId="68CAC464" w14:textId="4127BD70" w:rsidR="00BB79F4" w:rsidRDefault="00955511" w:rsidP="00A577B0">
      <w:pPr>
        <w:pStyle w:val="ListParagraph"/>
        <w:numPr>
          <w:ilvl w:val="0"/>
          <w:numId w:val="28"/>
        </w:numPr>
        <w:rPr>
          <w:lang w:eastAsia="zh-CN"/>
        </w:rPr>
      </w:pPr>
      <w:r>
        <w:rPr>
          <w:lang w:eastAsia="zh-CN"/>
        </w:rPr>
        <w:t>NetBrain c</w:t>
      </w:r>
      <w:r w:rsidR="003318B0">
        <w:rPr>
          <w:lang w:eastAsia="zh-CN"/>
        </w:rPr>
        <w:t>reate a Map Note to provides</w:t>
      </w:r>
      <w:r>
        <w:rPr>
          <w:lang w:eastAsia="zh-CN"/>
        </w:rPr>
        <w:t xml:space="preserve"> </w:t>
      </w:r>
      <w:r w:rsidR="00A2661C">
        <w:rPr>
          <w:lang w:eastAsia="zh-CN"/>
        </w:rPr>
        <w:t xml:space="preserve">ticket creation result which includes ticket creation time, ticket number etc. </w:t>
      </w:r>
    </w:p>
    <w:p w14:paraId="2C9B526C" w14:textId="043FA295" w:rsidR="00A051C3" w:rsidRDefault="00B43BDE" w:rsidP="00A051C3">
      <w:pPr>
        <w:pStyle w:val="ListParagraph"/>
        <w:ind w:left="882"/>
        <w:rPr>
          <w:lang w:eastAsia="zh-CN"/>
        </w:rPr>
      </w:pPr>
      <w:r>
        <w:rPr>
          <w:noProof/>
        </w:rPr>
        <w:drawing>
          <wp:inline distT="0" distB="0" distL="0" distR="0" wp14:anchorId="184CD698" wp14:editId="56265861">
            <wp:extent cx="3139216" cy="1289050"/>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996" cy="1308259"/>
                    </a:xfrm>
                    <a:prstGeom prst="rect">
                      <a:avLst/>
                    </a:prstGeom>
                  </pic:spPr>
                </pic:pic>
              </a:graphicData>
            </a:graphic>
          </wp:inline>
        </w:drawing>
      </w:r>
    </w:p>
    <w:p w14:paraId="5B11FA3E" w14:textId="667BA621" w:rsidR="00A2661C" w:rsidRPr="00BB79F4" w:rsidRDefault="00955511" w:rsidP="00E95AD5">
      <w:pPr>
        <w:ind w:left="522"/>
        <w:rPr>
          <w:lang w:eastAsia="zh-CN"/>
        </w:rPr>
      </w:pPr>
      <w:r>
        <w:rPr>
          <w:lang w:eastAsia="zh-CN"/>
        </w:rPr>
        <w:t>Note: NetBrain user need to select “</w:t>
      </w:r>
      <w:r w:rsidRPr="00E95AD5">
        <w:rPr>
          <w:b/>
          <w:bCs/>
          <w:lang w:eastAsia="zh-CN"/>
        </w:rPr>
        <w:t>Pull live data once</w:t>
      </w:r>
      <w:r>
        <w:rPr>
          <w:lang w:eastAsia="zh-CN"/>
        </w:rPr>
        <w:t xml:space="preserve">” as a Data Source before running this Gapp </w:t>
      </w:r>
    </w:p>
    <w:p w14:paraId="14425162" w14:textId="046CCE26" w:rsidR="00A2661C" w:rsidRDefault="00A2661C" w:rsidP="00A577B0">
      <w:pPr>
        <w:pStyle w:val="Heading2"/>
        <w:numPr>
          <w:ilvl w:val="1"/>
          <w:numId w:val="17"/>
        </w:numPr>
      </w:pPr>
      <w:bookmarkStart w:id="42" w:name="_Toc46828691"/>
      <w:r>
        <w:t xml:space="preserve">NetBrain user waiting for change request </w:t>
      </w:r>
      <w:r w:rsidR="00B43BDE">
        <w:t>result</w:t>
      </w:r>
      <w:bookmarkEnd w:id="42"/>
      <w:r w:rsidR="00B43BDE">
        <w:t xml:space="preserve"> </w:t>
      </w:r>
    </w:p>
    <w:p w14:paraId="2617176A" w14:textId="3F1FA4E0" w:rsidR="00B04FC9" w:rsidRDefault="00B43BDE" w:rsidP="00F94C0F">
      <w:pPr>
        <w:ind w:left="522"/>
      </w:pPr>
      <w:r>
        <w:t xml:space="preserve">ServiceNow </w:t>
      </w:r>
      <w:r w:rsidR="00F94C0F">
        <w:t>u</w:t>
      </w:r>
      <w:r>
        <w:t>ser</w:t>
      </w:r>
      <w:r w:rsidR="00F94C0F">
        <w:t>s</w:t>
      </w:r>
      <w:r>
        <w:t xml:space="preserve"> g</w:t>
      </w:r>
      <w:r w:rsidR="00F94C0F">
        <w:t>e</w:t>
      </w:r>
      <w:r>
        <w:t xml:space="preserve">t the ticket and </w:t>
      </w:r>
      <w:r w:rsidR="00F94C0F">
        <w:t xml:space="preserve">update the change request decision in the ticket. It will trigger a ServiceNow rule to update the decision in NetBrain corresponding Runbook by using NetBrain API call. </w:t>
      </w:r>
      <w:r w:rsidR="00B04FC9">
        <w:t>NetBrain user got request Approved and then process to the next step.</w:t>
      </w:r>
    </w:p>
    <w:p w14:paraId="5D2D3CC7" w14:textId="7B65B4A7" w:rsidR="00B43BDE" w:rsidRDefault="00B04FC9" w:rsidP="00F94C0F">
      <w:pPr>
        <w:ind w:left="522"/>
      </w:pPr>
      <w:r>
        <w:lastRenderedPageBreak/>
        <w:t xml:space="preserve">Note: </w:t>
      </w:r>
      <w:r w:rsidR="00F94C0F">
        <w:t xml:space="preserve">The NetBrain user can only Execute the change after the Runbook get Approved. </w:t>
      </w:r>
    </w:p>
    <w:p w14:paraId="6C076895" w14:textId="1D4E6CB0" w:rsidR="00F94C0F" w:rsidRPr="00B43BDE" w:rsidRDefault="00F94C0F" w:rsidP="00F94C0F">
      <w:pPr>
        <w:ind w:left="522"/>
      </w:pPr>
      <w:r>
        <w:rPr>
          <w:noProof/>
        </w:rPr>
        <w:drawing>
          <wp:inline distT="0" distB="0" distL="0" distR="0" wp14:anchorId="64AC6D88" wp14:editId="208CD095">
            <wp:extent cx="5581650" cy="203006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688" cy="2036991"/>
                    </a:xfrm>
                    <a:prstGeom prst="rect">
                      <a:avLst/>
                    </a:prstGeom>
                  </pic:spPr>
                </pic:pic>
              </a:graphicData>
            </a:graphic>
          </wp:inline>
        </w:drawing>
      </w:r>
    </w:p>
    <w:p w14:paraId="5632A14C" w14:textId="6DC058F6" w:rsidR="00752B2B" w:rsidRDefault="00752B2B" w:rsidP="00A577B0">
      <w:pPr>
        <w:pStyle w:val="Heading2"/>
        <w:numPr>
          <w:ilvl w:val="1"/>
          <w:numId w:val="17"/>
        </w:numPr>
        <w:rPr>
          <w:lang w:eastAsia="zh-CN"/>
        </w:rPr>
      </w:pPr>
      <w:bookmarkStart w:id="43" w:name="_Toc46828692"/>
      <w:r>
        <w:rPr>
          <w:lang w:eastAsia="zh-CN"/>
        </w:rPr>
        <w:t>Benchmark Before</w:t>
      </w:r>
      <w:bookmarkEnd w:id="43"/>
    </w:p>
    <w:p w14:paraId="0721C397" w14:textId="6531E0B3" w:rsidR="00B04FC9" w:rsidRDefault="0042375F" w:rsidP="00B04FC9">
      <w:pPr>
        <w:ind w:left="522"/>
        <w:rPr>
          <w:lang w:eastAsia="zh-CN"/>
        </w:rPr>
      </w:pPr>
      <w:r>
        <w:t xml:space="preserve">This is a built-in feature. </w:t>
      </w:r>
      <w:r w:rsidR="00B04FC9" w:rsidRPr="00B04FC9">
        <w:rPr>
          <w:lang w:eastAsia="zh-CN"/>
        </w:rPr>
        <w:t>The Benchmark Before node is used to store the live data of the involved devices before the task implementation. Additionally, the data will be used as the source for data comparison before and after executing the change management task.</w:t>
      </w:r>
    </w:p>
    <w:p w14:paraId="461E847C" w14:textId="2F8363BB" w:rsidR="00B04FC9" w:rsidRPr="00B04FC9" w:rsidRDefault="00B04FC9" w:rsidP="00B04FC9">
      <w:pPr>
        <w:ind w:left="522"/>
        <w:rPr>
          <w:lang w:eastAsia="zh-CN"/>
        </w:rPr>
      </w:pPr>
      <w:r>
        <w:rPr>
          <w:lang w:eastAsia="zh-CN"/>
        </w:rPr>
        <w:t xml:space="preserve">Click </w:t>
      </w:r>
      <w:hyperlink r:id="rId19" w:history="1">
        <w:r w:rsidRPr="00B04FC9">
          <w:rPr>
            <w:rStyle w:val="Hyperlink"/>
            <w:lang w:eastAsia="zh-CN"/>
          </w:rPr>
          <w:t>here</w:t>
        </w:r>
      </w:hyperlink>
      <w:r>
        <w:rPr>
          <w:lang w:eastAsia="zh-CN"/>
        </w:rPr>
        <w:t xml:space="preserve"> to get more detail</w:t>
      </w:r>
    </w:p>
    <w:p w14:paraId="7BAAC753" w14:textId="6B2E26B7" w:rsidR="00151107" w:rsidRPr="00151107" w:rsidRDefault="00752B2B" w:rsidP="00A577B0">
      <w:pPr>
        <w:pStyle w:val="Heading2"/>
        <w:numPr>
          <w:ilvl w:val="1"/>
          <w:numId w:val="17"/>
        </w:numPr>
      </w:pPr>
      <w:bookmarkStart w:id="44" w:name="_Toc46828693"/>
      <w:r>
        <w:t xml:space="preserve">Run </w:t>
      </w:r>
      <w:r w:rsidRPr="0022157E">
        <w:t>[ServiceNow] Set Actual Start Time Qapp</w:t>
      </w:r>
      <w:bookmarkEnd w:id="44"/>
    </w:p>
    <w:p w14:paraId="04A0E0E3" w14:textId="0E22A0F3" w:rsidR="002911DE" w:rsidRDefault="002911DE" w:rsidP="002911DE">
      <w:pPr>
        <w:ind w:left="522"/>
      </w:pPr>
      <w:bookmarkStart w:id="45" w:name="_Hlk46763003"/>
      <w:r>
        <w:t xml:space="preserve">In this Qapp the required input is Change Request </w:t>
      </w:r>
    </w:p>
    <w:p w14:paraId="2E14A7F8" w14:textId="4D00892D" w:rsidR="002911DE" w:rsidRDefault="002911DE" w:rsidP="002911DE">
      <w:pPr>
        <w:ind w:left="522"/>
      </w:pPr>
      <w:r>
        <w:t>This is a required fi</w:t>
      </w:r>
      <w:r w:rsidR="00F219B2">
        <w:t>el</w:t>
      </w:r>
      <w:r>
        <w:t>d before running the Qapp. The NetBrain user need to copy ticket number from first Map Note that generate by step 6.3, and then paste into Change Request f</w:t>
      </w:r>
      <w:r w:rsidR="00F219B2">
        <w:t>iel</w:t>
      </w:r>
      <w:r>
        <w:t xml:space="preserve">d. </w:t>
      </w:r>
    </w:p>
    <w:p w14:paraId="691F8526" w14:textId="5D143AEC" w:rsidR="00B04FC9" w:rsidRDefault="00B04FC9" w:rsidP="00B04FC9">
      <w:pPr>
        <w:ind w:left="522"/>
      </w:pPr>
      <w:r>
        <w:t xml:space="preserve">In this Qapp, NetBrain will update the following information into </w:t>
      </w:r>
      <w:r w:rsidR="00151107">
        <w:rPr>
          <w:lang w:eastAsia="zh-CN"/>
        </w:rPr>
        <w:t xml:space="preserve">a </w:t>
      </w:r>
      <w:r>
        <w:t>Change request ticket in ServiceNow.</w:t>
      </w:r>
    </w:p>
    <w:p w14:paraId="4090130F" w14:textId="468A43D5" w:rsidR="00B04FC9" w:rsidRDefault="00B04FC9" w:rsidP="00A577B0">
      <w:pPr>
        <w:pStyle w:val="ListParagraph"/>
        <w:numPr>
          <w:ilvl w:val="0"/>
          <w:numId w:val="29"/>
        </w:numPr>
      </w:pPr>
      <w:r>
        <w:t>Work Notes</w:t>
      </w:r>
    </w:p>
    <w:p w14:paraId="5880B192" w14:textId="0AEF4C13" w:rsidR="00151107" w:rsidRPr="002911DE" w:rsidRDefault="002911DE" w:rsidP="002911DE">
      <w:pPr>
        <w:pStyle w:val="ListParagraph"/>
        <w:ind w:left="882"/>
        <w:rPr>
          <w:color w:val="808080" w:themeColor="background1" w:themeShade="80"/>
        </w:rPr>
      </w:pPr>
      <w:r w:rsidRPr="002911DE">
        <w:rPr>
          <w:color w:val="808080" w:themeColor="background1" w:themeShade="80"/>
        </w:rPr>
        <w:t>NetBrain user need to put all work notes in this f</w:t>
      </w:r>
      <w:r w:rsidR="00F219B2">
        <w:rPr>
          <w:color w:val="808080" w:themeColor="background1" w:themeShade="80"/>
        </w:rPr>
        <w:t>iel</w:t>
      </w:r>
      <w:r w:rsidRPr="002911DE">
        <w:rPr>
          <w:color w:val="808080" w:themeColor="background1" w:themeShade="80"/>
        </w:rPr>
        <w:t>d before running the Qapp. It will update “</w:t>
      </w:r>
      <w:r w:rsidRPr="002911DE">
        <w:rPr>
          <w:b/>
          <w:bCs/>
          <w:color w:val="808080" w:themeColor="background1" w:themeShade="80"/>
        </w:rPr>
        <w:t>Work notes</w:t>
      </w:r>
      <w:r w:rsidRPr="002911DE">
        <w:rPr>
          <w:color w:val="808080" w:themeColor="background1" w:themeShade="80"/>
        </w:rPr>
        <w:t>” f</w:t>
      </w:r>
      <w:r w:rsidR="00F219B2">
        <w:rPr>
          <w:color w:val="808080" w:themeColor="background1" w:themeShade="80"/>
        </w:rPr>
        <w:t>iel</w:t>
      </w:r>
      <w:r w:rsidRPr="002911DE">
        <w:rPr>
          <w:color w:val="808080" w:themeColor="background1" w:themeShade="80"/>
        </w:rPr>
        <w:t>d under the “</w:t>
      </w:r>
      <w:r w:rsidRPr="002911DE">
        <w:rPr>
          <w:b/>
          <w:bCs/>
          <w:color w:val="808080" w:themeColor="background1" w:themeShade="80"/>
        </w:rPr>
        <w:t>Notes</w:t>
      </w:r>
      <w:r w:rsidRPr="002911DE">
        <w:rPr>
          <w:color w:val="808080" w:themeColor="background1" w:themeShade="80"/>
        </w:rPr>
        <w:t>” tab in ServiceNow Change Request ticket.</w:t>
      </w:r>
    </w:p>
    <w:p w14:paraId="5AA9D64B" w14:textId="1EC9C806" w:rsidR="00B04FC9" w:rsidRDefault="001C0CDB" w:rsidP="00A577B0">
      <w:pPr>
        <w:pStyle w:val="ListParagraph"/>
        <w:numPr>
          <w:ilvl w:val="0"/>
          <w:numId w:val="29"/>
        </w:numPr>
      </w:pPr>
      <w:r>
        <w:t xml:space="preserve">Change the Sate to Implement and set </w:t>
      </w:r>
      <w:r w:rsidR="00B04FC9">
        <w:t>Actual start time</w:t>
      </w:r>
    </w:p>
    <w:p w14:paraId="0BDCB82D" w14:textId="32F5116D" w:rsidR="002911DE" w:rsidRPr="005207E3" w:rsidRDefault="002911DE" w:rsidP="005207E3">
      <w:pPr>
        <w:pStyle w:val="ListParagraph"/>
        <w:ind w:left="882"/>
        <w:rPr>
          <w:color w:val="808080" w:themeColor="background1" w:themeShade="80"/>
        </w:rPr>
      </w:pPr>
      <w:r>
        <w:rPr>
          <w:color w:val="808080" w:themeColor="background1" w:themeShade="80"/>
        </w:rPr>
        <w:t>No input needed,</w:t>
      </w:r>
      <w:r w:rsidR="005207E3">
        <w:rPr>
          <w:color w:val="808080" w:themeColor="background1" w:themeShade="80"/>
        </w:rPr>
        <w:t xml:space="preserve"> NetBrain</w:t>
      </w:r>
      <w:r w:rsidRPr="002911DE">
        <w:rPr>
          <w:color w:val="808080" w:themeColor="background1" w:themeShade="80"/>
        </w:rPr>
        <w:t xml:space="preserve"> will </w:t>
      </w:r>
      <w:r w:rsidR="001C0CDB">
        <w:rPr>
          <w:color w:val="808080" w:themeColor="background1" w:themeShade="80"/>
        </w:rPr>
        <w:t>change the “</w:t>
      </w:r>
      <w:r w:rsidR="001C0CDB" w:rsidRPr="001C0CDB">
        <w:rPr>
          <w:b/>
          <w:bCs/>
          <w:color w:val="808080" w:themeColor="background1" w:themeShade="80"/>
        </w:rPr>
        <w:t>State</w:t>
      </w:r>
      <w:r w:rsidR="001C0CDB">
        <w:rPr>
          <w:b/>
          <w:bCs/>
          <w:color w:val="808080" w:themeColor="background1" w:themeShade="80"/>
        </w:rPr>
        <w:t xml:space="preserve">” </w:t>
      </w:r>
      <w:r w:rsidR="001C0CDB" w:rsidRPr="001C0CDB">
        <w:rPr>
          <w:color w:val="808080" w:themeColor="background1" w:themeShade="80"/>
        </w:rPr>
        <w:t>fi</w:t>
      </w:r>
      <w:r w:rsidR="00F219B2">
        <w:rPr>
          <w:color w:val="808080" w:themeColor="background1" w:themeShade="80"/>
        </w:rPr>
        <w:t>el</w:t>
      </w:r>
      <w:r w:rsidR="001C0CDB" w:rsidRPr="001C0CDB">
        <w:rPr>
          <w:color w:val="808080" w:themeColor="background1" w:themeShade="80"/>
        </w:rPr>
        <w:t>d</w:t>
      </w:r>
      <w:r w:rsidR="001C0CDB">
        <w:rPr>
          <w:color w:val="808080" w:themeColor="background1" w:themeShade="80"/>
        </w:rPr>
        <w:t xml:space="preserve"> to “</w:t>
      </w:r>
      <w:r w:rsidR="001C0CDB" w:rsidRPr="001C0CDB">
        <w:rPr>
          <w:b/>
          <w:bCs/>
          <w:color w:val="808080" w:themeColor="background1" w:themeShade="80"/>
        </w:rPr>
        <w:t>Implement</w:t>
      </w:r>
      <w:r w:rsidR="001C0CDB">
        <w:rPr>
          <w:color w:val="808080" w:themeColor="background1" w:themeShade="80"/>
        </w:rPr>
        <w:t xml:space="preserve">” and </w:t>
      </w:r>
      <w:r w:rsidRPr="002911DE">
        <w:rPr>
          <w:color w:val="808080" w:themeColor="background1" w:themeShade="80"/>
        </w:rPr>
        <w:t>update “</w:t>
      </w:r>
      <w:r w:rsidRPr="002911DE">
        <w:rPr>
          <w:b/>
          <w:bCs/>
          <w:color w:val="808080" w:themeColor="background1" w:themeShade="80"/>
        </w:rPr>
        <w:t>Actual start</w:t>
      </w:r>
      <w:r w:rsidRPr="002911DE">
        <w:rPr>
          <w:color w:val="808080" w:themeColor="background1" w:themeShade="80"/>
        </w:rPr>
        <w:t>” fi</w:t>
      </w:r>
      <w:r w:rsidR="00F219B2">
        <w:rPr>
          <w:color w:val="808080" w:themeColor="background1" w:themeShade="80"/>
        </w:rPr>
        <w:t>el</w:t>
      </w:r>
      <w:r w:rsidRPr="002911DE">
        <w:rPr>
          <w:color w:val="808080" w:themeColor="background1" w:themeShade="80"/>
        </w:rPr>
        <w:t>d under the “</w:t>
      </w:r>
      <w:r w:rsidRPr="002911DE">
        <w:rPr>
          <w:b/>
          <w:bCs/>
          <w:color w:val="808080" w:themeColor="background1" w:themeShade="80"/>
        </w:rPr>
        <w:t>Scheduled</w:t>
      </w:r>
      <w:r w:rsidRPr="002911DE">
        <w:rPr>
          <w:color w:val="808080" w:themeColor="background1" w:themeShade="80"/>
        </w:rPr>
        <w:t>” tab in ServiceNow Change Request ticket</w:t>
      </w:r>
      <w:bookmarkEnd w:id="45"/>
      <w:r w:rsidRPr="002911DE">
        <w:rPr>
          <w:color w:val="808080" w:themeColor="background1" w:themeShade="80"/>
        </w:rPr>
        <w:t>.</w:t>
      </w:r>
    </w:p>
    <w:p w14:paraId="45FB4C0A" w14:textId="22D884E2" w:rsidR="0042375F" w:rsidRDefault="00752B2B" w:rsidP="00A577B0">
      <w:pPr>
        <w:pStyle w:val="Heading2"/>
        <w:numPr>
          <w:ilvl w:val="1"/>
          <w:numId w:val="17"/>
        </w:numPr>
        <w:rPr>
          <w:lang w:eastAsia="zh-CN"/>
        </w:rPr>
      </w:pPr>
      <w:bookmarkStart w:id="46" w:name="_Toc46828694"/>
      <w:r>
        <w:rPr>
          <w:lang w:eastAsia="zh-CN"/>
        </w:rPr>
        <w:t>Execute</w:t>
      </w:r>
      <w:bookmarkEnd w:id="46"/>
      <w:r>
        <w:rPr>
          <w:lang w:eastAsia="zh-CN"/>
        </w:rPr>
        <w:t xml:space="preserve"> </w:t>
      </w:r>
    </w:p>
    <w:p w14:paraId="4E4DBF40" w14:textId="54A0FCD0" w:rsidR="005207E3" w:rsidRDefault="0042375F" w:rsidP="005207E3">
      <w:pPr>
        <w:ind w:left="522"/>
        <w:rPr>
          <w:lang w:eastAsia="zh-CN"/>
        </w:rPr>
      </w:pPr>
      <w:r>
        <w:t xml:space="preserve">This is a built-in feature. </w:t>
      </w:r>
      <w:r w:rsidR="005207E3" w:rsidRPr="005207E3">
        <w:rPr>
          <w:lang w:eastAsia="zh-CN"/>
        </w:rPr>
        <w:t>The Execute node is used to implement one of the defined changes on devices.</w:t>
      </w:r>
    </w:p>
    <w:p w14:paraId="2378C2A9" w14:textId="2F66F305" w:rsidR="00531484" w:rsidRPr="005207E3" w:rsidRDefault="00531484" w:rsidP="005207E3">
      <w:pPr>
        <w:ind w:left="522"/>
        <w:rPr>
          <w:lang w:eastAsia="zh-CN"/>
        </w:rPr>
      </w:pPr>
      <w:r>
        <w:rPr>
          <w:lang w:eastAsia="zh-CN"/>
        </w:rPr>
        <w:t xml:space="preserve">Click </w:t>
      </w:r>
      <w:hyperlink r:id="rId20" w:history="1">
        <w:r w:rsidRPr="00531484">
          <w:rPr>
            <w:rStyle w:val="Hyperlink"/>
            <w:lang w:eastAsia="zh-CN"/>
          </w:rPr>
          <w:t>here</w:t>
        </w:r>
      </w:hyperlink>
      <w:r>
        <w:rPr>
          <w:lang w:eastAsia="zh-CN"/>
        </w:rPr>
        <w:t xml:space="preserve"> to get more detail information</w:t>
      </w:r>
    </w:p>
    <w:p w14:paraId="398F1C21" w14:textId="4B9E4464" w:rsidR="00752B2B" w:rsidRDefault="00752B2B" w:rsidP="00A577B0">
      <w:pPr>
        <w:pStyle w:val="Heading2"/>
        <w:numPr>
          <w:ilvl w:val="1"/>
          <w:numId w:val="17"/>
        </w:numPr>
        <w:rPr>
          <w:lang w:eastAsia="zh-CN"/>
        </w:rPr>
      </w:pPr>
      <w:bookmarkStart w:id="47" w:name="_Toc46828695"/>
      <w:r>
        <w:rPr>
          <w:lang w:eastAsia="zh-CN"/>
        </w:rPr>
        <w:t>Benchmark After</w:t>
      </w:r>
      <w:bookmarkEnd w:id="47"/>
      <w:r>
        <w:rPr>
          <w:lang w:eastAsia="zh-CN"/>
        </w:rPr>
        <w:t xml:space="preserve"> </w:t>
      </w:r>
    </w:p>
    <w:p w14:paraId="7F0A42D5" w14:textId="77777777" w:rsidR="0042375F" w:rsidRDefault="0042375F" w:rsidP="00531484">
      <w:pPr>
        <w:ind w:left="522"/>
      </w:pPr>
    </w:p>
    <w:p w14:paraId="11B29838" w14:textId="676E90E4" w:rsidR="00531484" w:rsidRPr="00531484" w:rsidRDefault="0042375F" w:rsidP="00531484">
      <w:pPr>
        <w:ind w:left="522"/>
        <w:rPr>
          <w:lang w:eastAsia="zh-CN"/>
        </w:rPr>
      </w:pPr>
      <w:r>
        <w:t xml:space="preserve">This is a built-in feature. This is a built-in feature. </w:t>
      </w:r>
      <w:r w:rsidR="00531484" w:rsidRPr="00531484">
        <w:rPr>
          <w:lang w:eastAsia="zh-CN"/>
        </w:rPr>
        <w:t>The Benchmark After node is used to collect network data after the change is implemented, thus verify if the change has been deployed successfully. Additionally, the benchmark results will be used to compare with the data collected in the Benchmark Before node.</w:t>
      </w:r>
    </w:p>
    <w:p w14:paraId="7E76AA33" w14:textId="3226BA64" w:rsidR="00531484" w:rsidRPr="00531484" w:rsidRDefault="00531484" w:rsidP="00531484">
      <w:pPr>
        <w:ind w:left="522"/>
        <w:rPr>
          <w:lang w:eastAsia="zh-CN"/>
        </w:rPr>
      </w:pPr>
      <w:r>
        <w:rPr>
          <w:lang w:eastAsia="zh-CN"/>
        </w:rPr>
        <w:t xml:space="preserve">Click </w:t>
      </w:r>
      <w:hyperlink r:id="rId21" w:history="1">
        <w:r w:rsidRPr="00531484">
          <w:rPr>
            <w:rStyle w:val="Hyperlink"/>
            <w:lang w:eastAsia="zh-CN"/>
          </w:rPr>
          <w:t>here</w:t>
        </w:r>
      </w:hyperlink>
      <w:r>
        <w:rPr>
          <w:lang w:eastAsia="zh-CN"/>
        </w:rPr>
        <w:t xml:space="preserve"> to get more deatil information</w:t>
      </w:r>
    </w:p>
    <w:p w14:paraId="757EE7A3" w14:textId="0D64C81F" w:rsidR="00752B2B" w:rsidRDefault="00752B2B" w:rsidP="00A577B0">
      <w:pPr>
        <w:pStyle w:val="Heading2"/>
        <w:numPr>
          <w:ilvl w:val="1"/>
          <w:numId w:val="17"/>
        </w:numPr>
      </w:pPr>
      <w:bookmarkStart w:id="48" w:name="_Toc46828696"/>
      <w:r>
        <w:t>Compare</w:t>
      </w:r>
      <w:bookmarkEnd w:id="48"/>
      <w:r>
        <w:t xml:space="preserve"> </w:t>
      </w:r>
    </w:p>
    <w:p w14:paraId="6E5DF33F" w14:textId="768131F9" w:rsidR="00531484" w:rsidRDefault="0042375F" w:rsidP="00531484">
      <w:pPr>
        <w:ind w:left="522"/>
      </w:pPr>
      <w:r>
        <w:t xml:space="preserve">This is a built-in feature. </w:t>
      </w:r>
      <w:r w:rsidR="00531484" w:rsidRPr="00531484">
        <w:t>The Compare node is used to compare the data between Benchmark before and Benchmark after to verify the changes.</w:t>
      </w:r>
    </w:p>
    <w:p w14:paraId="07BC35DA" w14:textId="51967437" w:rsidR="00531484" w:rsidRPr="00531484" w:rsidRDefault="00531484" w:rsidP="00531484">
      <w:pPr>
        <w:ind w:left="522"/>
      </w:pPr>
      <w:r>
        <w:t xml:space="preserve">Click </w:t>
      </w:r>
      <w:hyperlink r:id="rId22" w:history="1">
        <w:r w:rsidRPr="0042375F">
          <w:rPr>
            <w:rStyle w:val="Hyperlink"/>
          </w:rPr>
          <w:t>here</w:t>
        </w:r>
      </w:hyperlink>
      <w:r>
        <w:t xml:space="preserve"> to get more detail information</w:t>
      </w:r>
    </w:p>
    <w:p w14:paraId="0285F987" w14:textId="36761418" w:rsidR="00752B2B" w:rsidRPr="00752B2B" w:rsidRDefault="00752B2B" w:rsidP="00A577B0">
      <w:pPr>
        <w:pStyle w:val="Heading2"/>
        <w:numPr>
          <w:ilvl w:val="1"/>
          <w:numId w:val="17"/>
        </w:numPr>
      </w:pPr>
      <w:bookmarkStart w:id="49" w:name="_Toc46828697"/>
      <w:r>
        <w:lastRenderedPageBreak/>
        <w:t xml:space="preserve">Run </w:t>
      </w:r>
      <w:r w:rsidR="001C5DD1" w:rsidRPr="001C5DD1">
        <w:t xml:space="preserve">[ServiceNow] Close Change Request Ticket </w:t>
      </w:r>
      <w:r w:rsidRPr="00752B2B">
        <w:t>Qapp</w:t>
      </w:r>
      <w:bookmarkEnd w:id="49"/>
    </w:p>
    <w:p w14:paraId="4D7B18A2" w14:textId="77777777" w:rsidR="001C5DD1" w:rsidRDefault="001C5DD1" w:rsidP="001C5DD1">
      <w:pPr>
        <w:ind w:left="522"/>
      </w:pPr>
      <w:r>
        <w:t xml:space="preserve">In this Qapp the required input is Change Request </w:t>
      </w:r>
    </w:p>
    <w:p w14:paraId="066CEE20" w14:textId="61C261C6" w:rsidR="001C5DD1" w:rsidRDefault="001C5DD1" w:rsidP="001C5DD1">
      <w:pPr>
        <w:ind w:left="522"/>
      </w:pPr>
      <w:r>
        <w:t>This is a required fi</w:t>
      </w:r>
      <w:r w:rsidR="00F219B2">
        <w:t>el</w:t>
      </w:r>
      <w:r>
        <w:t>d before running the Qapp. The NetBrain user need to copy ticket number from first Map Note that generate by step 6.3, and then paste into Change Request f</w:t>
      </w:r>
      <w:r w:rsidR="00F219B2">
        <w:t>iel</w:t>
      </w:r>
      <w:r>
        <w:t xml:space="preserve">d. </w:t>
      </w:r>
    </w:p>
    <w:p w14:paraId="1BF7EAFD" w14:textId="77777777" w:rsidR="001C5DD1" w:rsidRDefault="001C5DD1" w:rsidP="001C5DD1">
      <w:pPr>
        <w:ind w:left="522"/>
      </w:pPr>
      <w:r>
        <w:t xml:space="preserve">In this Qapp, NetBrain will update the following information into </w:t>
      </w:r>
      <w:r>
        <w:rPr>
          <w:lang w:eastAsia="zh-CN"/>
        </w:rPr>
        <w:t xml:space="preserve">a </w:t>
      </w:r>
      <w:r>
        <w:t>Change request ticket in ServiceNow.</w:t>
      </w:r>
    </w:p>
    <w:p w14:paraId="10FEA994" w14:textId="3E13A488" w:rsidR="001C5DD1" w:rsidRDefault="001C5DD1" w:rsidP="00A577B0">
      <w:pPr>
        <w:pStyle w:val="ListParagraph"/>
        <w:numPr>
          <w:ilvl w:val="0"/>
          <w:numId w:val="30"/>
        </w:numPr>
      </w:pPr>
      <w:r>
        <w:t>Close Code</w:t>
      </w:r>
    </w:p>
    <w:p w14:paraId="14BC590D" w14:textId="215F296B" w:rsidR="001C5DD1" w:rsidRPr="002911DE" w:rsidRDefault="001C5DD1" w:rsidP="001C5DD1">
      <w:pPr>
        <w:pStyle w:val="ListParagraph"/>
        <w:ind w:left="882"/>
        <w:rPr>
          <w:color w:val="808080" w:themeColor="background1" w:themeShade="80"/>
        </w:rPr>
      </w:pPr>
      <w:r w:rsidRPr="002911DE">
        <w:rPr>
          <w:color w:val="808080" w:themeColor="background1" w:themeShade="80"/>
        </w:rPr>
        <w:t xml:space="preserve">NetBrain user need to </w:t>
      </w:r>
      <w:r>
        <w:rPr>
          <w:color w:val="808080" w:themeColor="background1" w:themeShade="80"/>
        </w:rPr>
        <w:t>select a Close Code from the drop-down list before running the Qapp</w:t>
      </w:r>
      <w:r w:rsidRPr="002911DE">
        <w:rPr>
          <w:color w:val="808080" w:themeColor="background1" w:themeShade="80"/>
        </w:rPr>
        <w:t>. It will update “</w:t>
      </w:r>
      <w:r>
        <w:rPr>
          <w:b/>
          <w:bCs/>
          <w:color w:val="808080" w:themeColor="background1" w:themeShade="80"/>
        </w:rPr>
        <w:t>Close code</w:t>
      </w:r>
      <w:r w:rsidRPr="002911DE">
        <w:rPr>
          <w:color w:val="808080" w:themeColor="background1" w:themeShade="80"/>
        </w:rPr>
        <w:t>” f</w:t>
      </w:r>
      <w:r w:rsidR="00F219B2">
        <w:rPr>
          <w:color w:val="808080" w:themeColor="background1" w:themeShade="80"/>
        </w:rPr>
        <w:t>iel</w:t>
      </w:r>
      <w:r w:rsidRPr="002911DE">
        <w:rPr>
          <w:color w:val="808080" w:themeColor="background1" w:themeShade="80"/>
        </w:rPr>
        <w:t>d under the “</w:t>
      </w:r>
      <w:r>
        <w:rPr>
          <w:b/>
          <w:bCs/>
          <w:color w:val="808080" w:themeColor="background1" w:themeShade="80"/>
        </w:rPr>
        <w:t>Closure Information</w:t>
      </w:r>
      <w:r w:rsidRPr="002911DE">
        <w:rPr>
          <w:color w:val="808080" w:themeColor="background1" w:themeShade="80"/>
        </w:rPr>
        <w:t>” tab in ServiceNow Change Request ticket.</w:t>
      </w:r>
    </w:p>
    <w:p w14:paraId="00BB8D39" w14:textId="517E2D0D" w:rsidR="001C5DD1" w:rsidRDefault="001C5DD1" w:rsidP="00A577B0">
      <w:pPr>
        <w:pStyle w:val="ListParagraph"/>
        <w:numPr>
          <w:ilvl w:val="0"/>
          <w:numId w:val="30"/>
        </w:numPr>
      </w:pPr>
      <w:r>
        <w:t>Close Notes</w:t>
      </w:r>
    </w:p>
    <w:p w14:paraId="70932004" w14:textId="48BB28A8" w:rsidR="001C5DD1" w:rsidRDefault="001C5DD1" w:rsidP="001C5DD1">
      <w:pPr>
        <w:pStyle w:val="ListParagraph"/>
        <w:ind w:left="882"/>
        <w:rPr>
          <w:color w:val="808080" w:themeColor="background1" w:themeShade="80"/>
        </w:rPr>
      </w:pPr>
      <w:r w:rsidRPr="002911DE">
        <w:rPr>
          <w:color w:val="808080" w:themeColor="background1" w:themeShade="80"/>
        </w:rPr>
        <w:t xml:space="preserve">NetBrain user need to put all </w:t>
      </w:r>
      <w:r>
        <w:rPr>
          <w:color w:val="808080" w:themeColor="background1" w:themeShade="80"/>
        </w:rPr>
        <w:t>close</w:t>
      </w:r>
      <w:r w:rsidRPr="002911DE">
        <w:rPr>
          <w:color w:val="808080" w:themeColor="background1" w:themeShade="80"/>
        </w:rPr>
        <w:t xml:space="preserve"> notes in this fi</w:t>
      </w:r>
      <w:r w:rsidR="00F219B2">
        <w:rPr>
          <w:color w:val="808080" w:themeColor="background1" w:themeShade="80"/>
        </w:rPr>
        <w:t>el</w:t>
      </w:r>
      <w:r w:rsidRPr="002911DE">
        <w:rPr>
          <w:color w:val="808080" w:themeColor="background1" w:themeShade="80"/>
        </w:rPr>
        <w:t>d before running the Qapp. It will update “</w:t>
      </w:r>
      <w:r>
        <w:rPr>
          <w:b/>
          <w:bCs/>
          <w:color w:val="808080" w:themeColor="background1" w:themeShade="80"/>
        </w:rPr>
        <w:t>Close notes</w:t>
      </w:r>
      <w:r w:rsidRPr="002911DE">
        <w:rPr>
          <w:color w:val="808080" w:themeColor="background1" w:themeShade="80"/>
        </w:rPr>
        <w:t>” fi</w:t>
      </w:r>
      <w:r w:rsidR="00F219B2">
        <w:rPr>
          <w:color w:val="808080" w:themeColor="background1" w:themeShade="80"/>
        </w:rPr>
        <w:t>el</w:t>
      </w:r>
      <w:r w:rsidRPr="002911DE">
        <w:rPr>
          <w:color w:val="808080" w:themeColor="background1" w:themeShade="80"/>
        </w:rPr>
        <w:t>d under the “</w:t>
      </w:r>
      <w:r>
        <w:rPr>
          <w:b/>
          <w:bCs/>
          <w:color w:val="808080" w:themeColor="background1" w:themeShade="80"/>
        </w:rPr>
        <w:t>Closure Information</w:t>
      </w:r>
      <w:r w:rsidRPr="002911DE">
        <w:rPr>
          <w:color w:val="808080" w:themeColor="background1" w:themeShade="80"/>
        </w:rPr>
        <w:t>” tab in ServiceNow Change Request ticket.</w:t>
      </w:r>
    </w:p>
    <w:p w14:paraId="52E891D4" w14:textId="77777777" w:rsidR="00F219B2" w:rsidRDefault="00F219B2" w:rsidP="00A577B0">
      <w:pPr>
        <w:pStyle w:val="ListParagraph"/>
        <w:numPr>
          <w:ilvl w:val="0"/>
          <w:numId w:val="29"/>
        </w:numPr>
      </w:pPr>
      <w:r>
        <w:t>Work Notes</w:t>
      </w:r>
    </w:p>
    <w:p w14:paraId="00D3A834" w14:textId="38A6EB57" w:rsidR="00F219B2" w:rsidRPr="00F219B2" w:rsidRDefault="00F219B2" w:rsidP="00F219B2">
      <w:pPr>
        <w:pStyle w:val="ListParagraph"/>
        <w:ind w:left="882"/>
        <w:rPr>
          <w:color w:val="808080" w:themeColor="background1" w:themeShade="80"/>
        </w:rPr>
      </w:pPr>
      <w:r w:rsidRPr="002911DE">
        <w:rPr>
          <w:color w:val="808080" w:themeColor="background1" w:themeShade="80"/>
        </w:rPr>
        <w:t>NetBrain user need to put all work notes in this fi</w:t>
      </w:r>
      <w:r>
        <w:rPr>
          <w:color w:val="808080" w:themeColor="background1" w:themeShade="80"/>
        </w:rPr>
        <w:t>el</w:t>
      </w:r>
      <w:r w:rsidRPr="002911DE">
        <w:rPr>
          <w:color w:val="808080" w:themeColor="background1" w:themeShade="80"/>
        </w:rPr>
        <w:t>d before running the Qapp. It will update “</w:t>
      </w:r>
      <w:r w:rsidRPr="002911DE">
        <w:rPr>
          <w:b/>
          <w:bCs/>
          <w:color w:val="808080" w:themeColor="background1" w:themeShade="80"/>
        </w:rPr>
        <w:t>Work notes</w:t>
      </w:r>
      <w:r w:rsidRPr="002911DE">
        <w:rPr>
          <w:color w:val="808080" w:themeColor="background1" w:themeShade="80"/>
        </w:rPr>
        <w:t>” fi</w:t>
      </w:r>
      <w:r>
        <w:rPr>
          <w:color w:val="808080" w:themeColor="background1" w:themeShade="80"/>
        </w:rPr>
        <w:t>el</w:t>
      </w:r>
      <w:r w:rsidRPr="002911DE">
        <w:rPr>
          <w:color w:val="808080" w:themeColor="background1" w:themeShade="80"/>
        </w:rPr>
        <w:t>d under the “</w:t>
      </w:r>
      <w:r w:rsidRPr="002911DE">
        <w:rPr>
          <w:b/>
          <w:bCs/>
          <w:color w:val="808080" w:themeColor="background1" w:themeShade="80"/>
        </w:rPr>
        <w:t>Notes</w:t>
      </w:r>
      <w:r w:rsidRPr="002911DE">
        <w:rPr>
          <w:color w:val="808080" w:themeColor="background1" w:themeShade="80"/>
        </w:rPr>
        <w:t>” tab in ServiceNow Change Request ticket.</w:t>
      </w:r>
    </w:p>
    <w:p w14:paraId="7B314C5C" w14:textId="77777777" w:rsidR="00F219B2" w:rsidRDefault="001C5DD1" w:rsidP="00A577B0">
      <w:pPr>
        <w:pStyle w:val="ListParagraph"/>
        <w:numPr>
          <w:ilvl w:val="0"/>
          <w:numId w:val="29"/>
        </w:numPr>
      </w:pPr>
      <w:r>
        <w:t xml:space="preserve">Change the Sate to </w:t>
      </w:r>
      <w:r w:rsidR="00F219B2">
        <w:t>Review</w:t>
      </w:r>
      <w:r>
        <w:t xml:space="preserve"> and set Actual </w:t>
      </w:r>
      <w:r w:rsidR="00F219B2">
        <w:t>end</w:t>
      </w:r>
      <w:r>
        <w:t xml:space="preserve"> time</w:t>
      </w:r>
    </w:p>
    <w:p w14:paraId="09663529" w14:textId="6D420B74" w:rsidR="009F5E2A" w:rsidRPr="00B7016C" w:rsidRDefault="001C5DD1" w:rsidP="00F219B2">
      <w:pPr>
        <w:pStyle w:val="ListParagraph"/>
        <w:ind w:left="882"/>
      </w:pPr>
      <w:r w:rsidRPr="00F219B2">
        <w:rPr>
          <w:color w:val="808080" w:themeColor="background1" w:themeShade="80"/>
        </w:rPr>
        <w:t>No input needed, NetBrain will change the “</w:t>
      </w:r>
      <w:r w:rsidRPr="00F219B2">
        <w:rPr>
          <w:b/>
          <w:bCs/>
          <w:color w:val="808080" w:themeColor="background1" w:themeShade="80"/>
        </w:rPr>
        <w:t xml:space="preserve">State” </w:t>
      </w:r>
      <w:r w:rsidR="00F219B2">
        <w:rPr>
          <w:color w:val="808080" w:themeColor="background1" w:themeShade="80"/>
        </w:rPr>
        <w:t>field</w:t>
      </w:r>
      <w:r w:rsidRPr="00F219B2">
        <w:rPr>
          <w:color w:val="808080" w:themeColor="background1" w:themeShade="80"/>
        </w:rPr>
        <w:t xml:space="preserve"> to “</w:t>
      </w:r>
      <w:r w:rsidR="007850C0">
        <w:rPr>
          <w:b/>
          <w:bCs/>
          <w:color w:val="808080" w:themeColor="background1" w:themeShade="80"/>
        </w:rPr>
        <w:t>Review</w:t>
      </w:r>
      <w:r w:rsidRPr="00F219B2">
        <w:rPr>
          <w:color w:val="808080" w:themeColor="background1" w:themeShade="80"/>
        </w:rPr>
        <w:t>” and update “</w:t>
      </w:r>
      <w:r w:rsidRPr="00F219B2">
        <w:rPr>
          <w:b/>
          <w:bCs/>
          <w:color w:val="808080" w:themeColor="background1" w:themeShade="80"/>
        </w:rPr>
        <w:t xml:space="preserve">Actual </w:t>
      </w:r>
      <w:r w:rsidR="007850C0">
        <w:rPr>
          <w:b/>
          <w:bCs/>
          <w:color w:val="808080" w:themeColor="background1" w:themeShade="80"/>
        </w:rPr>
        <w:t>end</w:t>
      </w:r>
      <w:r w:rsidRPr="00F219B2">
        <w:rPr>
          <w:color w:val="808080" w:themeColor="background1" w:themeShade="80"/>
        </w:rPr>
        <w:t>” fi</w:t>
      </w:r>
      <w:r w:rsidR="00F219B2">
        <w:rPr>
          <w:color w:val="808080" w:themeColor="background1" w:themeShade="80"/>
        </w:rPr>
        <w:t>el</w:t>
      </w:r>
      <w:r w:rsidRPr="00F219B2">
        <w:rPr>
          <w:color w:val="808080" w:themeColor="background1" w:themeShade="80"/>
        </w:rPr>
        <w:t>d under the “</w:t>
      </w:r>
      <w:r w:rsidRPr="00F219B2">
        <w:rPr>
          <w:b/>
          <w:bCs/>
          <w:color w:val="808080" w:themeColor="background1" w:themeShade="80"/>
        </w:rPr>
        <w:t>Scheduled</w:t>
      </w:r>
      <w:r w:rsidRPr="00F219B2">
        <w:rPr>
          <w:color w:val="808080" w:themeColor="background1" w:themeShade="80"/>
        </w:rPr>
        <w:t>” tab in ServiceNow Change Request ticket</w:t>
      </w:r>
    </w:p>
    <w:p w14:paraId="7D2FDD68" w14:textId="25B377EC" w:rsidR="002E032A" w:rsidRDefault="002E032A" w:rsidP="00770A36">
      <w:pPr>
        <w:tabs>
          <w:tab w:val="left" w:pos="1540"/>
          <w:tab w:val="left" w:pos="1541"/>
        </w:tabs>
        <w:spacing w:before="22"/>
      </w:pPr>
    </w:p>
    <w:sectPr w:rsidR="002E032A" w:rsidSect="00A577B0">
      <w:pgSz w:w="12240" w:h="15840"/>
      <w:pgMar w:top="720" w:right="720" w:bottom="72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7CE"/>
    <w:multiLevelType w:val="hybridMultilevel"/>
    <w:tmpl w:val="463CFF14"/>
    <w:lvl w:ilvl="0" w:tplc="6EDA1CD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3210006"/>
    <w:multiLevelType w:val="multilevel"/>
    <w:tmpl w:val="2954D2EE"/>
    <w:lvl w:ilvl="0">
      <w:start w:val="1"/>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15:restartNumberingAfterBreak="0">
    <w:nsid w:val="132C41B7"/>
    <w:multiLevelType w:val="hybridMultilevel"/>
    <w:tmpl w:val="45E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E16AA"/>
    <w:multiLevelType w:val="multilevel"/>
    <w:tmpl w:val="63A41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C06C3"/>
    <w:multiLevelType w:val="hybridMultilevel"/>
    <w:tmpl w:val="D90082C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5B07FF"/>
    <w:multiLevelType w:val="multilevel"/>
    <w:tmpl w:val="FE5C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072DD"/>
    <w:multiLevelType w:val="multilevel"/>
    <w:tmpl w:val="D518B5B8"/>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360C6"/>
    <w:multiLevelType w:val="hybridMultilevel"/>
    <w:tmpl w:val="C6EE2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9CE"/>
    <w:multiLevelType w:val="multilevel"/>
    <w:tmpl w:val="EFBC8EFC"/>
    <w:lvl w:ilvl="0">
      <w:start w:val="1"/>
      <w:numFmt w:val="decimal"/>
      <w:lvlText w:val="%1."/>
      <w:lvlJc w:val="left"/>
      <w:pPr>
        <w:ind w:left="360" w:hanging="360"/>
      </w:pPr>
      <w:rPr>
        <w:rFonts w:hint="default"/>
        <w:b w:val="0"/>
        <w:bCs w:val="0"/>
      </w:rPr>
    </w:lvl>
    <w:lvl w:ilvl="1">
      <w:start w:val="5"/>
      <w:numFmt w:val="decimal"/>
      <w:isLgl/>
      <w:lvlText w:val="%1.%2"/>
      <w:lvlJc w:val="left"/>
      <w:pPr>
        <w:ind w:left="1362" w:hanging="552"/>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9" w15:restartNumberingAfterBreak="0">
    <w:nsid w:val="22E032AA"/>
    <w:multiLevelType w:val="hybridMultilevel"/>
    <w:tmpl w:val="B2D2CDF6"/>
    <w:lvl w:ilvl="0" w:tplc="FA72AAD8">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0" w15:restartNumberingAfterBreak="0">
    <w:nsid w:val="239003BA"/>
    <w:multiLevelType w:val="multilevel"/>
    <w:tmpl w:val="D518B5B8"/>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F2D79"/>
    <w:multiLevelType w:val="hybridMultilevel"/>
    <w:tmpl w:val="61A2E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FF5331"/>
    <w:multiLevelType w:val="hybridMultilevel"/>
    <w:tmpl w:val="7E76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65D01"/>
    <w:multiLevelType w:val="hybridMultilevel"/>
    <w:tmpl w:val="54C8F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4" w15:restartNumberingAfterBreak="0">
    <w:nsid w:val="35594F06"/>
    <w:multiLevelType w:val="hybridMultilevel"/>
    <w:tmpl w:val="7AAE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140C5"/>
    <w:multiLevelType w:val="multilevel"/>
    <w:tmpl w:val="9042DCA2"/>
    <w:lvl w:ilvl="0">
      <w:start w:val="1"/>
      <w:numFmt w:val="decimal"/>
      <w:lvlText w:val="%1."/>
      <w:lvlJc w:val="left"/>
      <w:pPr>
        <w:ind w:left="360" w:hanging="360"/>
      </w:pPr>
      <w:rPr>
        <w:rFonts w:hint="default"/>
        <w:b w:val="0"/>
        <w:bCs w:val="0"/>
      </w:rPr>
    </w:lvl>
    <w:lvl w:ilvl="1">
      <w:start w:val="1"/>
      <w:numFmt w:val="decimal"/>
      <w:isLgl/>
      <w:lvlText w:val="%1.%2"/>
      <w:lvlJc w:val="left"/>
      <w:pPr>
        <w:ind w:left="52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98E46B0"/>
    <w:multiLevelType w:val="hybridMultilevel"/>
    <w:tmpl w:val="8BD62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37074B"/>
    <w:multiLevelType w:val="multilevel"/>
    <w:tmpl w:val="FE5C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46388"/>
    <w:multiLevelType w:val="multilevel"/>
    <w:tmpl w:val="2520A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700211"/>
    <w:multiLevelType w:val="multilevel"/>
    <w:tmpl w:val="CA7C7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F035D"/>
    <w:multiLevelType w:val="hybridMultilevel"/>
    <w:tmpl w:val="F4E23026"/>
    <w:lvl w:ilvl="0" w:tplc="894C8AD8">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1" w15:restartNumberingAfterBreak="0">
    <w:nsid w:val="57CA164B"/>
    <w:multiLevelType w:val="hybridMultilevel"/>
    <w:tmpl w:val="0B7E53AC"/>
    <w:lvl w:ilvl="0" w:tplc="D6089F88">
      <w:start w:val="1"/>
      <w:numFmt w:val="decimal"/>
      <w:lvlText w:val="%1."/>
      <w:lvlJc w:val="left"/>
      <w:pPr>
        <w:ind w:left="720" w:hanging="360"/>
      </w:pPr>
      <w:rPr>
        <w:rFonts w:asciiTheme="minorHAnsi" w:eastAsiaTheme="minorEastAsia" w:hAnsiTheme="minorHAnsi" w:cstheme="minorBid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D6B99"/>
    <w:multiLevelType w:val="multilevel"/>
    <w:tmpl w:val="3FF2B97C"/>
    <w:lvl w:ilvl="0">
      <w:start w:val="1"/>
      <w:numFmt w:val="decimal"/>
      <w:lvlText w:val="%1."/>
      <w:lvlJc w:val="left"/>
      <w:pPr>
        <w:ind w:left="720" w:hanging="360"/>
      </w:pPr>
      <w:rPr>
        <w:rFonts w:hint="default"/>
      </w:rPr>
    </w:lvl>
    <w:lvl w:ilvl="1">
      <w:start w:val="1"/>
      <w:numFmt w:val="decimal"/>
      <w:isLgl/>
      <w:lvlText w:val="%1.%2"/>
      <w:lvlJc w:val="left"/>
      <w:pPr>
        <w:ind w:left="52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2A10173"/>
    <w:multiLevelType w:val="hybridMultilevel"/>
    <w:tmpl w:val="380A225A"/>
    <w:lvl w:ilvl="0" w:tplc="690C7F8A">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4" w15:restartNumberingAfterBreak="0">
    <w:nsid w:val="689C7C48"/>
    <w:multiLevelType w:val="hybridMultilevel"/>
    <w:tmpl w:val="B2D2CDF6"/>
    <w:lvl w:ilvl="0" w:tplc="FA72AAD8">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5" w15:restartNumberingAfterBreak="0">
    <w:nsid w:val="6D2616A6"/>
    <w:multiLevelType w:val="hybridMultilevel"/>
    <w:tmpl w:val="3D927322"/>
    <w:lvl w:ilvl="0" w:tplc="39EC92E8">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6" w15:restartNumberingAfterBreak="0">
    <w:nsid w:val="74390F4F"/>
    <w:multiLevelType w:val="hybridMultilevel"/>
    <w:tmpl w:val="D9008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24797"/>
    <w:multiLevelType w:val="multilevel"/>
    <w:tmpl w:val="75A26828"/>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3F1B81"/>
    <w:multiLevelType w:val="hybridMultilevel"/>
    <w:tmpl w:val="72DE24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B5F4E1D"/>
    <w:multiLevelType w:val="multilevel"/>
    <w:tmpl w:val="CA5EE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724140"/>
    <w:multiLevelType w:val="hybridMultilevel"/>
    <w:tmpl w:val="97C0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3"/>
  </w:num>
  <w:num w:numId="4">
    <w:abstractNumId w:val="2"/>
  </w:num>
  <w:num w:numId="5">
    <w:abstractNumId w:val="11"/>
  </w:num>
  <w:num w:numId="6">
    <w:abstractNumId w:val="28"/>
  </w:num>
  <w:num w:numId="7">
    <w:abstractNumId w:val="1"/>
  </w:num>
  <w:num w:numId="8">
    <w:abstractNumId w:val="0"/>
  </w:num>
  <w:num w:numId="9">
    <w:abstractNumId w:val="5"/>
  </w:num>
  <w:num w:numId="10">
    <w:abstractNumId w:val="18"/>
  </w:num>
  <w:num w:numId="11">
    <w:abstractNumId w:val="29"/>
  </w:num>
  <w:num w:numId="12">
    <w:abstractNumId w:val="19"/>
  </w:num>
  <w:num w:numId="13">
    <w:abstractNumId w:val="3"/>
  </w:num>
  <w:num w:numId="14">
    <w:abstractNumId w:val="6"/>
  </w:num>
  <w:num w:numId="15">
    <w:abstractNumId w:val="27"/>
  </w:num>
  <w:num w:numId="16">
    <w:abstractNumId w:val="21"/>
  </w:num>
  <w:num w:numId="17">
    <w:abstractNumId w:val="15"/>
  </w:num>
  <w:num w:numId="18">
    <w:abstractNumId w:val="16"/>
  </w:num>
  <w:num w:numId="19">
    <w:abstractNumId w:val="8"/>
  </w:num>
  <w:num w:numId="20">
    <w:abstractNumId w:val="10"/>
  </w:num>
  <w:num w:numId="21">
    <w:abstractNumId w:val="26"/>
  </w:num>
  <w:num w:numId="22">
    <w:abstractNumId w:val="17"/>
  </w:num>
  <w:num w:numId="23">
    <w:abstractNumId w:val="12"/>
  </w:num>
  <w:num w:numId="24">
    <w:abstractNumId w:val="7"/>
  </w:num>
  <w:num w:numId="25">
    <w:abstractNumId w:val="22"/>
  </w:num>
  <w:num w:numId="26">
    <w:abstractNumId w:val="23"/>
  </w:num>
  <w:num w:numId="27">
    <w:abstractNumId w:val="25"/>
  </w:num>
  <w:num w:numId="28">
    <w:abstractNumId w:val="20"/>
  </w:num>
  <w:num w:numId="29">
    <w:abstractNumId w:val="24"/>
  </w:num>
  <w:num w:numId="30">
    <w:abstractNumId w:val="9"/>
  </w:num>
  <w:num w:numId="31">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2A"/>
    <w:rsid w:val="000061C1"/>
    <w:rsid w:val="000146D1"/>
    <w:rsid w:val="00063C93"/>
    <w:rsid w:val="00087A0B"/>
    <w:rsid w:val="000C58EA"/>
    <w:rsid w:val="000E687A"/>
    <w:rsid w:val="000F6C52"/>
    <w:rsid w:val="000F6D08"/>
    <w:rsid w:val="00110299"/>
    <w:rsid w:val="001127ED"/>
    <w:rsid w:val="001233FC"/>
    <w:rsid w:val="00137792"/>
    <w:rsid w:val="00151107"/>
    <w:rsid w:val="00183780"/>
    <w:rsid w:val="001A6871"/>
    <w:rsid w:val="001C0CDB"/>
    <w:rsid w:val="001C5DD1"/>
    <w:rsid w:val="001D6101"/>
    <w:rsid w:val="001F7B0E"/>
    <w:rsid w:val="002151AB"/>
    <w:rsid w:val="0022157E"/>
    <w:rsid w:val="00227868"/>
    <w:rsid w:val="00240FCA"/>
    <w:rsid w:val="00241C41"/>
    <w:rsid w:val="00246805"/>
    <w:rsid w:val="002617FC"/>
    <w:rsid w:val="00283EF0"/>
    <w:rsid w:val="002911DE"/>
    <w:rsid w:val="00293B7F"/>
    <w:rsid w:val="002A28D4"/>
    <w:rsid w:val="002E032A"/>
    <w:rsid w:val="002E5B0F"/>
    <w:rsid w:val="002F0E41"/>
    <w:rsid w:val="002F4EC6"/>
    <w:rsid w:val="003318B0"/>
    <w:rsid w:val="0034657E"/>
    <w:rsid w:val="00376309"/>
    <w:rsid w:val="00382B57"/>
    <w:rsid w:val="00391E98"/>
    <w:rsid w:val="003C0ABD"/>
    <w:rsid w:val="003E758F"/>
    <w:rsid w:val="003F0BF3"/>
    <w:rsid w:val="003F3FE6"/>
    <w:rsid w:val="00405D84"/>
    <w:rsid w:val="00421B80"/>
    <w:rsid w:val="0042375F"/>
    <w:rsid w:val="00447746"/>
    <w:rsid w:val="004535B0"/>
    <w:rsid w:val="0045448F"/>
    <w:rsid w:val="004720E3"/>
    <w:rsid w:val="0047327E"/>
    <w:rsid w:val="0048151A"/>
    <w:rsid w:val="00482BAE"/>
    <w:rsid w:val="00493132"/>
    <w:rsid w:val="00494905"/>
    <w:rsid w:val="004A2CDE"/>
    <w:rsid w:val="004A6B32"/>
    <w:rsid w:val="004B252D"/>
    <w:rsid w:val="004F24EE"/>
    <w:rsid w:val="00503F8C"/>
    <w:rsid w:val="005207E3"/>
    <w:rsid w:val="0052337F"/>
    <w:rsid w:val="0052708F"/>
    <w:rsid w:val="00531484"/>
    <w:rsid w:val="005459CD"/>
    <w:rsid w:val="005775EB"/>
    <w:rsid w:val="0059161E"/>
    <w:rsid w:val="005A0CA6"/>
    <w:rsid w:val="005B78AD"/>
    <w:rsid w:val="005C14EE"/>
    <w:rsid w:val="005C21C4"/>
    <w:rsid w:val="005D204B"/>
    <w:rsid w:val="005D3030"/>
    <w:rsid w:val="005F6106"/>
    <w:rsid w:val="00606513"/>
    <w:rsid w:val="00630AC1"/>
    <w:rsid w:val="006542FD"/>
    <w:rsid w:val="00695758"/>
    <w:rsid w:val="006B4857"/>
    <w:rsid w:val="006D0FF5"/>
    <w:rsid w:val="006D104E"/>
    <w:rsid w:val="006F3202"/>
    <w:rsid w:val="006F6F6E"/>
    <w:rsid w:val="007055C0"/>
    <w:rsid w:val="007065EA"/>
    <w:rsid w:val="007119E6"/>
    <w:rsid w:val="00722681"/>
    <w:rsid w:val="00727F62"/>
    <w:rsid w:val="00731980"/>
    <w:rsid w:val="0074550B"/>
    <w:rsid w:val="00750968"/>
    <w:rsid w:val="00752B2B"/>
    <w:rsid w:val="00756F17"/>
    <w:rsid w:val="00770A36"/>
    <w:rsid w:val="00772BD1"/>
    <w:rsid w:val="007844CF"/>
    <w:rsid w:val="007850C0"/>
    <w:rsid w:val="007904E1"/>
    <w:rsid w:val="007A4AE2"/>
    <w:rsid w:val="007A7997"/>
    <w:rsid w:val="007B6C67"/>
    <w:rsid w:val="007C1CBC"/>
    <w:rsid w:val="007E0BE8"/>
    <w:rsid w:val="007E1CD4"/>
    <w:rsid w:val="007F0653"/>
    <w:rsid w:val="00801D99"/>
    <w:rsid w:val="00812244"/>
    <w:rsid w:val="00817797"/>
    <w:rsid w:val="008216C5"/>
    <w:rsid w:val="00821DAF"/>
    <w:rsid w:val="00851762"/>
    <w:rsid w:val="00856938"/>
    <w:rsid w:val="00856CDB"/>
    <w:rsid w:val="0086182F"/>
    <w:rsid w:val="008A099A"/>
    <w:rsid w:val="008C1058"/>
    <w:rsid w:val="008C472B"/>
    <w:rsid w:val="008E17AB"/>
    <w:rsid w:val="008F36D9"/>
    <w:rsid w:val="009111B4"/>
    <w:rsid w:val="009206E2"/>
    <w:rsid w:val="009434F5"/>
    <w:rsid w:val="00955511"/>
    <w:rsid w:val="009556E3"/>
    <w:rsid w:val="00970BC4"/>
    <w:rsid w:val="00971829"/>
    <w:rsid w:val="00977462"/>
    <w:rsid w:val="009F45CA"/>
    <w:rsid w:val="009F5E2A"/>
    <w:rsid w:val="00A0430D"/>
    <w:rsid w:val="00A051C3"/>
    <w:rsid w:val="00A130F6"/>
    <w:rsid w:val="00A17AE2"/>
    <w:rsid w:val="00A2661C"/>
    <w:rsid w:val="00A577B0"/>
    <w:rsid w:val="00A740AB"/>
    <w:rsid w:val="00A932CC"/>
    <w:rsid w:val="00AB4758"/>
    <w:rsid w:val="00AC05F8"/>
    <w:rsid w:val="00AC071C"/>
    <w:rsid w:val="00AC4925"/>
    <w:rsid w:val="00AE40AB"/>
    <w:rsid w:val="00B04FC9"/>
    <w:rsid w:val="00B26CCE"/>
    <w:rsid w:val="00B358E7"/>
    <w:rsid w:val="00B36B05"/>
    <w:rsid w:val="00B43BDE"/>
    <w:rsid w:val="00B4577A"/>
    <w:rsid w:val="00B54607"/>
    <w:rsid w:val="00B60678"/>
    <w:rsid w:val="00B667DA"/>
    <w:rsid w:val="00B7016C"/>
    <w:rsid w:val="00B94D7C"/>
    <w:rsid w:val="00B95884"/>
    <w:rsid w:val="00BB3977"/>
    <w:rsid w:val="00BB79F4"/>
    <w:rsid w:val="00BD049C"/>
    <w:rsid w:val="00BD1FF5"/>
    <w:rsid w:val="00BE0ABF"/>
    <w:rsid w:val="00BE1302"/>
    <w:rsid w:val="00C06458"/>
    <w:rsid w:val="00C21760"/>
    <w:rsid w:val="00C26567"/>
    <w:rsid w:val="00C4566F"/>
    <w:rsid w:val="00C47780"/>
    <w:rsid w:val="00C51420"/>
    <w:rsid w:val="00CC53F5"/>
    <w:rsid w:val="00CD5F17"/>
    <w:rsid w:val="00D074EB"/>
    <w:rsid w:val="00D1475A"/>
    <w:rsid w:val="00D40741"/>
    <w:rsid w:val="00D4427A"/>
    <w:rsid w:val="00D7620C"/>
    <w:rsid w:val="00D80BEA"/>
    <w:rsid w:val="00D84F63"/>
    <w:rsid w:val="00D95862"/>
    <w:rsid w:val="00DB5FAB"/>
    <w:rsid w:val="00DB7724"/>
    <w:rsid w:val="00DE085E"/>
    <w:rsid w:val="00DE6E28"/>
    <w:rsid w:val="00E07F0F"/>
    <w:rsid w:val="00E1386D"/>
    <w:rsid w:val="00E1429C"/>
    <w:rsid w:val="00E23D30"/>
    <w:rsid w:val="00E32259"/>
    <w:rsid w:val="00E60211"/>
    <w:rsid w:val="00E66878"/>
    <w:rsid w:val="00E7249C"/>
    <w:rsid w:val="00E7281D"/>
    <w:rsid w:val="00E74BDB"/>
    <w:rsid w:val="00E85FC5"/>
    <w:rsid w:val="00E86F68"/>
    <w:rsid w:val="00E91B05"/>
    <w:rsid w:val="00E95AD5"/>
    <w:rsid w:val="00ED2E35"/>
    <w:rsid w:val="00EE1839"/>
    <w:rsid w:val="00EE446D"/>
    <w:rsid w:val="00F01087"/>
    <w:rsid w:val="00F05F26"/>
    <w:rsid w:val="00F06C04"/>
    <w:rsid w:val="00F07358"/>
    <w:rsid w:val="00F219B2"/>
    <w:rsid w:val="00F363FA"/>
    <w:rsid w:val="00F7427A"/>
    <w:rsid w:val="00F86922"/>
    <w:rsid w:val="00F9236C"/>
    <w:rsid w:val="00F94C0F"/>
    <w:rsid w:val="00FC05ED"/>
    <w:rsid w:val="00FC5DE1"/>
    <w:rsid w:val="00FD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6145"/>
  <w15:docId w15:val="{D812EC63-9D20-43C1-B11F-E2504C81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1CD4"/>
  </w:style>
  <w:style w:type="paragraph" w:styleId="Heading1">
    <w:name w:val="heading 1"/>
    <w:basedOn w:val="Normal"/>
    <w:next w:val="Normal"/>
    <w:link w:val="Heading1Char"/>
    <w:uiPriority w:val="9"/>
    <w:qFormat/>
    <w:rsid w:val="00BE0AB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BE0AB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BE0A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E0AB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E0A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E0A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0A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0A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0A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00"/>
      <w:ind w:left="100"/>
    </w:pPr>
    <w:rPr>
      <w:sz w:val="18"/>
      <w:szCs w:val="18"/>
    </w:rPr>
  </w:style>
  <w:style w:type="paragraph" w:styleId="BodyText">
    <w:name w:val="Body Text"/>
    <w:basedOn w:val="Normal"/>
    <w:uiPriority w:val="1"/>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BalloonText">
    <w:name w:val="Balloon Text"/>
    <w:basedOn w:val="Normal"/>
    <w:link w:val="BalloonTextChar"/>
    <w:uiPriority w:val="99"/>
    <w:semiHidden/>
    <w:unhideWhenUsed/>
    <w:rsid w:val="00D84F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3"/>
    <w:rPr>
      <w:rFonts w:ascii="Segoe UI" w:eastAsia="Calibri" w:hAnsi="Segoe UI" w:cs="Segoe UI"/>
      <w:sz w:val="18"/>
      <w:szCs w:val="18"/>
      <w:lang w:bidi="en-US"/>
    </w:rPr>
  </w:style>
  <w:style w:type="character" w:styleId="Hyperlink">
    <w:name w:val="Hyperlink"/>
    <w:basedOn w:val="DefaultParagraphFont"/>
    <w:uiPriority w:val="99"/>
    <w:unhideWhenUsed/>
    <w:rsid w:val="00E85FC5"/>
    <w:rPr>
      <w:color w:val="0000FF" w:themeColor="hyperlink"/>
      <w:u w:val="single"/>
    </w:rPr>
  </w:style>
  <w:style w:type="character" w:styleId="UnresolvedMention">
    <w:name w:val="Unresolved Mention"/>
    <w:basedOn w:val="DefaultParagraphFont"/>
    <w:uiPriority w:val="99"/>
    <w:semiHidden/>
    <w:unhideWhenUsed/>
    <w:rsid w:val="00E85FC5"/>
    <w:rPr>
      <w:color w:val="605E5C"/>
      <w:shd w:val="clear" w:color="auto" w:fill="E1DFDD"/>
    </w:rPr>
  </w:style>
  <w:style w:type="paragraph" w:styleId="TOCHeading">
    <w:name w:val="TOC Heading"/>
    <w:basedOn w:val="Heading1"/>
    <w:next w:val="Normal"/>
    <w:uiPriority w:val="39"/>
    <w:unhideWhenUsed/>
    <w:qFormat/>
    <w:rsid w:val="00BE0ABF"/>
    <w:pPr>
      <w:outlineLvl w:val="9"/>
    </w:pPr>
  </w:style>
  <w:style w:type="paragraph" w:styleId="TOC2">
    <w:name w:val="toc 2"/>
    <w:basedOn w:val="Normal"/>
    <w:next w:val="Normal"/>
    <w:autoRedefine/>
    <w:uiPriority w:val="39"/>
    <w:unhideWhenUsed/>
    <w:rsid w:val="007904E1"/>
    <w:pPr>
      <w:spacing w:after="100"/>
      <w:ind w:left="220"/>
    </w:pPr>
  </w:style>
  <w:style w:type="paragraph" w:styleId="TOC3">
    <w:name w:val="toc 3"/>
    <w:basedOn w:val="Normal"/>
    <w:next w:val="Normal"/>
    <w:autoRedefine/>
    <w:uiPriority w:val="39"/>
    <w:unhideWhenUsed/>
    <w:rsid w:val="005D204B"/>
    <w:pPr>
      <w:spacing w:after="100" w:line="259" w:lineRule="auto"/>
      <w:ind w:left="440"/>
    </w:pPr>
    <w:rPr>
      <w:rFonts w:cs="Times New Roman"/>
    </w:rPr>
  </w:style>
  <w:style w:type="character" w:customStyle="1" w:styleId="Heading3Char">
    <w:name w:val="Heading 3 Char"/>
    <w:basedOn w:val="DefaultParagraphFont"/>
    <w:link w:val="Heading3"/>
    <w:uiPriority w:val="9"/>
    <w:rsid w:val="00BE0ABF"/>
    <w:rPr>
      <w:rFonts w:asciiTheme="majorHAnsi" w:eastAsiaTheme="majorEastAsia" w:hAnsiTheme="majorHAnsi" w:cstheme="majorBidi"/>
      <w:color w:val="404040" w:themeColor="text1" w:themeTint="BF"/>
      <w:sz w:val="26"/>
      <w:szCs w:val="26"/>
    </w:rPr>
  </w:style>
  <w:style w:type="table" w:styleId="TableGrid">
    <w:name w:val="Table Grid"/>
    <w:basedOn w:val="TableNormal"/>
    <w:uiPriority w:val="39"/>
    <w:rsid w:val="005C2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0ABF"/>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BE0AB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E0A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E0A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0A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0A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0A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0AB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0AB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E0AB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E0ABF"/>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E0A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E0AB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E0ABF"/>
    <w:rPr>
      <w:b/>
      <w:bCs/>
    </w:rPr>
  </w:style>
  <w:style w:type="character" w:styleId="Emphasis">
    <w:name w:val="Emphasis"/>
    <w:basedOn w:val="DefaultParagraphFont"/>
    <w:uiPriority w:val="20"/>
    <w:qFormat/>
    <w:rsid w:val="00BE0ABF"/>
    <w:rPr>
      <w:i/>
      <w:iCs/>
    </w:rPr>
  </w:style>
  <w:style w:type="paragraph" w:styleId="NoSpacing">
    <w:name w:val="No Spacing"/>
    <w:uiPriority w:val="1"/>
    <w:qFormat/>
    <w:rsid w:val="00BE0ABF"/>
    <w:pPr>
      <w:spacing w:after="0" w:line="240" w:lineRule="auto"/>
    </w:pPr>
  </w:style>
  <w:style w:type="paragraph" w:styleId="Quote">
    <w:name w:val="Quote"/>
    <w:basedOn w:val="Normal"/>
    <w:next w:val="Normal"/>
    <w:link w:val="QuoteChar"/>
    <w:uiPriority w:val="29"/>
    <w:qFormat/>
    <w:rsid w:val="00BE0A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0ABF"/>
    <w:rPr>
      <w:i/>
      <w:iCs/>
    </w:rPr>
  </w:style>
  <w:style w:type="paragraph" w:styleId="IntenseQuote">
    <w:name w:val="Intense Quote"/>
    <w:basedOn w:val="Normal"/>
    <w:next w:val="Normal"/>
    <w:link w:val="IntenseQuoteChar"/>
    <w:uiPriority w:val="30"/>
    <w:qFormat/>
    <w:rsid w:val="00BE0AB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E0AB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E0ABF"/>
    <w:rPr>
      <w:i/>
      <w:iCs/>
      <w:color w:val="595959" w:themeColor="text1" w:themeTint="A6"/>
    </w:rPr>
  </w:style>
  <w:style w:type="character" w:styleId="IntenseEmphasis">
    <w:name w:val="Intense Emphasis"/>
    <w:basedOn w:val="DefaultParagraphFont"/>
    <w:uiPriority w:val="21"/>
    <w:qFormat/>
    <w:rsid w:val="00BE0ABF"/>
    <w:rPr>
      <w:b/>
      <w:bCs/>
      <w:i/>
      <w:iCs/>
    </w:rPr>
  </w:style>
  <w:style w:type="character" w:styleId="SubtleReference">
    <w:name w:val="Subtle Reference"/>
    <w:basedOn w:val="DefaultParagraphFont"/>
    <w:uiPriority w:val="31"/>
    <w:qFormat/>
    <w:rsid w:val="00BE0ABF"/>
    <w:rPr>
      <w:smallCaps/>
      <w:color w:val="404040" w:themeColor="text1" w:themeTint="BF"/>
    </w:rPr>
  </w:style>
  <w:style w:type="character" w:styleId="IntenseReference">
    <w:name w:val="Intense Reference"/>
    <w:basedOn w:val="DefaultParagraphFont"/>
    <w:uiPriority w:val="32"/>
    <w:qFormat/>
    <w:rsid w:val="00BE0ABF"/>
    <w:rPr>
      <w:b/>
      <w:bCs/>
      <w:smallCaps/>
      <w:u w:val="single"/>
    </w:rPr>
  </w:style>
  <w:style w:type="character" w:styleId="BookTitle">
    <w:name w:val="Book Title"/>
    <w:basedOn w:val="DefaultParagraphFont"/>
    <w:uiPriority w:val="33"/>
    <w:qFormat/>
    <w:rsid w:val="00BE0ABF"/>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2573">
      <w:bodyDiv w:val="1"/>
      <w:marLeft w:val="0"/>
      <w:marRight w:val="0"/>
      <w:marTop w:val="0"/>
      <w:marBottom w:val="0"/>
      <w:divBdr>
        <w:top w:val="none" w:sz="0" w:space="0" w:color="auto"/>
        <w:left w:val="none" w:sz="0" w:space="0" w:color="auto"/>
        <w:bottom w:val="none" w:sz="0" w:space="0" w:color="auto"/>
        <w:right w:val="none" w:sz="0" w:space="0" w:color="auto"/>
      </w:divBdr>
      <w:divsChild>
        <w:div w:id="73548974">
          <w:marLeft w:val="0"/>
          <w:marRight w:val="0"/>
          <w:marTop w:val="0"/>
          <w:marBottom w:val="0"/>
          <w:divBdr>
            <w:top w:val="none" w:sz="0" w:space="0" w:color="auto"/>
            <w:left w:val="none" w:sz="0" w:space="0" w:color="auto"/>
            <w:bottom w:val="none" w:sz="0" w:space="0" w:color="auto"/>
            <w:right w:val="none" w:sz="0" w:space="0" w:color="auto"/>
          </w:divBdr>
        </w:div>
        <w:div w:id="1499154912">
          <w:marLeft w:val="0"/>
          <w:marRight w:val="0"/>
          <w:marTop w:val="0"/>
          <w:marBottom w:val="0"/>
          <w:divBdr>
            <w:top w:val="none" w:sz="0" w:space="0" w:color="auto"/>
            <w:left w:val="none" w:sz="0" w:space="0" w:color="auto"/>
            <w:bottom w:val="none" w:sz="0" w:space="0" w:color="auto"/>
            <w:right w:val="none" w:sz="0" w:space="0" w:color="auto"/>
          </w:divBdr>
        </w:div>
        <w:div w:id="937449246">
          <w:marLeft w:val="0"/>
          <w:marRight w:val="0"/>
          <w:marTop w:val="0"/>
          <w:marBottom w:val="0"/>
          <w:divBdr>
            <w:top w:val="none" w:sz="0" w:space="0" w:color="auto"/>
            <w:left w:val="none" w:sz="0" w:space="0" w:color="auto"/>
            <w:bottom w:val="none" w:sz="0" w:space="0" w:color="auto"/>
            <w:right w:val="none" w:sz="0" w:space="0" w:color="auto"/>
          </w:divBdr>
        </w:div>
        <w:div w:id="299960506">
          <w:marLeft w:val="0"/>
          <w:marRight w:val="0"/>
          <w:marTop w:val="0"/>
          <w:marBottom w:val="0"/>
          <w:divBdr>
            <w:top w:val="none" w:sz="0" w:space="0" w:color="auto"/>
            <w:left w:val="none" w:sz="0" w:space="0" w:color="auto"/>
            <w:bottom w:val="none" w:sz="0" w:space="0" w:color="auto"/>
            <w:right w:val="none" w:sz="0" w:space="0" w:color="auto"/>
          </w:divBdr>
        </w:div>
        <w:div w:id="1584100378">
          <w:marLeft w:val="0"/>
          <w:marRight w:val="0"/>
          <w:marTop w:val="0"/>
          <w:marBottom w:val="0"/>
          <w:divBdr>
            <w:top w:val="none" w:sz="0" w:space="0" w:color="auto"/>
            <w:left w:val="none" w:sz="0" w:space="0" w:color="auto"/>
            <w:bottom w:val="none" w:sz="0" w:space="0" w:color="auto"/>
            <w:right w:val="none" w:sz="0" w:space="0" w:color="auto"/>
          </w:divBdr>
        </w:div>
        <w:div w:id="860778517">
          <w:marLeft w:val="0"/>
          <w:marRight w:val="0"/>
          <w:marTop w:val="0"/>
          <w:marBottom w:val="0"/>
          <w:divBdr>
            <w:top w:val="none" w:sz="0" w:space="0" w:color="auto"/>
            <w:left w:val="none" w:sz="0" w:space="0" w:color="auto"/>
            <w:bottom w:val="none" w:sz="0" w:space="0" w:color="auto"/>
            <w:right w:val="none" w:sz="0" w:space="0" w:color="auto"/>
          </w:divBdr>
        </w:div>
        <w:div w:id="1140535108">
          <w:marLeft w:val="0"/>
          <w:marRight w:val="0"/>
          <w:marTop w:val="0"/>
          <w:marBottom w:val="0"/>
          <w:divBdr>
            <w:top w:val="none" w:sz="0" w:space="0" w:color="auto"/>
            <w:left w:val="none" w:sz="0" w:space="0" w:color="auto"/>
            <w:bottom w:val="none" w:sz="0" w:space="0" w:color="auto"/>
            <w:right w:val="none" w:sz="0" w:space="0" w:color="auto"/>
          </w:divBdr>
        </w:div>
        <w:div w:id="1141002072">
          <w:marLeft w:val="0"/>
          <w:marRight w:val="0"/>
          <w:marTop w:val="0"/>
          <w:marBottom w:val="0"/>
          <w:divBdr>
            <w:top w:val="none" w:sz="0" w:space="0" w:color="auto"/>
            <w:left w:val="none" w:sz="0" w:space="0" w:color="auto"/>
            <w:bottom w:val="none" w:sz="0" w:space="0" w:color="auto"/>
            <w:right w:val="none" w:sz="0" w:space="0" w:color="auto"/>
          </w:divBdr>
        </w:div>
        <w:div w:id="1670134348">
          <w:marLeft w:val="0"/>
          <w:marRight w:val="0"/>
          <w:marTop w:val="0"/>
          <w:marBottom w:val="0"/>
          <w:divBdr>
            <w:top w:val="none" w:sz="0" w:space="0" w:color="auto"/>
            <w:left w:val="none" w:sz="0" w:space="0" w:color="auto"/>
            <w:bottom w:val="none" w:sz="0" w:space="0" w:color="auto"/>
            <w:right w:val="none" w:sz="0" w:space="0" w:color="auto"/>
          </w:divBdr>
        </w:div>
        <w:div w:id="1192648987">
          <w:marLeft w:val="0"/>
          <w:marRight w:val="0"/>
          <w:marTop w:val="0"/>
          <w:marBottom w:val="0"/>
          <w:divBdr>
            <w:top w:val="none" w:sz="0" w:space="0" w:color="auto"/>
            <w:left w:val="none" w:sz="0" w:space="0" w:color="auto"/>
            <w:bottom w:val="none" w:sz="0" w:space="0" w:color="auto"/>
            <w:right w:val="none" w:sz="0" w:space="0" w:color="auto"/>
          </w:divBdr>
        </w:div>
        <w:div w:id="1584727764">
          <w:marLeft w:val="0"/>
          <w:marRight w:val="0"/>
          <w:marTop w:val="0"/>
          <w:marBottom w:val="0"/>
          <w:divBdr>
            <w:top w:val="none" w:sz="0" w:space="0" w:color="auto"/>
            <w:left w:val="none" w:sz="0" w:space="0" w:color="auto"/>
            <w:bottom w:val="none" w:sz="0" w:space="0" w:color="auto"/>
            <w:right w:val="none" w:sz="0" w:space="0" w:color="auto"/>
          </w:divBdr>
        </w:div>
        <w:div w:id="939682801">
          <w:marLeft w:val="0"/>
          <w:marRight w:val="0"/>
          <w:marTop w:val="0"/>
          <w:marBottom w:val="0"/>
          <w:divBdr>
            <w:top w:val="none" w:sz="0" w:space="0" w:color="auto"/>
            <w:left w:val="none" w:sz="0" w:space="0" w:color="auto"/>
            <w:bottom w:val="none" w:sz="0" w:space="0" w:color="auto"/>
            <w:right w:val="none" w:sz="0" w:space="0" w:color="auto"/>
          </w:divBdr>
        </w:div>
        <w:div w:id="637106387">
          <w:marLeft w:val="0"/>
          <w:marRight w:val="0"/>
          <w:marTop w:val="0"/>
          <w:marBottom w:val="0"/>
          <w:divBdr>
            <w:top w:val="none" w:sz="0" w:space="0" w:color="auto"/>
            <w:left w:val="none" w:sz="0" w:space="0" w:color="auto"/>
            <w:bottom w:val="none" w:sz="0" w:space="0" w:color="auto"/>
            <w:right w:val="none" w:sz="0" w:space="0" w:color="auto"/>
          </w:divBdr>
        </w:div>
        <w:div w:id="1044139615">
          <w:marLeft w:val="-75"/>
          <w:marRight w:val="0"/>
          <w:marTop w:val="30"/>
          <w:marBottom w:val="30"/>
          <w:divBdr>
            <w:top w:val="none" w:sz="0" w:space="0" w:color="auto"/>
            <w:left w:val="none" w:sz="0" w:space="0" w:color="auto"/>
            <w:bottom w:val="none" w:sz="0" w:space="0" w:color="auto"/>
            <w:right w:val="none" w:sz="0" w:space="0" w:color="auto"/>
          </w:divBdr>
          <w:divsChild>
            <w:div w:id="1452506481">
              <w:marLeft w:val="0"/>
              <w:marRight w:val="0"/>
              <w:marTop w:val="0"/>
              <w:marBottom w:val="0"/>
              <w:divBdr>
                <w:top w:val="none" w:sz="0" w:space="0" w:color="auto"/>
                <w:left w:val="none" w:sz="0" w:space="0" w:color="auto"/>
                <w:bottom w:val="none" w:sz="0" w:space="0" w:color="auto"/>
                <w:right w:val="none" w:sz="0" w:space="0" w:color="auto"/>
              </w:divBdr>
              <w:divsChild>
                <w:div w:id="1629630666">
                  <w:marLeft w:val="0"/>
                  <w:marRight w:val="0"/>
                  <w:marTop w:val="0"/>
                  <w:marBottom w:val="0"/>
                  <w:divBdr>
                    <w:top w:val="none" w:sz="0" w:space="0" w:color="auto"/>
                    <w:left w:val="none" w:sz="0" w:space="0" w:color="auto"/>
                    <w:bottom w:val="none" w:sz="0" w:space="0" w:color="auto"/>
                    <w:right w:val="none" w:sz="0" w:space="0" w:color="auto"/>
                  </w:divBdr>
                </w:div>
              </w:divsChild>
            </w:div>
            <w:div w:id="387463015">
              <w:marLeft w:val="0"/>
              <w:marRight w:val="0"/>
              <w:marTop w:val="0"/>
              <w:marBottom w:val="0"/>
              <w:divBdr>
                <w:top w:val="none" w:sz="0" w:space="0" w:color="auto"/>
                <w:left w:val="none" w:sz="0" w:space="0" w:color="auto"/>
                <w:bottom w:val="none" w:sz="0" w:space="0" w:color="auto"/>
                <w:right w:val="none" w:sz="0" w:space="0" w:color="auto"/>
              </w:divBdr>
              <w:divsChild>
                <w:div w:id="214124236">
                  <w:marLeft w:val="0"/>
                  <w:marRight w:val="0"/>
                  <w:marTop w:val="0"/>
                  <w:marBottom w:val="0"/>
                  <w:divBdr>
                    <w:top w:val="none" w:sz="0" w:space="0" w:color="auto"/>
                    <w:left w:val="none" w:sz="0" w:space="0" w:color="auto"/>
                    <w:bottom w:val="none" w:sz="0" w:space="0" w:color="auto"/>
                    <w:right w:val="none" w:sz="0" w:space="0" w:color="auto"/>
                  </w:divBdr>
                </w:div>
              </w:divsChild>
            </w:div>
            <w:div w:id="1080903711">
              <w:marLeft w:val="0"/>
              <w:marRight w:val="0"/>
              <w:marTop w:val="0"/>
              <w:marBottom w:val="0"/>
              <w:divBdr>
                <w:top w:val="none" w:sz="0" w:space="0" w:color="auto"/>
                <w:left w:val="none" w:sz="0" w:space="0" w:color="auto"/>
                <w:bottom w:val="none" w:sz="0" w:space="0" w:color="auto"/>
                <w:right w:val="none" w:sz="0" w:space="0" w:color="auto"/>
              </w:divBdr>
              <w:divsChild>
                <w:div w:id="2027366808">
                  <w:marLeft w:val="0"/>
                  <w:marRight w:val="0"/>
                  <w:marTop w:val="0"/>
                  <w:marBottom w:val="0"/>
                  <w:divBdr>
                    <w:top w:val="none" w:sz="0" w:space="0" w:color="auto"/>
                    <w:left w:val="none" w:sz="0" w:space="0" w:color="auto"/>
                    <w:bottom w:val="none" w:sz="0" w:space="0" w:color="auto"/>
                    <w:right w:val="none" w:sz="0" w:space="0" w:color="auto"/>
                  </w:divBdr>
                </w:div>
              </w:divsChild>
            </w:div>
            <w:div w:id="710882839">
              <w:marLeft w:val="0"/>
              <w:marRight w:val="0"/>
              <w:marTop w:val="0"/>
              <w:marBottom w:val="0"/>
              <w:divBdr>
                <w:top w:val="none" w:sz="0" w:space="0" w:color="auto"/>
                <w:left w:val="none" w:sz="0" w:space="0" w:color="auto"/>
                <w:bottom w:val="none" w:sz="0" w:space="0" w:color="auto"/>
                <w:right w:val="none" w:sz="0" w:space="0" w:color="auto"/>
              </w:divBdr>
              <w:divsChild>
                <w:div w:id="1750421287">
                  <w:marLeft w:val="0"/>
                  <w:marRight w:val="0"/>
                  <w:marTop w:val="0"/>
                  <w:marBottom w:val="0"/>
                  <w:divBdr>
                    <w:top w:val="none" w:sz="0" w:space="0" w:color="auto"/>
                    <w:left w:val="none" w:sz="0" w:space="0" w:color="auto"/>
                    <w:bottom w:val="none" w:sz="0" w:space="0" w:color="auto"/>
                    <w:right w:val="none" w:sz="0" w:space="0" w:color="auto"/>
                  </w:divBdr>
                </w:div>
              </w:divsChild>
            </w:div>
            <w:div w:id="1714503669">
              <w:marLeft w:val="0"/>
              <w:marRight w:val="0"/>
              <w:marTop w:val="0"/>
              <w:marBottom w:val="0"/>
              <w:divBdr>
                <w:top w:val="none" w:sz="0" w:space="0" w:color="auto"/>
                <w:left w:val="none" w:sz="0" w:space="0" w:color="auto"/>
                <w:bottom w:val="none" w:sz="0" w:space="0" w:color="auto"/>
                <w:right w:val="none" w:sz="0" w:space="0" w:color="auto"/>
              </w:divBdr>
              <w:divsChild>
                <w:div w:id="468479433">
                  <w:marLeft w:val="0"/>
                  <w:marRight w:val="0"/>
                  <w:marTop w:val="0"/>
                  <w:marBottom w:val="0"/>
                  <w:divBdr>
                    <w:top w:val="none" w:sz="0" w:space="0" w:color="auto"/>
                    <w:left w:val="none" w:sz="0" w:space="0" w:color="auto"/>
                    <w:bottom w:val="none" w:sz="0" w:space="0" w:color="auto"/>
                    <w:right w:val="none" w:sz="0" w:space="0" w:color="auto"/>
                  </w:divBdr>
                </w:div>
              </w:divsChild>
            </w:div>
            <w:div w:id="1531643094">
              <w:marLeft w:val="0"/>
              <w:marRight w:val="0"/>
              <w:marTop w:val="0"/>
              <w:marBottom w:val="0"/>
              <w:divBdr>
                <w:top w:val="none" w:sz="0" w:space="0" w:color="auto"/>
                <w:left w:val="none" w:sz="0" w:space="0" w:color="auto"/>
                <w:bottom w:val="none" w:sz="0" w:space="0" w:color="auto"/>
                <w:right w:val="none" w:sz="0" w:space="0" w:color="auto"/>
              </w:divBdr>
              <w:divsChild>
                <w:div w:id="585653947">
                  <w:marLeft w:val="0"/>
                  <w:marRight w:val="0"/>
                  <w:marTop w:val="0"/>
                  <w:marBottom w:val="0"/>
                  <w:divBdr>
                    <w:top w:val="none" w:sz="0" w:space="0" w:color="auto"/>
                    <w:left w:val="none" w:sz="0" w:space="0" w:color="auto"/>
                    <w:bottom w:val="none" w:sz="0" w:space="0" w:color="auto"/>
                    <w:right w:val="none" w:sz="0" w:space="0" w:color="auto"/>
                  </w:divBdr>
                </w:div>
              </w:divsChild>
            </w:div>
            <w:div w:id="387724221">
              <w:marLeft w:val="0"/>
              <w:marRight w:val="0"/>
              <w:marTop w:val="0"/>
              <w:marBottom w:val="0"/>
              <w:divBdr>
                <w:top w:val="none" w:sz="0" w:space="0" w:color="auto"/>
                <w:left w:val="none" w:sz="0" w:space="0" w:color="auto"/>
                <w:bottom w:val="none" w:sz="0" w:space="0" w:color="auto"/>
                <w:right w:val="none" w:sz="0" w:space="0" w:color="auto"/>
              </w:divBdr>
              <w:divsChild>
                <w:div w:id="41293603">
                  <w:marLeft w:val="0"/>
                  <w:marRight w:val="0"/>
                  <w:marTop w:val="0"/>
                  <w:marBottom w:val="0"/>
                  <w:divBdr>
                    <w:top w:val="none" w:sz="0" w:space="0" w:color="auto"/>
                    <w:left w:val="none" w:sz="0" w:space="0" w:color="auto"/>
                    <w:bottom w:val="none" w:sz="0" w:space="0" w:color="auto"/>
                    <w:right w:val="none" w:sz="0" w:space="0" w:color="auto"/>
                  </w:divBdr>
                </w:div>
              </w:divsChild>
            </w:div>
            <w:div w:id="2070758916">
              <w:marLeft w:val="0"/>
              <w:marRight w:val="0"/>
              <w:marTop w:val="0"/>
              <w:marBottom w:val="0"/>
              <w:divBdr>
                <w:top w:val="none" w:sz="0" w:space="0" w:color="auto"/>
                <w:left w:val="none" w:sz="0" w:space="0" w:color="auto"/>
                <w:bottom w:val="none" w:sz="0" w:space="0" w:color="auto"/>
                <w:right w:val="none" w:sz="0" w:space="0" w:color="auto"/>
              </w:divBdr>
              <w:divsChild>
                <w:div w:id="1839689062">
                  <w:marLeft w:val="0"/>
                  <w:marRight w:val="0"/>
                  <w:marTop w:val="0"/>
                  <w:marBottom w:val="0"/>
                  <w:divBdr>
                    <w:top w:val="none" w:sz="0" w:space="0" w:color="auto"/>
                    <w:left w:val="none" w:sz="0" w:space="0" w:color="auto"/>
                    <w:bottom w:val="none" w:sz="0" w:space="0" w:color="auto"/>
                    <w:right w:val="none" w:sz="0" w:space="0" w:color="auto"/>
                  </w:divBdr>
                </w:div>
              </w:divsChild>
            </w:div>
            <w:div w:id="1816292606">
              <w:marLeft w:val="0"/>
              <w:marRight w:val="0"/>
              <w:marTop w:val="0"/>
              <w:marBottom w:val="0"/>
              <w:divBdr>
                <w:top w:val="none" w:sz="0" w:space="0" w:color="auto"/>
                <w:left w:val="none" w:sz="0" w:space="0" w:color="auto"/>
                <w:bottom w:val="none" w:sz="0" w:space="0" w:color="auto"/>
                <w:right w:val="none" w:sz="0" w:space="0" w:color="auto"/>
              </w:divBdr>
              <w:divsChild>
                <w:div w:id="298922611">
                  <w:marLeft w:val="0"/>
                  <w:marRight w:val="0"/>
                  <w:marTop w:val="0"/>
                  <w:marBottom w:val="0"/>
                  <w:divBdr>
                    <w:top w:val="none" w:sz="0" w:space="0" w:color="auto"/>
                    <w:left w:val="none" w:sz="0" w:space="0" w:color="auto"/>
                    <w:bottom w:val="none" w:sz="0" w:space="0" w:color="auto"/>
                    <w:right w:val="none" w:sz="0" w:space="0" w:color="auto"/>
                  </w:divBdr>
                </w:div>
              </w:divsChild>
            </w:div>
            <w:div w:id="1013190951">
              <w:marLeft w:val="0"/>
              <w:marRight w:val="0"/>
              <w:marTop w:val="0"/>
              <w:marBottom w:val="0"/>
              <w:divBdr>
                <w:top w:val="none" w:sz="0" w:space="0" w:color="auto"/>
                <w:left w:val="none" w:sz="0" w:space="0" w:color="auto"/>
                <w:bottom w:val="none" w:sz="0" w:space="0" w:color="auto"/>
                <w:right w:val="none" w:sz="0" w:space="0" w:color="auto"/>
              </w:divBdr>
              <w:divsChild>
                <w:div w:id="40516090">
                  <w:marLeft w:val="0"/>
                  <w:marRight w:val="0"/>
                  <w:marTop w:val="0"/>
                  <w:marBottom w:val="0"/>
                  <w:divBdr>
                    <w:top w:val="none" w:sz="0" w:space="0" w:color="auto"/>
                    <w:left w:val="none" w:sz="0" w:space="0" w:color="auto"/>
                    <w:bottom w:val="none" w:sz="0" w:space="0" w:color="auto"/>
                    <w:right w:val="none" w:sz="0" w:space="0" w:color="auto"/>
                  </w:divBdr>
                </w:div>
              </w:divsChild>
            </w:div>
            <w:div w:id="1272854677">
              <w:marLeft w:val="0"/>
              <w:marRight w:val="0"/>
              <w:marTop w:val="0"/>
              <w:marBottom w:val="0"/>
              <w:divBdr>
                <w:top w:val="none" w:sz="0" w:space="0" w:color="auto"/>
                <w:left w:val="none" w:sz="0" w:space="0" w:color="auto"/>
                <w:bottom w:val="none" w:sz="0" w:space="0" w:color="auto"/>
                <w:right w:val="none" w:sz="0" w:space="0" w:color="auto"/>
              </w:divBdr>
              <w:divsChild>
                <w:div w:id="291986323">
                  <w:marLeft w:val="0"/>
                  <w:marRight w:val="0"/>
                  <w:marTop w:val="0"/>
                  <w:marBottom w:val="0"/>
                  <w:divBdr>
                    <w:top w:val="none" w:sz="0" w:space="0" w:color="auto"/>
                    <w:left w:val="none" w:sz="0" w:space="0" w:color="auto"/>
                    <w:bottom w:val="none" w:sz="0" w:space="0" w:color="auto"/>
                    <w:right w:val="none" w:sz="0" w:space="0" w:color="auto"/>
                  </w:divBdr>
                </w:div>
              </w:divsChild>
            </w:div>
            <w:div w:id="290208063">
              <w:marLeft w:val="0"/>
              <w:marRight w:val="0"/>
              <w:marTop w:val="0"/>
              <w:marBottom w:val="0"/>
              <w:divBdr>
                <w:top w:val="none" w:sz="0" w:space="0" w:color="auto"/>
                <w:left w:val="none" w:sz="0" w:space="0" w:color="auto"/>
                <w:bottom w:val="none" w:sz="0" w:space="0" w:color="auto"/>
                <w:right w:val="none" w:sz="0" w:space="0" w:color="auto"/>
              </w:divBdr>
              <w:divsChild>
                <w:div w:id="1205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6535">
          <w:marLeft w:val="0"/>
          <w:marRight w:val="0"/>
          <w:marTop w:val="0"/>
          <w:marBottom w:val="0"/>
          <w:divBdr>
            <w:top w:val="none" w:sz="0" w:space="0" w:color="auto"/>
            <w:left w:val="none" w:sz="0" w:space="0" w:color="auto"/>
            <w:bottom w:val="none" w:sz="0" w:space="0" w:color="auto"/>
            <w:right w:val="none" w:sz="0" w:space="0" w:color="auto"/>
          </w:divBdr>
        </w:div>
        <w:div w:id="2047096604">
          <w:marLeft w:val="0"/>
          <w:marRight w:val="0"/>
          <w:marTop w:val="0"/>
          <w:marBottom w:val="0"/>
          <w:divBdr>
            <w:top w:val="none" w:sz="0" w:space="0" w:color="auto"/>
            <w:left w:val="none" w:sz="0" w:space="0" w:color="auto"/>
            <w:bottom w:val="none" w:sz="0" w:space="0" w:color="auto"/>
            <w:right w:val="none" w:sz="0" w:space="0" w:color="auto"/>
          </w:divBdr>
        </w:div>
        <w:div w:id="1314025653">
          <w:marLeft w:val="0"/>
          <w:marRight w:val="0"/>
          <w:marTop w:val="0"/>
          <w:marBottom w:val="0"/>
          <w:divBdr>
            <w:top w:val="none" w:sz="0" w:space="0" w:color="auto"/>
            <w:left w:val="none" w:sz="0" w:space="0" w:color="auto"/>
            <w:bottom w:val="none" w:sz="0" w:space="0" w:color="auto"/>
            <w:right w:val="none" w:sz="0" w:space="0" w:color="auto"/>
          </w:divBdr>
        </w:div>
        <w:div w:id="2056079842">
          <w:marLeft w:val="0"/>
          <w:marRight w:val="0"/>
          <w:marTop w:val="0"/>
          <w:marBottom w:val="0"/>
          <w:divBdr>
            <w:top w:val="none" w:sz="0" w:space="0" w:color="auto"/>
            <w:left w:val="none" w:sz="0" w:space="0" w:color="auto"/>
            <w:bottom w:val="none" w:sz="0" w:space="0" w:color="auto"/>
            <w:right w:val="none" w:sz="0" w:space="0" w:color="auto"/>
          </w:divBdr>
        </w:div>
        <w:div w:id="1919630349">
          <w:marLeft w:val="0"/>
          <w:marRight w:val="0"/>
          <w:marTop w:val="0"/>
          <w:marBottom w:val="0"/>
          <w:divBdr>
            <w:top w:val="none" w:sz="0" w:space="0" w:color="auto"/>
            <w:left w:val="none" w:sz="0" w:space="0" w:color="auto"/>
            <w:bottom w:val="none" w:sz="0" w:space="0" w:color="auto"/>
            <w:right w:val="none" w:sz="0" w:space="0" w:color="auto"/>
          </w:divBdr>
        </w:div>
        <w:div w:id="2034382249">
          <w:marLeft w:val="0"/>
          <w:marRight w:val="0"/>
          <w:marTop w:val="0"/>
          <w:marBottom w:val="0"/>
          <w:divBdr>
            <w:top w:val="none" w:sz="0" w:space="0" w:color="auto"/>
            <w:left w:val="none" w:sz="0" w:space="0" w:color="auto"/>
            <w:bottom w:val="none" w:sz="0" w:space="0" w:color="auto"/>
            <w:right w:val="none" w:sz="0" w:space="0" w:color="auto"/>
          </w:divBdr>
        </w:div>
        <w:div w:id="1206720300">
          <w:marLeft w:val="0"/>
          <w:marRight w:val="0"/>
          <w:marTop w:val="0"/>
          <w:marBottom w:val="0"/>
          <w:divBdr>
            <w:top w:val="none" w:sz="0" w:space="0" w:color="auto"/>
            <w:left w:val="none" w:sz="0" w:space="0" w:color="auto"/>
            <w:bottom w:val="none" w:sz="0" w:space="0" w:color="auto"/>
            <w:right w:val="none" w:sz="0" w:space="0" w:color="auto"/>
          </w:divBdr>
        </w:div>
      </w:divsChild>
    </w:div>
    <w:div w:id="1275744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netbraintech.com/docs/ie80/help/index.html?define-benchmark-after.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netbraintech.com/docs/ie80/help/index.html?define-the-execute.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netbraintech.com/docs/ie80/help/index.html?define-benchmark-before.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etbraintech.com/docs/ie80/help/index.html?define-network-change.htm" TargetMode="External"/><Relationship Id="rId22" Type="http://schemas.openxmlformats.org/officeDocument/2006/relationships/hyperlink" Target="https://www.netbraintech.com/docs/ie80/help/index.html?define-compa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ABF2-3B99-41BA-AC10-E43D6A6F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7664</TotalTime>
  <Pages>13</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Tandon</dc:creator>
  <cp:keywords/>
  <dc:description/>
  <cp:lastModifiedBy>Siran He</cp:lastModifiedBy>
  <cp:revision>84</cp:revision>
  <cp:lastPrinted>2019-09-27T18:49:00Z</cp:lastPrinted>
  <dcterms:created xsi:type="dcterms:W3CDTF">2019-09-27T18:45:00Z</dcterms:created>
  <dcterms:modified xsi:type="dcterms:W3CDTF">2020-07-28T19:18:00Z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Microsoft® Word for Office 365</vt:lpwstr>
  </property>
  <property fmtid="{D5CDD505-2E9C-101B-9397-08002B2CF9AE}" pid="4" name="LastSaved">
    <vt:filetime>2019-09-26T00:00:00Z</vt:filetime>
  </property>
</Properties>
</file>