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07185615"/>
        <w:docPartObj>
          <w:docPartGallery w:val="Cover Pages"/>
          <w:docPartUnique/>
        </w:docPartObj>
      </w:sdtPr>
      <w:sdtEndPr/>
      <w:sdtContent>
        <w:p w14:paraId="2BDD62D2" w14:textId="383AC20F" w:rsidR="00B2145B" w:rsidRDefault="00B2145B">
          <w:pPr>
            <w:pStyle w:val="Sansinterligne"/>
          </w:pPr>
          <w:r>
            <w:rPr>
              <w:noProof/>
            </w:rPr>
            <mc:AlternateContent>
              <mc:Choice Requires="wpg">
                <w:drawing>
                  <wp:anchor distT="0" distB="0" distL="114300" distR="114300" simplePos="0" relativeHeight="251667456" behindDoc="1" locked="0" layoutInCell="1" allowOverlap="1" wp14:anchorId="6724D293" wp14:editId="0AAF4BC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e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angle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1-01T00:00:00Z">
                                      <w:dateFormat w:val="dd/MM/yyyy"/>
                                      <w:lid w:val="fr-FR"/>
                                      <w:storeMappedDataAs w:val="dateTime"/>
                                      <w:calendar w:val="gregorian"/>
                                    </w:date>
                                  </w:sdtPr>
                                  <w:sdtEndPr/>
                                  <w:sdtContent>
                                    <w:p w14:paraId="7B5FB722" w14:textId="11F75113" w:rsidR="00B2145B" w:rsidRDefault="00EE4341">
                                      <w:pPr>
                                        <w:pStyle w:val="Sansinterligne"/>
                                        <w:jc w:val="right"/>
                                        <w:rPr>
                                          <w:color w:val="FFFFFF" w:themeColor="background1"/>
                                          <w:sz w:val="28"/>
                                          <w:szCs w:val="28"/>
                                        </w:rPr>
                                      </w:pPr>
                                      <w:r>
                                        <w:rPr>
                                          <w:color w:val="FFFFFF" w:themeColor="background1"/>
                                          <w:sz w:val="28"/>
                                          <w:szCs w:val="28"/>
                                        </w:rPr>
                                        <w:t>01/01/2020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upe 12"/>
                            <wpg:cNvGrpSpPr/>
                            <wpg:grpSpPr>
                              <a:xfrm>
                                <a:off x="76200" y="4210050"/>
                                <a:ext cx="2057400" cy="4910328"/>
                                <a:chOff x="80645" y="4211812"/>
                                <a:chExt cx="1306273" cy="3121026"/>
                              </a:xfrm>
                            </wpg:grpSpPr>
                            <wpg:grpSp>
                              <wpg:cNvPr id="13" name="Groupe 13"/>
                              <wpg:cNvGrpSpPr>
                                <a:grpSpLocks noChangeAspect="1"/>
                              </wpg:cNvGrpSpPr>
                              <wpg:grpSpPr>
                                <a:xfrm>
                                  <a:off x="141062" y="4211812"/>
                                  <a:ext cx="1047750" cy="3121026"/>
                                  <a:chOff x="141062" y="4211812"/>
                                  <a:chExt cx="1047750" cy="3121026"/>
                                </a:xfrm>
                              </wpg:grpSpPr>
                              <wps:wsp>
                                <wps:cNvPr id="14"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4D293" id="Groupe 6" o:spid="_x0000_s1026" style="position:absolute;margin-left:0;margin-top:0;width:172.8pt;height:718.55pt;z-index:-2516490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D/BC8VjJAAA0wQBAA4AAAAAAAAAAAAAAAAALgIAAGRycy9lMm9Eb2MueG1sUEsBAi0AFAAG&#10;AAgAAAAhAE/3lTLdAAAABgEAAA8AAAAAAAAAAAAAAAAAvSYAAGRycy9kb3ducmV2LnhtbFBLBQYA&#10;AAAABAAEAPMAAADHJwAAAAA=&#10;">
                    <v:rect id="Rectangle 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1-01T00:00:00Z">
                                <w:dateFormat w:val="dd/MM/yyyy"/>
                                <w:lid w:val="fr-FR"/>
                                <w:storeMappedDataAs w:val="dateTime"/>
                                <w:calendar w:val="gregorian"/>
                              </w:date>
                            </w:sdtPr>
                            <w:sdtEndPr/>
                            <w:sdtContent>
                              <w:p w14:paraId="7B5FB722" w14:textId="11F75113" w:rsidR="00B2145B" w:rsidRDefault="00EE4341">
                                <w:pPr>
                                  <w:pStyle w:val="Sansinterligne"/>
                                  <w:jc w:val="right"/>
                                  <w:rPr>
                                    <w:color w:val="FFFFFF" w:themeColor="background1"/>
                                    <w:sz w:val="28"/>
                                    <w:szCs w:val="28"/>
                                  </w:rPr>
                                </w:pPr>
                                <w:r>
                                  <w:rPr>
                                    <w:color w:val="FFFFFF" w:themeColor="background1"/>
                                    <w:sz w:val="28"/>
                                    <w:szCs w:val="28"/>
                                  </w:rPr>
                                  <w:t>01/01/2020</w:t>
                                </w:r>
                              </w:p>
                            </w:sdtContent>
                          </w:sdt>
                        </w:txbxContent>
                      </v:textbox>
                    </v:shape>
                    <v:group id="Groupe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e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9504" behindDoc="0" locked="0" layoutInCell="1" allowOverlap="1" wp14:anchorId="01FA4312" wp14:editId="78EBCB1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EDFA2" w14:textId="492B743B" w:rsidR="00B2145B" w:rsidRDefault="00E848BC">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145B">
                                      <w:rPr>
                                        <w:color w:val="4472C4" w:themeColor="accent1"/>
                                        <w:sz w:val="26"/>
                                        <w:szCs w:val="26"/>
                                      </w:rPr>
                                      <w:t xml:space="preserve"> </w:t>
                                    </w:r>
                                  </w:sdtContent>
                                </w:sdt>
                              </w:p>
                              <w:p w14:paraId="516603B2" w14:textId="4D80CFFD" w:rsidR="00B2145B" w:rsidRDefault="00E848BC">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2145B">
                                      <w:rPr>
                                        <w:caps/>
                                        <w:color w:val="595959" w:themeColor="text1" w:themeTint="A6"/>
                                        <w:sz w:val="20"/>
                                        <w:szCs w:val="20"/>
                                      </w:rPr>
                                      <w:t>Ludus ACADEMIE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FA4312" id="_x0000_t202" coordsize="21600,21600" o:spt="202" path="m,l,21600r21600,l21600,xe">
                    <v:stroke joinstyle="miter"/>
                    <v:path gradientshapeok="t" o:connecttype="rect"/>
                  </v:shapetype>
                  <v:shape id="Zone de texte 39" o:spid="_x0000_s1055" type="#_x0000_t202" style="position:absolute;margin-left:0;margin-top:0;width:4in;height:28.8pt;z-index:2516695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2ECEDFA2" w14:textId="492B743B" w:rsidR="00B2145B" w:rsidRDefault="00E848BC">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145B">
                                <w:rPr>
                                  <w:color w:val="4472C4" w:themeColor="accent1"/>
                                  <w:sz w:val="26"/>
                                  <w:szCs w:val="26"/>
                                </w:rPr>
                                <w:t xml:space="preserve"> </w:t>
                              </w:r>
                            </w:sdtContent>
                          </w:sdt>
                        </w:p>
                        <w:p w14:paraId="516603B2" w14:textId="4D80CFFD" w:rsidR="00B2145B" w:rsidRDefault="00E848BC">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2145B">
                                <w:rPr>
                                  <w:caps/>
                                  <w:color w:val="595959" w:themeColor="text1" w:themeTint="A6"/>
                                  <w:sz w:val="20"/>
                                  <w:szCs w:val="20"/>
                                </w:rPr>
                                <w:t>Ludus ACADEMIE</w:t>
                              </w:r>
                            </w:sdtContent>
                          </w:sdt>
                        </w:p>
                      </w:txbxContent>
                    </v:textbox>
                    <w10:wrap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08DB7BD1" wp14:editId="6729C3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FCA088" w14:textId="5854E6AF" w:rsidR="00B2145B" w:rsidRDefault="00E848B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145B">
                                      <w:rPr>
                                        <w:rFonts w:asciiTheme="majorHAnsi" w:eastAsiaTheme="majorEastAsia" w:hAnsiTheme="majorHAnsi" w:cstheme="majorBidi"/>
                                        <w:color w:val="262626" w:themeColor="text1" w:themeTint="D9"/>
                                        <w:sz w:val="72"/>
                                        <w:szCs w:val="72"/>
                                      </w:rPr>
                                      <w:t>Théorie des graphes</w:t>
                                    </w:r>
                                  </w:sdtContent>
                                </w:sdt>
                              </w:p>
                              <w:p w14:paraId="6FA76F79" w14:textId="66AE5BA7" w:rsidR="00B2145B" w:rsidRDefault="00E848BC">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2145B">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8DB7BD1" id="Zone de texte 40" o:spid="_x0000_s1056" type="#_x0000_t202" style="position:absolute;margin-left:0;margin-top:0;width:4in;height:84.25pt;z-index:25166848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4DFCA088" w14:textId="5854E6AF" w:rsidR="00B2145B" w:rsidRDefault="00E848B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145B">
                                <w:rPr>
                                  <w:rFonts w:asciiTheme="majorHAnsi" w:eastAsiaTheme="majorEastAsia" w:hAnsiTheme="majorHAnsi" w:cstheme="majorBidi"/>
                                  <w:color w:val="262626" w:themeColor="text1" w:themeTint="D9"/>
                                  <w:sz w:val="72"/>
                                  <w:szCs w:val="72"/>
                                </w:rPr>
                                <w:t>Théorie des graphes</w:t>
                              </w:r>
                            </w:sdtContent>
                          </w:sdt>
                        </w:p>
                        <w:p w14:paraId="6FA76F79" w14:textId="66AE5BA7" w:rsidR="00B2145B" w:rsidRDefault="00E848BC">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2145B">
                                <w:rPr>
                                  <w:color w:val="404040" w:themeColor="text1" w:themeTint="BF"/>
                                  <w:sz w:val="36"/>
                                  <w:szCs w:val="36"/>
                                </w:rPr>
                                <w:t xml:space="preserve">     </w:t>
                              </w:r>
                            </w:sdtContent>
                          </w:sdt>
                        </w:p>
                      </w:txbxContent>
                    </v:textbox>
                    <w10:wrap anchorx="page" anchory="page"/>
                  </v:shape>
                </w:pict>
              </mc:Fallback>
            </mc:AlternateContent>
          </w:r>
        </w:p>
        <w:p w14:paraId="175A3995" w14:textId="0E84A8E2" w:rsidR="00B2145B" w:rsidRDefault="00B2145B">
          <w:r>
            <w:rPr>
              <w:noProof/>
            </w:rPr>
            <mc:AlternateContent>
              <mc:Choice Requires="wps">
                <w:drawing>
                  <wp:anchor distT="45720" distB="45720" distL="114300" distR="114300" simplePos="0" relativeHeight="251671552" behindDoc="0" locked="0" layoutInCell="1" allowOverlap="1" wp14:anchorId="124FB18F" wp14:editId="24F68495">
                    <wp:simplePos x="0" y="0"/>
                    <wp:positionH relativeFrom="margin">
                      <wp:align>right</wp:align>
                    </wp:positionH>
                    <wp:positionV relativeFrom="paragraph">
                      <wp:posOffset>6908165</wp:posOffset>
                    </wp:positionV>
                    <wp:extent cx="1638300" cy="1404620"/>
                    <wp:effectExtent l="0" t="0" r="19050"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6240E592" w14:textId="4657452E" w:rsidR="00B2145B" w:rsidRPr="00EE4341" w:rsidRDefault="00B2145B">
                                <w:r w:rsidRPr="00EE4341">
                                  <w:rPr>
                                    <w:rFonts w:ascii="Calibri" w:hAnsi="Calibri" w:cs="Calibri"/>
                                    <w:color w:val="201F1E"/>
                                    <w:shd w:val="clear" w:color="auto" w:fill="FFFFFF"/>
                                  </w:rPr>
                                  <w:t>Vincent CELIK</w:t>
                                </w:r>
                              </w:p>
                              <w:p w14:paraId="04B8714D" w14:textId="0BAE872C" w:rsidR="00B2145B" w:rsidRDefault="00B2145B">
                                <w:r>
                                  <w:t>Jérémy FAIVRE</w:t>
                                </w:r>
                              </w:p>
                              <w:p w14:paraId="097B12C1" w14:textId="799BDD74" w:rsidR="00B2145B" w:rsidRPr="00EE4341" w:rsidRDefault="00B2145B">
                                <w:pPr>
                                  <w:rPr>
                                    <w:rFonts w:ascii="Calibri" w:hAnsi="Calibri" w:cs="Calibri"/>
                                    <w:color w:val="201F1E"/>
                                    <w:shd w:val="clear" w:color="auto" w:fill="FFFFFF"/>
                                  </w:rPr>
                                </w:pPr>
                                <w:r w:rsidRPr="00EE4341">
                                  <w:rPr>
                                    <w:rFonts w:ascii="Calibri" w:hAnsi="Calibri" w:cs="Calibri"/>
                                    <w:color w:val="201F1E"/>
                                    <w:shd w:val="clear" w:color="auto" w:fill="FFFFFF"/>
                                  </w:rPr>
                                  <w:t xml:space="preserve">Valentin FONDERFLICK </w:t>
                                </w:r>
                              </w:p>
                              <w:p w14:paraId="53C22064" w14:textId="05D524EC" w:rsidR="00B2145B" w:rsidRDefault="00B2145B">
                                <w:pPr>
                                  <w:rPr>
                                    <w:rFonts w:ascii="Calibri" w:hAnsi="Calibri" w:cs="Calibri"/>
                                    <w:color w:val="201F1E"/>
                                    <w:shd w:val="clear" w:color="auto" w:fill="FFFFFF"/>
                                    <w:lang w:val="en-US"/>
                                  </w:rPr>
                                </w:pPr>
                                <w:r w:rsidRPr="00B2145B">
                                  <w:rPr>
                                    <w:rFonts w:ascii="Calibri" w:hAnsi="Calibri" w:cs="Calibri"/>
                                    <w:color w:val="201F1E"/>
                                    <w:shd w:val="clear" w:color="auto" w:fill="FFFFFF"/>
                                    <w:lang w:val="en-US"/>
                                  </w:rPr>
                                  <w:t>Ludovic</w:t>
                                </w:r>
                                <w:r>
                                  <w:rPr>
                                    <w:rFonts w:ascii="Calibri" w:hAnsi="Calibri" w:cs="Calibri"/>
                                    <w:color w:val="201F1E"/>
                                    <w:shd w:val="clear" w:color="auto" w:fill="FFFFFF"/>
                                    <w:lang w:val="en-US"/>
                                  </w:rPr>
                                  <w:t xml:space="preserve"> KECH</w:t>
                                </w:r>
                              </w:p>
                              <w:p w14:paraId="5CF615B3" w14:textId="32EB02E8" w:rsidR="00B2145B" w:rsidRPr="00B2145B" w:rsidRDefault="00B2145B">
                                <w:r>
                                  <w:t>Gaëtan PIOU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FB18F" id="Zone de texte 2" o:spid="_x0000_s1057" type="#_x0000_t202" style="position:absolute;margin-left:77.8pt;margin-top:543.95pt;width:129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">
                    <v:textbox style="mso-fit-shape-to-text:t">
                      <w:txbxContent>
                        <w:p w14:paraId="6240E592" w14:textId="4657452E" w:rsidR="00B2145B" w:rsidRPr="00EE4341" w:rsidRDefault="00B2145B">
                          <w:r w:rsidRPr="00EE4341">
                            <w:rPr>
                              <w:rFonts w:ascii="Calibri" w:hAnsi="Calibri" w:cs="Calibri"/>
                              <w:color w:val="201F1E"/>
                              <w:shd w:val="clear" w:color="auto" w:fill="FFFFFF"/>
                            </w:rPr>
                            <w:t>Vincent CELIK</w:t>
                          </w:r>
                        </w:p>
                        <w:p w14:paraId="04B8714D" w14:textId="0BAE872C" w:rsidR="00B2145B" w:rsidRDefault="00B2145B">
                          <w:r>
                            <w:t>Jérémy FAIVRE</w:t>
                          </w:r>
                        </w:p>
                        <w:p w14:paraId="097B12C1" w14:textId="799BDD74" w:rsidR="00B2145B" w:rsidRPr="00EE4341" w:rsidRDefault="00B2145B">
                          <w:pPr>
                            <w:rPr>
                              <w:rFonts w:ascii="Calibri" w:hAnsi="Calibri" w:cs="Calibri"/>
                              <w:color w:val="201F1E"/>
                              <w:shd w:val="clear" w:color="auto" w:fill="FFFFFF"/>
                            </w:rPr>
                          </w:pPr>
                          <w:r w:rsidRPr="00EE4341">
                            <w:rPr>
                              <w:rFonts w:ascii="Calibri" w:hAnsi="Calibri" w:cs="Calibri"/>
                              <w:color w:val="201F1E"/>
                              <w:shd w:val="clear" w:color="auto" w:fill="FFFFFF"/>
                            </w:rPr>
                            <w:t xml:space="preserve">Valentin FONDERFLICK </w:t>
                          </w:r>
                        </w:p>
                        <w:p w14:paraId="53C22064" w14:textId="05D524EC" w:rsidR="00B2145B" w:rsidRDefault="00B2145B">
                          <w:pPr>
                            <w:rPr>
                              <w:rFonts w:ascii="Calibri" w:hAnsi="Calibri" w:cs="Calibri"/>
                              <w:color w:val="201F1E"/>
                              <w:shd w:val="clear" w:color="auto" w:fill="FFFFFF"/>
                              <w:lang w:val="en-US"/>
                            </w:rPr>
                          </w:pPr>
                          <w:r w:rsidRPr="00B2145B">
                            <w:rPr>
                              <w:rFonts w:ascii="Calibri" w:hAnsi="Calibri" w:cs="Calibri"/>
                              <w:color w:val="201F1E"/>
                              <w:shd w:val="clear" w:color="auto" w:fill="FFFFFF"/>
                              <w:lang w:val="en-US"/>
                            </w:rPr>
                            <w:t>Ludovic</w:t>
                          </w:r>
                          <w:r>
                            <w:rPr>
                              <w:rFonts w:ascii="Calibri" w:hAnsi="Calibri" w:cs="Calibri"/>
                              <w:color w:val="201F1E"/>
                              <w:shd w:val="clear" w:color="auto" w:fill="FFFFFF"/>
                              <w:lang w:val="en-US"/>
                            </w:rPr>
                            <w:t xml:space="preserve"> KECH</w:t>
                          </w:r>
                        </w:p>
                        <w:p w14:paraId="5CF615B3" w14:textId="32EB02E8" w:rsidR="00B2145B" w:rsidRPr="00B2145B" w:rsidRDefault="00B2145B">
                          <w:r>
                            <w:t>Gaëtan PIOU</w:t>
                          </w:r>
                        </w:p>
                      </w:txbxContent>
                    </v:textbox>
                    <w10:wrap type="square" anchorx="margin"/>
                  </v:shape>
                </w:pict>
              </mc:Fallback>
            </mc:AlternateContent>
          </w:r>
          <w:r>
            <w:br w:type="page"/>
          </w:r>
        </w:p>
      </w:sdtContent>
    </w:sdt>
    <w:p w14:paraId="575C14B4" w14:textId="1FB5AA7D" w:rsidR="00DA6014" w:rsidRDefault="006024BF" w:rsidP="003A298B">
      <w:pPr>
        <w:pStyle w:val="Titre"/>
      </w:pPr>
      <w:r>
        <w:lastRenderedPageBreak/>
        <w:t xml:space="preserve">Théorie des graphes </w:t>
      </w:r>
    </w:p>
    <w:p w14:paraId="30281498" w14:textId="0CAAE2AA" w:rsidR="0025134A" w:rsidRDefault="0025134A"/>
    <w:p w14:paraId="12C64643" w14:textId="38A05C9E" w:rsidR="0025134A" w:rsidRDefault="0084052C" w:rsidP="003A298B">
      <w:pPr>
        <w:pStyle w:val="Titre1"/>
      </w:pPr>
      <w:r>
        <w:t>Définition :</w:t>
      </w:r>
    </w:p>
    <w:p w14:paraId="4787471A" w14:textId="6DEDF156" w:rsidR="00CF3F59" w:rsidRDefault="00536564" w:rsidP="00D61923">
      <w:pPr>
        <w:jc w:val="both"/>
        <w:rPr>
          <w:rFonts w:cstheme="minorHAnsi"/>
          <w:color w:val="000000" w:themeColor="text1"/>
          <w:sz w:val="22"/>
          <w:szCs w:val="22"/>
          <w:shd w:val="clear" w:color="auto" w:fill="FFFFFF"/>
        </w:rPr>
      </w:pPr>
      <w:r>
        <w:rPr>
          <w:rFonts w:cstheme="minorHAnsi"/>
          <w:noProof/>
          <w:color w:val="000000" w:themeColor="text1"/>
          <w:sz w:val="22"/>
          <w:szCs w:val="22"/>
        </w:rPr>
        <mc:AlternateContent>
          <mc:Choice Requires="wps">
            <w:drawing>
              <wp:anchor distT="0" distB="0" distL="114300" distR="114300" simplePos="0" relativeHeight="251659264" behindDoc="0" locked="0" layoutInCell="1" allowOverlap="1" wp14:anchorId="59B430BF" wp14:editId="4B4515C5">
                <wp:simplePos x="0" y="0"/>
                <wp:positionH relativeFrom="column">
                  <wp:posOffset>4081780</wp:posOffset>
                </wp:positionH>
                <wp:positionV relativeFrom="paragraph">
                  <wp:posOffset>427355</wp:posOffset>
                </wp:positionV>
                <wp:extent cx="1685925" cy="238125"/>
                <wp:effectExtent l="0" t="0" r="28575" b="28575"/>
                <wp:wrapNone/>
                <wp:docPr id="2" name="Zone de texte 2"/>
                <wp:cNvGraphicFramePr/>
                <a:graphic xmlns:a="http://schemas.openxmlformats.org/drawingml/2006/main">
                  <a:graphicData uri="http://schemas.microsoft.com/office/word/2010/wordprocessingShape">
                    <wps:wsp>
                      <wps:cNvSpPr txBox="1"/>
                      <wps:spPr>
                        <a:xfrm>
                          <a:off x="0" y="0"/>
                          <a:ext cx="1685925" cy="238125"/>
                        </a:xfrm>
                        <a:prstGeom prst="rect">
                          <a:avLst/>
                        </a:prstGeom>
                        <a:solidFill>
                          <a:schemeClr val="lt1"/>
                        </a:solidFill>
                        <a:ln w="6350">
                          <a:solidFill>
                            <a:prstClr val="black"/>
                          </a:solidFill>
                        </a:ln>
                      </wps:spPr>
                      <wps:txbx>
                        <w:txbxContent>
                          <w:p w14:paraId="32720197" w14:textId="77D98FE4" w:rsidR="00536564" w:rsidRDefault="00536564">
                            <w:r>
                              <w:t xml:space="preserve">Exemples : </w:t>
                            </w:r>
                            <w:r w:rsidRPr="00536564">
                              <w:rPr>
                                <w:i/>
                                <w:iCs/>
                              </w:rPr>
                              <w:t>Graphes simples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30BF" id="_x0000_s1058" type="#_x0000_t202" style="position:absolute;left:0;text-align:left;margin-left:321.4pt;margin-top:33.65pt;width:132.7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" fillcolor="white [3201]" strokeweight=".5pt">
                <v:textbox>
                  <w:txbxContent>
                    <w:p w14:paraId="32720197" w14:textId="77D98FE4" w:rsidR="00536564" w:rsidRDefault="00536564">
                      <w:r>
                        <w:t xml:space="preserve">Exemples : </w:t>
                      </w:r>
                      <w:r w:rsidRPr="00536564">
                        <w:rPr>
                          <w:i/>
                          <w:iCs/>
                        </w:rPr>
                        <w:t>Graphes simples</w:t>
                      </w:r>
                    </w:p>
                  </w:txbxContent>
                </v:textbox>
              </v:shape>
            </w:pict>
          </mc:Fallback>
        </mc:AlternateContent>
      </w:r>
      <w:r>
        <w:rPr>
          <w:rFonts w:cstheme="minorHAnsi"/>
          <w:noProof/>
          <w:color w:val="000000" w:themeColor="text1"/>
          <w:shd w:val="clear" w:color="auto" w:fill="FFFFFF"/>
          <w:vertAlign w:val="superscript"/>
        </w:rPr>
        <w:drawing>
          <wp:anchor distT="0" distB="0" distL="114300" distR="114300" simplePos="0" relativeHeight="251658240" behindDoc="0" locked="0" layoutInCell="1" allowOverlap="1" wp14:anchorId="75DCD951" wp14:editId="51632113">
            <wp:simplePos x="0" y="0"/>
            <wp:positionH relativeFrom="margin">
              <wp:posOffset>3567430</wp:posOffset>
            </wp:positionH>
            <wp:positionV relativeFrom="paragraph">
              <wp:posOffset>417830</wp:posOffset>
            </wp:positionV>
            <wp:extent cx="2148840" cy="1524000"/>
            <wp:effectExtent l="0" t="0" r="381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4884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1923" w:rsidRPr="00D61923">
        <w:rPr>
          <w:rFonts w:cstheme="minorHAnsi"/>
          <w:color w:val="000000" w:themeColor="text1"/>
          <w:sz w:val="22"/>
          <w:szCs w:val="22"/>
          <w:shd w:val="clear" w:color="auto" w:fill="FFFFFF"/>
        </w:rPr>
        <w:t>La </w:t>
      </w:r>
      <w:r w:rsidR="00D61923" w:rsidRPr="00D61923">
        <w:rPr>
          <w:rFonts w:cstheme="minorHAnsi"/>
          <w:b/>
          <w:bCs/>
          <w:color w:val="000000" w:themeColor="text1"/>
          <w:sz w:val="22"/>
          <w:szCs w:val="22"/>
          <w:shd w:val="clear" w:color="auto" w:fill="FFFFFF"/>
        </w:rPr>
        <w:t>théorie des graphes</w:t>
      </w:r>
      <w:r w:rsidR="00D61923" w:rsidRPr="00D61923">
        <w:rPr>
          <w:rFonts w:cstheme="minorHAnsi"/>
          <w:color w:val="000000" w:themeColor="text1"/>
          <w:sz w:val="22"/>
          <w:szCs w:val="22"/>
          <w:shd w:val="clear" w:color="auto" w:fill="FFFFFF"/>
        </w:rPr>
        <w:t> est la discipline </w:t>
      </w:r>
      <w:r w:rsidR="00D61923" w:rsidRPr="00D61923">
        <w:rPr>
          <w:rFonts w:cstheme="minorHAnsi"/>
          <w:color w:val="000000" w:themeColor="text1"/>
          <w:shd w:val="clear" w:color="auto" w:fill="FFFFFF"/>
        </w:rPr>
        <w:t>mathé</w:t>
      </w:r>
      <w:r w:rsidR="00D61923">
        <w:rPr>
          <w:rFonts w:cstheme="minorHAnsi"/>
          <w:color w:val="000000" w:themeColor="text1"/>
          <w:shd w:val="clear" w:color="auto" w:fill="FFFFFF"/>
        </w:rPr>
        <w:t>matique</w:t>
      </w:r>
      <w:r w:rsidR="00D61923" w:rsidRPr="00D61923">
        <w:rPr>
          <w:rFonts w:cstheme="minorHAnsi"/>
          <w:color w:val="000000" w:themeColor="text1"/>
          <w:sz w:val="22"/>
          <w:szCs w:val="22"/>
          <w:shd w:val="clear" w:color="auto" w:fill="FFFFFF"/>
        </w:rPr>
        <w:t> et</w:t>
      </w:r>
      <w:r w:rsidR="00D61923">
        <w:rPr>
          <w:rFonts w:cstheme="minorHAnsi"/>
          <w:color w:val="000000" w:themeColor="text1"/>
          <w:shd w:val="clear" w:color="auto" w:fill="FFFFFF"/>
        </w:rPr>
        <w:t xml:space="preserve"> </w:t>
      </w:r>
      <w:r w:rsidR="00D61923">
        <w:rPr>
          <w:rFonts w:cstheme="minorHAnsi"/>
          <w:color w:val="000000" w:themeColor="text1"/>
        </w:rPr>
        <w:t xml:space="preserve">informatique </w:t>
      </w:r>
      <w:r w:rsidR="00D61923" w:rsidRPr="00D61923">
        <w:rPr>
          <w:rFonts w:cstheme="minorHAnsi"/>
          <w:color w:val="000000" w:themeColor="text1"/>
          <w:sz w:val="22"/>
          <w:szCs w:val="22"/>
          <w:shd w:val="clear" w:color="auto" w:fill="FFFFFF"/>
        </w:rPr>
        <w:t>qui étudie les </w:t>
      </w:r>
      <w:r w:rsidR="00D61923" w:rsidRPr="00D61923">
        <w:rPr>
          <w:rFonts w:cstheme="minorHAnsi"/>
          <w:i/>
          <w:iCs/>
          <w:color w:val="000000" w:themeColor="text1"/>
          <w:sz w:val="22"/>
          <w:szCs w:val="22"/>
          <w:shd w:val="clear" w:color="auto" w:fill="FFFFFF"/>
        </w:rPr>
        <w:t>graphes</w:t>
      </w:r>
      <w:r w:rsidR="00D61923" w:rsidRPr="00D61923">
        <w:rPr>
          <w:rFonts w:cstheme="minorHAnsi"/>
          <w:color w:val="000000" w:themeColor="text1"/>
          <w:sz w:val="22"/>
          <w:szCs w:val="22"/>
          <w:shd w:val="clear" w:color="auto" w:fill="FFFFFF"/>
        </w:rPr>
        <w:t xml:space="preserve">, lesquels sont des modèles abstraits de dessins de réseaux reliant des objets. </w:t>
      </w:r>
    </w:p>
    <w:p w14:paraId="3CF31208" w14:textId="3707155B" w:rsidR="00CF3F59" w:rsidRDefault="00D61923" w:rsidP="00D61923">
      <w:pPr>
        <w:jc w:val="both"/>
        <w:rPr>
          <w:rFonts w:cstheme="minorHAnsi"/>
          <w:color w:val="000000" w:themeColor="text1"/>
          <w:sz w:val="22"/>
          <w:szCs w:val="22"/>
          <w:shd w:val="clear" w:color="auto" w:fill="FFFFFF"/>
        </w:rPr>
      </w:pPr>
      <w:r w:rsidRPr="00D61923">
        <w:rPr>
          <w:rFonts w:cstheme="minorHAnsi"/>
          <w:color w:val="000000" w:themeColor="text1"/>
          <w:sz w:val="22"/>
          <w:szCs w:val="22"/>
          <w:shd w:val="clear" w:color="auto" w:fill="FFFFFF"/>
        </w:rPr>
        <w:t>Ces modèles sont constitués de </w:t>
      </w:r>
      <w:r w:rsidR="00CF3F59">
        <w:rPr>
          <w:rFonts w:cstheme="minorHAnsi"/>
          <w:color w:val="000000" w:themeColor="text1"/>
          <w:sz w:val="22"/>
          <w:szCs w:val="22"/>
          <w:shd w:val="clear" w:color="auto" w:fill="FFFFFF"/>
        </w:rPr>
        <w:t xml:space="preserve"> </w:t>
      </w:r>
    </w:p>
    <w:p w14:paraId="3DCB0F65" w14:textId="4ECF43E8" w:rsidR="00CF3F59" w:rsidRPr="00CF3F59" w:rsidRDefault="00792275" w:rsidP="00CF3F59">
      <w:pPr>
        <w:pStyle w:val="Paragraphedeliste"/>
        <w:numPr>
          <w:ilvl w:val="0"/>
          <w:numId w:val="1"/>
        </w:numPr>
        <w:jc w:val="both"/>
        <w:rPr>
          <w:rFonts w:cstheme="minorHAnsi"/>
          <w:color w:val="000000" w:themeColor="text1"/>
          <w:sz w:val="22"/>
          <w:szCs w:val="22"/>
          <w:shd w:val="clear" w:color="auto" w:fill="FFFFFF"/>
        </w:rPr>
      </w:pPr>
      <w:r>
        <w:rPr>
          <w:rFonts w:cstheme="minorHAnsi"/>
          <w:b/>
          <w:bCs/>
          <w:i/>
          <w:iCs/>
          <w:color w:val="000000" w:themeColor="text1"/>
          <w:sz w:val="22"/>
          <w:szCs w:val="22"/>
          <w:shd w:val="clear" w:color="auto" w:fill="FFFFFF"/>
        </w:rPr>
        <w:t>De s</w:t>
      </w:r>
      <w:r w:rsidR="00CF3F59" w:rsidRPr="00CF3F59">
        <w:rPr>
          <w:rFonts w:cstheme="minorHAnsi"/>
          <w:b/>
          <w:bCs/>
          <w:i/>
          <w:iCs/>
          <w:color w:val="000000" w:themeColor="text1"/>
          <w:sz w:val="22"/>
          <w:szCs w:val="22"/>
          <w:shd w:val="clear" w:color="auto" w:fill="FFFFFF"/>
        </w:rPr>
        <w:t>ommets</w:t>
      </w:r>
      <w:r w:rsidR="00D61923" w:rsidRPr="00CF3F59">
        <w:rPr>
          <w:rFonts w:cstheme="minorHAnsi"/>
          <w:color w:val="000000" w:themeColor="text1"/>
          <w:sz w:val="22"/>
          <w:szCs w:val="22"/>
          <w:shd w:val="clear" w:color="auto" w:fill="FFFFFF"/>
        </w:rPr>
        <w:t> (aussi appelés </w:t>
      </w:r>
      <w:r w:rsidR="00D61923" w:rsidRPr="00CF3F59">
        <w:rPr>
          <w:rFonts w:cstheme="minorHAnsi"/>
          <w:i/>
          <w:iCs/>
          <w:color w:val="000000" w:themeColor="text1"/>
          <w:sz w:val="22"/>
          <w:szCs w:val="22"/>
          <w:shd w:val="clear" w:color="auto" w:fill="FFFFFF"/>
        </w:rPr>
        <w:t>nœuds</w:t>
      </w:r>
      <w:r w:rsidR="00D61923" w:rsidRPr="00CF3F59">
        <w:rPr>
          <w:rFonts w:cstheme="minorHAnsi"/>
          <w:color w:val="000000" w:themeColor="text1"/>
          <w:sz w:val="22"/>
          <w:szCs w:val="22"/>
          <w:shd w:val="clear" w:color="auto" w:fill="FFFFFF"/>
        </w:rPr>
        <w:t> ou </w:t>
      </w:r>
      <w:r w:rsidR="00D61923" w:rsidRPr="00CF3F59">
        <w:rPr>
          <w:rFonts w:cstheme="minorHAnsi"/>
          <w:i/>
          <w:iCs/>
          <w:color w:val="000000" w:themeColor="text1"/>
          <w:sz w:val="22"/>
          <w:szCs w:val="22"/>
          <w:shd w:val="clear" w:color="auto" w:fill="FFFFFF"/>
        </w:rPr>
        <w:t>points</w:t>
      </w:r>
      <w:r w:rsidR="004847ED">
        <w:rPr>
          <w:rFonts w:cstheme="minorHAnsi"/>
          <w:color w:val="000000" w:themeColor="text1"/>
          <w:sz w:val="22"/>
          <w:szCs w:val="22"/>
          <w:shd w:val="clear" w:color="auto" w:fill="FFFFFF"/>
        </w:rPr>
        <w:t>).</w:t>
      </w:r>
    </w:p>
    <w:p w14:paraId="268B2474" w14:textId="5B2E59DF" w:rsidR="00CF3F59" w:rsidRPr="00CF3F59" w:rsidRDefault="00536564" w:rsidP="00CF3F59">
      <w:pPr>
        <w:pStyle w:val="Paragraphedeliste"/>
        <w:numPr>
          <w:ilvl w:val="0"/>
          <w:numId w:val="1"/>
        </w:numPr>
        <w:jc w:val="both"/>
        <w:rPr>
          <w:rFonts w:cstheme="minorHAnsi"/>
          <w:color w:val="000000" w:themeColor="text1"/>
          <w:sz w:val="22"/>
          <w:szCs w:val="22"/>
          <w:shd w:val="clear" w:color="auto" w:fill="FFFFFF"/>
        </w:rPr>
      </w:pPr>
      <w:r w:rsidRPr="00CF3F59">
        <w:rPr>
          <w:rFonts w:cstheme="minorHAnsi"/>
          <w:b/>
          <w:bCs/>
          <w:color w:val="000000" w:themeColor="text1"/>
          <w:sz w:val="22"/>
          <w:szCs w:val="22"/>
          <w:shd w:val="clear" w:color="auto" w:fill="FFFFFF"/>
        </w:rPr>
        <w:t>D’arêtes</w:t>
      </w:r>
      <w:r w:rsidRPr="00CF3F59">
        <w:rPr>
          <w:rFonts w:cstheme="minorHAnsi"/>
          <w:color w:val="000000" w:themeColor="text1"/>
          <w:sz w:val="22"/>
          <w:szCs w:val="22"/>
          <w:shd w:val="clear" w:color="auto" w:fill="FFFFFF"/>
        </w:rPr>
        <w:t xml:space="preserve"> </w:t>
      </w:r>
      <w:r>
        <w:rPr>
          <w:rFonts w:cstheme="minorHAnsi"/>
          <w:color w:val="000000" w:themeColor="text1"/>
          <w:sz w:val="22"/>
          <w:szCs w:val="22"/>
          <w:shd w:val="clear" w:color="auto" w:fill="FFFFFF"/>
        </w:rPr>
        <w:t>(</w:t>
      </w:r>
      <w:r w:rsidR="00D61923" w:rsidRPr="00CF3F59">
        <w:rPr>
          <w:rFonts w:cstheme="minorHAnsi"/>
          <w:color w:val="000000" w:themeColor="text1"/>
          <w:sz w:val="22"/>
          <w:szCs w:val="22"/>
          <w:shd w:val="clear" w:color="auto" w:fill="FFFFFF"/>
        </w:rPr>
        <w:t>aussi appelées </w:t>
      </w:r>
      <w:r w:rsidR="00D61923" w:rsidRPr="00CF3F59">
        <w:rPr>
          <w:rFonts w:cstheme="minorHAnsi"/>
          <w:i/>
          <w:iCs/>
          <w:color w:val="000000" w:themeColor="text1"/>
          <w:sz w:val="22"/>
          <w:szCs w:val="22"/>
          <w:shd w:val="clear" w:color="auto" w:fill="FFFFFF"/>
        </w:rPr>
        <w:t>liens</w:t>
      </w:r>
      <w:r w:rsidR="00D61923" w:rsidRPr="00CF3F59">
        <w:rPr>
          <w:rFonts w:cstheme="minorHAnsi"/>
          <w:color w:val="000000" w:themeColor="text1"/>
          <w:sz w:val="22"/>
          <w:szCs w:val="22"/>
          <w:shd w:val="clear" w:color="auto" w:fill="FFFFFF"/>
        </w:rPr>
        <w:t> ou </w:t>
      </w:r>
      <w:r w:rsidR="00D61923" w:rsidRPr="00CF3F59">
        <w:rPr>
          <w:rFonts w:cstheme="minorHAnsi"/>
          <w:i/>
          <w:iCs/>
          <w:color w:val="000000" w:themeColor="text1"/>
          <w:sz w:val="22"/>
          <w:szCs w:val="22"/>
          <w:shd w:val="clear" w:color="auto" w:fill="FFFFFF"/>
        </w:rPr>
        <w:t>lignes</w:t>
      </w:r>
      <w:r w:rsidR="00D61923" w:rsidRPr="00CF3F59">
        <w:rPr>
          <w:rFonts w:cstheme="minorHAnsi"/>
          <w:color w:val="000000" w:themeColor="text1"/>
          <w:sz w:val="22"/>
          <w:szCs w:val="22"/>
          <w:shd w:val="clear" w:color="auto" w:fill="FFFFFF"/>
        </w:rPr>
        <w:t xml:space="preserve">) entre </w:t>
      </w:r>
      <w:r>
        <w:rPr>
          <w:rFonts w:cstheme="minorHAnsi"/>
          <w:color w:val="000000" w:themeColor="text1"/>
          <w:sz w:val="22"/>
          <w:szCs w:val="22"/>
          <w:shd w:val="clear" w:color="auto" w:fill="FFFFFF"/>
        </w:rPr>
        <w:t>deux sommets distincts</w:t>
      </w:r>
      <w:r w:rsidR="00D61923" w:rsidRPr="00CF3F59">
        <w:rPr>
          <w:rFonts w:cstheme="minorHAnsi"/>
          <w:color w:val="000000" w:themeColor="text1"/>
          <w:shd w:val="clear" w:color="auto" w:fill="FFFFFF"/>
        </w:rPr>
        <w:t>.</w:t>
      </w:r>
      <w:r w:rsidR="00D61923" w:rsidRPr="00CF3F59">
        <w:rPr>
          <w:rFonts w:cstheme="minorHAnsi"/>
          <w:color w:val="000000" w:themeColor="text1"/>
          <w:sz w:val="22"/>
          <w:szCs w:val="22"/>
          <w:shd w:val="clear" w:color="auto" w:fill="FFFFFF"/>
        </w:rPr>
        <w:t xml:space="preserve"> </w:t>
      </w:r>
    </w:p>
    <w:p w14:paraId="0D41A50E" w14:textId="4DF6CFB4" w:rsidR="00D61923" w:rsidRPr="00D61923" w:rsidRDefault="0094454B" w:rsidP="00D61923">
      <w:pPr>
        <w:jc w:val="both"/>
        <w:rPr>
          <w:rFonts w:cstheme="minorHAnsi"/>
          <w:color w:val="000000" w:themeColor="text1"/>
          <w:sz w:val="22"/>
          <w:szCs w:val="22"/>
        </w:rPr>
      </w:pPr>
      <w:r>
        <w:rPr>
          <w:rFonts w:cstheme="minorHAnsi"/>
          <w:color w:val="000000" w:themeColor="text1"/>
          <w:shd w:val="clear" w:color="auto" w:fill="FFFFFF"/>
        </w:rPr>
        <w:t>L</w:t>
      </w:r>
      <w:r w:rsidR="00D61923" w:rsidRPr="00D61923">
        <w:rPr>
          <w:rFonts w:cstheme="minorHAnsi"/>
          <w:color w:val="000000" w:themeColor="text1"/>
          <w:sz w:val="22"/>
          <w:szCs w:val="22"/>
          <w:shd w:val="clear" w:color="auto" w:fill="FFFFFF"/>
        </w:rPr>
        <w:t>es arêtes sont parfois non-symétriques (les graphes sont alors dits </w:t>
      </w:r>
      <w:r w:rsidR="00D61923" w:rsidRPr="00D61923">
        <w:rPr>
          <w:rFonts w:cstheme="minorHAnsi"/>
          <w:i/>
          <w:iCs/>
          <w:color w:val="000000" w:themeColor="text1"/>
          <w:sz w:val="22"/>
          <w:szCs w:val="22"/>
          <w:shd w:val="clear" w:color="auto" w:fill="FFFFFF"/>
        </w:rPr>
        <w:t>orientés</w:t>
      </w:r>
      <w:r w:rsidR="00D61923" w:rsidRPr="00D61923">
        <w:rPr>
          <w:rFonts w:cstheme="minorHAnsi"/>
          <w:color w:val="000000" w:themeColor="text1"/>
          <w:sz w:val="22"/>
          <w:szCs w:val="22"/>
          <w:shd w:val="clear" w:color="auto" w:fill="FFFFFF"/>
        </w:rPr>
        <w:t>) et sont appelés des </w:t>
      </w:r>
      <w:r w:rsidR="00D61923" w:rsidRPr="00D61923">
        <w:rPr>
          <w:rFonts w:cstheme="minorHAnsi"/>
          <w:i/>
          <w:iCs/>
          <w:color w:val="000000" w:themeColor="text1"/>
          <w:sz w:val="22"/>
          <w:szCs w:val="22"/>
          <w:shd w:val="clear" w:color="auto" w:fill="FFFFFF"/>
        </w:rPr>
        <w:t>flèches</w:t>
      </w:r>
      <w:r w:rsidR="00D61923" w:rsidRPr="00D61923">
        <w:rPr>
          <w:rFonts w:cstheme="minorHAnsi"/>
          <w:color w:val="000000" w:themeColor="text1"/>
          <w:sz w:val="22"/>
          <w:szCs w:val="22"/>
          <w:shd w:val="clear" w:color="auto" w:fill="FFFFFF"/>
        </w:rPr>
        <w:t>.</w:t>
      </w:r>
    </w:p>
    <w:p w14:paraId="0C8157F5" w14:textId="4B791448" w:rsidR="008C385B" w:rsidRDefault="0025134A" w:rsidP="00D61923">
      <w:pPr>
        <w:jc w:val="both"/>
      </w:pPr>
      <w:r>
        <w:t xml:space="preserve">Le nom de </w:t>
      </w:r>
      <w:r w:rsidRPr="00D61923">
        <w:rPr>
          <w:b/>
          <w:bCs/>
        </w:rPr>
        <w:t>graphe</w:t>
      </w:r>
      <w:r>
        <w:t xml:space="preserve"> ne concerne pas qu’un seul objet mathématique, mais regroupe une famille d’objets : les graphes au sens général, les graphes simples, les graphes orientés, les graphes à poids, les graphes </w:t>
      </w:r>
      <w:r w:rsidR="00FE1DDB">
        <w:t>étiquetés</w:t>
      </w:r>
      <w:r>
        <w:t xml:space="preserve">, etc. </w:t>
      </w:r>
    </w:p>
    <w:p w14:paraId="17A9EE36" w14:textId="35CA711C" w:rsidR="008C385B" w:rsidRDefault="008C385B" w:rsidP="00D61923">
      <w:pPr>
        <w:jc w:val="both"/>
      </w:pPr>
      <w:r>
        <w:t xml:space="preserve">En </w:t>
      </w:r>
      <w:r w:rsidRPr="0084052C">
        <w:rPr>
          <w:b/>
          <w:bCs/>
        </w:rPr>
        <w:t>anglais</w:t>
      </w:r>
      <w:r>
        <w:t xml:space="preserve">, on utilisera </w:t>
      </w:r>
      <w:r w:rsidRPr="00F549BC">
        <w:rPr>
          <w:b/>
          <w:bCs/>
        </w:rPr>
        <w:t>vertices</w:t>
      </w:r>
      <w:r>
        <w:rPr>
          <w:b/>
          <w:bCs/>
        </w:rPr>
        <w:t xml:space="preserve"> </w:t>
      </w:r>
      <w:r w:rsidRPr="00F549BC">
        <w:rPr>
          <w:b/>
          <w:bCs/>
        </w:rPr>
        <w:t>V</w:t>
      </w:r>
      <w:r>
        <w:t xml:space="preserve"> </w:t>
      </w:r>
      <w:r w:rsidR="00737866">
        <w:t xml:space="preserve">(les sommets) </w:t>
      </w:r>
      <w:r>
        <w:t xml:space="preserve">et </w:t>
      </w:r>
      <w:r w:rsidRPr="00F549BC">
        <w:rPr>
          <w:b/>
          <w:bCs/>
        </w:rPr>
        <w:t>edges</w:t>
      </w:r>
      <w:r>
        <w:t xml:space="preserve"> </w:t>
      </w:r>
      <w:r w:rsidRPr="00F549BC">
        <w:rPr>
          <w:b/>
          <w:bCs/>
        </w:rPr>
        <w:t>E</w:t>
      </w:r>
      <w:r w:rsidR="00737866">
        <w:rPr>
          <w:b/>
          <w:bCs/>
        </w:rPr>
        <w:t xml:space="preserve"> </w:t>
      </w:r>
      <w:r w:rsidR="00737866" w:rsidRPr="00737866">
        <w:t>(</w:t>
      </w:r>
      <w:r w:rsidR="00737866">
        <w:t xml:space="preserve">les </w:t>
      </w:r>
      <w:r w:rsidR="00737866" w:rsidRPr="00737866">
        <w:t>arêtes)</w:t>
      </w:r>
      <w:r>
        <w:t xml:space="preserve">. </w:t>
      </w:r>
    </w:p>
    <w:p w14:paraId="1F791D7D" w14:textId="20B613AE" w:rsidR="006024BF" w:rsidRDefault="0025134A" w:rsidP="00D61923">
      <w:pPr>
        <w:jc w:val="both"/>
      </w:pPr>
      <w:r>
        <w:t>Le type de graphe que l’on utilisera en pratique dépendra de la nature du problème.</w:t>
      </w:r>
    </w:p>
    <w:p w14:paraId="3EF39DB9" w14:textId="0E08BDBF" w:rsidR="001D4A24" w:rsidRDefault="001D4A24" w:rsidP="00D61923">
      <w:pPr>
        <w:jc w:val="both"/>
      </w:pPr>
    </w:p>
    <w:p w14:paraId="3074C8B7" w14:textId="2BD250D4" w:rsidR="001D4A24" w:rsidRDefault="001D4A24" w:rsidP="00D61923">
      <w:pPr>
        <w:jc w:val="both"/>
      </w:pPr>
    </w:p>
    <w:p w14:paraId="104D10F8" w14:textId="3E738D5D" w:rsidR="009863E6" w:rsidRDefault="007851E9" w:rsidP="009863E6">
      <w:pPr>
        <w:pStyle w:val="Titre2"/>
      </w:pPr>
      <w:r>
        <w:rPr>
          <w:rFonts w:cstheme="minorHAnsi"/>
          <w:noProof/>
          <w:color w:val="000000" w:themeColor="text1"/>
          <w:sz w:val="22"/>
          <w:szCs w:val="22"/>
        </w:rPr>
        <mc:AlternateContent>
          <mc:Choice Requires="wps">
            <w:drawing>
              <wp:anchor distT="0" distB="0" distL="114300" distR="114300" simplePos="0" relativeHeight="251662336" behindDoc="0" locked="0" layoutInCell="1" allowOverlap="1" wp14:anchorId="6597FFCF" wp14:editId="46875CD6">
                <wp:simplePos x="0" y="0"/>
                <wp:positionH relativeFrom="column">
                  <wp:posOffset>4319905</wp:posOffset>
                </wp:positionH>
                <wp:positionV relativeFrom="paragraph">
                  <wp:posOffset>7620</wp:posOffset>
                </wp:positionV>
                <wp:extent cx="1104900" cy="251460"/>
                <wp:effectExtent l="0" t="0" r="19050" b="15240"/>
                <wp:wrapNone/>
                <wp:docPr id="9" name="Zone de texte 9"/>
                <wp:cNvGraphicFramePr/>
                <a:graphic xmlns:a="http://schemas.openxmlformats.org/drawingml/2006/main">
                  <a:graphicData uri="http://schemas.microsoft.com/office/word/2010/wordprocessingShape">
                    <wps:wsp>
                      <wps:cNvSpPr txBox="1"/>
                      <wps:spPr>
                        <a:xfrm>
                          <a:off x="0" y="0"/>
                          <a:ext cx="1104900" cy="251460"/>
                        </a:xfrm>
                        <a:prstGeom prst="rect">
                          <a:avLst/>
                        </a:prstGeom>
                        <a:solidFill>
                          <a:schemeClr val="lt1"/>
                        </a:solidFill>
                        <a:ln w="6350">
                          <a:solidFill>
                            <a:prstClr val="black"/>
                          </a:solidFill>
                        </a:ln>
                      </wps:spPr>
                      <wps:txbx>
                        <w:txbxContent>
                          <w:p w14:paraId="5000C5F8" w14:textId="288997D2" w:rsidR="001D4A24" w:rsidRDefault="001D4A24" w:rsidP="007851E9">
                            <w:pPr>
                              <w:jc w:val="center"/>
                            </w:pPr>
                            <w:r w:rsidRPr="00536564">
                              <w:rPr>
                                <w:i/>
                                <w:iCs/>
                              </w:rPr>
                              <w:t>Graphes simples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FFCF" id="Zone de texte 9" o:spid="_x0000_s1059" type="#_x0000_t202" style="position:absolute;margin-left:340.15pt;margin-top:.6pt;width:87pt;height: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" fillcolor="white [3201]" strokeweight=".5pt">
                <v:textbox>
                  <w:txbxContent>
                    <w:p w14:paraId="5000C5F8" w14:textId="288997D2" w:rsidR="001D4A24" w:rsidRDefault="001D4A24" w:rsidP="007851E9">
                      <w:pPr>
                        <w:jc w:val="center"/>
                      </w:pPr>
                      <w:r w:rsidRPr="00536564">
                        <w:rPr>
                          <w:i/>
                          <w:iCs/>
                        </w:rPr>
                        <w:t>Graphes simples</w:t>
                      </w:r>
                    </w:p>
                  </w:txbxContent>
                </v:textbox>
              </v:shape>
            </w:pict>
          </mc:Fallback>
        </mc:AlternateContent>
      </w:r>
      <w:r w:rsidR="001D4A24">
        <w:rPr>
          <w:noProof/>
        </w:rPr>
        <w:drawing>
          <wp:anchor distT="0" distB="0" distL="114300" distR="114300" simplePos="0" relativeHeight="251660288" behindDoc="0" locked="0" layoutInCell="1" allowOverlap="1" wp14:anchorId="2145EB22" wp14:editId="7855E284">
            <wp:simplePos x="0" y="0"/>
            <wp:positionH relativeFrom="margin">
              <wp:align>right</wp:align>
            </wp:positionH>
            <wp:positionV relativeFrom="paragraph">
              <wp:posOffset>251460</wp:posOffset>
            </wp:positionV>
            <wp:extent cx="1742440" cy="156464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2440" cy="156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3E6">
        <w:t>Graphes simples :</w:t>
      </w:r>
    </w:p>
    <w:p w14:paraId="12AD95BA" w14:textId="2586A7EC" w:rsidR="005B115B" w:rsidRDefault="005B115B" w:rsidP="0030677F">
      <w:pPr>
        <w:jc w:val="both"/>
      </w:pPr>
      <w:r w:rsidRPr="009863E6">
        <w:t>Un</w:t>
      </w:r>
      <w:r w:rsidRPr="009863E6">
        <w:rPr>
          <w:b/>
          <w:bCs/>
        </w:rPr>
        <w:t xml:space="preserve"> graphe fini</w:t>
      </w:r>
      <w:r>
        <w:t xml:space="preserve"> est la donnée : </w:t>
      </w:r>
    </w:p>
    <w:p w14:paraId="2855C86E" w14:textId="6EEA2B7A" w:rsidR="005B115B" w:rsidRDefault="005B115B" w:rsidP="0030677F">
      <w:pPr>
        <w:jc w:val="both"/>
      </w:pPr>
      <w:r>
        <w:t xml:space="preserve">• d’un ensemble fini V, l’ensemble des sommets. </w:t>
      </w:r>
    </w:p>
    <w:p w14:paraId="7DF6DEDA" w14:textId="7BBA1E08" w:rsidR="005B115B" w:rsidRDefault="005B115B" w:rsidP="0030677F">
      <w:pPr>
        <w:jc w:val="both"/>
      </w:pPr>
      <w:r>
        <w:t>• d’un ensemble fini E, l’ensemble des arêtes.</w:t>
      </w:r>
    </w:p>
    <w:p w14:paraId="02D0488F" w14:textId="52546D61" w:rsidR="005B115B" w:rsidRDefault="005B115B" w:rsidP="0030677F">
      <w:pPr>
        <w:jc w:val="both"/>
      </w:pPr>
      <w:r>
        <w:t xml:space="preserve">• pour chaque arête, d’un ou deux sommets, que l’on appelle les extrémités de l’arête. </w:t>
      </w:r>
    </w:p>
    <w:p w14:paraId="0BF4F4BD" w14:textId="77777777" w:rsidR="007851E9" w:rsidRDefault="007851E9" w:rsidP="0030677F">
      <w:pPr>
        <w:jc w:val="both"/>
      </w:pPr>
    </w:p>
    <w:p w14:paraId="102F3C70" w14:textId="0CEC62D0" w:rsidR="005B115B" w:rsidRDefault="005B115B" w:rsidP="0030677F">
      <w:pPr>
        <w:jc w:val="both"/>
      </w:pPr>
      <w:r>
        <w:t xml:space="preserve">On peut voir un graphe comme un ensemble de points, reliés par les arêtes. Entre deux sommets donnés, il peut y avoir plusieurs arêtes, ce que l’on appelle aussi une arête multiple. Une arête avec une seule extrémité est appelée une boucle. </w:t>
      </w:r>
    </w:p>
    <w:p w14:paraId="232B1031" w14:textId="4B2180AD" w:rsidR="0011453B" w:rsidRDefault="0011453B" w:rsidP="0030677F">
      <w:pPr>
        <w:jc w:val="both"/>
      </w:pPr>
      <w:r w:rsidRPr="009863E6">
        <w:rPr>
          <w:b/>
          <w:bCs/>
        </w:rPr>
        <w:t xml:space="preserve">Un graphe simple </w:t>
      </w:r>
      <w:r>
        <w:t>est un graphe sans boucle ni arête multiple. Il n’y a alors d’arêtes qu’entre des sommets distincts, et entre deux sommets il y a au plus une arête.</w:t>
      </w:r>
    </w:p>
    <w:p w14:paraId="6799E361" w14:textId="70DFB04D" w:rsidR="001D4A24" w:rsidRDefault="001D4A24" w:rsidP="0030677F">
      <w:pPr>
        <w:jc w:val="both"/>
      </w:pPr>
    </w:p>
    <w:p w14:paraId="4C580934" w14:textId="385E3853" w:rsidR="001D4A24" w:rsidRDefault="001D4A24" w:rsidP="0030677F">
      <w:pPr>
        <w:jc w:val="both"/>
      </w:pPr>
    </w:p>
    <w:p w14:paraId="6576D05C" w14:textId="329EA5D8" w:rsidR="006024BF" w:rsidRDefault="007851E9" w:rsidP="003A298B">
      <w:pPr>
        <w:pStyle w:val="Titre2"/>
      </w:pPr>
      <w:r>
        <w:rPr>
          <w:rFonts w:cstheme="minorHAnsi"/>
          <w:noProof/>
          <w:color w:val="000000" w:themeColor="text1"/>
          <w:sz w:val="22"/>
          <w:szCs w:val="22"/>
        </w:rPr>
        <w:lastRenderedPageBreak/>
        <mc:AlternateContent>
          <mc:Choice Requires="wps">
            <w:drawing>
              <wp:anchor distT="0" distB="0" distL="114300" distR="114300" simplePos="0" relativeHeight="251664384" behindDoc="0" locked="0" layoutInCell="1" allowOverlap="1" wp14:anchorId="25B15471" wp14:editId="07CBA047">
                <wp:simplePos x="0" y="0"/>
                <wp:positionH relativeFrom="column">
                  <wp:posOffset>4190365</wp:posOffset>
                </wp:positionH>
                <wp:positionV relativeFrom="paragraph">
                  <wp:posOffset>-244475</wp:posOffset>
                </wp:positionV>
                <wp:extent cx="1135380" cy="276225"/>
                <wp:effectExtent l="0" t="0" r="26670" b="28575"/>
                <wp:wrapNone/>
                <wp:docPr id="10" name="Zone de texte 10"/>
                <wp:cNvGraphicFramePr/>
                <a:graphic xmlns:a="http://schemas.openxmlformats.org/drawingml/2006/main">
                  <a:graphicData uri="http://schemas.microsoft.com/office/word/2010/wordprocessingShape">
                    <wps:wsp>
                      <wps:cNvSpPr txBox="1"/>
                      <wps:spPr>
                        <a:xfrm>
                          <a:off x="0" y="0"/>
                          <a:ext cx="1135380" cy="276225"/>
                        </a:xfrm>
                        <a:prstGeom prst="rect">
                          <a:avLst/>
                        </a:prstGeom>
                        <a:solidFill>
                          <a:schemeClr val="lt1"/>
                        </a:solidFill>
                        <a:ln w="6350">
                          <a:solidFill>
                            <a:prstClr val="black"/>
                          </a:solidFill>
                        </a:ln>
                      </wps:spPr>
                      <wps:txbx>
                        <w:txbxContent>
                          <w:p w14:paraId="133864D9" w14:textId="2B4F5E06" w:rsidR="001D4A24" w:rsidRDefault="00702131" w:rsidP="007851E9">
                            <w:pPr>
                              <w:jc w:val="center"/>
                            </w:pPr>
                            <w:r w:rsidRPr="00536564">
                              <w:rPr>
                                <w:i/>
                                <w:iCs/>
                              </w:rPr>
                              <w:t xml:space="preserve">Graphes </w:t>
                            </w:r>
                            <w:r>
                              <w:rPr>
                                <w:i/>
                                <w:iCs/>
                              </w:rPr>
                              <w:t>orientés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5471" id="Zone de texte 10" o:spid="_x0000_s1060" type="#_x0000_t202" style="position:absolute;margin-left:329.95pt;margin-top:-19.25pt;width:89.4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" fillcolor="white [3201]" strokeweight=".5pt">
                <v:textbox>
                  <w:txbxContent>
                    <w:p w14:paraId="133864D9" w14:textId="2B4F5E06" w:rsidR="001D4A24" w:rsidRDefault="00702131" w:rsidP="007851E9">
                      <w:pPr>
                        <w:jc w:val="center"/>
                      </w:pPr>
                      <w:r w:rsidRPr="00536564">
                        <w:rPr>
                          <w:i/>
                          <w:iCs/>
                        </w:rPr>
                        <w:t xml:space="preserve">Graphes </w:t>
                      </w:r>
                      <w:r>
                        <w:rPr>
                          <w:i/>
                          <w:iCs/>
                        </w:rPr>
                        <w:t>orientés</w:t>
                      </w:r>
                    </w:p>
                  </w:txbxContent>
                </v:textbox>
              </v:shape>
            </w:pict>
          </mc:Fallback>
        </mc:AlternateContent>
      </w:r>
      <w:r>
        <w:rPr>
          <w:noProof/>
        </w:rPr>
        <w:drawing>
          <wp:anchor distT="0" distB="0" distL="114300" distR="114300" simplePos="0" relativeHeight="251665408" behindDoc="0" locked="0" layoutInCell="1" allowOverlap="1" wp14:anchorId="0ADFB4CC" wp14:editId="23070411">
            <wp:simplePos x="0" y="0"/>
            <wp:positionH relativeFrom="margin">
              <wp:posOffset>3908425</wp:posOffset>
            </wp:positionH>
            <wp:positionV relativeFrom="paragraph">
              <wp:posOffset>0</wp:posOffset>
            </wp:positionV>
            <wp:extent cx="1760220" cy="157988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22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4BF">
        <w:t>Graphes Orienté</w:t>
      </w:r>
      <w:r w:rsidR="00FE1DDB">
        <w:t>s</w:t>
      </w:r>
      <w:r w:rsidR="001276C1">
        <w:t> :</w:t>
      </w:r>
    </w:p>
    <w:p w14:paraId="65C4B597" w14:textId="543203E0" w:rsidR="00825E27" w:rsidRDefault="00825E27">
      <w:r>
        <w:t xml:space="preserve">Un </w:t>
      </w:r>
      <w:r w:rsidRPr="009863E6">
        <w:rPr>
          <w:b/>
          <w:bCs/>
        </w:rPr>
        <w:t xml:space="preserve">graphe orienté </w:t>
      </w:r>
      <w:r>
        <w:t>fini est la donnée :</w:t>
      </w:r>
    </w:p>
    <w:p w14:paraId="6C05561D" w14:textId="19346AA9" w:rsidR="00825E27" w:rsidRDefault="00825E27">
      <w:r>
        <w:t xml:space="preserve"> • d’un ensemble fini V, l’ensemble des sommets ; </w:t>
      </w:r>
    </w:p>
    <w:p w14:paraId="69243CA8" w14:textId="1425950A" w:rsidR="00825E27" w:rsidRDefault="00825E27">
      <w:r>
        <w:t xml:space="preserve">• d’un ensemble fini E, l’ensemble des arêtes ; </w:t>
      </w:r>
    </w:p>
    <w:p w14:paraId="312289D8" w14:textId="36B44E50" w:rsidR="00825E27" w:rsidRDefault="00825E27">
      <w:r>
        <w:t xml:space="preserve">• pour chaque arête e </w:t>
      </w:r>
      <w:r>
        <w:rPr>
          <w:rFonts w:ascii="Cambria Math" w:hAnsi="Cambria Math" w:cs="Cambria Math"/>
        </w:rPr>
        <w:t>∈</w:t>
      </w:r>
      <w:r>
        <w:t xml:space="preserve"> E, d</w:t>
      </w:r>
      <w:r>
        <w:rPr>
          <w:rFonts w:ascii="Calibri" w:hAnsi="Calibri" w:cs="Calibri"/>
        </w:rPr>
        <w:t>’</w:t>
      </w:r>
      <w:r>
        <w:t>un sommet de d</w:t>
      </w:r>
      <w:r>
        <w:rPr>
          <w:rFonts w:ascii="Calibri" w:hAnsi="Calibri" w:cs="Calibri"/>
        </w:rPr>
        <w:t>é</w:t>
      </w:r>
      <w:r>
        <w:t>part e</w:t>
      </w:r>
      <w:r w:rsidR="004D170A">
        <w:rPr>
          <w:rFonts w:ascii="Calibri" w:hAnsi="Calibri" w:cs="Calibri"/>
        </w:rPr>
        <w:t>-</w:t>
      </w:r>
      <w:r>
        <w:t xml:space="preserve"> et d</w:t>
      </w:r>
      <w:r>
        <w:rPr>
          <w:rFonts w:ascii="Calibri" w:hAnsi="Calibri" w:cs="Calibri"/>
        </w:rPr>
        <w:t>’</w:t>
      </w:r>
      <w:r>
        <w:t>un sommet d</w:t>
      </w:r>
      <w:r>
        <w:rPr>
          <w:rFonts w:ascii="Calibri" w:hAnsi="Calibri" w:cs="Calibri"/>
        </w:rPr>
        <w:t>’</w:t>
      </w:r>
      <w:r>
        <w:t>arriv</w:t>
      </w:r>
      <w:r>
        <w:rPr>
          <w:rFonts w:ascii="Calibri" w:hAnsi="Calibri" w:cs="Calibri"/>
        </w:rPr>
        <w:t>é</w:t>
      </w:r>
      <w:r>
        <w:t xml:space="preserve">e e+. </w:t>
      </w:r>
    </w:p>
    <w:p w14:paraId="1205A1CA" w14:textId="0BDDEB26" w:rsidR="00CA409A" w:rsidRDefault="00825E27">
      <w:r>
        <w:t xml:space="preserve">Dans un </w:t>
      </w:r>
      <w:r w:rsidRPr="009863E6">
        <w:rPr>
          <w:b/>
          <w:bCs/>
        </w:rPr>
        <w:t>graphe orienté</w:t>
      </w:r>
      <w:r>
        <w:t xml:space="preserve">, on peut voir une arête e comme un trait orienté de e− vers e+. Un graphe orienté peut avoir des arêtes multiples et des boucles. </w:t>
      </w:r>
    </w:p>
    <w:p w14:paraId="341E0721" w14:textId="7F044105" w:rsidR="001D4A24" w:rsidRDefault="001D4A24"/>
    <w:p w14:paraId="1DC23BCE" w14:textId="1BB13186" w:rsidR="00A9501F" w:rsidRDefault="00A9501F" w:rsidP="00A9501F">
      <w:pPr>
        <w:pStyle w:val="Titre1"/>
      </w:pPr>
      <w:r>
        <w:t>Graphe Simples :</w:t>
      </w:r>
    </w:p>
    <w:p w14:paraId="5CB7D263" w14:textId="01BF81EF" w:rsidR="00A9501F" w:rsidRDefault="002756B5" w:rsidP="00A9501F">
      <w:pPr>
        <w:pStyle w:val="Titre2"/>
      </w:pPr>
      <w:r w:rsidRPr="002756B5">
        <w:rPr>
          <w:noProof/>
        </w:rPr>
        <w:drawing>
          <wp:anchor distT="0" distB="0" distL="114300" distR="114300" simplePos="0" relativeHeight="251672576" behindDoc="0" locked="0" layoutInCell="1" allowOverlap="1" wp14:anchorId="020FF33B" wp14:editId="21C658C0">
            <wp:simplePos x="0" y="0"/>
            <wp:positionH relativeFrom="margin">
              <wp:posOffset>-635</wp:posOffset>
            </wp:positionH>
            <wp:positionV relativeFrom="paragraph">
              <wp:posOffset>283845</wp:posOffset>
            </wp:positionV>
            <wp:extent cx="914400" cy="725805"/>
            <wp:effectExtent l="0" t="0" r="0" b="0"/>
            <wp:wrapThrough wrapText="bothSides">
              <wp:wrapPolygon edited="0">
                <wp:start x="0" y="0"/>
                <wp:lineTo x="0" y="20976"/>
                <wp:lineTo x="21150" y="20976"/>
                <wp:lineTo x="2115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14400" cy="725805"/>
                    </a:xfrm>
                    <a:prstGeom prst="rect">
                      <a:avLst/>
                    </a:prstGeom>
                  </pic:spPr>
                </pic:pic>
              </a:graphicData>
            </a:graphic>
            <wp14:sizeRelH relativeFrom="margin">
              <wp14:pctWidth>0</wp14:pctWidth>
            </wp14:sizeRelH>
            <wp14:sizeRelV relativeFrom="margin">
              <wp14:pctHeight>0</wp14:pctHeight>
            </wp14:sizeRelV>
          </wp:anchor>
        </w:drawing>
      </w:r>
      <w:r w:rsidR="005C4E9A">
        <w:t>Graphique</w:t>
      </w:r>
      <w:r w:rsidR="00A9501F">
        <w:t> :</w:t>
      </w:r>
    </w:p>
    <w:p w14:paraId="0AAEB195" w14:textId="0FB63361" w:rsidR="005C4E9A" w:rsidRDefault="005C4E9A" w:rsidP="00A9501F">
      <w:r>
        <w:t xml:space="preserve">Un graphe est </w:t>
      </w:r>
      <w:r w:rsidRPr="005C4E9A">
        <w:rPr>
          <w:b/>
          <w:bCs/>
        </w:rPr>
        <w:t>connexe</w:t>
      </w:r>
      <w:r>
        <w:t xml:space="preserve"> s’il est possible, à partir de n’importe quel sommet, de rejoindre tous les autres en suivant les arêtes. Un graphe non connexe se décompose en composantes connexes. </w:t>
      </w:r>
    </w:p>
    <w:p w14:paraId="77122929" w14:textId="532C4F35" w:rsidR="002756B5" w:rsidRDefault="002756B5" w:rsidP="00A9501F">
      <w:r w:rsidRPr="002756B5">
        <w:rPr>
          <w:noProof/>
        </w:rPr>
        <w:drawing>
          <wp:anchor distT="0" distB="0" distL="114300" distR="114300" simplePos="0" relativeHeight="251673600" behindDoc="0" locked="0" layoutInCell="1" allowOverlap="1" wp14:anchorId="4B1F493C" wp14:editId="4C9A03A7">
            <wp:simplePos x="0" y="0"/>
            <wp:positionH relativeFrom="margin">
              <wp:align>left</wp:align>
            </wp:positionH>
            <wp:positionV relativeFrom="paragraph">
              <wp:posOffset>31750</wp:posOffset>
            </wp:positionV>
            <wp:extent cx="876300" cy="826135"/>
            <wp:effectExtent l="0" t="0" r="0" b="0"/>
            <wp:wrapThrough wrapText="bothSides">
              <wp:wrapPolygon edited="0">
                <wp:start x="0" y="0"/>
                <wp:lineTo x="0" y="20919"/>
                <wp:lineTo x="21130" y="20919"/>
                <wp:lineTo x="2113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76300" cy="826135"/>
                    </a:xfrm>
                    <a:prstGeom prst="rect">
                      <a:avLst/>
                    </a:prstGeom>
                  </pic:spPr>
                </pic:pic>
              </a:graphicData>
            </a:graphic>
            <wp14:sizeRelH relativeFrom="margin">
              <wp14:pctWidth>0</wp14:pctWidth>
            </wp14:sizeRelH>
            <wp14:sizeRelV relativeFrom="margin">
              <wp14:pctHeight>0</wp14:pctHeight>
            </wp14:sizeRelV>
          </wp:anchor>
        </w:drawing>
      </w:r>
    </w:p>
    <w:p w14:paraId="23E57B76" w14:textId="658AE08F" w:rsidR="002756B5" w:rsidRDefault="005C4E9A" w:rsidP="00A9501F">
      <w:r>
        <w:t xml:space="preserve">Un graphe est </w:t>
      </w:r>
      <w:r w:rsidRPr="005C4E9A">
        <w:rPr>
          <w:b/>
          <w:bCs/>
        </w:rPr>
        <w:t>complet</w:t>
      </w:r>
      <w:r>
        <w:t xml:space="preserve"> si chaque sommet du graphe est relié directement à tous les autres sommets.</w:t>
      </w:r>
    </w:p>
    <w:p w14:paraId="4E5AE2A8" w14:textId="1E5A74E6" w:rsidR="002756B5" w:rsidRDefault="002756B5" w:rsidP="00A9501F">
      <w:r w:rsidRPr="002756B5">
        <w:rPr>
          <w:noProof/>
        </w:rPr>
        <w:drawing>
          <wp:anchor distT="0" distB="0" distL="114300" distR="114300" simplePos="0" relativeHeight="251674624" behindDoc="0" locked="0" layoutInCell="1" allowOverlap="1" wp14:anchorId="5DD0DFB0" wp14:editId="37EFAE36">
            <wp:simplePos x="0" y="0"/>
            <wp:positionH relativeFrom="margin">
              <wp:align>left</wp:align>
            </wp:positionH>
            <wp:positionV relativeFrom="paragraph">
              <wp:posOffset>124460</wp:posOffset>
            </wp:positionV>
            <wp:extent cx="708660" cy="703580"/>
            <wp:effectExtent l="0" t="0" r="0" b="1270"/>
            <wp:wrapThrough wrapText="bothSides">
              <wp:wrapPolygon edited="0">
                <wp:start x="0" y="0"/>
                <wp:lineTo x="0" y="21054"/>
                <wp:lineTo x="20903" y="21054"/>
                <wp:lineTo x="20903"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8660" cy="703580"/>
                    </a:xfrm>
                    <a:prstGeom prst="rect">
                      <a:avLst/>
                    </a:prstGeom>
                  </pic:spPr>
                </pic:pic>
              </a:graphicData>
            </a:graphic>
            <wp14:sizeRelH relativeFrom="margin">
              <wp14:pctWidth>0</wp14:pctWidth>
            </wp14:sizeRelH>
            <wp14:sizeRelV relativeFrom="margin">
              <wp14:pctHeight>0</wp14:pctHeight>
            </wp14:sizeRelV>
          </wp:anchor>
        </w:drawing>
      </w:r>
    </w:p>
    <w:p w14:paraId="7C2781A9" w14:textId="302A2838" w:rsidR="008A0E2F" w:rsidRDefault="005C4E9A" w:rsidP="00A9501F">
      <w:r>
        <w:t xml:space="preserve">Un graphe est </w:t>
      </w:r>
      <w:r w:rsidRPr="005C4E9A">
        <w:rPr>
          <w:b/>
          <w:bCs/>
        </w:rPr>
        <w:t>biparti</w:t>
      </w:r>
      <w:r>
        <w:t xml:space="preserve"> si ses sommets peuvent être divisés en deux ensembles X et Y, de sorte que toutes les arêtes du graphe relient un sommet dans X à un sommet dans Y.</w:t>
      </w:r>
    </w:p>
    <w:p w14:paraId="5C55BB64" w14:textId="77777777" w:rsidR="002756B5" w:rsidRDefault="002756B5" w:rsidP="00A9501F"/>
    <w:p w14:paraId="3AB45E72" w14:textId="7B69C5C8" w:rsidR="008A0E2F" w:rsidRDefault="008A0E2F" w:rsidP="008A0E2F">
      <w:pPr>
        <w:pStyle w:val="Titre2"/>
      </w:pPr>
      <w:r>
        <w:t>Matrice :</w:t>
      </w:r>
      <w:r w:rsidR="00D141E3">
        <w:t xml:space="preserve"> VOIR GAËTAN</w:t>
      </w:r>
    </w:p>
    <w:p w14:paraId="0C9C19F8" w14:textId="1DB2EDD1" w:rsidR="00F56C8C" w:rsidRDefault="00F42E6E" w:rsidP="00F56C8C">
      <w:pPr>
        <w:rPr>
          <w:rFonts w:cstheme="minorHAnsi"/>
          <w:color w:val="222222"/>
          <w:shd w:val="clear" w:color="auto" w:fill="FFFFFF"/>
        </w:rPr>
      </w:pPr>
      <w:r w:rsidRPr="00651574">
        <w:rPr>
          <w:noProof/>
        </w:rPr>
        <w:drawing>
          <wp:inline distT="0" distB="0" distL="0" distR="0" wp14:anchorId="745A3D0B" wp14:editId="0DC1119A">
            <wp:extent cx="5760720" cy="125158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51585"/>
                    </a:xfrm>
                    <a:prstGeom prst="rect">
                      <a:avLst/>
                    </a:prstGeom>
                  </pic:spPr>
                </pic:pic>
              </a:graphicData>
            </a:graphic>
          </wp:inline>
        </w:drawing>
      </w:r>
      <w:r w:rsidR="00F56C8C">
        <w:rPr>
          <w:rFonts w:cstheme="minorHAnsi"/>
          <w:color w:val="222222"/>
          <w:shd w:val="clear" w:color="auto" w:fill="FFFFFF"/>
        </w:rPr>
        <w:t>L</w:t>
      </w:r>
      <w:r w:rsidR="00F56C8C" w:rsidRPr="00F56C8C">
        <w:rPr>
          <w:rFonts w:cstheme="minorHAnsi"/>
          <w:color w:val="222222"/>
          <w:shd w:val="clear" w:color="auto" w:fill="FFFFFF"/>
        </w:rPr>
        <w:t>es relations d'incidence, Les relations entre arêtes et sommets, sont toutes représentées par la </w:t>
      </w:r>
      <w:hyperlink r:id="rId13" w:tooltip="Matrice d'incidence" w:history="1">
        <w:r w:rsidR="00F56C8C" w:rsidRPr="00F56C8C">
          <w:rPr>
            <w:rStyle w:val="Lienhypertexte"/>
            <w:rFonts w:cstheme="minorHAnsi"/>
            <w:b/>
            <w:bCs/>
            <w:color w:val="000000" w:themeColor="text1"/>
            <w:u w:val="none"/>
          </w:rPr>
          <w:t>matrice</w:t>
        </w:r>
        <w:r w:rsidR="00F56C8C" w:rsidRPr="00F56C8C">
          <w:rPr>
            <w:rStyle w:val="Lienhypertexte"/>
            <w:rFonts w:cstheme="minorHAnsi"/>
            <w:b/>
            <w:bCs/>
            <w:color w:val="000000" w:themeColor="text1"/>
          </w:rPr>
          <w:t xml:space="preserve"> </w:t>
        </w:r>
        <w:r w:rsidR="00F56C8C" w:rsidRPr="00F56C8C">
          <w:rPr>
            <w:rStyle w:val="Lienhypertexte"/>
            <w:rFonts w:cstheme="minorHAnsi"/>
            <w:b/>
            <w:bCs/>
            <w:color w:val="000000" w:themeColor="text1"/>
            <w:u w:val="none"/>
          </w:rPr>
          <w:t>d'incidence</w:t>
        </w:r>
      </w:hyperlink>
      <w:r w:rsidR="00F56C8C">
        <w:rPr>
          <w:rFonts w:cstheme="minorHAnsi"/>
          <w:color w:val="222222"/>
          <w:shd w:val="clear" w:color="auto" w:fill="FFFFFF"/>
        </w:rPr>
        <w:t>.</w:t>
      </w:r>
    </w:p>
    <w:p w14:paraId="0FB7157F" w14:textId="36021329" w:rsidR="00F56C8C" w:rsidRDefault="00F56C8C" w:rsidP="00F56C8C">
      <w:pPr>
        <w:rPr>
          <w:rFonts w:cstheme="minorHAnsi"/>
        </w:rPr>
      </w:pPr>
      <w:r w:rsidRPr="00F56C8C">
        <w:rPr>
          <w:rFonts w:cstheme="minorHAnsi"/>
          <w:color w:val="222222"/>
          <w:shd w:val="clear" w:color="auto" w:fill="FFFFFF"/>
        </w:rPr>
        <w:t>Les relations d'adjacences (si deux sommets sont reliés par une arête ils sont adjacents) sont représentées par sa </w:t>
      </w:r>
      <w:hyperlink r:id="rId14" w:history="1">
        <w:r w:rsidRPr="00F56C8C">
          <w:rPr>
            <w:rStyle w:val="Lienhypertexte"/>
            <w:rFonts w:cstheme="minorHAnsi"/>
            <w:b/>
            <w:bCs/>
            <w:color w:val="000000" w:themeColor="text1"/>
            <w:u w:val="none"/>
            <w:shd w:val="clear" w:color="auto" w:fill="FFFFFF"/>
          </w:rPr>
          <w:t>matrice d'adjacence</w:t>
        </w:r>
      </w:hyperlink>
      <w:r w:rsidRPr="00F56C8C">
        <w:rPr>
          <w:rFonts w:cstheme="minorHAnsi"/>
        </w:rPr>
        <w:t>.</w:t>
      </w:r>
    </w:p>
    <w:p w14:paraId="1BA7FD50" w14:textId="679E3E83" w:rsidR="00F42E6E" w:rsidRPr="00F42E6E" w:rsidRDefault="00F42E6E" w:rsidP="00F42E6E">
      <w:pPr>
        <w:rPr>
          <w:rFonts w:cstheme="minorHAnsi"/>
          <w:b/>
          <w:bCs/>
          <w:color w:val="000000" w:themeColor="text1"/>
        </w:rPr>
      </w:pPr>
      <w:r w:rsidRPr="00F42E6E">
        <w:rPr>
          <w:rFonts w:cstheme="minorHAnsi"/>
          <w:color w:val="222222"/>
        </w:rPr>
        <w:t xml:space="preserve">Le degré du sommet est le nombre de liens aboutissant à ce sommet. On le représente alors en </w:t>
      </w:r>
      <w:r w:rsidRPr="00F42E6E">
        <w:rPr>
          <w:rFonts w:cstheme="minorHAnsi"/>
          <w:b/>
          <w:bCs/>
          <w:color w:val="000000" w:themeColor="text1"/>
        </w:rPr>
        <w:t>matrice des degrés</w:t>
      </w:r>
      <w:r>
        <w:rPr>
          <w:rFonts w:cstheme="minorHAnsi"/>
          <w:b/>
          <w:bCs/>
          <w:color w:val="000000" w:themeColor="text1"/>
        </w:rPr>
        <w:t>.</w:t>
      </w:r>
    </w:p>
    <w:p w14:paraId="09804FD2" w14:textId="77777777" w:rsidR="00F32411" w:rsidRPr="00A9501F" w:rsidRDefault="00F32411" w:rsidP="00A9501F"/>
    <w:p w14:paraId="3F7D0A14" w14:textId="16A1550D" w:rsidR="00A9501F" w:rsidRDefault="00A9501F" w:rsidP="00A9501F">
      <w:pPr>
        <w:pStyle w:val="Titre1"/>
      </w:pPr>
      <w:r>
        <w:lastRenderedPageBreak/>
        <w:t>Graphe Orientés :</w:t>
      </w:r>
    </w:p>
    <w:p w14:paraId="4B7CEC41" w14:textId="77C0312A" w:rsidR="00A9501F" w:rsidRDefault="001D1643" w:rsidP="00A9501F">
      <w:pPr>
        <w:pStyle w:val="Titre2"/>
      </w:pPr>
      <w:r>
        <w:t>Graphique</w:t>
      </w:r>
      <w:r w:rsidR="00A9501F">
        <w:t> :</w:t>
      </w:r>
    </w:p>
    <w:p w14:paraId="045CE2D3" w14:textId="3FB5F9CC" w:rsidR="006468F7" w:rsidRDefault="00837D78" w:rsidP="00DE0B78">
      <w:r>
        <w:t>•</w:t>
      </w:r>
      <w:r w:rsidR="00DE0B78">
        <w:t xml:space="preserve">Un graphe </w:t>
      </w:r>
      <w:r w:rsidR="00DE0B78" w:rsidRPr="00EC219E">
        <w:rPr>
          <w:b/>
          <w:bCs/>
        </w:rPr>
        <w:t>étiqueté</w:t>
      </w:r>
      <w:r w:rsidR="00DE0B78">
        <w:t xml:space="preserve"> est un graphe (orienté ou non) dont les liaisons entre les sommets (arêtes ou arcs) sont affectées d’étiquettes (mot, lettre, symbole, </w:t>
      </w:r>
      <w:r w:rsidR="001D1643">
        <w:t>etc.…</w:t>
      </w:r>
      <w:r w:rsidR="00DE0B78">
        <w:t xml:space="preserve">). </w:t>
      </w:r>
    </w:p>
    <w:p w14:paraId="2C13802E" w14:textId="77777777" w:rsidR="006468F7" w:rsidRDefault="00DE0B78" w:rsidP="00DE0B78">
      <w:r>
        <w:t xml:space="preserve">• Un graphe </w:t>
      </w:r>
      <w:r w:rsidRPr="00EC219E">
        <w:rPr>
          <w:b/>
          <w:bCs/>
        </w:rPr>
        <w:t>pondéré</w:t>
      </w:r>
      <w:r>
        <w:t xml:space="preserve"> est un graphe étiqueté dont toutes les étiquettes sont des nombres réels positifs ou nuls. Ces nombres sont les poids des liaisons (arêtes ou arcs) entre les sommets.</w:t>
      </w:r>
    </w:p>
    <w:p w14:paraId="5CFE9F2C" w14:textId="77777777" w:rsidR="006468F7" w:rsidRDefault="00DE0B78" w:rsidP="00DE0B78">
      <w:r>
        <w:t xml:space="preserve"> • Le poids d’une chaîne (respectivement d’un chemin) est la somme des poids des arêtes (resp. des arcs) qui constituent la chaîne (resp. le chemin). </w:t>
      </w:r>
    </w:p>
    <w:p w14:paraId="613F5A52" w14:textId="602D20E6" w:rsidR="001D4A24" w:rsidRDefault="00DE0B78" w:rsidP="00DE0B78">
      <w:r>
        <w:t>• Une plus coute chaîne (resp. un plus court chemin) entre 2 sommets est, parmi les chaînes qui les relient (resp. les chemins qui les relient) celle (celui) qui a le poids minimum.</w:t>
      </w:r>
    </w:p>
    <w:p w14:paraId="6004DFC7" w14:textId="3A572314" w:rsidR="008A0E2F" w:rsidRDefault="008A0E2F" w:rsidP="008A0E2F">
      <w:pPr>
        <w:pStyle w:val="Titre2"/>
      </w:pPr>
      <w:r>
        <w:t>Matrice :</w:t>
      </w:r>
      <w:r w:rsidR="005B52DF">
        <w:t xml:space="preserve"> VOIR GAËTAN</w:t>
      </w:r>
    </w:p>
    <w:p w14:paraId="3BEE7C31" w14:textId="01570A11" w:rsidR="00A44389" w:rsidRDefault="00A44389" w:rsidP="00DE0B78"/>
    <w:p w14:paraId="75445BD2" w14:textId="77777777" w:rsidR="00521731" w:rsidRDefault="00521731"/>
    <w:p w14:paraId="1FC4C48D" w14:textId="56755F44" w:rsidR="00A40DB8" w:rsidRDefault="00A40DB8">
      <w:r>
        <w:br w:type="page"/>
      </w:r>
    </w:p>
    <w:p w14:paraId="4285A687" w14:textId="7D99BF86" w:rsidR="00471D7C" w:rsidRDefault="00A40DB8" w:rsidP="00F66C54">
      <w:pPr>
        <w:pStyle w:val="Titre1"/>
      </w:pPr>
      <w:r>
        <w:lastRenderedPageBreak/>
        <w:t>Dans quel domaine s’</w:t>
      </w:r>
      <w:r w:rsidR="00F66C54">
        <w:t>utilise-t-il</w:t>
      </w:r>
      <w:r>
        <w:t> ?</w:t>
      </w:r>
    </w:p>
    <w:p w14:paraId="5CA19EC7" w14:textId="35EF6BFC" w:rsidR="00B10DFD" w:rsidRDefault="00C111DB" w:rsidP="00521731">
      <w:r>
        <w:t>Les applications</w:t>
      </w:r>
      <w:r w:rsidR="002B5DC1">
        <w:t xml:space="preserve"> sont très nombreuses. Elles justifient une recherche importante en algorithmique. L’importance des réseaux de transport et de communication, qui sont d’ailleurs de plus en plus des réseaux évolutifs (pour </w:t>
      </w:r>
      <w:r w:rsidR="0052078F">
        <w:t>gérer</w:t>
      </w:r>
      <w:r w:rsidR="002B5DC1">
        <w:t xml:space="preserve"> les connexions des utilisateurs à des serveurs de téléphonie mobile, ou à des réseaux pair-à-pair)</w:t>
      </w:r>
      <w:r w:rsidR="0052078F">
        <w:t>.</w:t>
      </w:r>
    </w:p>
    <w:p w14:paraId="6E6D6319" w14:textId="0D65C6C3" w:rsidR="00B10DFD" w:rsidRDefault="00B10DFD" w:rsidP="00521731">
      <w:r>
        <w:t>Ceux qui nous donne de nombreux domaine d’application</w:t>
      </w:r>
      <w:r w:rsidR="00D73B60">
        <w:t>s</w:t>
      </w:r>
      <w:r>
        <w:t xml:space="preserve"> telle que :</w:t>
      </w:r>
    </w:p>
    <w:p w14:paraId="74DE57D4" w14:textId="075C9F31" w:rsidR="00A17B1C" w:rsidRDefault="00B10DFD" w:rsidP="00B10DFD">
      <w:pPr>
        <w:pStyle w:val="Paragraphedeliste"/>
        <w:numPr>
          <w:ilvl w:val="0"/>
          <w:numId w:val="6"/>
        </w:numPr>
      </w:pPr>
      <w:r>
        <w:t>Réseaux</w:t>
      </w:r>
      <w:r w:rsidR="006620BD">
        <w:t xml:space="preserve"> de transports routier, d’eau, d’électricité : les sommets représentent les carrefours et les arêtes les rues</w:t>
      </w:r>
      <w:r w:rsidR="00A17B1C">
        <w:t>.</w:t>
      </w:r>
    </w:p>
    <w:p w14:paraId="6FFCC654" w14:textId="360BE0BB" w:rsidR="00A17B1C" w:rsidRDefault="00B10DFD" w:rsidP="00B10DFD">
      <w:pPr>
        <w:pStyle w:val="Paragraphedeliste"/>
        <w:numPr>
          <w:ilvl w:val="0"/>
          <w:numId w:val="6"/>
        </w:numPr>
      </w:pPr>
      <w:r>
        <w:t>Réseaux</w:t>
      </w:r>
      <w:r w:rsidR="006620BD">
        <w:t xml:space="preserve"> informatiques : les sommets représentent les ordinateurs et les arêtes les connexions physiques</w:t>
      </w:r>
      <w:r w:rsidR="00A17B1C">
        <w:t>.</w:t>
      </w:r>
      <w:r w:rsidR="006620BD">
        <w:t xml:space="preserve"> </w:t>
      </w:r>
    </w:p>
    <w:p w14:paraId="04188749" w14:textId="1E1C9641" w:rsidR="00A17B1C" w:rsidRDefault="00B10DFD" w:rsidP="00B10DFD">
      <w:pPr>
        <w:pStyle w:val="Paragraphedeliste"/>
        <w:numPr>
          <w:ilvl w:val="0"/>
          <w:numId w:val="6"/>
        </w:numPr>
      </w:pPr>
      <w:r>
        <w:t>Réseaux</w:t>
      </w:r>
      <w:r w:rsidR="006620BD">
        <w:t xml:space="preserve"> sociaux : les sommets représentent les membres du groupe, deux personnes sont reliées par une arête si elles se connaissent (Facebook : graphe non orienté, </w:t>
      </w:r>
      <w:r>
        <w:t>twitter</w:t>
      </w:r>
      <w:r w:rsidR="006620BD">
        <w:t xml:space="preserve"> : graphe orienté</w:t>
      </w:r>
      <w:r w:rsidR="00161645">
        <w:t>…</w:t>
      </w:r>
      <w:r w:rsidR="006620BD">
        <w:t xml:space="preserve">) ; </w:t>
      </w:r>
    </w:p>
    <w:p w14:paraId="1514A4CE" w14:textId="26957CED" w:rsidR="00A17B1C" w:rsidRDefault="00B10DFD" w:rsidP="00B10DFD">
      <w:pPr>
        <w:pStyle w:val="Paragraphedeliste"/>
        <w:numPr>
          <w:ilvl w:val="0"/>
          <w:numId w:val="6"/>
        </w:numPr>
      </w:pPr>
      <w:r>
        <w:t>Graphe</w:t>
      </w:r>
      <w:r w:rsidR="006620BD">
        <w:t xml:space="preserve"> du web : les sommets représentent les pages web et chaque arc correspond </w:t>
      </w:r>
      <w:r>
        <w:t>à</w:t>
      </w:r>
      <w:r w:rsidR="006620BD">
        <w:t xml:space="preserve"> </w:t>
      </w:r>
      <w:r>
        <w:t>un hyperlien</w:t>
      </w:r>
      <w:r w:rsidR="006620BD">
        <w:t xml:space="preserve"> d’une page vers une autre</w:t>
      </w:r>
      <w:r w:rsidR="00A17B1C">
        <w:t>.</w:t>
      </w:r>
      <w:r w:rsidR="006620BD">
        <w:t xml:space="preserve"> </w:t>
      </w:r>
    </w:p>
    <w:p w14:paraId="2E7919A9" w14:textId="7AC14547" w:rsidR="00A17B1C" w:rsidRDefault="00B10DFD" w:rsidP="00B10DFD">
      <w:pPr>
        <w:pStyle w:val="Paragraphedeliste"/>
        <w:numPr>
          <w:ilvl w:val="0"/>
          <w:numId w:val="6"/>
        </w:numPr>
      </w:pPr>
      <w:r>
        <w:t>Réseau</w:t>
      </w:r>
      <w:r w:rsidR="006620BD">
        <w:t xml:space="preserve"> de transports de données (téléphonie, wifi, réseaux informatique</w:t>
      </w:r>
      <w:r>
        <w:t>.</w:t>
      </w:r>
      <w:r w:rsidR="00161645">
        <w:t>.</w:t>
      </w:r>
      <w:r>
        <w:t>.).</w:t>
      </w:r>
    </w:p>
    <w:p w14:paraId="2BD5E45F" w14:textId="21852F55" w:rsidR="00A17B1C" w:rsidRDefault="00B10DFD" w:rsidP="00B10DFD">
      <w:pPr>
        <w:pStyle w:val="Paragraphedeliste"/>
        <w:numPr>
          <w:ilvl w:val="0"/>
          <w:numId w:val="6"/>
        </w:numPr>
      </w:pPr>
      <w:r>
        <w:t>Représentation</w:t>
      </w:r>
      <w:r w:rsidR="006620BD">
        <w:t xml:space="preserve"> d’un algorithme, du déroulement d’un </w:t>
      </w:r>
      <w:r>
        <w:t>jeu.</w:t>
      </w:r>
    </w:p>
    <w:p w14:paraId="65A7FC56" w14:textId="1C72788D" w:rsidR="00A17B1C" w:rsidRDefault="00B10DFD" w:rsidP="00B10DFD">
      <w:pPr>
        <w:pStyle w:val="Paragraphedeliste"/>
        <w:numPr>
          <w:ilvl w:val="0"/>
          <w:numId w:val="6"/>
        </w:numPr>
      </w:pPr>
      <w:r>
        <w:t>Réseaux</w:t>
      </w:r>
      <w:r w:rsidR="006620BD">
        <w:t xml:space="preserve"> de régulation </w:t>
      </w:r>
      <w:r>
        <w:t>génétique.</w:t>
      </w:r>
    </w:p>
    <w:p w14:paraId="0CAF52E6" w14:textId="526F7364" w:rsidR="00A17B1C" w:rsidRDefault="00B10DFD" w:rsidP="00B10DFD">
      <w:pPr>
        <w:pStyle w:val="Paragraphedeliste"/>
        <w:numPr>
          <w:ilvl w:val="0"/>
          <w:numId w:val="6"/>
        </w:numPr>
      </w:pPr>
      <w:r>
        <w:t>Organisation</w:t>
      </w:r>
      <w:r w:rsidR="006620BD">
        <w:t xml:space="preserve"> logistique : les sommets représentent des évènements, deux évènements sont </w:t>
      </w:r>
      <w:r>
        <w:t>reliés</w:t>
      </w:r>
      <w:r w:rsidR="006620BD">
        <w:t xml:space="preserve"> par une arête s’ils ne peuvent pas avoir lieu en même temps ; </w:t>
      </w:r>
    </w:p>
    <w:p w14:paraId="769F8CAB" w14:textId="148EB99C" w:rsidR="00E56B26" w:rsidRDefault="00B10DFD" w:rsidP="00B10DFD">
      <w:pPr>
        <w:pStyle w:val="Paragraphedeliste"/>
        <w:numPr>
          <w:ilvl w:val="0"/>
          <w:numId w:val="6"/>
        </w:numPr>
      </w:pPr>
      <w:r>
        <w:t>Ordonnancement</w:t>
      </w:r>
      <w:r w:rsidR="006620BD">
        <w:t xml:space="preserve"> de projet : les sommets représentent les différentes tâches composant un projet, deux tâches sont </w:t>
      </w:r>
      <w:r>
        <w:t>reliées</w:t>
      </w:r>
      <w:r w:rsidR="006620BD">
        <w:t xml:space="preserve"> par une flèche si la deuxième ne peut pas commencer avant que la première soit terminée</w:t>
      </w:r>
      <w:r w:rsidR="00A17B1C">
        <w:t>.</w:t>
      </w:r>
    </w:p>
    <w:p w14:paraId="125A9251" w14:textId="3E3EF565" w:rsidR="00E56B26" w:rsidRDefault="00E56B26" w:rsidP="00521731">
      <w:r>
        <w:t xml:space="preserve">Exemple de modélisation </w:t>
      </w:r>
    </w:p>
    <w:p w14:paraId="61DFB85E" w14:textId="42FB945D" w:rsidR="002E425F" w:rsidRDefault="002E425F" w:rsidP="002E425F">
      <w:pPr>
        <w:pStyle w:val="Paragraphedeliste"/>
        <w:numPr>
          <w:ilvl w:val="0"/>
          <w:numId w:val="3"/>
        </w:numPr>
      </w:pPr>
      <w:r>
        <w:t>Réseaux de neurones</w:t>
      </w:r>
      <w:r w:rsidR="009F0F39">
        <w:t xml:space="preserve"> /</w:t>
      </w:r>
      <w:r w:rsidR="00EB4A18">
        <w:t xml:space="preserve"> </w:t>
      </w:r>
      <w:r>
        <w:t>réseau internet</w:t>
      </w:r>
    </w:p>
    <w:p w14:paraId="700B69DE" w14:textId="4F8AB759" w:rsidR="002E425F" w:rsidRPr="002E425F" w:rsidRDefault="002E425F" w:rsidP="00521731">
      <w:r w:rsidRPr="002E425F">
        <w:rPr>
          <w:noProof/>
        </w:rPr>
        <w:t xml:space="preserve"> </w:t>
      </w:r>
      <w:r w:rsidRPr="002E425F">
        <w:rPr>
          <w:noProof/>
        </w:rPr>
        <w:drawing>
          <wp:inline distT="0" distB="0" distL="0" distR="0" wp14:anchorId="333F55A5" wp14:editId="1FC57575">
            <wp:extent cx="1935648" cy="1569856"/>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5648" cy="1569856"/>
                    </a:xfrm>
                    <a:prstGeom prst="rect">
                      <a:avLst/>
                    </a:prstGeom>
                  </pic:spPr>
                </pic:pic>
              </a:graphicData>
            </a:graphic>
          </wp:inline>
        </w:drawing>
      </w:r>
      <w:r w:rsidRPr="002E425F">
        <w:rPr>
          <w:noProof/>
        </w:rPr>
        <w:drawing>
          <wp:inline distT="0" distB="0" distL="0" distR="0" wp14:anchorId="5F7BA70E" wp14:editId="25C4B31F">
            <wp:extent cx="1745131" cy="1707028"/>
            <wp:effectExtent l="0" t="0" r="762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5131" cy="1707028"/>
                    </a:xfrm>
                    <a:prstGeom prst="rect">
                      <a:avLst/>
                    </a:prstGeom>
                  </pic:spPr>
                </pic:pic>
              </a:graphicData>
            </a:graphic>
          </wp:inline>
        </w:drawing>
      </w:r>
    </w:p>
    <w:p w14:paraId="45CB5790" w14:textId="102CD68F" w:rsidR="002E425F" w:rsidRDefault="00EB4A18" w:rsidP="00521731">
      <w:r w:rsidRPr="00EB4A18">
        <w:rPr>
          <w:noProof/>
        </w:rPr>
        <w:drawing>
          <wp:anchor distT="0" distB="0" distL="114300" distR="114300" simplePos="0" relativeHeight="251675648" behindDoc="0" locked="0" layoutInCell="1" allowOverlap="1" wp14:anchorId="6FB545CE" wp14:editId="7D9B55C7">
            <wp:simplePos x="0" y="0"/>
            <wp:positionH relativeFrom="column">
              <wp:posOffset>-183515</wp:posOffset>
            </wp:positionH>
            <wp:positionV relativeFrom="paragraph">
              <wp:posOffset>295910</wp:posOffset>
            </wp:positionV>
            <wp:extent cx="1203960" cy="1200150"/>
            <wp:effectExtent l="0" t="0" r="0" b="0"/>
            <wp:wrapThrough wrapText="bothSides">
              <wp:wrapPolygon edited="0">
                <wp:start x="0" y="0"/>
                <wp:lineTo x="0" y="21257"/>
                <wp:lineTo x="21190" y="21257"/>
                <wp:lineTo x="2119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3960" cy="1200150"/>
                    </a:xfrm>
                    <a:prstGeom prst="rect">
                      <a:avLst/>
                    </a:prstGeom>
                  </pic:spPr>
                </pic:pic>
              </a:graphicData>
            </a:graphic>
            <wp14:sizeRelH relativeFrom="margin">
              <wp14:pctWidth>0</wp14:pctWidth>
            </wp14:sizeRelH>
            <wp14:sizeRelV relativeFrom="margin">
              <wp14:pctHeight>0</wp14:pctHeight>
            </wp14:sizeRelV>
          </wp:anchor>
        </w:drawing>
      </w:r>
    </w:p>
    <w:p w14:paraId="6CCD02E1" w14:textId="0CBF16AD" w:rsidR="002E425F" w:rsidRDefault="002E425F" w:rsidP="0052078F">
      <w:pPr>
        <w:jc w:val="both"/>
        <w:rPr>
          <w:noProof/>
        </w:rPr>
      </w:pPr>
      <w:r>
        <w:t>Réseaux petits mondes : on peut aller de n’importe quel point du réseau à un autre par un chemin assez court. Cela correspond à cette idée populaire qui dit que l’on peut trouver un lien entre 2 personnes prises au hasard dans un pays en moins de 6 connexions.</w:t>
      </w:r>
      <w:r w:rsidR="00EB4A18" w:rsidRPr="00EB4A18">
        <w:rPr>
          <w:noProof/>
        </w:rPr>
        <w:t xml:space="preserve"> </w:t>
      </w:r>
    </w:p>
    <w:p w14:paraId="338E4A9C" w14:textId="01202B29" w:rsidR="00EB4A18" w:rsidRDefault="00EB4A18" w:rsidP="0052078F">
      <w:pPr>
        <w:jc w:val="both"/>
        <w:rPr>
          <w:noProof/>
        </w:rPr>
      </w:pPr>
    </w:p>
    <w:p w14:paraId="161455B2" w14:textId="4A246F47" w:rsidR="00EB4A18" w:rsidRDefault="0052078F" w:rsidP="0052078F">
      <w:pPr>
        <w:jc w:val="both"/>
        <w:rPr>
          <w:noProof/>
        </w:rPr>
      </w:pPr>
      <w:r w:rsidRPr="0052078F">
        <w:rPr>
          <w:noProof/>
        </w:rPr>
        <w:lastRenderedPageBreak/>
        <w:drawing>
          <wp:anchor distT="0" distB="0" distL="114300" distR="114300" simplePos="0" relativeHeight="251676672" behindDoc="0" locked="0" layoutInCell="1" allowOverlap="1" wp14:anchorId="4FB6723D" wp14:editId="6741AB07">
            <wp:simplePos x="0" y="0"/>
            <wp:positionH relativeFrom="column">
              <wp:posOffset>-358775</wp:posOffset>
            </wp:positionH>
            <wp:positionV relativeFrom="paragraph">
              <wp:posOffset>193040</wp:posOffset>
            </wp:positionV>
            <wp:extent cx="1386840" cy="838200"/>
            <wp:effectExtent l="0" t="0" r="3810" b="0"/>
            <wp:wrapThrough wrapText="bothSides">
              <wp:wrapPolygon edited="0">
                <wp:start x="0" y="0"/>
                <wp:lineTo x="0" y="21109"/>
                <wp:lineTo x="21363" y="21109"/>
                <wp:lineTo x="21363" y="0"/>
                <wp:lineTo x="0" y="0"/>
              </wp:wrapPolygon>
            </wp:wrapThrough>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86840" cy="838200"/>
                    </a:xfrm>
                    <a:prstGeom prst="rect">
                      <a:avLst/>
                    </a:prstGeom>
                  </pic:spPr>
                </pic:pic>
              </a:graphicData>
            </a:graphic>
            <wp14:sizeRelH relativeFrom="margin">
              <wp14:pctWidth>0</wp14:pctWidth>
            </wp14:sizeRelH>
            <wp14:sizeRelV relativeFrom="margin">
              <wp14:pctHeight>0</wp14:pctHeight>
            </wp14:sizeRelV>
          </wp:anchor>
        </w:drawing>
      </w:r>
    </w:p>
    <w:p w14:paraId="1491512B" w14:textId="6C3403F9" w:rsidR="00EB4A18" w:rsidRDefault="0052078F" w:rsidP="0052078F">
      <w:pPr>
        <w:jc w:val="both"/>
      </w:pPr>
      <w:r>
        <w:t>Maillage en 3D : les maillages 3D sont des graphes dont les sommets sont positionnés en 3D (plongement géométrique). Le graphe représente les relations de voisinage entre les sommets (image de droite), appelée la topologie.</w:t>
      </w:r>
    </w:p>
    <w:p w14:paraId="4F7A6A4E" w14:textId="6FC0A68B" w:rsidR="0052078F" w:rsidRDefault="00707998" w:rsidP="00877485">
      <w:pPr>
        <w:rPr>
          <w:u w:val="single"/>
        </w:rPr>
      </w:pPr>
      <w:r w:rsidRPr="00707998">
        <w:rPr>
          <w:u w:val="single"/>
        </w:rPr>
        <w:drawing>
          <wp:anchor distT="0" distB="0" distL="114300" distR="114300" simplePos="0" relativeHeight="251677696" behindDoc="0" locked="0" layoutInCell="1" allowOverlap="1" wp14:anchorId="7A8B851A" wp14:editId="3EB257D5">
            <wp:simplePos x="0" y="0"/>
            <wp:positionH relativeFrom="column">
              <wp:posOffset>-351155</wp:posOffset>
            </wp:positionH>
            <wp:positionV relativeFrom="paragraph">
              <wp:posOffset>220980</wp:posOffset>
            </wp:positionV>
            <wp:extent cx="1745131" cy="1554615"/>
            <wp:effectExtent l="0" t="0" r="7620" b="7620"/>
            <wp:wrapThrough wrapText="bothSides">
              <wp:wrapPolygon edited="0">
                <wp:start x="0" y="0"/>
                <wp:lineTo x="0" y="21441"/>
                <wp:lineTo x="21459" y="21441"/>
                <wp:lineTo x="21459"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45131" cy="1554615"/>
                    </a:xfrm>
                    <a:prstGeom prst="rect">
                      <a:avLst/>
                    </a:prstGeom>
                  </pic:spPr>
                </pic:pic>
              </a:graphicData>
            </a:graphic>
          </wp:anchor>
        </w:drawing>
      </w:r>
    </w:p>
    <w:p w14:paraId="78346559" w14:textId="179AFF58" w:rsidR="0052078F" w:rsidRDefault="00707998" w:rsidP="00877485">
      <w:pPr>
        <w:rPr>
          <w:u w:val="single"/>
        </w:rPr>
      </w:pPr>
      <w:r>
        <w:t>Calculs d</w:t>
      </w:r>
      <w:r w:rsidR="007C3120">
        <w:t>u</w:t>
      </w:r>
      <w:r>
        <w:t xml:space="preserve"> plus courts chemin</w:t>
      </w:r>
      <w:r w:rsidR="007C3120">
        <w:t>.</w:t>
      </w:r>
    </w:p>
    <w:p w14:paraId="466A4D1B" w14:textId="77777777" w:rsidR="0052078F" w:rsidRDefault="0052078F" w:rsidP="00877485">
      <w:pPr>
        <w:rPr>
          <w:u w:val="single"/>
        </w:rPr>
      </w:pPr>
    </w:p>
    <w:p w14:paraId="2AA76BB1" w14:textId="77777777" w:rsidR="0052078F" w:rsidRDefault="0052078F" w:rsidP="00877485">
      <w:pPr>
        <w:rPr>
          <w:u w:val="single"/>
        </w:rPr>
      </w:pPr>
    </w:p>
    <w:p w14:paraId="3BD5E7FA" w14:textId="4CC2168F" w:rsidR="0052078F" w:rsidRDefault="0052078F" w:rsidP="00877485">
      <w:pPr>
        <w:rPr>
          <w:u w:val="single"/>
        </w:rPr>
      </w:pPr>
    </w:p>
    <w:p w14:paraId="4CE853B9" w14:textId="07E0D001" w:rsidR="00707998" w:rsidRDefault="00707998" w:rsidP="00877485">
      <w:pPr>
        <w:rPr>
          <w:u w:val="single"/>
        </w:rPr>
      </w:pPr>
    </w:p>
    <w:p w14:paraId="56986A23" w14:textId="33BCEEBB" w:rsidR="00707998" w:rsidRDefault="00707998" w:rsidP="00877485">
      <w:pPr>
        <w:rPr>
          <w:u w:val="single"/>
        </w:rPr>
      </w:pPr>
    </w:p>
    <w:p w14:paraId="721F529F" w14:textId="42ECD896" w:rsidR="003B1EEA" w:rsidRPr="003B1EEA" w:rsidRDefault="003B1EEA" w:rsidP="00877485">
      <w:r w:rsidRPr="003B1EEA">
        <w:drawing>
          <wp:anchor distT="0" distB="0" distL="114300" distR="114300" simplePos="0" relativeHeight="251678720" behindDoc="0" locked="0" layoutInCell="1" allowOverlap="1" wp14:anchorId="108F3652" wp14:editId="53E1DE95">
            <wp:simplePos x="0" y="0"/>
            <wp:positionH relativeFrom="margin">
              <wp:posOffset>-332740</wp:posOffset>
            </wp:positionH>
            <wp:positionV relativeFrom="paragraph">
              <wp:posOffset>0</wp:posOffset>
            </wp:positionV>
            <wp:extent cx="1553210" cy="982980"/>
            <wp:effectExtent l="0" t="0" r="8890" b="7620"/>
            <wp:wrapThrough wrapText="bothSides">
              <wp:wrapPolygon edited="0">
                <wp:start x="0" y="0"/>
                <wp:lineTo x="0" y="21349"/>
                <wp:lineTo x="21459" y="21349"/>
                <wp:lineTo x="21459"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3210" cy="982980"/>
                    </a:xfrm>
                    <a:prstGeom prst="rect">
                      <a:avLst/>
                    </a:prstGeom>
                  </pic:spPr>
                </pic:pic>
              </a:graphicData>
            </a:graphic>
            <wp14:sizeRelH relativeFrom="margin">
              <wp14:pctWidth>0</wp14:pctWidth>
            </wp14:sizeRelH>
            <wp14:sizeRelV relativeFrom="margin">
              <wp14:pctHeight>0</wp14:pctHeight>
            </wp14:sizeRelV>
          </wp:anchor>
        </w:drawing>
      </w:r>
      <w:r w:rsidRPr="003B1EEA">
        <w:t>Coloration d’une carte</w:t>
      </w:r>
      <w:r>
        <w:t> : utilisant un minimum de couleur</w:t>
      </w:r>
      <w:r w:rsidR="007C3120">
        <w:t>.</w:t>
      </w:r>
    </w:p>
    <w:p w14:paraId="6E3DEA44" w14:textId="585114EF" w:rsidR="003B1EEA" w:rsidRPr="003B1EEA" w:rsidRDefault="003B1EEA" w:rsidP="00877485"/>
    <w:p w14:paraId="399CF3C2" w14:textId="554038A2" w:rsidR="003B1EEA" w:rsidRPr="003B1EEA" w:rsidRDefault="003B1EEA" w:rsidP="00877485"/>
    <w:p w14:paraId="6E6FAB90" w14:textId="77777777" w:rsidR="00145C24" w:rsidRDefault="00145C24" w:rsidP="00521731"/>
    <w:p w14:paraId="3C25C495" w14:textId="60CC8289" w:rsidR="00145C24" w:rsidRDefault="00145C24" w:rsidP="00145C24">
      <w:pPr>
        <w:pStyle w:val="Titre2"/>
      </w:pPr>
      <w:r>
        <w:t>Ray tracing</w:t>
      </w:r>
    </w:p>
    <w:p w14:paraId="694FB223" w14:textId="6C64C3C3" w:rsidR="00145C24" w:rsidRDefault="00145C24" w:rsidP="00521731">
      <w:r w:rsidRPr="00145C24">
        <w:t>Dans le monde du jeu vidéo l’une de ces applications est le R</w:t>
      </w:r>
      <w:r>
        <w:t>ay</w:t>
      </w:r>
      <w:r w:rsidRPr="00145C24">
        <w:t xml:space="preserve"> tracing</w:t>
      </w:r>
      <w:r>
        <w:t>.</w:t>
      </w:r>
    </w:p>
    <w:p w14:paraId="209909EF" w14:textId="26F0112C" w:rsidR="00FE504A" w:rsidRDefault="00082075" w:rsidP="00041EFD">
      <w:pPr>
        <w:pStyle w:val="Sansinterligne"/>
        <w:rPr>
          <w:shd w:val="clear" w:color="auto" w:fill="FFFFFF"/>
        </w:rPr>
      </w:pPr>
      <w:r w:rsidRPr="00373989">
        <w:rPr>
          <w:shd w:val="clear" w:color="auto" w:fill="FFFFFF"/>
        </w:rPr>
        <w:t>Le traçage au moyen de rayons est une technique de rendu graphique en trois dimensions qui comporte des interactions lumineuses très complexes. Cela signifie que vous pouvez créer des images avec des réflexions, des surfaces transparentes et des ombrages.</w:t>
      </w:r>
    </w:p>
    <w:p w14:paraId="4F884FEA" w14:textId="77777777" w:rsidR="00041EFD" w:rsidRDefault="00041EFD" w:rsidP="00041EFD">
      <w:pPr>
        <w:pStyle w:val="Sansinterligne"/>
        <w:rPr>
          <w:shd w:val="clear" w:color="auto" w:fill="FFFFFF"/>
        </w:rPr>
      </w:pPr>
    </w:p>
    <w:p w14:paraId="6D4F0FFD" w14:textId="5C5BB381" w:rsidR="00FE504A" w:rsidRDefault="00FE504A" w:rsidP="00041EFD">
      <w:pPr>
        <w:pStyle w:val="Sansinterligne"/>
        <w:rPr>
          <w:shd w:val="clear" w:color="auto" w:fill="FFFFFF"/>
        </w:rPr>
      </w:pPr>
      <w:r w:rsidRPr="00FE504A">
        <w:rPr>
          <w:shd w:val="clear" w:color="auto" w:fill="FFFFFF"/>
        </w:rPr>
        <w:t xml:space="preserve">Le </w:t>
      </w:r>
      <w:r>
        <w:rPr>
          <w:shd w:val="clear" w:color="auto" w:fill="FFFFFF"/>
        </w:rPr>
        <w:t>Ray tracing</w:t>
      </w:r>
      <w:r w:rsidRPr="00FE504A">
        <w:rPr>
          <w:shd w:val="clear" w:color="auto" w:fill="FFFFFF"/>
        </w:rPr>
        <w:t xml:space="preserve"> est ainsi nommé parce qu’il essaie de simuler le chemin que les rayons lumineux prennent à mesure qu’ils rebondissent autour du monde</w:t>
      </w:r>
      <w:r w:rsidR="00580A70">
        <w:rPr>
          <w:shd w:val="clear" w:color="auto" w:fill="FFFFFF"/>
        </w:rPr>
        <w:t>.</w:t>
      </w:r>
      <w:r w:rsidRPr="00FE504A">
        <w:rPr>
          <w:shd w:val="clear" w:color="auto" w:fill="FFFFFF"/>
        </w:rPr>
        <w:t xml:space="preserve"> </w:t>
      </w:r>
      <w:r w:rsidR="00580A70">
        <w:rPr>
          <w:shd w:val="clear" w:color="auto" w:fill="FFFFFF"/>
        </w:rPr>
        <w:t>I</w:t>
      </w:r>
      <w:r w:rsidRPr="00FE504A">
        <w:rPr>
          <w:shd w:val="clear" w:color="auto" w:fill="FFFFFF"/>
        </w:rPr>
        <w:t>ls sont tracés à travers la scène. L’objectif est de déterminer la couleur de chaque rayon de lumière qui frappe la fenêtre d’affichage avant d’atteindre l’</w:t>
      </w:r>
      <w:r w:rsidR="00041EFD" w:rsidRPr="00FE504A">
        <w:rPr>
          <w:shd w:val="clear" w:color="auto" w:fill="FFFFFF"/>
        </w:rPr>
        <w:t>œil</w:t>
      </w:r>
      <w:r w:rsidRPr="00FE504A">
        <w:rPr>
          <w:shd w:val="clear" w:color="auto" w:fill="FFFFFF"/>
        </w:rPr>
        <w:t>.</w:t>
      </w:r>
    </w:p>
    <w:p w14:paraId="3FE48905" w14:textId="3EE80F81" w:rsidR="00516A54" w:rsidRDefault="00516A54" w:rsidP="00041EFD">
      <w:pPr>
        <w:pStyle w:val="Sansinterligne"/>
        <w:rPr>
          <w:shd w:val="clear" w:color="auto" w:fill="FFFFFF"/>
        </w:rPr>
      </w:pPr>
      <w:r>
        <w:rPr>
          <w:shd w:val="clear" w:color="auto" w:fill="FFFFFF"/>
        </w:rPr>
        <w:t>Classiquement le calcul de la lumière était produit en partant de la lumière pour être</w:t>
      </w:r>
    </w:p>
    <w:p w14:paraId="2156EBD5" w14:textId="542636C1" w:rsidR="00661726" w:rsidRDefault="00661726" w:rsidP="00041EFD">
      <w:pPr>
        <w:pStyle w:val="Sansinterligne"/>
        <w:rPr>
          <w:shd w:val="clear" w:color="auto" w:fill="FFFFFF"/>
        </w:rPr>
      </w:pPr>
      <w:r>
        <w:rPr>
          <w:shd w:val="clear" w:color="auto" w:fill="FFFFFF"/>
        </w:rPr>
        <w:t>Le calcul des différents rayons produit un gaspillage car beaucoup des rayons n’atteindront jamais l’œil</w:t>
      </w:r>
      <w:r w:rsidR="00516A54">
        <w:rPr>
          <w:shd w:val="clear" w:color="auto" w:fill="FFFFFF"/>
        </w:rPr>
        <w:t>.</w:t>
      </w:r>
    </w:p>
    <w:p w14:paraId="2036072C" w14:textId="6A891F99" w:rsidR="003F78A2" w:rsidRDefault="00FE504A" w:rsidP="00FE504A">
      <w:pPr>
        <w:jc w:val="both"/>
        <w:rPr>
          <w:noProof/>
        </w:rPr>
      </w:pPr>
      <w:r w:rsidRPr="00FE504A">
        <w:rPr>
          <w:rFonts w:cstheme="minorHAnsi"/>
        </w:rPr>
        <w:t xml:space="preserve"> </w:t>
      </w:r>
      <w:r w:rsidR="003F78A2" w:rsidRPr="003F78A2">
        <w:drawing>
          <wp:inline distT="0" distB="0" distL="0" distR="0" wp14:anchorId="09B91097" wp14:editId="51CD18AA">
            <wp:extent cx="3208837" cy="22250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2988" cy="2227919"/>
                    </a:xfrm>
                    <a:prstGeom prst="rect">
                      <a:avLst/>
                    </a:prstGeom>
                  </pic:spPr>
                </pic:pic>
              </a:graphicData>
            </a:graphic>
          </wp:inline>
        </w:drawing>
      </w:r>
      <w:r w:rsidR="003F78A2" w:rsidRPr="003F78A2">
        <w:rPr>
          <w:noProof/>
        </w:rPr>
        <w:t xml:space="preserve"> </w:t>
      </w:r>
    </w:p>
    <w:p w14:paraId="298E253F" w14:textId="77777777" w:rsidR="005336B2" w:rsidRDefault="005336B2" w:rsidP="00FE504A">
      <w:pPr>
        <w:jc w:val="both"/>
        <w:rPr>
          <w:noProof/>
        </w:rPr>
      </w:pPr>
    </w:p>
    <w:p w14:paraId="7E24AAFD" w14:textId="4BAF49C8" w:rsidR="00661726" w:rsidRDefault="00661726" w:rsidP="006D4930">
      <w:pPr>
        <w:pStyle w:val="Sansinterligne"/>
        <w:jc w:val="both"/>
      </w:pPr>
      <w:r>
        <w:rPr>
          <w:shd w:val="clear" w:color="auto" w:fill="FFFFFF"/>
        </w:rPr>
        <w:lastRenderedPageBreak/>
        <w:t>Au lieu de tracer les rayons à partir de la source de lumière, nous les traçons à l’envers, à partir de l’</w:t>
      </w:r>
      <w:r w:rsidR="005336B2">
        <w:rPr>
          <w:shd w:val="clear" w:color="auto" w:fill="FFFFFF"/>
        </w:rPr>
        <w:t>œil</w:t>
      </w:r>
      <w:r>
        <w:rPr>
          <w:shd w:val="clear" w:color="auto" w:fill="FFFFFF"/>
        </w:rPr>
        <w:t>. Considérons un point quelconque de la fenêtre d’affichage dont nous essayons de déterminer la couleur. Sa couleur est donnée par la couleur du rayon lumineux qui passe par ce point sur la fenêtre d’affichage et de l’</w:t>
      </w:r>
      <w:r w:rsidR="006D4930">
        <w:rPr>
          <w:shd w:val="clear" w:color="auto" w:fill="FFFFFF"/>
        </w:rPr>
        <w:t>œil</w:t>
      </w:r>
      <w:r>
        <w:rPr>
          <w:shd w:val="clear" w:color="auto" w:fill="FFFFFF"/>
        </w:rPr>
        <w:t xml:space="preserve"> atteint. Nous pouvons tout aussi bien suivre le rayon à l’envers en commençant par l’</w:t>
      </w:r>
      <w:r w:rsidR="006D4930">
        <w:rPr>
          <w:shd w:val="clear" w:color="auto" w:fill="FFFFFF"/>
        </w:rPr>
        <w:t>œil</w:t>
      </w:r>
      <w:r>
        <w:rPr>
          <w:shd w:val="clear" w:color="auto" w:fill="FFFFFF"/>
        </w:rPr>
        <w:t xml:space="preserve"> et passer par le point sur son chemin dans la scène. Les deux rayons seront identiques, à l’exception de leur </w:t>
      </w:r>
      <w:r w:rsidR="006D4930">
        <w:rPr>
          <w:shd w:val="clear" w:color="auto" w:fill="FFFFFF"/>
        </w:rPr>
        <w:t>direction :</w:t>
      </w:r>
      <w:r>
        <w:rPr>
          <w:shd w:val="clear" w:color="auto" w:fill="FFFFFF"/>
        </w:rPr>
        <w:t xml:space="preserve"> si le rayon d’origine est venu directement de la source de lumière, le rayon inverse ira directement à la source de </w:t>
      </w:r>
      <w:r w:rsidR="006D4930">
        <w:rPr>
          <w:shd w:val="clear" w:color="auto" w:fill="FFFFFF"/>
        </w:rPr>
        <w:t>lumière ;</w:t>
      </w:r>
      <w:r>
        <w:rPr>
          <w:shd w:val="clear" w:color="auto" w:fill="FFFFFF"/>
        </w:rPr>
        <w:t xml:space="preserve"> si l’original a rebondit sur une première surface, le rayon inverse aura également rebondit sur la surface. Vous pouvez le voir en regardant la figure 3, en inversant simplement les directions des flèches. Donc, la méthode inverse fait la même chose que la méthode originale, </w:t>
      </w:r>
      <w:r w:rsidR="00E848BC">
        <w:rPr>
          <w:shd w:val="clear" w:color="auto" w:fill="FFFFFF"/>
        </w:rPr>
        <w:t>mais elle</w:t>
      </w:r>
      <w:bookmarkStart w:id="0" w:name="_GoBack"/>
      <w:bookmarkEnd w:id="0"/>
      <w:r w:rsidR="006D4930">
        <w:rPr>
          <w:shd w:val="clear" w:color="auto" w:fill="FFFFFF"/>
        </w:rPr>
        <w:t xml:space="preserve"> </w:t>
      </w:r>
      <w:r>
        <w:rPr>
          <w:shd w:val="clear" w:color="auto" w:fill="FFFFFF"/>
        </w:rPr>
        <w:t>ne gaspille pas d’effort sur les rayons qui ne parviennent jamais à l’</w:t>
      </w:r>
      <w:r w:rsidR="006D4930">
        <w:rPr>
          <w:shd w:val="clear" w:color="auto" w:fill="FFFFFF"/>
        </w:rPr>
        <w:t>œil</w:t>
      </w:r>
      <w:r>
        <w:rPr>
          <w:shd w:val="clear" w:color="auto" w:fill="FFFFFF"/>
        </w:rPr>
        <w:t>.</w:t>
      </w:r>
    </w:p>
    <w:p w14:paraId="67487A37" w14:textId="77777777" w:rsidR="00661726" w:rsidRDefault="00FE504A" w:rsidP="00521731">
      <w:r w:rsidRPr="003F78A2">
        <w:drawing>
          <wp:inline distT="0" distB="0" distL="0" distR="0" wp14:anchorId="2EBCE9DC" wp14:editId="048DD3A3">
            <wp:extent cx="3258641" cy="2095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3569" cy="2098669"/>
                    </a:xfrm>
                    <a:prstGeom prst="rect">
                      <a:avLst/>
                    </a:prstGeom>
                  </pic:spPr>
                </pic:pic>
              </a:graphicData>
            </a:graphic>
          </wp:inline>
        </w:drawing>
      </w:r>
    </w:p>
    <w:p w14:paraId="65B44C6E" w14:textId="1960D7CA" w:rsidR="00145C24" w:rsidRPr="00145C24" w:rsidRDefault="00145C24" w:rsidP="00521731">
      <w:r>
        <w:t xml:space="preserve">Les effets lumineux sont modélisés de manière beaucoup plus fidèle qu’avec </w:t>
      </w:r>
      <w:r w:rsidR="003F78A2">
        <w:t>les techniques actuelles</w:t>
      </w:r>
      <w:r>
        <w:t xml:space="preserve">, avec des reflets bien plus sophistiqué et des jeux d’ombre et de lumière difficilement atteignable en </w:t>
      </w:r>
      <w:r w:rsidR="00661726">
        <w:t>temps normale</w:t>
      </w:r>
      <w:r>
        <w:t>.</w:t>
      </w:r>
    </w:p>
    <w:p w14:paraId="53ECEC2E" w14:textId="77777777" w:rsidR="003F78A2" w:rsidRDefault="00145C24" w:rsidP="00521731">
      <w:r w:rsidRPr="00145C24">
        <w:drawing>
          <wp:inline distT="0" distB="0" distL="0" distR="0" wp14:anchorId="1F4D0660" wp14:editId="68FA5608">
            <wp:extent cx="5760720" cy="204025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40255"/>
                    </a:xfrm>
                    <a:prstGeom prst="rect">
                      <a:avLst/>
                    </a:prstGeom>
                  </pic:spPr>
                </pic:pic>
              </a:graphicData>
            </a:graphic>
          </wp:inline>
        </w:drawing>
      </w:r>
      <w:r w:rsidRPr="00145C24">
        <w:t xml:space="preserve"> </w:t>
      </w:r>
    </w:p>
    <w:p w14:paraId="4189F2FE" w14:textId="77777777" w:rsidR="003F78A2" w:rsidRDefault="003F78A2" w:rsidP="00521731"/>
    <w:p w14:paraId="0329CC14" w14:textId="33A5EDDB" w:rsidR="00D84068" w:rsidRDefault="003F78A2" w:rsidP="003F78A2">
      <w:pPr>
        <w:ind w:firstLine="708"/>
      </w:pPr>
      <w:r w:rsidRPr="003F78A2">
        <w:t xml:space="preserve"> </w:t>
      </w:r>
      <w:r w:rsidR="00A44389">
        <w:br w:type="page"/>
      </w:r>
    </w:p>
    <w:p w14:paraId="7A0D51F7" w14:textId="77777777" w:rsidR="00D84068" w:rsidRDefault="00D84068" w:rsidP="00D84068">
      <w:pPr>
        <w:pStyle w:val="Titre1"/>
      </w:pPr>
      <w:r>
        <w:lastRenderedPageBreak/>
        <w:t>INDEX</w:t>
      </w:r>
    </w:p>
    <w:p w14:paraId="6C0E592E" w14:textId="77777777" w:rsidR="00D84068" w:rsidRDefault="00D84068" w:rsidP="00D84068"/>
    <w:p w14:paraId="7D801BA4" w14:textId="77777777" w:rsidR="00D84068" w:rsidRDefault="00D84068" w:rsidP="00D84068">
      <w:r>
        <w:t>Exemple des graphes avec des matrices</w:t>
      </w:r>
    </w:p>
    <w:p w14:paraId="36B14C01" w14:textId="77777777" w:rsidR="00D84068" w:rsidRDefault="00D84068" w:rsidP="00D84068">
      <w:r>
        <w:t>Code en C :  Matrice_GraphesSimplesNonPondere</w:t>
      </w:r>
    </w:p>
    <w:p w14:paraId="4ABD8BB8" w14:textId="77777777" w:rsidR="00D84068" w:rsidRDefault="00D84068" w:rsidP="00D84068"/>
    <w:p w14:paraId="0914B26A" w14:textId="4B4F95C1" w:rsidR="00D84068" w:rsidRDefault="00D84068" w:rsidP="00D84068">
      <w:r>
        <w:t>SDL : Voir Valentin</w:t>
      </w:r>
      <w:r>
        <w:t xml:space="preserve"> </w:t>
      </w:r>
      <w:r>
        <w:br w:type="page"/>
      </w:r>
    </w:p>
    <w:p w14:paraId="4C714F30" w14:textId="77777777" w:rsidR="00A44389" w:rsidRDefault="00A44389" w:rsidP="00521731"/>
    <w:p w14:paraId="3766E474" w14:textId="10DA0E42" w:rsidR="008A0E2F" w:rsidRDefault="00A44389" w:rsidP="00A44389">
      <w:pPr>
        <w:pStyle w:val="Titre1"/>
      </w:pPr>
      <w:r>
        <w:t xml:space="preserve">SOURCE </w:t>
      </w:r>
    </w:p>
    <w:p w14:paraId="1861AEE1" w14:textId="15A4B19B" w:rsidR="00A44389" w:rsidRDefault="00A44389" w:rsidP="00A44389">
      <w:pPr>
        <w:pStyle w:val="Titre2"/>
      </w:pPr>
      <w:r>
        <w:t>VOIR Ludovic</w:t>
      </w:r>
      <w:r w:rsidR="00BE6759">
        <w:t>.</w:t>
      </w:r>
    </w:p>
    <w:p w14:paraId="6A3E5229" w14:textId="73E2DA57" w:rsidR="00BB17F0" w:rsidRDefault="00BB17F0" w:rsidP="00BB17F0"/>
    <w:p w14:paraId="60DF2793" w14:textId="7C42D91F" w:rsidR="00BB17F0" w:rsidRDefault="00BB17F0" w:rsidP="00BB17F0">
      <w:r>
        <w:t>Ray tracing :</w:t>
      </w:r>
    </w:p>
    <w:p w14:paraId="2B907B37" w14:textId="6C05C76B" w:rsidR="00BB17F0" w:rsidRDefault="00BB17F0" w:rsidP="00BB17F0">
      <w:hyperlink r:id="rId24" w:history="1">
        <w:r>
          <w:rPr>
            <w:rStyle w:val="Lienhypertexte"/>
          </w:rPr>
          <w:t>https://hadouweb.fr/ray-tracing-visualisation-graphique-pour-les-masses/</w:t>
        </w:r>
      </w:hyperlink>
    </w:p>
    <w:p w14:paraId="34C040BE" w14:textId="77777777" w:rsidR="00670AE0" w:rsidRPr="00BB17F0" w:rsidRDefault="00670AE0" w:rsidP="00BB17F0"/>
    <w:p w14:paraId="522F53EE" w14:textId="2482E7D7" w:rsidR="00BE6759" w:rsidRPr="00BE6759" w:rsidRDefault="00BE6759" w:rsidP="00BE6759">
      <w:r>
        <w:t>Domaine d’application de la théorie des graphes</w:t>
      </w:r>
      <w:r w:rsidR="00F74559">
        <w:t> :</w:t>
      </w:r>
    </w:p>
    <w:p w14:paraId="19A1DDE0" w14:textId="2268657D" w:rsidR="00BE6759" w:rsidRDefault="00E848BC" w:rsidP="00BE6759">
      <w:pPr>
        <w:rPr>
          <w:rStyle w:val="Lienhypertexte"/>
        </w:rPr>
      </w:pPr>
      <w:hyperlink r:id="rId25" w:history="1">
        <w:r w:rsidR="00BE6759">
          <w:rPr>
            <w:rStyle w:val="Lienhypertexte"/>
          </w:rPr>
          <w:t>http://morin.perso.enseeiht.fr/DocumentsPDF/Graphes/polyEnseignants.pdf</w:t>
        </w:r>
      </w:hyperlink>
    </w:p>
    <w:p w14:paraId="1A0A3CA9" w14:textId="009F3A81" w:rsidR="000304F4" w:rsidRDefault="000304F4" w:rsidP="00BE6759">
      <w:hyperlink r:id="rId26" w:history="1">
        <w:r>
          <w:rPr>
            <w:rStyle w:val="Lienhypertexte"/>
          </w:rPr>
          <w:t>https://www.math.univ-toulouse.fr/~msablik/CoursIUT/Graphe/GrapheNotes.pdf</w:t>
        </w:r>
      </w:hyperlink>
    </w:p>
    <w:p w14:paraId="77940C8D" w14:textId="77777777" w:rsidR="000304F4" w:rsidRDefault="000304F4" w:rsidP="00BE6759"/>
    <w:p w14:paraId="71B868DC" w14:textId="77777777" w:rsidR="00BE6759" w:rsidRPr="00BE6759" w:rsidRDefault="00BE6759" w:rsidP="00BE6759"/>
    <w:sectPr w:rsidR="00BE6759" w:rsidRPr="00BE6759" w:rsidSect="009C61AD">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9194F"/>
    <w:multiLevelType w:val="hybridMultilevel"/>
    <w:tmpl w:val="5F7E03CE"/>
    <w:lvl w:ilvl="0" w:tplc="BC34987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D66FA7"/>
    <w:multiLevelType w:val="hybridMultilevel"/>
    <w:tmpl w:val="CA90A050"/>
    <w:lvl w:ilvl="0" w:tplc="3E0232A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2F0352"/>
    <w:multiLevelType w:val="hybridMultilevel"/>
    <w:tmpl w:val="1FE4CF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D448BB"/>
    <w:multiLevelType w:val="hybridMultilevel"/>
    <w:tmpl w:val="DF9CDF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4F711CB"/>
    <w:multiLevelType w:val="hybridMultilevel"/>
    <w:tmpl w:val="ACF815C2"/>
    <w:lvl w:ilvl="0" w:tplc="BC34987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9DA1B50"/>
    <w:multiLevelType w:val="hybridMultilevel"/>
    <w:tmpl w:val="0338B2DA"/>
    <w:lvl w:ilvl="0" w:tplc="5BD685B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35A"/>
    <w:rsid w:val="000304F4"/>
    <w:rsid w:val="00041EFD"/>
    <w:rsid w:val="00082075"/>
    <w:rsid w:val="00097687"/>
    <w:rsid w:val="0011453B"/>
    <w:rsid w:val="001276C1"/>
    <w:rsid w:val="00145C24"/>
    <w:rsid w:val="00161645"/>
    <w:rsid w:val="00184157"/>
    <w:rsid w:val="001D1643"/>
    <w:rsid w:val="001D4A24"/>
    <w:rsid w:val="0025134A"/>
    <w:rsid w:val="002756B5"/>
    <w:rsid w:val="002B5DC1"/>
    <w:rsid w:val="002C7F29"/>
    <w:rsid w:val="002D7DC5"/>
    <w:rsid w:val="002E425F"/>
    <w:rsid w:val="0030677F"/>
    <w:rsid w:val="00343CBD"/>
    <w:rsid w:val="00373989"/>
    <w:rsid w:val="003811D7"/>
    <w:rsid w:val="003A298B"/>
    <w:rsid w:val="003B1EEA"/>
    <w:rsid w:val="003F4B9A"/>
    <w:rsid w:val="003F78A2"/>
    <w:rsid w:val="00471D7C"/>
    <w:rsid w:val="004847ED"/>
    <w:rsid w:val="004C796E"/>
    <w:rsid w:val="004D170A"/>
    <w:rsid w:val="00503B90"/>
    <w:rsid w:val="00516A54"/>
    <w:rsid w:val="0052078F"/>
    <w:rsid w:val="00521731"/>
    <w:rsid w:val="005336B2"/>
    <w:rsid w:val="00536564"/>
    <w:rsid w:val="005666B4"/>
    <w:rsid w:val="00580A70"/>
    <w:rsid w:val="005B115B"/>
    <w:rsid w:val="005B52DF"/>
    <w:rsid w:val="005C4E9A"/>
    <w:rsid w:val="006024BF"/>
    <w:rsid w:val="0063375B"/>
    <w:rsid w:val="006468F7"/>
    <w:rsid w:val="0065015E"/>
    <w:rsid w:val="00651574"/>
    <w:rsid w:val="00661726"/>
    <w:rsid w:val="006620BD"/>
    <w:rsid w:val="00670AE0"/>
    <w:rsid w:val="006D4930"/>
    <w:rsid w:val="006D4B16"/>
    <w:rsid w:val="006E0240"/>
    <w:rsid w:val="006F6B38"/>
    <w:rsid w:val="00702131"/>
    <w:rsid w:val="00707998"/>
    <w:rsid w:val="0072002D"/>
    <w:rsid w:val="00737866"/>
    <w:rsid w:val="00750AF8"/>
    <w:rsid w:val="00757E30"/>
    <w:rsid w:val="007851E9"/>
    <w:rsid w:val="00792275"/>
    <w:rsid w:val="007A30B1"/>
    <w:rsid w:val="007C3120"/>
    <w:rsid w:val="00825E27"/>
    <w:rsid w:val="00837D78"/>
    <w:rsid w:val="0084052C"/>
    <w:rsid w:val="00877485"/>
    <w:rsid w:val="00877ACB"/>
    <w:rsid w:val="00881B21"/>
    <w:rsid w:val="008A0E2F"/>
    <w:rsid w:val="008C385B"/>
    <w:rsid w:val="008E2C0D"/>
    <w:rsid w:val="008F7FC5"/>
    <w:rsid w:val="00924CF0"/>
    <w:rsid w:val="0093635A"/>
    <w:rsid w:val="0094454B"/>
    <w:rsid w:val="00982CE7"/>
    <w:rsid w:val="009863E6"/>
    <w:rsid w:val="009C61AD"/>
    <w:rsid w:val="009F0F39"/>
    <w:rsid w:val="00A17B1C"/>
    <w:rsid w:val="00A2613E"/>
    <w:rsid w:val="00A40DB8"/>
    <w:rsid w:val="00A44389"/>
    <w:rsid w:val="00A5788F"/>
    <w:rsid w:val="00A86C88"/>
    <w:rsid w:val="00A9501F"/>
    <w:rsid w:val="00A952F7"/>
    <w:rsid w:val="00AA292A"/>
    <w:rsid w:val="00AA7B17"/>
    <w:rsid w:val="00B10DFD"/>
    <w:rsid w:val="00B2145B"/>
    <w:rsid w:val="00B82A9B"/>
    <w:rsid w:val="00BB17F0"/>
    <w:rsid w:val="00BC4E83"/>
    <w:rsid w:val="00BD388F"/>
    <w:rsid w:val="00BE6759"/>
    <w:rsid w:val="00C111DB"/>
    <w:rsid w:val="00C4684F"/>
    <w:rsid w:val="00C83961"/>
    <w:rsid w:val="00C9277D"/>
    <w:rsid w:val="00CA409A"/>
    <w:rsid w:val="00CB29FC"/>
    <w:rsid w:val="00CF3F59"/>
    <w:rsid w:val="00D141E3"/>
    <w:rsid w:val="00D61923"/>
    <w:rsid w:val="00D73B60"/>
    <w:rsid w:val="00D84068"/>
    <w:rsid w:val="00DE0B78"/>
    <w:rsid w:val="00DF1210"/>
    <w:rsid w:val="00E56B26"/>
    <w:rsid w:val="00E64D53"/>
    <w:rsid w:val="00E848BC"/>
    <w:rsid w:val="00EB4A18"/>
    <w:rsid w:val="00EC219E"/>
    <w:rsid w:val="00EE4341"/>
    <w:rsid w:val="00EF7339"/>
    <w:rsid w:val="00F32411"/>
    <w:rsid w:val="00F42E6E"/>
    <w:rsid w:val="00F549BC"/>
    <w:rsid w:val="00F56C8C"/>
    <w:rsid w:val="00F66C54"/>
    <w:rsid w:val="00F74559"/>
    <w:rsid w:val="00F938D0"/>
    <w:rsid w:val="00FE1DDB"/>
    <w:rsid w:val="00FE504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612B4"/>
  <w15:chartTrackingRefBased/>
  <w15:docId w15:val="{257E0EB9-7968-4BB2-B48A-ECD597864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ja-JP"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4052C"/>
  </w:style>
  <w:style w:type="paragraph" w:styleId="Titre1">
    <w:name w:val="heading 1"/>
    <w:basedOn w:val="Normal"/>
    <w:next w:val="Normal"/>
    <w:link w:val="Titre1Car"/>
    <w:uiPriority w:val="9"/>
    <w:qFormat/>
    <w:rsid w:val="0084052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4052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semiHidden/>
    <w:unhideWhenUsed/>
    <w:qFormat/>
    <w:rsid w:val="0084052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semiHidden/>
    <w:unhideWhenUsed/>
    <w:qFormat/>
    <w:rsid w:val="0084052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84052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84052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84052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84052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84052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4052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84052C"/>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84052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84052C"/>
    <w:rPr>
      <w:rFonts w:asciiTheme="majorHAnsi" w:eastAsiaTheme="majorEastAsia" w:hAnsiTheme="majorHAnsi" w:cstheme="majorBidi"/>
      <w:color w:val="ED7D31" w:themeColor="accent2"/>
      <w:sz w:val="36"/>
      <w:szCs w:val="36"/>
    </w:rPr>
  </w:style>
  <w:style w:type="character" w:styleId="Lienhypertexte">
    <w:name w:val="Hyperlink"/>
    <w:basedOn w:val="Policepardfaut"/>
    <w:uiPriority w:val="99"/>
    <w:unhideWhenUsed/>
    <w:rsid w:val="00D61923"/>
    <w:rPr>
      <w:color w:val="0000FF"/>
      <w:u w:val="single"/>
    </w:rPr>
  </w:style>
  <w:style w:type="paragraph" w:styleId="Sansinterligne">
    <w:name w:val="No Spacing"/>
    <w:link w:val="SansinterligneCar"/>
    <w:uiPriority w:val="1"/>
    <w:qFormat/>
    <w:rsid w:val="0084052C"/>
    <w:pPr>
      <w:spacing w:after="0" w:line="240" w:lineRule="auto"/>
    </w:pPr>
  </w:style>
  <w:style w:type="character" w:customStyle="1" w:styleId="Titre3Car">
    <w:name w:val="Titre 3 Car"/>
    <w:basedOn w:val="Policepardfaut"/>
    <w:link w:val="Titre3"/>
    <w:uiPriority w:val="9"/>
    <w:semiHidden/>
    <w:rsid w:val="008405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semiHidden/>
    <w:rsid w:val="008405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8405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84052C"/>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84052C"/>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84052C"/>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84052C"/>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84052C"/>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84052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84052C"/>
    <w:rPr>
      <w:caps/>
      <w:color w:val="404040" w:themeColor="text1" w:themeTint="BF"/>
      <w:spacing w:val="20"/>
      <w:sz w:val="28"/>
      <w:szCs w:val="28"/>
    </w:rPr>
  </w:style>
  <w:style w:type="character" w:styleId="lev">
    <w:name w:val="Strong"/>
    <w:basedOn w:val="Policepardfaut"/>
    <w:uiPriority w:val="22"/>
    <w:qFormat/>
    <w:rsid w:val="0084052C"/>
    <w:rPr>
      <w:b/>
      <w:bCs/>
    </w:rPr>
  </w:style>
  <w:style w:type="character" w:styleId="Accentuation">
    <w:name w:val="Emphasis"/>
    <w:basedOn w:val="Policepardfaut"/>
    <w:uiPriority w:val="20"/>
    <w:qFormat/>
    <w:rsid w:val="0084052C"/>
    <w:rPr>
      <w:i/>
      <w:iCs/>
      <w:color w:val="000000" w:themeColor="text1"/>
    </w:rPr>
  </w:style>
  <w:style w:type="paragraph" w:styleId="Citation">
    <w:name w:val="Quote"/>
    <w:basedOn w:val="Normal"/>
    <w:next w:val="Normal"/>
    <w:link w:val="CitationCar"/>
    <w:uiPriority w:val="29"/>
    <w:qFormat/>
    <w:rsid w:val="0084052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84052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4052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84052C"/>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84052C"/>
    <w:rPr>
      <w:i/>
      <w:iCs/>
      <w:color w:val="595959" w:themeColor="text1" w:themeTint="A6"/>
    </w:rPr>
  </w:style>
  <w:style w:type="character" w:styleId="Accentuationintense">
    <w:name w:val="Intense Emphasis"/>
    <w:basedOn w:val="Policepardfaut"/>
    <w:uiPriority w:val="21"/>
    <w:qFormat/>
    <w:rsid w:val="0084052C"/>
    <w:rPr>
      <w:b/>
      <w:bCs/>
      <w:i/>
      <w:iCs/>
      <w:caps w:val="0"/>
      <w:smallCaps w:val="0"/>
      <w:strike w:val="0"/>
      <w:dstrike w:val="0"/>
      <w:color w:val="ED7D31" w:themeColor="accent2"/>
    </w:rPr>
  </w:style>
  <w:style w:type="character" w:styleId="Rfrencelgre">
    <w:name w:val="Subtle Reference"/>
    <w:basedOn w:val="Policepardfaut"/>
    <w:uiPriority w:val="31"/>
    <w:qFormat/>
    <w:rsid w:val="0084052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4052C"/>
    <w:rPr>
      <w:b/>
      <w:bCs/>
      <w:caps w:val="0"/>
      <w:smallCaps/>
      <w:color w:val="auto"/>
      <w:spacing w:val="0"/>
      <w:u w:val="single"/>
    </w:rPr>
  </w:style>
  <w:style w:type="character" w:styleId="Titredulivre">
    <w:name w:val="Book Title"/>
    <w:basedOn w:val="Policepardfaut"/>
    <w:uiPriority w:val="33"/>
    <w:qFormat/>
    <w:rsid w:val="0084052C"/>
    <w:rPr>
      <w:b/>
      <w:bCs/>
      <w:caps w:val="0"/>
      <w:smallCaps/>
      <w:spacing w:val="0"/>
    </w:rPr>
  </w:style>
  <w:style w:type="paragraph" w:styleId="En-ttedetabledesmatires">
    <w:name w:val="TOC Heading"/>
    <w:basedOn w:val="Titre1"/>
    <w:next w:val="Normal"/>
    <w:uiPriority w:val="39"/>
    <w:semiHidden/>
    <w:unhideWhenUsed/>
    <w:qFormat/>
    <w:rsid w:val="0084052C"/>
    <w:pPr>
      <w:outlineLvl w:val="9"/>
    </w:pPr>
  </w:style>
  <w:style w:type="paragraph" w:styleId="Paragraphedeliste">
    <w:name w:val="List Paragraph"/>
    <w:basedOn w:val="Normal"/>
    <w:uiPriority w:val="34"/>
    <w:qFormat/>
    <w:rsid w:val="00CF3F59"/>
    <w:pPr>
      <w:ind w:left="720"/>
      <w:contextualSpacing/>
    </w:pPr>
  </w:style>
  <w:style w:type="character" w:styleId="Mentionnonrsolue">
    <w:name w:val="Unresolved Mention"/>
    <w:basedOn w:val="Policepardfaut"/>
    <w:uiPriority w:val="99"/>
    <w:semiHidden/>
    <w:unhideWhenUsed/>
    <w:rsid w:val="001D4A24"/>
    <w:rPr>
      <w:color w:val="605E5C"/>
      <w:shd w:val="clear" w:color="auto" w:fill="E1DFDD"/>
    </w:rPr>
  </w:style>
  <w:style w:type="paragraph" w:styleId="NormalWeb">
    <w:name w:val="Normal (Web)"/>
    <w:basedOn w:val="Normal"/>
    <w:uiPriority w:val="99"/>
    <w:unhideWhenUsed/>
    <w:rsid w:val="00F42E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ansinterligneCar">
    <w:name w:val="Sans interligne Car"/>
    <w:basedOn w:val="Policepardfaut"/>
    <w:link w:val="Sansinterligne"/>
    <w:uiPriority w:val="1"/>
    <w:rsid w:val="00B21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397016">
      <w:bodyDiv w:val="1"/>
      <w:marLeft w:val="0"/>
      <w:marRight w:val="0"/>
      <w:marTop w:val="0"/>
      <w:marBottom w:val="0"/>
      <w:divBdr>
        <w:top w:val="none" w:sz="0" w:space="0" w:color="auto"/>
        <w:left w:val="none" w:sz="0" w:space="0" w:color="auto"/>
        <w:bottom w:val="none" w:sz="0" w:space="0" w:color="auto"/>
        <w:right w:val="none" w:sz="0" w:space="0" w:color="auto"/>
      </w:divBdr>
    </w:div>
    <w:div w:id="562258877">
      <w:bodyDiv w:val="1"/>
      <w:marLeft w:val="0"/>
      <w:marRight w:val="0"/>
      <w:marTop w:val="0"/>
      <w:marBottom w:val="0"/>
      <w:divBdr>
        <w:top w:val="none" w:sz="0" w:space="0" w:color="auto"/>
        <w:left w:val="none" w:sz="0" w:space="0" w:color="auto"/>
        <w:bottom w:val="none" w:sz="0" w:space="0" w:color="auto"/>
        <w:right w:val="none" w:sz="0" w:space="0" w:color="auto"/>
      </w:divBdr>
    </w:div>
    <w:div w:id="171438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fr.wikipedia.org/wiki/Matrice_d%27incidence" TargetMode="External"/><Relationship Id="rId18" Type="http://schemas.openxmlformats.org/officeDocument/2006/relationships/image" Target="media/image11.png"/><Relationship Id="rId26" Type="http://schemas.openxmlformats.org/officeDocument/2006/relationships/hyperlink" Target="https://www.math.univ-toulouse.fr/~msablik/CoursIUT/Graphe/GrapheNotes.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morin.perso.enseeiht.fr/DocumentsPDF/Graphes/polyEnseignant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adouweb.fr/ray-tracing-visualisation-graphique-pour-les-mass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fr.wikipedia.org/wiki/Matrice_d%27adjacence"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9</Pages>
  <Words>1331</Words>
  <Characters>7325</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Théorie des graphes</vt:lpstr>
    </vt:vector>
  </TitlesOfParts>
  <Company>Ludus ACADEMIE</Company>
  <LinksUpToDate>false</LinksUpToDate>
  <CharactersWithSpaces>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Théorie des graphes</dc:title>
  <dc:subject/>
  <dc:creator> </dc:creator>
  <cp:keywords/>
  <dc:description/>
  <cp:lastModifiedBy>Jérémy Faivre</cp:lastModifiedBy>
  <cp:revision>123</cp:revision>
  <dcterms:created xsi:type="dcterms:W3CDTF">2020-03-10T08:52:00Z</dcterms:created>
  <dcterms:modified xsi:type="dcterms:W3CDTF">2020-04-14T13:34:00Z</dcterms:modified>
</cp:coreProperties>
</file>