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0074E0" w:rsidRDefault="00CF4EB1">
      <w:pPr>
        <w:pStyle w:val="5"/>
        <w:rPr>
          <w:rFonts w:ascii="맑은 고딕" w:eastAsia="맑은 고딕" w:hAnsi="맑은 고딕"/>
          <w:color w:val="auto"/>
          <w:szCs w:val="28"/>
        </w:rPr>
      </w:pPr>
      <w:r>
        <w:rPr>
          <w:rFonts w:ascii="맑은 고딕" w:eastAsia="맑은 고딕" w:hAnsi="맑은 고딕" w:hint="eastAsia"/>
          <w:color w:val="auto"/>
          <w:szCs w:val="28"/>
        </w:rPr>
        <w:t>미팅 회의록</w:t>
      </w:r>
    </w:p>
    <w:tbl>
      <w:tblPr>
        <w:tblW w:w="0" w:type="auto"/>
        <w:tblInd w:w="99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414"/>
        <w:gridCol w:w="4615"/>
        <w:gridCol w:w="1682"/>
        <w:gridCol w:w="2384"/>
      </w:tblGrid>
      <w:tr w:rsidR="000074E0">
        <w:trPr>
          <w:cantSplit/>
          <w:trHeight w:val="318"/>
        </w:trPr>
        <w:tc>
          <w:tcPr>
            <w:tcW w:w="1428" w:type="dxa"/>
          </w:tcPr>
          <w:p w:rsidR="000074E0" w:rsidRDefault="00CF4EB1">
            <w:pPr>
              <w:pStyle w:val="a3"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회의 종류</w:t>
            </w:r>
          </w:p>
        </w:tc>
        <w:tc>
          <w:tcPr>
            <w:tcW w:w="4672" w:type="dxa"/>
          </w:tcPr>
          <w:p w:rsidR="000074E0" w:rsidRDefault="00CF4EB1">
            <w:pPr>
              <w:pStyle w:val="a3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전체 미팅</w:t>
            </w:r>
          </w:p>
        </w:tc>
        <w:tc>
          <w:tcPr>
            <w:tcW w:w="1700" w:type="dxa"/>
          </w:tcPr>
          <w:p w:rsidR="000074E0" w:rsidRDefault="00CF4EB1">
            <w:pPr>
              <w:pStyle w:val="a3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회의 / 작성일자</w:t>
            </w:r>
          </w:p>
        </w:tc>
        <w:tc>
          <w:tcPr>
            <w:tcW w:w="2400" w:type="dxa"/>
          </w:tcPr>
          <w:p w:rsidR="000074E0" w:rsidRDefault="00CF4EB1" w:rsidP="0075386B">
            <w:pPr>
              <w:pStyle w:val="a3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2018.</w:t>
            </w:r>
            <w:r w:rsidR="0075386B">
              <w:rPr>
                <w:rFonts w:ascii="맑은 고딕" w:eastAsia="맑은 고딕" w:hAnsi="맑은 고딕"/>
                <w:color w:val="000000"/>
              </w:rPr>
              <w:t>10.26</w:t>
            </w:r>
          </w:p>
        </w:tc>
      </w:tr>
      <w:tr w:rsidR="000074E0">
        <w:trPr>
          <w:cantSplit/>
          <w:trHeight w:val="318"/>
        </w:trPr>
        <w:tc>
          <w:tcPr>
            <w:tcW w:w="1428" w:type="dxa"/>
          </w:tcPr>
          <w:p w:rsidR="000074E0" w:rsidRDefault="00CF4EB1">
            <w:pPr>
              <w:pStyle w:val="a3"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회의 참석자</w:t>
            </w:r>
          </w:p>
        </w:tc>
        <w:tc>
          <w:tcPr>
            <w:tcW w:w="4672" w:type="dxa"/>
          </w:tcPr>
          <w:p w:rsidR="000074E0" w:rsidRDefault="00CF4EB1">
            <w:pPr>
              <w:pStyle w:val="a3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이상수, 조성욱, 현찬수</w:t>
            </w:r>
          </w:p>
        </w:tc>
        <w:tc>
          <w:tcPr>
            <w:tcW w:w="1700" w:type="dxa"/>
          </w:tcPr>
          <w:p w:rsidR="000074E0" w:rsidRDefault="00CF4EB1">
            <w:pPr>
              <w:pStyle w:val="a3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작성자</w:t>
            </w:r>
          </w:p>
        </w:tc>
        <w:tc>
          <w:tcPr>
            <w:tcW w:w="2400" w:type="dxa"/>
          </w:tcPr>
          <w:p w:rsidR="000074E0" w:rsidRDefault="00CF4EB1">
            <w:pPr>
              <w:pStyle w:val="a3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이상수</w:t>
            </w:r>
          </w:p>
        </w:tc>
      </w:tr>
      <w:tr w:rsidR="000074E0">
        <w:trPr>
          <w:cantSplit/>
          <w:trHeight w:val="318"/>
        </w:trPr>
        <w:tc>
          <w:tcPr>
            <w:tcW w:w="1428" w:type="dxa"/>
          </w:tcPr>
          <w:p w:rsidR="000074E0" w:rsidRDefault="00CF4EB1">
            <w:pPr>
              <w:pStyle w:val="a3"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회의 장소</w:t>
            </w:r>
          </w:p>
        </w:tc>
        <w:tc>
          <w:tcPr>
            <w:tcW w:w="4672" w:type="dxa"/>
          </w:tcPr>
          <w:p w:rsidR="000074E0" w:rsidRDefault="00CF4EB1">
            <w:pPr>
              <w:pStyle w:val="a3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이공관 204호</w:t>
            </w:r>
          </w:p>
        </w:tc>
        <w:tc>
          <w:tcPr>
            <w:tcW w:w="1700" w:type="dxa"/>
          </w:tcPr>
          <w:p w:rsidR="000074E0" w:rsidRDefault="00CF4EB1">
            <w:pPr>
              <w:pStyle w:val="a3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회의시간</w:t>
            </w:r>
          </w:p>
        </w:tc>
        <w:tc>
          <w:tcPr>
            <w:tcW w:w="2400" w:type="dxa"/>
          </w:tcPr>
          <w:p w:rsidR="000074E0" w:rsidRDefault="00CF4EB1" w:rsidP="0075386B">
            <w:pPr>
              <w:pStyle w:val="a3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1</w:t>
            </w:r>
            <w:r w:rsidR="0075386B">
              <w:rPr>
                <w:rFonts w:ascii="맑은 고딕" w:eastAsia="맑은 고딕" w:hAnsi="맑은 고딕"/>
                <w:color w:val="000000"/>
              </w:rPr>
              <w:t>4</w:t>
            </w:r>
            <w:r>
              <w:rPr>
                <w:rFonts w:ascii="맑은 고딕" w:eastAsia="맑은 고딕" w:hAnsi="맑은 고딕" w:hint="eastAsia"/>
                <w:color w:val="000000"/>
              </w:rPr>
              <w:t>:00~</w:t>
            </w:r>
            <w:r w:rsidR="0075386B">
              <w:rPr>
                <w:rFonts w:ascii="맑은 고딕" w:eastAsia="맑은 고딕" w:hAnsi="맑은 고딕"/>
                <w:color w:val="000000"/>
              </w:rPr>
              <w:t>15</w:t>
            </w:r>
            <w:r w:rsidR="0075386B">
              <w:rPr>
                <w:rFonts w:ascii="맑은 고딕" w:eastAsia="맑은 고딕" w:hAnsi="맑은 고딕" w:hint="eastAsia"/>
                <w:color w:val="000000"/>
              </w:rPr>
              <w:t>:0</w:t>
            </w:r>
            <w:r>
              <w:rPr>
                <w:rFonts w:ascii="맑은 고딕" w:eastAsia="맑은 고딕" w:hAnsi="맑은 고딕" w:hint="eastAsia"/>
                <w:color w:val="000000"/>
              </w:rPr>
              <w:t>0</w:t>
            </w:r>
          </w:p>
        </w:tc>
      </w:tr>
      <w:tr w:rsidR="000074E0">
        <w:trPr>
          <w:cantSplit/>
          <w:trHeight w:val="318"/>
        </w:trPr>
        <w:tc>
          <w:tcPr>
            <w:tcW w:w="1428" w:type="dxa"/>
          </w:tcPr>
          <w:p w:rsidR="000074E0" w:rsidRDefault="00CF4EB1">
            <w:pPr>
              <w:pStyle w:val="a3"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안     건</w:t>
            </w:r>
          </w:p>
        </w:tc>
        <w:tc>
          <w:tcPr>
            <w:tcW w:w="8772" w:type="dxa"/>
            <w:gridSpan w:val="3"/>
          </w:tcPr>
          <w:p w:rsidR="000074E0" w:rsidRDefault="00CF4EB1">
            <w:pPr>
              <w:pStyle w:val="a3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HS Parkinglot Project</w:t>
            </w:r>
          </w:p>
        </w:tc>
      </w:tr>
    </w:tbl>
    <w:p w:rsidR="000074E0" w:rsidRDefault="000074E0">
      <w:pPr>
        <w:rPr>
          <w:rFonts w:ascii="맑은 고딕" w:eastAsia="맑은 고딕" w:hAnsi="맑은 고딕"/>
          <w:sz w:val="1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194"/>
      </w:tblGrid>
      <w:tr w:rsidR="000074E0">
        <w:trPr>
          <w:trHeight w:hRule="exact" w:val="57"/>
          <w:jc w:val="center"/>
        </w:trPr>
        <w:tc>
          <w:tcPr>
            <w:tcW w:w="10206" w:type="dxa"/>
            <w:shd w:val="clear" w:color="auto" w:fill="000000"/>
          </w:tcPr>
          <w:p w:rsidR="000074E0" w:rsidRDefault="000074E0">
            <w:pPr>
              <w:rPr>
                <w:rFonts w:ascii="맑은 고딕" w:eastAsia="맑은 고딕" w:hAnsi="맑은 고딕"/>
                <w:sz w:val="18"/>
              </w:rPr>
            </w:pPr>
          </w:p>
        </w:tc>
      </w:tr>
    </w:tbl>
    <w:p w:rsidR="000074E0" w:rsidRDefault="000074E0">
      <w:pPr>
        <w:rPr>
          <w:rFonts w:ascii="맑은 고딕" w:eastAsia="맑은 고딕" w:hAnsi="맑은 고딕"/>
          <w:sz w:val="18"/>
        </w:rPr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776"/>
        <w:gridCol w:w="7324"/>
      </w:tblGrid>
      <w:tr w:rsidR="000074E0">
        <w:trPr>
          <w:trHeight w:val="70"/>
        </w:trPr>
        <w:tc>
          <w:tcPr>
            <w:tcW w:w="2800" w:type="dxa"/>
            <w:tcBorders>
              <w:right w:val="single" w:sz="4" w:space="0" w:color="auto"/>
            </w:tcBorders>
            <w:shd w:val="clear" w:color="auto" w:fill="0C0C0C"/>
            <w:vAlign w:val="center"/>
          </w:tcPr>
          <w:p w:rsidR="000074E0" w:rsidRDefault="00CF4EB1">
            <w:pPr>
              <w:pStyle w:val="a3"/>
              <w:rPr>
                <w:rFonts w:ascii="맑은 고딕" w:eastAsia="맑은 고딕" w:hAnsi="맑은 고딕"/>
                <w:bCs/>
                <w:color w:val="auto"/>
              </w:rPr>
            </w:pPr>
            <w:r>
              <w:rPr>
                <w:rFonts w:ascii="맑은 고딕" w:eastAsia="맑은 고딕" w:hAnsi="맑은 고딕" w:hint="eastAsia"/>
                <w:bCs/>
                <w:color w:val="auto"/>
              </w:rPr>
              <w:sym w:font="Wingdings 2" w:char="F052"/>
            </w:r>
            <w:r>
              <w:rPr>
                <w:rFonts w:ascii="맑은 고딕" w:eastAsia="맑은 고딕" w:hAnsi="맑은 고딕" w:hint="eastAsia"/>
                <w:bCs/>
                <w:color w:val="auto"/>
              </w:rPr>
              <w:t xml:space="preserve"> 회의 주제</w:t>
            </w:r>
          </w:p>
        </w:tc>
        <w:tc>
          <w:tcPr>
            <w:tcW w:w="74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074E0" w:rsidRDefault="000074E0">
            <w:pPr>
              <w:pStyle w:val="a3"/>
              <w:ind w:left="400"/>
              <w:rPr>
                <w:rFonts w:ascii="맑은 고딕" w:eastAsia="맑은 고딕" w:hAnsi="맑은 고딕"/>
                <w:bCs/>
                <w:color w:val="auto"/>
              </w:rPr>
            </w:pPr>
          </w:p>
        </w:tc>
      </w:tr>
      <w:tr w:rsidR="000074E0" w:rsidTr="00CF6FAD">
        <w:trPr>
          <w:cantSplit/>
          <w:trHeight w:val="773"/>
        </w:trPr>
        <w:tc>
          <w:tcPr>
            <w:tcW w:w="10200" w:type="dxa"/>
            <w:gridSpan w:val="2"/>
          </w:tcPr>
          <w:p w:rsidR="00616319" w:rsidRDefault="0075386B">
            <w:pPr>
              <w:pStyle w:val="a3"/>
              <w:numPr>
                <w:ilvl w:val="0"/>
                <w:numId w:val="1"/>
              </w:numPr>
              <w:ind w:rightChars="150" w:right="300"/>
              <w:rPr>
                <w:rFonts w:ascii="맑은 고딕" w:eastAsia="맑은 고딕" w:hAnsi="맑은 고딕"/>
                <w:b/>
                <w:bCs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auto"/>
              </w:rPr>
              <w:t>자료 조사 정리</w:t>
            </w:r>
          </w:p>
          <w:p w:rsidR="0075386B" w:rsidRDefault="0075386B">
            <w:pPr>
              <w:pStyle w:val="a3"/>
              <w:numPr>
                <w:ilvl w:val="0"/>
                <w:numId w:val="1"/>
              </w:numPr>
              <w:ind w:rightChars="150" w:right="300"/>
              <w:rPr>
                <w:rFonts w:ascii="맑은 고딕" w:eastAsia="맑은 고딕" w:hAnsi="맑은 고딕"/>
                <w:b/>
                <w:bCs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auto"/>
              </w:rPr>
              <w:t>개발 계획/기획</w:t>
            </w:r>
          </w:p>
        </w:tc>
      </w:tr>
    </w:tbl>
    <w:p w:rsidR="000074E0" w:rsidRDefault="000074E0">
      <w:pPr>
        <w:pStyle w:val="a3"/>
        <w:rPr>
          <w:rFonts w:ascii="맑은 고딕" w:eastAsia="맑은 고딕" w:hAnsi="맑은 고딕"/>
          <w:bCs/>
          <w:color w:val="auto"/>
        </w:rPr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3331"/>
        <w:gridCol w:w="6769"/>
      </w:tblGrid>
      <w:tr w:rsidR="000074E0">
        <w:trPr>
          <w:trHeight w:val="110"/>
        </w:trPr>
        <w:tc>
          <w:tcPr>
            <w:tcW w:w="3353" w:type="dxa"/>
            <w:tcBorders>
              <w:right w:val="single" w:sz="4" w:space="0" w:color="auto"/>
            </w:tcBorders>
            <w:shd w:val="clear" w:color="auto" w:fill="0C0C0C"/>
            <w:vAlign w:val="center"/>
          </w:tcPr>
          <w:p w:rsidR="000074E0" w:rsidRDefault="00CF4EB1">
            <w:pPr>
              <w:pStyle w:val="a3"/>
              <w:rPr>
                <w:rFonts w:ascii="맑은 고딕" w:eastAsia="맑은 고딕" w:hAnsi="맑은 고딕"/>
                <w:bCs/>
                <w:color w:val="auto"/>
              </w:rPr>
            </w:pPr>
            <w:r>
              <w:rPr>
                <w:rFonts w:ascii="맑은 고딕" w:eastAsia="맑은 고딕" w:hAnsi="맑은 고딕" w:hint="eastAsia"/>
                <w:bCs/>
                <w:color w:val="auto"/>
              </w:rPr>
              <w:sym w:font="Wingdings 2" w:char="F052"/>
            </w:r>
            <w:r>
              <w:rPr>
                <w:rFonts w:ascii="맑은 고딕" w:eastAsia="맑은 고딕" w:hAnsi="맑은 고딕" w:hint="eastAsia"/>
                <w:bCs/>
                <w:color w:val="auto"/>
              </w:rPr>
              <w:t xml:space="preserve"> 회의 내용</w:t>
            </w:r>
          </w:p>
        </w:tc>
        <w:tc>
          <w:tcPr>
            <w:tcW w:w="684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074E0" w:rsidRDefault="000074E0">
            <w:pPr>
              <w:pStyle w:val="a3"/>
              <w:rPr>
                <w:rFonts w:ascii="맑은 고딕" w:eastAsia="맑은 고딕" w:hAnsi="맑은 고딕"/>
                <w:bCs/>
                <w:color w:val="auto"/>
              </w:rPr>
            </w:pPr>
          </w:p>
        </w:tc>
      </w:tr>
      <w:tr w:rsidR="000074E0">
        <w:trPr>
          <w:trHeight w:val="1269"/>
        </w:trPr>
        <w:tc>
          <w:tcPr>
            <w:tcW w:w="10200" w:type="dxa"/>
            <w:gridSpan w:val="2"/>
          </w:tcPr>
          <w:p w:rsidR="00626CE9" w:rsidRPr="00CA73CF" w:rsidRDefault="00626CE9" w:rsidP="00626CE9">
            <w:pPr>
              <w:pStyle w:val="a3"/>
              <w:ind w:rightChars="150" w:right="300"/>
              <w:rPr>
                <w:rFonts w:ascii="맑은 고딕" w:eastAsia="맑은 고딕" w:hAnsi="맑은 고딕" w:hint="eastAsia"/>
                <w:b/>
                <w:color w:val="auto"/>
                <w:szCs w:val="18"/>
              </w:rPr>
            </w:pPr>
            <w:r w:rsidRPr="00CA73CF">
              <w:rPr>
                <w:rFonts w:ascii="맑은 고딕" w:eastAsia="맑은 고딕" w:hAnsi="맑은 고딕"/>
                <w:b/>
                <w:color w:val="auto"/>
                <w:szCs w:val="18"/>
              </w:rPr>
              <w:t xml:space="preserve">1. </w:t>
            </w:r>
            <w:r w:rsidR="00E5765B" w:rsidRPr="00CA73CF">
              <w:rPr>
                <w:rFonts w:ascii="맑은 고딕" w:eastAsia="맑은 고딕" w:hAnsi="맑은 고딕" w:hint="eastAsia"/>
                <w:b/>
                <w:color w:val="auto"/>
                <w:szCs w:val="18"/>
              </w:rPr>
              <w:t>openCV</w:t>
            </w:r>
            <w:r w:rsidR="00E5765B" w:rsidRPr="00CA73CF">
              <w:rPr>
                <w:rFonts w:ascii="맑은 고딕" w:eastAsia="맑은 고딕" w:hAnsi="맑은 고딕"/>
                <w:b/>
                <w:color w:val="auto"/>
                <w:szCs w:val="18"/>
              </w:rPr>
              <w:t xml:space="preserve"> :</w:t>
            </w:r>
            <w:r w:rsidR="00E5765B" w:rsidRPr="00CA73CF">
              <w:rPr>
                <w:rFonts w:ascii="맑은 고딕" w:eastAsia="맑은 고딕" w:hAnsi="맑은 고딕" w:hint="eastAsia"/>
                <w:b/>
                <w:color w:val="auto"/>
                <w:szCs w:val="18"/>
              </w:rPr>
              <w:t xml:space="preserve"> 주차장 영역 나누기</w:t>
            </w:r>
          </w:p>
          <w:p w:rsidR="00E5765B" w:rsidRPr="00E5765B" w:rsidRDefault="00E5765B" w:rsidP="00626CE9">
            <w:pPr>
              <w:pStyle w:val="a3"/>
              <w:ind w:rightChars="150" w:right="300"/>
              <w:rPr>
                <w:rFonts w:ascii="맑은 고딕" w:eastAsia="맑은 고딕" w:hAnsi="맑은 고딕" w:hint="eastAsia"/>
                <w:color w:val="auto"/>
                <w:szCs w:val="18"/>
              </w:rPr>
            </w:pPr>
            <w:r>
              <w:rPr>
                <w:rFonts w:ascii="맑은 고딕" w:eastAsia="맑은 고딕" w:hAnsi="맑은 고딕" w:hint="eastAsia"/>
                <w:color w:val="auto"/>
                <w:szCs w:val="18"/>
              </w:rPr>
              <w:t xml:space="preserve">- </w:t>
            </w:r>
            <w:r>
              <w:rPr>
                <w:rFonts w:ascii="맑은 고딕" w:eastAsia="맑은 고딕" w:hAnsi="맑은 고딕"/>
                <w:color w:val="auto"/>
                <w:szCs w:val="18"/>
              </w:rPr>
              <w:t>python</w:t>
            </w:r>
            <w:r>
              <w:rPr>
                <w:rFonts w:ascii="맑은 고딕" w:eastAsia="맑은 고딕" w:hAnsi="맑은 고딕" w:hint="eastAsia"/>
                <w:color w:val="auto"/>
                <w:szCs w:val="18"/>
              </w:rPr>
              <w:t xml:space="preserve"> 과 c++</w:t>
            </w:r>
            <w:r>
              <w:rPr>
                <w:rFonts w:ascii="맑은 고딕" w:eastAsia="맑은 고딕" w:hAnsi="맑은 고딕"/>
                <w:color w:val="auto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auto"/>
                <w:szCs w:val="18"/>
              </w:rPr>
              <w:t>예제 코드 중 어떤 언어를 사용할지 고려해</w:t>
            </w:r>
            <w:r w:rsidR="00CA73CF">
              <w:rPr>
                <w:rFonts w:ascii="맑은 고딕" w:eastAsia="맑은 고딕" w:hAnsi="맑은 고딕" w:hint="eastAsia"/>
                <w:color w:val="auto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auto"/>
                <w:szCs w:val="18"/>
              </w:rPr>
              <w:t>봐야함.</w:t>
            </w:r>
          </w:p>
          <w:p w:rsidR="00626CE9" w:rsidRDefault="00E5765B" w:rsidP="00626CE9">
            <w:pPr>
              <w:pStyle w:val="a3"/>
              <w:ind w:rightChars="150" w:right="300"/>
              <w:rPr>
                <w:rFonts w:ascii="맑은 고딕" w:eastAsia="맑은 고딕" w:hAnsi="맑은 고딕"/>
                <w:color w:val="auto"/>
                <w:szCs w:val="18"/>
              </w:rPr>
            </w:pPr>
            <w:r>
              <w:rPr>
                <w:rFonts w:ascii="맑은 고딕" w:eastAsia="맑은 고딕" w:hAnsi="맑은 고딕" w:hint="eastAsia"/>
                <w:color w:val="auto"/>
                <w:szCs w:val="18"/>
              </w:rPr>
              <w:t xml:space="preserve">- 주차 영역은 촬영 모듈 고정 후 영역을 고정하는 방식과 위치 상관없이 영역을 파악하게 하는 방법이 </w:t>
            </w:r>
            <w:r w:rsidR="00CA73CF">
              <w:rPr>
                <w:rFonts w:ascii="맑은 고딕" w:eastAsia="맑은 고딕" w:hAnsi="맑은 고딕" w:hint="eastAsia"/>
                <w:color w:val="auto"/>
                <w:szCs w:val="18"/>
              </w:rPr>
              <w:t>중</w:t>
            </w:r>
            <w:r>
              <w:rPr>
                <w:rFonts w:ascii="맑은 고딕" w:eastAsia="맑은 고딕" w:hAnsi="맑은 고딕" w:hint="eastAsia"/>
                <w:color w:val="auto"/>
                <w:szCs w:val="18"/>
              </w:rPr>
              <w:t xml:space="preserve"> 우선 카메라를 고정한 후 주차공간의 픽셀 변화를 감지하여 차량 존재 여부를 파악하는 방식으로 진행하기로 함.</w:t>
            </w:r>
          </w:p>
          <w:p w:rsidR="00CA73CF" w:rsidRDefault="00CA73CF" w:rsidP="00626CE9">
            <w:pPr>
              <w:pStyle w:val="a3"/>
              <w:ind w:rightChars="150" w:right="300"/>
              <w:rPr>
                <w:rFonts w:ascii="맑은 고딕" w:eastAsia="맑은 고딕" w:hAnsi="맑은 고딕"/>
                <w:color w:val="auto"/>
                <w:szCs w:val="18"/>
              </w:rPr>
            </w:pPr>
            <w:r>
              <w:rPr>
                <w:rFonts w:ascii="맑은 고딕" w:eastAsia="맑은 고딕" w:hAnsi="맑은 고딕"/>
                <w:color w:val="auto"/>
                <w:szCs w:val="18"/>
              </w:rPr>
              <w:t xml:space="preserve">- </w:t>
            </w:r>
            <w:r>
              <w:rPr>
                <w:rFonts w:ascii="맑은 고딕" w:eastAsia="맑은 고딕" w:hAnsi="맑은 고딕" w:hint="eastAsia"/>
                <w:color w:val="auto"/>
                <w:szCs w:val="18"/>
              </w:rPr>
              <w:t>openCV에 대한 학습이 제대로 되어 있지않아 기본 개념과 라이브러리 사용법 파악이 필요합니다.</w:t>
            </w:r>
          </w:p>
          <w:p w:rsidR="00626CE9" w:rsidRDefault="00626CE9" w:rsidP="00626CE9">
            <w:pPr>
              <w:pStyle w:val="a3"/>
              <w:ind w:left="1980" w:rightChars="150" w:right="300" w:hangingChars="1100" w:hanging="1980"/>
              <w:rPr>
                <w:rFonts w:ascii="맑은 고딕" w:eastAsia="맑은 고딕" w:hAnsi="맑은 고딕"/>
                <w:color w:val="auto"/>
                <w:szCs w:val="18"/>
              </w:rPr>
            </w:pPr>
          </w:p>
          <w:p w:rsidR="00626CE9" w:rsidRPr="00CA73CF" w:rsidRDefault="00626CE9" w:rsidP="00626CE9">
            <w:pPr>
              <w:pStyle w:val="a3"/>
              <w:ind w:left="1980" w:rightChars="150" w:right="300" w:hangingChars="1100" w:hanging="1980"/>
              <w:rPr>
                <w:rFonts w:ascii="맑은 고딕" w:eastAsia="맑은 고딕" w:hAnsi="맑은 고딕"/>
                <w:b/>
                <w:color w:val="auto"/>
                <w:szCs w:val="18"/>
              </w:rPr>
            </w:pPr>
            <w:r w:rsidRPr="00CA73CF">
              <w:rPr>
                <w:rFonts w:ascii="맑은 고딕" w:eastAsia="맑은 고딕" w:hAnsi="맑은 고딕" w:hint="eastAsia"/>
                <w:b/>
                <w:color w:val="auto"/>
                <w:szCs w:val="18"/>
              </w:rPr>
              <w:t>2. 웹 서버</w:t>
            </w:r>
          </w:p>
          <w:p w:rsidR="00E5765B" w:rsidRPr="00EC1E35" w:rsidRDefault="00626CE9" w:rsidP="00E5765B">
            <w:pPr>
              <w:pStyle w:val="a3"/>
              <w:ind w:rightChars="150" w:right="300"/>
              <w:rPr>
                <w:rFonts w:ascii="맑은 고딕" w:eastAsia="맑은 고딕" w:hAnsi="맑은 고딕"/>
                <w:color w:val="auto"/>
                <w:szCs w:val="18"/>
                <w:shd w:val="clear" w:color="auto" w:fill="FFFFFF"/>
              </w:rPr>
            </w:pPr>
            <w:r w:rsidRPr="00EC1E35">
              <w:rPr>
                <w:rFonts w:ascii="맑은 고딕" w:eastAsia="맑은 고딕" w:hAnsi="맑은 고딕"/>
                <w:color w:val="auto"/>
                <w:szCs w:val="18"/>
                <w:shd w:val="clear" w:color="auto" w:fill="FFFFFF"/>
              </w:rPr>
              <w:t>초안의 예정에서는 아마존의 AWS를 사용하여  구현할 예정이었으나, 조사 결과 AWS 웹서버가 비용이 발생할 수도 있다하여</w:t>
            </w:r>
            <w:r w:rsidRPr="00EC1E35">
              <w:rPr>
                <w:rFonts w:ascii="맑은 고딕" w:eastAsia="맑은 고딕" w:hAnsi="맑은 고딕" w:hint="eastAsia"/>
                <w:color w:val="auto"/>
                <w:szCs w:val="18"/>
                <w:shd w:val="clear" w:color="auto" w:fill="FFFFFF"/>
              </w:rPr>
              <w:t xml:space="preserve"> </w:t>
            </w:r>
            <w:r w:rsidRPr="00EC1E35">
              <w:rPr>
                <w:rFonts w:ascii="맑은 고딕" w:eastAsia="맑은 고딕" w:hAnsi="맑은 고딕"/>
                <w:color w:val="auto"/>
                <w:szCs w:val="18"/>
                <w:shd w:val="clear" w:color="auto" w:fill="FFFFFF"/>
              </w:rPr>
              <w:t>1년동안 교육(학생)용으로 웹서버를 제공해주는 네이버 클라우드로 구현하는 것으로 방향을 변경하였습니다.</w:t>
            </w:r>
            <w:r w:rsidRPr="00EC1E35">
              <w:rPr>
                <w:rFonts w:ascii="맑은 고딕" w:eastAsia="맑은 고딕" w:hAnsi="맑은 고딕"/>
                <w:color w:val="auto"/>
                <w:szCs w:val="18"/>
                <w:shd w:val="clear" w:color="auto" w:fill="FFFFFF"/>
              </w:rPr>
              <w:t xml:space="preserve"> </w:t>
            </w:r>
            <w:r w:rsidRPr="00EC1E35">
              <w:rPr>
                <w:rFonts w:ascii="맑은 고딕" w:eastAsia="맑은 고딕" w:hAnsi="맑은 고딕"/>
                <w:color w:val="auto"/>
                <w:szCs w:val="18"/>
                <w:shd w:val="clear" w:color="auto" w:fill="FFFFFF"/>
              </w:rPr>
              <w:t>이 후 더 조사해본 결과 기존에 사용하려던 웹서버의 기능은 라즈베리파이에서 촬영한 이미지를  웹서버에 업로드해서</w:t>
            </w:r>
            <w:r w:rsidRPr="00EC1E35">
              <w:rPr>
                <w:rFonts w:ascii="맑은 고딕" w:eastAsia="맑은 고딕" w:hAnsi="맑은 고딕" w:hint="eastAsia"/>
                <w:color w:val="auto"/>
                <w:szCs w:val="18"/>
                <w:shd w:val="clear" w:color="auto" w:fill="FFFFFF"/>
              </w:rPr>
              <w:t xml:space="preserve"> </w:t>
            </w:r>
            <w:r w:rsidRPr="00EC1E35">
              <w:rPr>
                <w:rFonts w:ascii="맑은 고딕" w:eastAsia="맑은 고딕" w:hAnsi="맑은 고딕"/>
                <w:color w:val="auto"/>
                <w:szCs w:val="18"/>
                <w:shd w:val="clear" w:color="auto" w:fill="FFFFFF"/>
              </w:rPr>
              <w:t>PC에서 다운로드하여 영상처리를 할 예정이였으나, 웹서버의 기능을 잘못 알고 있었던 것 같아 기능에대한 조사를 다시 할 예정입니다.</w:t>
            </w:r>
            <w:bookmarkStart w:id="0" w:name="_GoBack"/>
            <w:bookmarkEnd w:id="0"/>
          </w:p>
          <w:p w:rsidR="00626CE9" w:rsidRDefault="00626CE9" w:rsidP="00E5765B">
            <w:pPr>
              <w:pStyle w:val="a3"/>
              <w:ind w:rightChars="150" w:right="300"/>
              <w:rPr>
                <w:rFonts w:ascii="Consolas" w:hAnsi="Consolas"/>
                <w:color w:val="24292E"/>
                <w:szCs w:val="18"/>
                <w:shd w:val="clear" w:color="auto" w:fill="FFFFFF"/>
              </w:rPr>
            </w:pPr>
          </w:p>
          <w:p w:rsidR="00626CE9" w:rsidRPr="00CA73CF" w:rsidRDefault="00626CE9" w:rsidP="00E5765B">
            <w:pPr>
              <w:pStyle w:val="a3"/>
              <w:ind w:rightChars="150" w:right="300"/>
              <w:rPr>
                <w:rFonts w:ascii="맑은 고딕" w:eastAsia="맑은 고딕" w:hAnsi="맑은 고딕" w:hint="eastAsia"/>
                <w:b/>
                <w:color w:val="auto"/>
                <w:szCs w:val="18"/>
              </w:rPr>
            </w:pPr>
            <w:r w:rsidRPr="00CA73CF">
              <w:rPr>
                <w:rFonts w:ascii="Consolas" w:hAnsi="Consolas"/>
                <w:b/>
                <w:color w:val="24292E"/>
                <w:szCs w:val="18"/>
                <w:shd w:val="clear" w:color="auto" w:fill="FFFFFF"/>
              </w:rPr>
              <w:t xml:space="preserve">3. </w:t>
            </w:r>
            <w:r w:rsidRPr="00CA73CF">
              <w:rPr>
                <w:rFonts w:ascii="Consolas" w:hAnsi="Consolas" w:hint="eastAsia"/>
                <w:b/>
                <w:color w:val="24292E"/>
                <w:szCs w:val="18"/>
                <w:shd w:val="clear" w:color="auto" w:fill="FFFFFF"/>
              </w:rPr>
              <w:t>라즈베리</w:t>
            </w:r>
            <w:r w:rsidRPr="00CA73CF">
              <w:rPr>
                <w:rFonts w:ascii="Consolas" w:hAnsi="Consolas" w:hint="eastAsia"/>
                <w:b/>
                <w:color w:val="24292E"/>
                <w:szCs w:val="18"/>
                <w:shd w:val="clear" w:color="auto" w:fill="FFFFFF"/>
              </w:rPr>
              <w:t xml:space="preserve"> </w:t>
            </w:r>
            <w:r w:rsidRPr="00CA73CF">
              <w:rPr>
                <w:rFonts w:ascii="Consolas" w:hAnsi="Consolas" w:hint="eastAsia"/>
                <w:b/>
                <w:color w:val="24292E"/>
                <w:szCs w:val="18"/>
                <w:shd w:val="clear" w:color="auto" w:fill="FFFFFF"/>
              </w:rPr>
              <w:t>파이에서</w:t>
            </w:r>
            <w:r w:rsidRPr="00CA73CF">
              <w:rPr>
                <w:rFonts w:ascii="Consolas" w:hAnsi="Consolas" w:hint="eastAsia"/>
                <w:b/>
                <w:color w:val="24292E"/>
                <w:szCs w:val="18"/>
                <w:shd w:val="clear" w:color="auto" w:fill="FFFFFF"/>
              </w:rPr>
              <w:t xml:space="preserve"> </w:t>
            </w:r>
            <w:r w:rsidRPr="00CA73CF">
              <w:rPr>
                <w:rFonts w:ascii="Consolas" w:hAnsi="Consolas" w:hint="eastAsia"/>
                <w:b/>
                <w:color w:val="24292E"/>
                <w:szCs w:val="18"/>
                <w:shd w:val="clear" w:color="auto" w:fill="FFFFFF"/>
              </w:rPr>
              <w:t>사진</w:t>
            </w:r>
            <w:r w:rsidRPr="00CA73CF">
              <w:rPr>
                <w:rFonts w:ascii="Consolas" w:hAnsi="Consolas" w:hint="eastAsia"/>
                <w:b/>
                <w:color w:val="24292E"/>
                <w:szCs w:val="18"/>
                <w:shd w:val="clear" w:color="auto" w:fill="FFFFFF"/>
              </w:rPr>
              <w:t xml:space="preserve"> </w:t>
            </w:r>
            <w:r w:rsidRPr="00CA73CF">
              <w:rPr>
                <w:rFonts w:ascii="Consolas" w:hAnsi="Consolas" w:hint="eastAsia"/>
                <w:b/>
                <w:color w:val="24292E"/>
                <w:szCs w:val="18"/>
                <w:shd w:val="clear" w:color="auto" w:fill="FFFFFF"/>
              </w:rPr>
              <w:t>촬영</w:t>
            </w:r>
          </w:p>
          <w:p w:rsidR="00E5765B" w:rsidRDefault="00626CE9" w:rsidP="00E5765B">
            <w:pPr>
              <w:pStyle w:val="a3"/>
              <w:ind w:rightChars="150" w:right="300"/>
              <w:rPr>
                <w:rFonts w:ascii="맑은 고딕" w:eastAsia="맑은 고딕" w:hAnsi="맑은 고딕"/>
                <w:color w:val="auto"/>
                <w:szCs w:val="18"/>
              </w:rPr>
            </w:pPr>
            <w:r>
              <w:rPr>
                <w:rFonts w:ascii="맑은 고딕" w:eastAsia="맑은 고딕" w:hAnsi="맑은 고딕" w:hint="eastAsia"/>
                <w:color w:val="auto"/>
                <w:szCs w:val="18"/>
              </w:rPr>
              <w:t xml:space="preserve"> 라즈베리 파이 카메라 모듈인 </w:t>
            </w:r>
            <w:r w:rsidRPr="00626CE9">
              <w:rPr>
                <w:rFonts w:ascii="맑은 고딕" w:eastAsia="맑은 고딕" w:hAnsi="맑은 고딕"/>
                <w:color w:val="auto"/>
                <w:szCs w:val="18"/>
              </w:rPr>
              <w:t>V2 8Megapixel</w:t>
            </w:r>
            <w:r>
              <w:rPr>
                <w:rFonts w:ascii="맑은 고딕" w:eastAsia="맑은 고딕" w:hAnsi="맑은 고딕" w:hint="eastAsia"/>
                <w:color w:val="auto"/>
                <w:szCs w:val="18"/>
              </w:rPr>
              <w:t>를 사용하여 사진촬영 테스트 진행.</w:t>
            </w:r>
            <w:r>
              <w:rPr>
                <w:rFonts w:ascii="맑은 고딕" w:eastAsia="맑은 고딕" w:hAnsi="맑은 고딕"/>
                <w:color w:val="auto"/>
                <w:szCs w:val="18"/>
              </w:rPr>
              <w:t xml:space="preserve"> </w:t>
            </w:r>
          </w:p>
          <w:p w:rsidR="00E5765B" w:rsidRPr="00CA73CF" w:rsidRDefault="00CA73CF" w:rsidP="00CA73CF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</w:pPr>
            <w:r w:rsidRPr="00CA73CF">
              <w:rPr>
                <w:rFonts w:ascii="굴림체" w:eastAsia="굴림체" w:hAnsi="굴림체" w:cs="굴림체" w:hint="eastAsia"/>
                <w:color w:val="CC7832"/>
                <w:kern w:val="0"/>
                <w:sz w:val="18"/>
                <w:szCs w:val="18"/>
              </w:rPr>
              <w:t xml:space="preserve">from </w:t>
            </w:r>
            <w:r w:rsidRPr="00CA73CF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picamera </w:t>
            </w:r>
            <w:r w:rsidRPr="00CA73CF">
              <w:rPr>
                <w:rFonts w:ascii="굴림체" w:eastAsia="굴림체" w:hAnsi="굴림체" w:cs="굴림체" w:hint="eastAsia"/>
                <w:color w:val="CC7832"/>
                <w:kern w:val="0"/>
                <w:sz w:val="18"/>
                <w:szCs w:val="18"/>
              </w:rPr>
              <w:t xml:space="preserve">import </w:t>
            </w:r>
            <w:r w:rsidRPr="00CA73CF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PiCamera</w:t>
            </w:r>
            <w:r w:rsidRPr="00CA73CF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</w:r>
            <w:r w:rsidRPr="00CA73CF">
              <w:rPr>
                <w:rFonts w:ascii="굴림체" w:eastAsia="굴림체" w:hAnsi="굴림체" w:cs="굴림체" w:hint="eastAsia"/>
                <w:color w:val="CC7832"/>
                <w:kern w:val="0"/>
                <w:sz w:val="18"/>
                <w:szCs w:val="18"/>
              </w:rPr>
              <w:t xml:space="preserve">from </w:t>
            </w:r>
            <w:r w:rsidRPr="00CA73CF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time </w:t>
            </w:r>
            <w:r w:rsidRPr="00CA73CF">
              <w:rPr>
                <w:rFonts w:ascii="굴림체" w:eastAsia="굴림체" w:hAnsi="굴림체" w:cs="굴림체" w:hint="eastAsia"/>
                <w:color w:val="CC7832"/>
                <w:kern w:val="0"/>
                <w:sz w:val="18"/>
                <w:szCs w:val="18"/>
              </w:rPr>
              <w:t xml:space="preserve">import </w:t>
            </w:r>
            <w:r w:rsidRPr="00CA73CF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sleep</w:t>
            </w:r>
            <w:r w:rsidRPr="00CA73CF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</w:r>
            <w:r w:rsidRPr="00CA73CF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>camera = PiCamera()</w:t>
            </w:r>
            <w:r w:rsidRPr="00CA73CF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>camera.start_preview()</w:t>
            </w:r>
            <w:r w:rsidRPr="00CA73CF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</w:r>
            <w:r w:rsidRPr="00CA73CF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>sleep(</w:t>
            </w:r>
            <w:r w:rsidRPr="00CA73CF">
              <w:rPr>
                <w:rFonts w:ascii="굴림체" w:eastAsia="굴림체" w:hAnsi="굴림체" w:cs="굴림체" w:hint="eastAsia"/>
                <w:color w:val="6897BB"/>
                <w:kern w:val="0"/>
                <w:sz w:val="18"/>
                <w:szCs w:val="18"/>
              </w:rPr>
              <w:t>10</w:t>
            </w:r>
            <w:r w:rsidRPr="00CA73CF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)  </w:t>
            </w:r>
            <w:r w:rsidRPr="00CA73CF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# 10초동안 보여줍니다.</w:t>
            </w:r>
            <w:r w:rsidRPr="00CA73CF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</w:r>
            <w:r w:rsidRPr="00CA73CF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camera.capture(‘저장할위치’)</w:t>
            </w:r>
            <w:r w:rsidRPr="00CA73CF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</w:r>
            <w:r w:rsidRPr="00CA73CF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 xml:space="preserve"># camera.capture('/home/pi/Desktop/10261.jpg') </w:t>
            </w:r>
            <w:r w:rsidRPr="00CA73CF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># 캡처하여 원하는 위치에 캡처파일 저장</w:t>
            </w:r>
            <w:r w:rsidRPr="00CA73CF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</w:r>
            <w:r w:rsidRPr="00CA73CF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</w:r>
            <w:r w:rsidRPr="00CA73CF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camera.stop_preview()</w:t>
            </w:r>
          </w:p>
        </w:tc>
      </w:tr>
      <w:tr w:rsidR="00E5765B">
        <w:trPr>
          <w:trHeight w:val="1269"/>
        </w:trPr>
        <w:tc>
          <w:tcPr>
            <w:tcW w:w="10200" w:type="dxa"/>
            <w:gridSpan w:val="2"/>
          </w:tcPr>
          <w:p w:rsidR="00E5765B" w:rsidRPr="00616319" w:rsidRDefault="00E5765B" w:rsidP="00E5765B">
            <w:pPr>
              <w:pStyle w:val="a3"/>
              <w:ind w:rightChars="150" w:right="300"/>
              <w:rPr>
                <w:rFonts w:ascii="맑은 고딕" w:eastAsia="맑은 고딕" w:hAnsi="맑은 고딕" w:hint="eastAsia"/>
                <w:color w:val="auto"/>
                <w:szCs w:val="18"/>
              </w:rPr>
            </w:pPr>
          </w:p>
        </w:tc>
      </w:tr>
    </w:tbl>
    <w:p w:rsidR="000074E0" w:rsidRDefault="000074E0">
      <w:pPr>
        <w:rPr>
          <w:rFonts w:ascii="맑은 고딕" w:eastAsia="맑은 고딕" w:hAnsi="맑은 고딕"/>
          <w:sz w:val="18"/>
        </w:rPr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793"/>
        <w:gridCol w:w="7307"/>
      </w:tblGrid>
      <w:tr w:rsidR="000074E0">
        <w:trPr>
          <w:trHeight w:val="70"/>
        </w:trPr>
        <w:tc>
          <w:tcPr>
            <w:tcW w:w="2800" w:type="dxa"/>
            <w:tcBorders>
              <w:right w:val="single" w:sz="4" w:space="0" w:color="auto"/>
            </w:tcBorders>
            <w:shd w:val="clear" w:color="auto" w:fill="0C0C0C"/>
            <w:vAlign w:val="center"/>
          </w:tcPr>
          <w:p w:rsidR="000074E0" w:rsidRDefault="00CF4EB1">
            <w:pPr>
              <w:pStyle w:val="a3"/>
              <w:rPr>
                <w:rFonts w:ascii="맑은 고딕" w:eastAsia="맑은 고딕" w:hAnsi="맑은 고딕"/>
                <w:bCs/>
                <w:color w:val="auto"/>
              </w:rPr>
            </w:pPr>
            <w:r>
              <w:rPr>
                <w:rFonts w:ascii="맑은 고딕" w:eastAsia="맑은 고딕" w:hAnsi="맑은 고딕" w:hint="eastAsia"/>
                <w:bCs/>
                <w:color w:val="auto"/>
              </w:rPr>
              <w:sym w:font="Wingdings 2" w:char="F052"/>
            </w:r>
            <w:r>
              <w:rPr>
                <w:rFonts w:ascii="맑은 고딕" w:eastAsia="맑은 고딕" w:hAnsi="맑은 고딕" w:hint="eastAsia"/>
                <w:bCs/>
                <w:color w:val="auto"/>
              </w:rPr>
              <w:t xml:space="preserve"> 추후 일정</w:t>
            </w:r>
          </w:p>
        </w:tc>
        <w:tc>
          <w:tcPr>
            <w:tcW w:w="74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074E0" w:rsidRDefault="000074E0">
            <w:pPr>
              <w:pStyle w:val="a3"/>
              <w:ind w:left="400"/>
              <w:rPr>
                <w:rFonts w:ascii="맑은 고딕" w:eastAsia="맑은 고딕" w:hAnsi="맑은 고딕"/>
                <w:bCs/>
                <w:color w:val="auto"/>
              </w:rPr>
            </w:pPr>
          </w:p>
        </w:tc>
      </w:tr>
      <w:tr w:rsidR="000074E0">
        <w:trPr>
          <w:cantSplit/>
          <w:trHeight w:val="481"/>
        </w:trPr>
        <w:tc>
          <w:tcPr>
            <w:tcW w:w="10200" w:type="dxa"/>
            <w:gridSpan w:val="2"/>
          </w:tcPr>
          <w:p w:rsidR="000074E0" w:rsidRDefault="00CA73CF" w:rsidP="00CA73CF">
            <w:pPr>
              <w:pStyle w:val="a3"/>
              <w:numPr>
                <w:ilvl w:val="0"/>
                <w:numId w:val="2"/>
              </w:numPr>
              <w:ind w:rightChars="150" w:right="300"/>
              <w:rPr>
                <w:rFonts w:ascii="맑은 고딕" w:eastAsia="맑은 고딕" w:hAnsi="맑은 고딕"/>
                <w:b/>
                <w:bCs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auto"/>
              </w:rPr>
              <w:t>openCV 스터디</w:t>
            </w:r>
          </w:p>
          <w:p w:rsidR="00CA73CF" w:rsidRDefault="00CA73CF" w:rsidP="00CA73CF">
            <w:pPr>
              <w:pStyle w:val="a3"/>
              <w:numPr>
                <w:ilvl w:val="0"/>
                <w:numId w:val="2"/>
              </w:numPr>
              <w:ind w:rightChars="150" w:right="300"/>
              <w:rPr>
                <w:rFonts w:ascii="맑은 고딕" w:eastAsia="맑은 고딕" w:hAnsi="맑은 고딕" w:hint="eastAsia"/>
                <w:b/>
                <w:bCs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auto"/>
              </w:rPr>
              <w:t>웹서버 구축</w:t>
            </w:r>
          </w:p>
          <w:p w:rsidR="00CA73CF" w:rsidRDefault="00CA73CF" w:rsidP="00CA73CF">
            <w:pPr>
              <w:pStyle w:val="a3"/>
              <w:numPr>
                <w:ilvl w:val="0"/>
                <w:numId w:val="2"/>
              </w:numPr>
              <w:ind w:rightChars="150" w:right="300"/>
              <w:rPr>
                <w:rFonts w:ascii="맑은 고딕" w:eastAsia="맑은 고딕" w:hAnsi="맑은 고딕" w:hint="eastAsia"/>
                <w:b/>
                <w:bCs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auto"/>
              </w:rPr>
              <w:t>이미지 업로드</w:t>
            </w:r>
          </w:p>
          <w:p w:rsidR="00CA73CF" w:rsidRPr="00CA73CF" w:rsidRDefault="00351A63" w:rsidP="00CA73CF">
            <w:pPr>
              <w:pStyle w:val="a3"/>
              <w:numPr>
                <w:ilvl w:val="0"/>
                <w:numId w:val="2"/>
              </w:numPr>
              <w:ind w:rightChars="150" w:right="300"/>
              <w:rPr>
                <w:rFonts w:ascii="맑은 고딕" w:eastAsia="맑은 고딕" w:hAnsi="맑은 고딕" w:hint="eastAsia"/>
                <w:b/>
                <w:bCs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auto"/>
              </w:rPr>
              <w:t>리눅스에서 python</w:t>
            </w:r>
            <w:r>
              <w:rPr>
                <w:rFonts w:ascii="맑은 고딕" w:eastAsia="맑은 고딕" w:hAnsi="맑은 고딕"/>
                <w:b/>
                <w:bCs/>
                <w:color w:val="auto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bCs/>
                <w:color w:val="auto"/>
              </w:rPr>
              <w:t xml:space="preserve">패키지사용 </w:t>
            </w:r>
            <w:r>
              <w:rPr>
                <w:rFonts w:ascii="맑은 고딕" w:eastAsia="맑은 고딕" w:hAnsi="맑은 고딕"/>
                <w:b/>
                <w:bCs/>
                <w:color w:val="auto"/>
              </w:rPr>
              <w:t>or C++</w:t>
            </w:r>
          </w:p>
        </w:tc>
      </w:tr>
      <w:tr w:rsidR="000074E0">
        <w:trPr>
          <w:trHeight w:val="70"/>
        </w:trPr>
        <w:tc>
          <w:tcPr>
            <w:tcW w:w="2800" w:type="dxa"/>
            <w:tcBorders>
              <w:right w:val="single" w:sz="4" w:space="0" w:color="auto"/>
            </w:tcBorders>
            <w:shd w:val="clear" w:color="auto" w:fill="0C0C0C"/>
            <w:vAlign w:val="center"/>
          </w:tcPr>
          <w:p w:rsidR="000074E0" w:rsidRDefault="00626CE9">
            <w:pPr>
              <w:pStyle w:val="a3"/>
              <w:rPr>
                <w:rFonts w:ascii="맑은 고딕" w:eastAsia="맑은 고딕" w:hAnsi="맑은 고딕" w:hint="eastAsia"/>
                <w:bCs/>
                <w:color w:val="auto"/>
              </w:rPr>
            </w:pPr>
            <w:r>
              <w:rPr>
                <w:rFonts w:ascii="맑은 고딕" w:eastAsia="맑은 고딕" w:hAnsi="맑은 고딕" w:hint="eastAsia"/>
                <w:bCs/>
                <w:color w:val="auto"/>
              </w:rPr>
              <w:t>참고 링크</w:t>
            </w:r>
          </w:p>
        </w:tc>
        <w:tc>
          <w:tcPr>
            <w:tcW w:w="74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074E0" w:rsidRDefault="000074E0" w:rsidP="00A957BA">
            <w:pPr>
              <w:pStyle w:val="a3"/>
              <w:rPr>
                <w:rFonts w:ascii="맑은 고딕" w:eastAsia="맑은 고딕" w:hAnsi="맑은 고딕"/>
                <w:bCs/>
                <w:color w:val="auto"/>
              </w:rPr>
            </w:pPr>
          </w:p>
        </w:tc>
      </w:tr>
      <w:tr w:rsidR="000074E0">
        <w:trPr>
          <w:cantSplit/>
          <w:trHeight w:val="767"/>
        </w:trPr>
        <w:tc>
          <w:tcPr>
            <w:tcW w:w="10200" w:type="dxa"/>
            <w:gridSpan w:val="2"/>
          </w:tcPr>
          <w:p w:rsidR="000074E0" w:rsidRDefault="00626CE9" w:rsidP="00626CE9">
            <w:pPr>
              <w:pStyle w:val="a3"/>
              <w:numPr>
                <w:ilvl w:val="0"/>
                <w:numId w:val="1"/>
              </w:numPr>
              <w:ind w:rightChars="150" w:right="300"/>
              <w:rPr>
                <w:rFonts w:ascii="맑은 고딕" w:eastAsia="맑은 고딕" w:hAnsi="맑은 고딕"/>
                <w:b/>
                <w:bCs/>
                <w:color w:val="auto"/>
              </w:rPr>
            </w:pPr>
            <w:hyperlink r:id="rId7" w:history="1">
              <w:r w:rsidRPr="004A1741">
                <w:rPr>
                  <w:rStyle w:val="a6"/>
                  <w:rFonts w:ascii="맑은 고딕" w:eastAsia="맑은 고딕" w:hAnsi="맑은 고딕"/>
                  <w:b/>
                  <w:bCs/>
                </w:rPr>
                <w:t>https</w:t>
              </w:r>
              <w:r w:rsidRPr="004A1741">
                <w:rPr>
                  <w:rStyle w:val="a6"/>
                  <w:rFonts w:ascii="맑은 고딕" w:eastAsia="맑은 고딕" w:hAnsi="맑은 고딕"/>
                  <w:b/>
                  <w:bCs/>
                </w:rPr>
                <w:t>:</w:t>
              </w:r>
              <w:r w:rsidRPr="004A1741">
                <w:rPr>
                  <w:rStyle w:val="a6"/>
                  <w:rFonts w:ascii="맑은 고딕" w:eastAsia="맑은 고딕" w:hAnsi="맑은 고딕"/>
                  <w:b/>
                  <w:bCs/>
                </w:rPr>
                <w:t>//blog.naver.com/icbanq/220932240604</w:t>
              </w:r>
            </w:hyperlink>
          </w:p>
          <w:p w:rsidR="00626CE9" w:rsidRDefault="00626CE9" w:rsidP="00626CE9">
            <w:pPr>
              <w:pStyle w:val="a3"/>
              <w:numPr>
                <w:ilvl w:val="0"/>
                <w:numId w:val="1"/>
              </w:numPr>
              <w:ind w:rightChars="150" w:right="300"/>
              <w:rPr>
                <w:rFonts w:ascii="맑은 고딕" w:eastAsia="맑은 고딕" w:hAnsi="맑은 고딕"/>
                <w:b/>
                <w:bCs/>
                <w:color w:val="auto"/>
              </w:rPr>
            </w:pPr>
            <w:r w:rsidRPr="00626CE9">
              <w:rPr>
                <w:rFonts w:ascii="맑은 고딕" w:eastAsia="맑은 고딕" w:hAnsi="맑은 고딕"/>
                <w:b/>
                <w:bCs/>
                <w:color w:val="auto"/>
              </w:rPr>
              <w:t>https://projects.raspberrypi.org/en/projects/getting-started-with-picamera</w:t>
            </w:r>
          </w:p>
        </w:tc>
      </w:tr>
    </w:tbl>
    <w:p w:rsidR="000074E0" w:rsidRDefault="000074E0" w:rsidP="00CF6FAD">
      <w:pPr>
        <w:pStyle w:val="a4"/>
        <w:tabs>
          <w:tab w:val="clear" w:pos="4252"/>
          <w:tab w:val="clear" w:pos="8504"/>
        </w:tabs>
        <w:snapToGrid/>
        <w:rPr>
          <w:rFonts w:ascii="맑은 고딕" w:eastAsia="맑은 고딕" w:hAnsi="맑은 고딕"/>
        </w:rPr>
      </w:pPr>
    </w:p>
    <w:sectPr w:rsidR="000074E0">
      <w:headerReference w:type="default" r:id="rId8"/>
      <w:footerReference w:type="default" r:id="rId9"/>
      <w:pgSz w:w="11906" w:h="16838" w:code="9"/>
      <w:pgMar w:top="567" w:right="851" w:bottom="567" w:left="851" w:header="567" w:footer="567" w:gutter="0"/>
      <w:cols w:space="720"/>
      <w:docGrid w:type="lines" w:linePitch="3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01A6" w:rsidRDefault="001F01A6">
      <w:r>
        <w:separator/>
      </w:r>
    </w:p>
  </w:endnote>
  <w:endnote w:type="continuationSeparator" w:id="0">
    <w:p w:rsidR="001F01A6" w:rsidRDefault="001F0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74E0" w:rsidRDefault="000074E0">
    <w:pPr>
      <w:pStyle w:val="a4"/>
    </w:pPr>
  </w:p>
  <w:tbl>
    <w:tblPr>
      <w:tblW w:w="10206" w:type="dxa"/>
      <w:tblInd w:w="108" w:type="dxa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Look w:val="04A0" w:firstRow="1" w:lastRow="0" w:firstColumn="1" w:lastColumn="0" w:noHBand="0" w:noVBand="1"/>
    </w:tblPr>
    <w:tblGrid>
      <w:gridCol w:w="1100"/>
      <w:gridCol w:w="2800"/>
      <w:gridCol w:w="1000"/>
      <w:gridCol w:w="2900"/>
      <w:gridCol w:w="2406"/>
    </w:tblGrid>
    <w:tr w:rsidR="000074E0">
      <w:trPr>
        <w:cantSplit/>
        <w:trHeight w:val="278"/>
      </w:trPr>
      <w:tc>
        <w:tcPr>
          <w:tcW w:w="1100" w:type="dxa"/>
          <w:vAlign w:val="center"/>
        </w:tcPr>
        <w:p w:rsidR="000074E0" w:rsidRDefault="00CF4EB1">
          <w:pPr>
            <w:tabs>
              <w:tab w:val="left" w:pos="1440"/>
            </w:tabs>
            <w:rPr>
              <w:rFonts w:ascii="돋움" w:eastAsia="돋움" w:hAnsi="돋움" w:cs="Arial"/>
              <w:b/>
              <w:bCs/>
              <w:color w:val="808080"/>
              <w:sz w:val="18"/>
            </w:rPr>
          </w:pPr>
          <w:r>
            <w:rPr>
              <w:rFonts w:ascii="돋움" w:eastAsia="돋움" w:hAnsi="돋움" w:cs="Arial" w:hint="eastAsia"/>
              <w:b/>
              <w:bCs/>
              <w:color w:val="808080"/>
              <w:sz w:val="18"/>
            </w:rPr>
            <w:t>문서명</w:t>
          </w:r>
        </w:p>
      </w:tc>
      <w:tc>
        <w:tcPr>
          <w:tcW w:w="6700" w:type="dxa"/>
          <w:gridSpan w:val="3"/>
          <w:vAlign w:val="center"/>
        </w:tcPr>
        <w:p w:rsidR="000074E0" w:rsidRDefault="00CF4EB1">
          <w:pPr>
            <w:tabs>
              <w:tab w:val="left" w:pos="1440"/>
            </w:tabs>
            <w:rPr>
              <w:rFonts w:ascii="돋움" w:eastAsia="돋움" w:hAnsi="돋움" w:cs="Arial"/>
              <w:color w:val="808080"/>
              <w:sz w:val="18"/>
            </w:rPr>
          </w:pPr>
          <w:r>
            <w:rPr>
              <w:rFonts w:ascii="돋움" w:eastAsia="돋움" w:hAnsi="돋움" w:cs="Arial" w:hint="eastAsia"/>
              <w:color w:val="808080"/>
              <w:sz w:val="18"/>
            </w:rPr>
            <w:t>기획팀 내부용</w:t>
          </w:r>
        </w:p>
      </w:tc>
      <w:tc>
        <w:tcPr>
          <w:tcW w:w="2406" w:type="dxa"/>
          <w:vMerge w:val="restart"/>
          <w:vAlign w:val="center"/>
        </w:tcPr>
        <w:p w:rsidR="000074E0" w:rsidRDefault="00CF4EB1">
          <w:pPr>
            <w:pStyle w:val="a4"/>
            <w:tabs>
              <w:tab w:val="left" w:pos="250"/>
              <w:tab w:val="center" w:pos="813"/>
              <w:tab w:val="right" w:pos="1627"/>
            </w:tabs>
            <w:jc w:val="right"/>
            <w:rPr>
              <w:rStyle w:val="a5"/>
              <w:rFonts w:ascii="Arial" w:hAnsi="Arial" w:cs="Arial"/>
              <w:b/>
              <w:bCs/>
              <w:color w:val="808080"/>
            </w:rPr>
          </w:pPr>
          <w:r>
            <w:rPr>
              <w:rFonts w:eastAsia="돋움체" w:hint="eastAsia"/>
            </w:rPr>
            <w:t>사이트</w:t>
          </w:r>
          <w:r>
            <w:rPr>
              <w:rFonts w:eastAsia="돋움체" w:hint="eastAsia"/>
            </w:rPr>
            <w:t xml:space="preserve"> </w:t>
          </w:r>
          <w:r>
            <w:rPr>
              <w:rFonts w:eastAsia="돋움체" w:hint="eastAsia"/>
            </w:rPr>
            <w:t>주소</w:t>
          </w:r>
          <w:r>
            <w:rPr>
              <w:rFonts w:eastAsia="돋움체" w:hint="eastAsia"/>
            </w:rPr>
            <w:t xml:space="preserve"> </w:t>
          </w:r>
          <w:r>
            <w:rPr>
              <w:rFonts w:eastAsia="돋움체" w:hint="eastAsia"/>
            </w:rPr>
            <w:t>미정</w:t>
          </w:r>
          <w:r>
            <w:rPr>
              <w:rFonts w:eastAsia="돋움체" w:hint="eastAsia"/>
            </w:rPr>
            <w:t xml:space="preserve">  </w:t>
          </w:r>
        </w:p>
      </w:tc>
    </w:tr>
    <w:tr w:rsidR="000074E0">
      <w:trPr>
        <w:cantSplit/>
        <w:trHeight w:val="277"/>
      </w:trPr>
      <w:tc>
        <w:tcPr>
          <w:tcW w:w="1100" w:type="dxa"/>
          <w:vAlign w:val="center"/>
        </w:tcPr>
        <w:p w:rsidR="000074E0" w:rsidRDefault="00CF4EB1">
          <w:pPr>
            <w:tabs>
              <w:tab w:val="left" w:pos="1440"/>
            </w:tabs>
            <w:rPr>
              <w:rFonts w:ascii="돋움" w:eastAsia="돋움" w:hAnsi="돋움" w:cs="Arial"/>
              <w:b/>
              <w:bCs/>
              <w:color w:val="808080"/>
              <w:sz w:val="18"/>
            </w:rPr>
          </w:pPr>
          <w:r>
            <w:rPr>
              <w:rFonts w:ascii="돋움" w:eastAsia="돋움" w:hAnsi="돋움" w:cs="Arial" w:hint="eastAsia"/>
              <w:b/>
              <w:bCs/>
              <w:color w:val="808080"/>
              <w:sz w:val="18"/>
            </w:rPr>
            <w:t>단계</w:t>
          </w:r>
        </w:p>
      </w:tc>
      <w:tc>
        <w:tcPr>
          <w:tcW w:w="2800" w:type="dxa"/>
          <w:vAlign w:val="center"/>
        </w:tcPr>
        <w:p w:rsidR="000074E0" w:rsidRDefault="000074E0">
          <w:pPr>
            <w:tabs>
              <w:tab w:val="left" w:pos="1440"/>
            </w:tabs>
            <w:rPr>
              <w:rFonts w:ascii="돋움" w:eastAsia="돋움" w:hAnsi="돋움" w:cs="Arial"/>
              <w:color w:val="808080"/>
              <w:sz w:val="18"/>
            </w:rPr>
          </w:pPr>
        </w:p>
      </w:tc>
      <w:tc>
        <w:tcPr>
          <w:tcW w:w="1000" w:type="dxa"/>
          <w:vAlign w:val="center"/>
        </w:tcPr>
        <w:p w:rsidR="000074E0" w:rsidRDefault="00CF4EB1">
          <w:pPr>
            <w:tabs>
              <w:tab w:val="left" w:pos="1440"/>
            </w:tabs>
            <w:rPr>
              <w:rFonts w:ascii="돋움" w:eastAsia="돋움" w:hAnsi="돋움" w:cs="Arial"/>
              <w:b/>
              <w:bCs/>
              <w:color w:val="808080"/>
              <w:sz w:val="18"/>
            </w:rPr>
          </w:pPr>
          <w:r>
            <w:rPr>
              <w:rFonts w:ascii="돋움" w:eastAsia="돋움" w:hAnsi="돋움" w:cs="Arial" w:hint="eastAsia"/>
              <w:b/>
              <w:bCs/>
              <w:color w:val="808080"/>
              <w:sz w:val="18"/>
            </w:rPr>
            <w:t>보안</w:t>
          </w:r>
        </w:p>
      </w:tc>
      <w:tc>
        <w:tcPr>
          <w:tcW w:w="2900" w:type="dxa"/>
          <w:vAlign w:val="center"/>
        </w:tcPr>
        <w:p w:rsidR="000074E0" w:rsidRDefault="00CF4EB1">
          <w:pPr>
            <w:tabs>
              <w:tab w:val="left" w:pos="1440"/>
            </w:tabs>
            <w:rPr>
              <w:rFonts w:ascii="돋움" w:eastAsia="돋움" w:hAnsi="돋움" w:cs="Arial"/>
              <w:color w:val="808080"/>
              <w:sz w:val="18"/>
            </w:rPr>
          </w:pPr>
          <w:r>
            <w:rPr>
              <w:rFonts w:ascii="돋움" w:eastAsia="돋움" w:hAnsi="돋움" w:cs="Arial" w:hint="eastAsia"/>
              <w:color w:val="808080"/>
              <w:sz w:val="18"/>
            </w:rPr>
            <w:t>대외비</w:t>
          </w:r>
        </w:p>
      </w:tc>
      <w:tc>
        <w:tcPr>
          <w:tcW w:w="2406" w:type="dxa"/>
          <w:vMerge/>
          <w:vAlign w:val="center"/>
        </w:tcPr>
        <w:p w:rsidR="000074E0" w:rsidRDefault="000074E0">
          <w:pPr>
            <w:rPr>
              <w:rFonts w:ascii="Arial Black" w:eastAsia="돋움체" w:hAnsi="Arial Black"/>
              <w:color w:val="333333"/>
              <w:sz w:val="18"/>
            </w:rPr>
          </w:pPr>
        </w:p>
      </w:tc>
    </w:tr>
  </w:tbl>
  <w:p w:rsidR="000074E0" w:rsidRDefault="000074E0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01A6" w:rsidRDefault="001F01A6">
      <w:r>
        <w:separator/>
      </w:r>
    </w:p>
  </w:footnote>
  <w:footnote w:type="continuationSeparator" w:id="0">
    <w:p w:rsidR="001F01A6" w:rsidRDefault="001F0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206" w:type="dxa"/>
      <w:tblInd w:w="108" w:type="dxa"/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999999"/>
        <w:insideH w:val="single" w:sz="4" w:space="0" w:color="C0C0C0"/>
        <w:insideV w:val="single" w:sz="4" w:space="0" w:color="C0C0C0"/>
      </w:tblBorders>
      <w:tblLook w:val="04A0" w:firstRow="1" w:lastRow="0" w:firstColumn="1" w:lastColumn="0" w:noHBand="0" w:noVBand="1"/>
    </w:tblPr>
    <w:tblGrid>
      <w:gridCol w:w="8000"/>
      <w:gridCol w:w="2206"/>
    </w:tblGrid>
    <w:tr w:rsidR="000074E0">
      <w:trPr>
        <w:trHeight w:val="470"/>
      </w:trPr>
      <w:tc>
        <w:tcPr>
          <w:tcW w:w="8000" w:type="dxa"/>
        </w:tcPr>
        <w:p w:rsidR="000074E0" w:rsidRDefault="00CF4EB1">
          <w:pPr>
            <w:tabs>
              <w:tab w:val="left" w:pos="1190"/>
            </w:tabs>
            <w:jc w:val="left"/>
            <w:rPr>
              <w:rFonts w:ascii="맑은 고딕" w:eastAsia="맑은 고딕" w:hAnsi="맑은 고딕"/>
              <w:b/>
              <w:sz w:val="30"/>
              <w:szCs w:val="30"/>
            </w:rPr>
          </w:pPr>
          <w:r>
            <w:rPr>
              <w:rFonts w:ascii="맑은 고딕" w:eastAsia="맑은 고딕" w:hAnsi="맑은 고딕" w:hint="eastAsia"/>
              <w:b/>
              <w:sz w:val="30"/>
              <w:szCs w:val="30"/>
            </w:rPr>
            <w:t>한세대학교 2018-2 졸업프로젝트</w:t>
          </w:r>
        </w:p>
      </w:tc>
      <w:tc>
        <w:tcPr>
          <w:tcW w:w="2206" w:type="dxa"/>
          <w:vAlign w:val="center"/>
        </w:tcPr>
        <w:p w:rsidR="000074E0" w:rsidRDefault="00CF4EB1">
          <w:pPr>
            <w:pStyle w:val="a4"/>
            <w:tabs>
              <w:tab w:val="left" w:pos="250"/>
              <w:tab w:val="center" w:pos="813"/>
              <w:tab w:val="right" w:pos="1627"/>
            </w:tabs>
            <w:jc w:val="right"/>
            <w:rPr>
              <w:rStyle w:val="a5"/>
              <w:rFonts w:ascii="Arial Black" w:hAnsi="Arial Black"/>
              <w:sz w:val="16"/>
            </w:rPr>
          </w:pPr>
          <w:r>
            <w:rPr>
              <w:rStyle w:val="a5"/>
              <w:rFonts w:ascii="Arial Black" w:hAnsi="Arial Black"/>
              <w:sz w:val="16"/>
            </w:rPr>
            <w:t>Page</w:t>
          </w:r>
          <w:r>
            <w:rPr>
              <w:rStyle w:val="a5"/>
              <w:rFonts w:ascii="Arial Black" w:hAnsi="Arial Black" w:hint="eastAsia"/>
              <w:sz w:val="16"/>
            </w:rPr>
            <w:t xml:space="preserve"> </w:t>
          </w:r>
          <w:r>
            <w:rPr>
              <w:rStyle w:val="a5"/>
              <w:rFonts w:ascii="Arial Black" w:hAnsi="Arial Black"/>
              <w:sz w:val="16"/>
            </w:rPr>
            <w:tab/>
          </w:r>
          <w:r>
            <w:rPr>
              <w:rStyle w:val="a5"/>
              <w:rFonts w:ascii="Arial Black" w:hAnsi="Arial Black"/>
              <w:sz w:val="16"/>
            </w:rPr>
            <w:fldChar w:fldCharType="begin"/>
          </w:r>
          <w:r>
            <w:rPr>
              <w:rStyle w:val="a5"/>
              <w:rFonts w:ascii="Arial Black" w:hAnsi="Arial Black"/>
              <w:sz w:val="16"/>
            </w:rPr>
            <w:instrText xml:space="preserve"> PAGE </w:instrText>
          </w:r>
          <w:r>
            <w:rPr>
              <w:rStyle w:val="a5"/>
              <w:rFonts w:ascii="Arial Black" w:hAnsi="Arial Black"/>
              <w:sz w:val="16"/>
            </w:rPr>
            <w:fldChar w:fldCharType="separate"/>
          </w:r>
          <w:r w:rsidR="00394D2A">
            <w:rPr>
              <w:rStyle w:val="a5"/>
              <w:rFonts w:ascii="Arial Black" w:hAnsi="Arial Black"/>
              <w:noProof/>
              <w:sz w:val="16"/>
            </w:rPr>
            <w:t>2</w:t>
          </w:r>
          <w:r>
            <w:rPr>
              <w:rStyle w:val="a5"/>
              <w:rFonts w:ascii="Arial Black" w:hAnsi="Arial Black"/>
              <w:sz w:val="16"/>
            </w:rPr>
            <w:fldChar w:fldCharType="end"/>
          </w:r>
          <w:r>
            <w:rPr>
              <w:rStyle w:val="a5"/>
              <w:rFonts w:ascii="Arial Black" w:hAnsi="Arial Black"/>
              <w:sz w:val="16"/>
            </w:rPr>
            <w:t xml:space="preserve"> </w:t>
          </w:r>
          <w:r>
            <w:rPr>
              <w:rStyle w:val="a5"/>
              <w:rFonts w:ascii="Arial Black" w:hAnsi="Arial Black" w:hint="eastAsia"/>
              <w:sz w:val="16"/>
            </w:rPr>
            <w:t>/</w:t>
          </w:r>
          <w:r>
            <w:rPr>
              <w:rStyle w:val="a5"/>
              <w:rFonts w:ascii="Arial Black" w:hAnsi="Arial Black"/>
              <w:sz w:val="16"/>
            </w:rPr>
            <w:t xml:space="preserve"> </w:t>
          </w:r>
          <w:r>
            <w:rPr>
              <w:rStyle w:val="a5"/>
              <w:rFonts w:ascii="Arial Black" w:hAnsi="Arial Black"/>
              <w:sz w:val="16"/>
            </w:rPr>
            <w:fldChar w:fldCharType="begin"/>
          </w:r>
          <w:r>
            <w:rPr>
              <w:rStyle w:val="a5"/>
              <w:rFonts w:ascii="Arial Black" w:hAnsi="Arial Black"/>
              <w:sz w:val="16"/>
            </w:rPr>
            <w:instrText xml:space="preserve"> NUMPAGES </w:instrText>
          </w:r>
          <w:r>
            <w:rPr>
              <w:rStyle w:val="a5"/>
              <w:rFonts w:ascii="Arial Black" w:hAnsi="Arial Black"/>
              <w:sz w:val="16"/>
            </w:rPr>
            <w:fldChar w:fldCharType="separate"/>
          </w:r>
          <w:r w:rsidR="00394D2A">
            <w:rPr>
              <w:rStyle w:val="a5"/>
              <w:rFonts w:ascii="Arial Black" w:hAnsi="Arial Black"/>
              <w:noProof/>
              <w:sz w:val="16"/>
            </w:rPr>
            <w:t>2</w:t>
          </w:r>
          <w:r>
            <w:rPr>
              <w:rStyle w:val="a5"/>
              <w:rFonts w:ascii="Arial Black" w:hAnsi="Arial Black"/>
              <w:sz w:val="16"/>
            </w:rPr>
            <w:fldChar w:fldCharType="end"/>
          </w:r>
          <w:r>
            <w:rPr>
              <w:rStyle w:val="a5"/>
              <w:rFonts w:ascii="Arial Black" w:hAnsi="Arial Black" w:hint="eastAsia"/>
              <w:sz w:val="16"/>
            </w:rPr>
            <w:t xml:space="preserve"> </w:t>
          </w:r>
        </w:p>
      </w:tc>
    </w:tr>
  </w:tbl>
  <w:p w:rsidR="000074E0" w:rsidRDefault="000074E0">
    <w:pPr>
      <w:pStyle w:val="a3"/>
      <w:ind w:rightChars="-48" w:right="-9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D40D5"/>
    <w:multiLevelType w:val="hybridMultilevel"/>
    <w:tmpl w:val="33BE4F34"/>
    <w:lvl w:ilvl="0" w:tplc="37BCAA90">
      <w:numFmt w:val="bullet"/>
      <w:lvlText w:val=""/>
      <w:lvlJc w:val="left"/>
      <w:pPr>
        <w:ind w:left="760" w:hanging="360"/>
      </w:pPr>
      <w:rPr>
        <w:rFonts w:ascii="Wingdings" w:eastAsia="맑은 고딕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9CE2CC2"/>
    <w:multiLevelType w:val="hybridMultilevel"/>
    <w:tmpl w:val="7322684E"/>
    <w:lvl w:ilvl="0" w:tplc="04090001">
      <w:start w:val="1"/>
      <w:numFmt w:val="bullet"/>
      <w:lvlText w:val=""/>
      <w:legacy w:legacy="1" w:legacySpace="0" w:legacyIndent="400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egacy w:legacy="1" w:legacySpace="0" w:legacyIndent="400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egacy w:legacy="1" w:legacySpace="0" w:legacyIndent="400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egacy w:legacy="1" w:legacySpace="0" w:legacyIndent="400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egacy w:legacy="1" w:legacySpace="0" w:legacyIndent="400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egacy w:legacy="1" w:legacySpace="0" w:legacyIndent="400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egacy w:legacy="1" w:legacySpace="0" w:legacyIndent="400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egacy w:legacy="1" w:legacySpace="0" w:legacyIndent="400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egacy w:legacy="1" w:legacySpace="0" w:legacyIndent="400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22A4C21"/>
    <w:multiLevelType w:val="hybridMultilevel"/>
    <w:tmpl w:val="8AAEC802"/>
    <w:lvl w:ilvl="0" w:tplc="02526AB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67E57E6E"/>
    <w:multiLevelType w:val="hybridMultilevel"/>
    <w:tmpl w:val="D69805E2"/>
    <w:lvl w:ilvl="0" w:tplc="B0A09E14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7440157A"/>
    <w:multiLevelType w:val="hybridMultilevel"/>
    <w:tmpl w:val="CAF4A57A"/>
    <w:lvl w:ilvl="0" w:tplc="3B629FA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rawingGridHorizontalSpacing w:val="1000"/>
  <w:drawingGridVerticalSpacing w:val="100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4E0"/>
    <w:rsid w:val="000074E0"/>
    <w:rsid w:val="001F01A6"/>
    <w:rsid w:val="00351A63"/>
    <w:rsid w:val="00394D2A"/>
    <w:rsid w:val="00616319"/>
    <w:rsid w:val="00626CE9"/>
    <w:rsid w:val="0075386B"/>
    <w:rsid w:val="00A957BA"/>
    <w:rsid w:val="00CA73CF"/>
    <w:rsid w:val="00CF4EB1"/>
    <w:rsid w:val="00CF6FAD"/>
    <w:rsid w:val="00E04B07"/>
    <w:rsid w:val="00E5765B"/>
    <w:rsid w:val="00EC1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842C5"/>
  <w15:docId w15:val="{60891276-6E56-4F69-9B65-983942EBB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styleId="5">
    <w:name w:val="heading 5"/>
    <w:basedOn w:val="a"/>
    <w:next w:val="a"/>
    <w:qFormat/>
    <w:pPr>
      <w:keepNext/>
      <w:jc w:val="left"/>
      <w:outlineLvl w:val="4"/>
    </w:pPr>
    <w:rPr>
      <w:rFonts w:ascii="Arial" w:eastAsia="돋움" w:hAnsi="Arial" w:cs="Arial"/>
      <w:b/>
      <w:bCs/>
      <w:color w:val="80808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머리글 Char"/>
    <w:rPr>
      <w:rFonts w:ascii="Arial" w:hAnsi="Arial" w:cs="Arial"/>
      <w:color w:val="808080"/>
      <w:kern w:val="2"/>
      <w:sz w:val="18"/>
      <w:szCs w:val="24"/>
    </w:rPr>
  </w:style>
  <w:style w:type="paragraph" w:styleId="a3">
    <w:name w:val="header"/>
    <w:basedOn w:val="a"/>
    <w:rPr>
      <w:rFonts w:ascii="Arial" w:hAnsi="Arial" w:cs="Arial"/>
      <w:color w:val="808080"/>
      <w:sz w:val="18"/>
    </w:rPr>
  </w:style>
  <w:style w:type="paragraph" w:styleId="a4">
    <w:name w:val="footer"/>
    <w:basedOn w:val="a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</w:style>
  <w:style w:type="character" w:styleId="a6">
    <w:name w:val="Hyperlink"/>
    <w:basedOn w:val="a0"/>
    <w:uiPriority w:val="99"/>
    <w:unhideWhenUsed/>
    <w:rsid w:val="00626CE9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626CE9"/>
    <w:rPr>
      <w:color w:val="800080" w:themeColor="followed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CA73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CA73CF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211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5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0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blog.naver.com/icbanq/22093224060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돋움"/>
        <a:cs typeface=""/>
        <a:font script="Jpan" typeface="MS Gothic"/>
        <a:font script="Hang" typeface="맑은 고딕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바탕"/>
        <a:cs typeface=""/>
        <a:font script="Jpan" typeface="MS Mincho"/>
        <a:font script="Hang" typeface="맑은 고딕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PRIVIA_ 회의록</vt:lpstr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PRIVIA_ 회의록</dc:title>
  <dc:subject/>
  <dc:creator>Ashley Kim (김은주 과장)</dc:creator>
  <cp:keywords/>
  <dc:description/>
  <cp:lastModifiedBy>IT학부</cp:lastModifiedBy>
  <cp:revision>2</cp:revision>
  <cp:lastPrinted>2018-10-26T06:07:00Z</cp:lastPrinted>
  <dcterms:created xsi:type="dcterms:W3CDTF">2018-10-26T06:07:00Z</dcterms:created>
  <dcterms:modified xsi:type="dcterms:W3CDTF">2018-10-26T06:07:00Z</dcterms:modified>
</cp:coreProperties>
</file>