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74E0" w:rsidRDefault="00CF4EB1">
      <w:pPr>
        <w:pStyle w:val="5"/>
        <w:rPr>
          <w:rFonts w:ascii="맑은 고딕" w:eastAsia="맑은 고딕" w:hAnsi="맑은 고딕"/>
          <w:color w:val="auto"/>
          <w:szCs w:val="28"/>
        </w:rPr>
      </w:pPr>
      <w:r>
        <w:rPr>
          <w:rFonts w:ascii="맑은 고딕" w:eastAsia="맑은 고딕" w:hAnsi="맑은 고딕" w:hint="eastAsia"/>
          <w:color w:val="auto"/>
          <w:szCs w:val="28"/>
        </w:rPr>
        <w:t>미팅 회의록</w:t>
      </w:r>
    </w:p>
    <w:tbl>
      <w:tblPr>
        <w:tblW w:w="0" w:type="auto"/>
        <w:tblInd w:w="9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14"/>
        <w:gridCol w:w="4615"/>
        <w:gridCol w:w="1682"/>
        <w:gridCol w:w="2384"/>
      </w:tblGrid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종류</w:t>
            </w:r>
          </w:p>
        </w:tc>
        <w:tc>
          <w:tcPr>
            <w:tcW w:w="4672" w:type="dxa"/>
          </w:tcPr>
          <w:p w:rsidR="000074E0" w:rsidRDefault="001B5D35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졸업프로젝트 회의록</w:t>
            </w:r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회의 / 작성일자</w:t>
            </w:r>
          </w:p>
        </w:tc>
        <w:tc>
          <w:tcPr>
            <w:tcW w:w="2400" w:type="dxa"/>
          </w:tcPr>
          <w:p w:rsidR="000074E0" w:rsidRDefault="00CF4EB1" w:rsidP="007959C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2018.</w:t>
            </w:r>
            <w:r w:rsidR="00CC1ECD">
              <w:rPr>
                <w:rFonts w:ascii="맑은 고딕" w:eastAsia="맑은 고딕" w:hAnsi="맑은 고딕"/>
                <w:color w:val="000000"/>
              </w:rPr>
              <w:t>11.09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참석자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이상수, 조성욱,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현찬수</w:t>
            </w:r>
            <w:proofErr w:type="spellEnd"/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작성자</w:t>
            </w:r>
          </w:p>
        </w:tc>
        <w:tc>
          <w:tcPr>
            <w:tcW w:w="2400" w:type="dxa"/>
          </w:tcPr>
          <w:p w:rsidR="000074E0" w:rsidRDefault="001B5D35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조성욱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회의 장소</w:t>
            </w:r>
          </w:p>
        </w:tc>
        <w:tc>
          <w:tcPr>
            <w:tcW w:w="4672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이공관 204호</w:t>
            </w:r>
          </w:p>
        </w:tc>
        <w:tc>
          <w:tcPr>
            <w:tcW w:w="1700" w:type="dxa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회의시간</w:t>
            </w:r>
          </w:p>
        </w:tc>
        <w:tc>
          <w:tcPr>
            <w:tcW w:w="2400" w:type="dxa"/>
          </w:tcPr>
          <w:p w:rsidR="000074E0" w:rsidRDefault="00CF4EB1" w:rsidP="0075386B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>1</w:t>
            </w:r>
            <w:r w:rsidR="0075386B">
              <w:rPr>
                <w:rFonts w:ascii="맑은 고딕" w:eastAsia="맑은 고딕" w:hAnsi="맑은 고딕"/>
                <w:color w:val="000000"/>
              </w:rPr>
              <w:t>4</w:t>
            </w:r>
            <w:r>
              <w:rPr>
                <w:rFonts w:ascii="맑은 고딕" w:eastAsia="맑은 고딕" w:hAnsi="맑은 고딕" w:hint="eastAsia"/>
                <w:color w:val="000000"/>
              </w:rPr>
              <w:t>:00~</w:t>
            </w:r>
            <w:r w:rsidR="0075386B">
              <w:rPr>
                <w:rFonts w:ascii="맑은 고딕" w:eastAsia="맑은 고딕" w:hAnsi="맑은 고딕"/>
                <w:color w:val="000000"/>
              </w:rPr>
              <w:t>15</w:t>
            </w:r>
            <w:r w:rsidR="0075386B">
              <w:rPr>
                <w:rFonts w:ascii="맑은 고딕" w:eastAsia="맑은 고딕" w:hAnsi="맑은 고딕" w:hint="eastAsia"/>
                <w:color w:val="000000"/>
              </w:rPr>
              <w:t>:0</w:t>
            </w:r>
            <w:r>
              <w:rPr>
                <w:rFonts w:ascii="맑은 고딕" w:eastAsia="맑은 고딕" w:hAnsi="맑은 고딕" w:hint="eastAsia"/>
                <w:color w:val="000000"/>
              </w:rPr>
              <w:t>0</w:t>
            </w:r>
          </w:p>
        </w:tc>
      </w:tr>
      <w:tr w:rsidR="000074E0">
        <w:trPr>
          <w:cantSplit/>
          <w:trHeight w:val="318"/>
        </w:trPr>
        <w:tc>
          <w:tcPr>
            <w:tcW w:w="1428" w:type="dxa"/>
          </w:tcPr>
          <w:p w:rsidR="000074E0" w:rsidRDefault="001B5D35">
            <w:pPr>
              <w:pStyle w:val="a3"/>
              <w:rPr>
                <w:rFonts w:ascii="맑은 고딕" w:eastAsia="맑은 고딕" w:hAnsi="맑은 고딕"/>
                <w:color w:val="auto"/>
              </w:rPr>
            </w:pPr>
            <w:r>
              <w:rPr>
                <w:rFonts w:ascii="맑은 고딕" w:eastAsia="맑은 고딕" w:hAnsi="맑은 고딕" w:hint="eastAsia"/>
                <w:color w:val="auto"/>
              </w:rPr>
              <w:t>프로젝트 명</w:t>
            </w:r>
          </w:p>
        </w:tc>
        <w:tc>
          <w:tcPr>
            <w:tcW w:w="8772" w:type="dxa"/>
            <w:gridSpan w:val="3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color w:val="000000"/>
              </w:rPr>
            </w:pPr>
            <w:r>
              <w:rPr>
                <w:rFonts w:ascii="맑은 고딕" w:eastAsia="맑은 고딕" w:hAnsi="맑은 고딕" w:hint="eastAsia"/>
                <w:color w:val="000000"/>
              </w:rPr>
              <w:t xml:space="preserve">HS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</w:rPr>
              <w:t>Parkinglot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</w:rPr>
              <w:t xml:space="preserve"> Project</w:t>
            </w: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194"/>
      </w:tblGrid>
      <w:tr w:rsidR="000074E0">
        <w:trPr>
          <w:trHeight w:hRule="exact" w:val="57"/>
          <w:jc w:val="center"/>
        </w:trPr>
        <w:tc>
          <w:tcPr>
            <w:tcW w:w="10206" w:type="dxa"/>
            <w:shd w:val="clear" w:color="auto" w:fill="000000"/>
          </w:tcPr>
          <w:p w:rsidR="000074E0" w:rsidRDefault="000074E0">
            <w:pPr>
              <w:rPr>
                <w:rFonts w:ascii="맑은 고딕" w:eastAsia="맑은 고딕" w:hAnsi="맑은 고딕"/>
                <w:sz w:val="18"/>
              </w:rPr>
            </w:pP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76"/>
        <w:gridCol w:w="7324"/>
      </w:tblGrid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회의 주제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ind w:left="400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 w:rsidTr="00CF6FAD">
        <w:trPr>
          <w:cantSplit/>
          <w:trHeight w:val="773"/>
        </w:trPr>
        <w:tc>
          <w:tcPr>
            <w:tcW w:w="10200" w:type="dxa"/>
            <w:gridSpan w:val="2"/>
          </w:tcPr>
          <w:p w:rsidR="00616319" w:rsidRDefault="0075386B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자료 조사 정리</w:t>
            </w:r>
          </w:p>
          <w:p w:rsidR="0075386B" w:rsidRDefault="0075386B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개발 계획/기획</w:t>
            </w:r>
          </w:p>
          <w:p w:rsidR="00CC1ECD" w:rsidRPr="00CC1ECD" w:rsidRDefault="00CC1ECD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 w:rsidRPr="00CC1ECD">
              <w:rPr>
                <w:rFonts w:ascii="맑은 고딕" w:eastAsia="맑은 고딕" w:hAnsi="맑은 고딕" w:hint="eastAsia"/>
                <w:b/>
                <w:bCs/>
                <w:color w:val="auto"/>
              </w:rPr>
              <w:t>웹서버 부분 완료</w:t>
            </w:r>
          </w:p>
        </w:tc>
      </w:tr>
    </w:tbl>
    <w:p w:rsidR="000074E0" w:rsidRDefault="000074E0">
      <w:pPr>
        <w:pStyle w:val="a3"/>
        <w:rPr>
          <w:rFonts w:ascii="맑은 고딕" w:eastAsia="맑은 고딕" w:hAnsi="맑은 고딕"/>
          <w:bCs/>
          <w:color w:val="auto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3498"/>
        <w:gridCol w:w="6602"/>
      </w:tblGrid>
      <w:tr w:rsidR="000074E0">
        <w:trPr>
          <w:trHeight w:val="110"/>
        </w:trPr>
        <w:tc>
          <w:tcPr>
            <w:tcW w:w="3353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회의 내용</w:t>
            </w:r>
          </w:p>
        </w:tc>
        <w:tc>
          <w:tcPr>
            <w:tcW w:w="6847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trHeight w:val="1269"/>
        </w:trPr>
        <w:tc>
          <w:tcPr>
            <w:tcW w:w="10200" w:type="dxa"/>
            <w:gridSpan w:val="2"/>
          </w:tcPr>
          <w:p w:rsidR="00626CE9" w:rsidRPr="00CA73CF" w:rsidRDefault="00626CE9" w:rsidP="00626CE9">
            <w:pPr>
              <w:pStyle w:val="a3"/>
              <w:ind w:rightChars="150" w:right="30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CA73CF">
              <w:rPr>
                <w:rFonts w:ascii="맑은 고딕" w:eastAsia="맑은 고딕" w:hAnsi="맑은 고딕"/>
                <w:b/>
                <w:color w:val="auto"/>
                <w:szCs w:val="18"/>
              </w:rPr>
              <w:t xml:space="preserve">1. </w:t>
            </w:r>
            <w:proofErr w:type="spellStart"/>
            <w:r w:rsidR="00E5765B" w:rsidRPr="00CA73CF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openCV</w:t>
            </w:r>
            <w:proofErr w:type="spellEnd"/>
            <w:r w:rsidR="00E5765B" w:rsidRPr="00CA73CF">
              <w:rPr>
                <w:rFonts w:ascii="맑은 고딕" w:eastAsia="맑은 고딕" w:hAnsi="맑은 고딕"/>
                <w:b/>
                <w:color w:val="auto"/>
                <w:szCs w:val="18"/>
              </w:rPr>
              <w:t xml:space="preserve"> :</w:t>
            </w:r>
            <w:r w:rsidR="00E5765B" w:rsidRPr="00CA73CF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 xml:space="preserve"> </w:t>
            </w:r>
            <w:proofErr w:type="spellStart"/>
            <w:r w:rsidR="001B5D35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openCV</w:t>
            </w:r>
            <w:proofErr w:type="spellEnd"/>
            <w:r w:rsidR="001B5D35">
              <w:rPr>
                <w:rFonts w:ascii="맑은 고딕" w:eastAsia="맑은 고딕" w:hAnsi="맑은 고딕"/>
                <w:b/>
                <w:color w:val="auto"/>
                <w:szCs w:val="18"/>
              </w:rPr>
              <w:t xml:space="preserve"> </w:t>
            </w:r>
            <w:r w:rsidR="001B5D35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C++로 구축 및 예제 실행</w:t>
            </w: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</w:p>
          <w:p w:rsidR="00661994" w:rsidRP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</w:pPr>
            <w:r w:rsidRPr="00661994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[주차 구역 감지]</w:t>
            </w:r>
          </w:p>
          <w:p w:rsidR="00661994" w:rsidRDefault="00661994" w:rsidP="00661994">
            <w:pPr>
              <w:pStyle w:val="a3"/>
              <w:ind w:leftChars="100" w:left="2000" w:rightChars="150" w:right="300" w:hangingChars="1000" w:hanging="1800"/>
              <w:rPr>
                <w:rFonts w:ascii="맑은 고딕" w:eastAsia="맑은 고딕" w:hAnsi="맑은 고딕"/>
                <w:color w:val="auto"/>
                <w:szCs w:val="18"/>
              </w:rPr>
            </w:pPr>
            <w:hyperlink r:id="rId7" w:history="1">
              <w:r w:rsidRPr="00661994">
                <w:rPr>
                  <w:rStyle w:val="a6"/>
                  <w:rFonts w:ascii="맑은 고딕" w:eastAsia="맑은 고딕" w:hAnsi="맑은 고딕" w:hint="eastAsia"/>
                  <w:szCs w:val="18"/>
                </w:rPr>
                <w:t>깃허브 소스</w:t>
              </w:r>
            </w:hyperlink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를 참고하여 주차장 영상으로 주차 구역을 감지할 수 있게 적용해 보았습니다. 코드에 대해서 이해와 </w:t>
            </w: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분석이 필요하여 </w:t>
            </w:r>
            <w:proofErr w:type="spellStart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>공부중에</w:t>
            </w:r>
            <w:proofErr w:type="spellEnd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있습니다.</w:t>
            </w: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 w:hint="eastAsia"/>
                <w:color w:val="auto"/>
                <w:szCs w:val="18"/>
              </w:rPr>
            </w:pPr>
          </w:p>
          <w:p w:rsidR="00661994" w:rsidRP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 w:hint="eastAsia"/>
                <w:color w:val="auto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C359B06" wp14:editId="3F891430">
                  <wp:extent cx="6172200" cy="4178823"/>
                  <wp:effectExtent l="0" t="0" r="0" b="0"/>
                  <wp:docPr id="6" name="내용 개체 틀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795856-5B14-4D68-9C29-20C614AA88A5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내용 개체 틀 5">
                            <a:extLst>
                              <a:ext uri="{FF2B5EF4-FFF2-40B4-BE49-F238E27FC236}">
                                <a16:creationId xmlns:a16="http://schemas.microsoft.com/office/drawing/2014/main" id="{15795856-5B14-4D68-9C29-20C614AA88A5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0" cy="417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661994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t>[주차 유무 감지]</w:t>
            </w:r>
          </w:p>
          <w:p w:rsidR="00661994" w:rsidRPr="00661994" w:rsidRDefault="00661994" w:rsidP="00661994">
            <w:pPr>
              <w:pStyle w:val="a3"/>
              <w:ind w:rightChars="150" w:right="300"/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Chars="100" w:left="2000" w:rightChars="150" w:right="300" w:hangingChars="1000" w:hanging="180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이전영상과 실시간영상을 바탕으로 픽셀차이를 이용하여 </w:t>
            </w:r>
            <w:proofErr w:type="spellStart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>특정임계치가</w:t>
            </w:r>
            <w:proofErr w:type="spellEnd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넘어가면 차량이 존재하는 것으로 유무를 </w:t>
            </w: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감지할 수 있게 </w:t>
            </w:r>
            <w:proofErr w:type="spellStart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>구현중에</w:t>
            </w:r>
            <w:proofErr w:type="spellEnd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있습니다.</w:t>
            </w:r>
          </w:p>
          <w:p w:rsidR="001A3F25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실제 구현시에는 사용자 </w:t>
            </w:r>
            <w:proofErr w:type="spellStart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>요청시</w:t>
            </w:r>
            <w:proofErr w:type="spellEnd"/>
            <w:r w:rsidRPr="00661994">
              <w:rPr>
                <w:rFonts w:ascii="맑은 고딕" w:eastAsia="맑은 고딕" w:hAnsi="맑은 고딕" w:hint="eastAsia"/>
                <w:color w:val="auto"/>
                <w:szCs w:val="18"/>
              </w:rPr>
              <w:t xml:space="preserve"> 주차공간의 주차가능 여부를 제공할 계획입니다.</w:t>
            </w: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 w:hint="eastAsia"/>
                <w:color w:val="auto"/>
                <w:szCs w:val="18"/>
              </w:rPr>
            </w:pPr>
          </w:p>
          <w:p w:rsidR="00661994" w:rsidRDefault="00661994" w:rsidP="00661994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 w:hint="eastAsia"/>
                <w:color w:val="auto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0E0C449" wp14:editId="0D9101D5">
                  <wp:extent cx="6479540" cy="5724525"/>
                  <wp:effectExtent l="0" t="0" r="0" b="9525"/>
                  <wp:docPr id="16" name="그림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B4C1298-23A3-4B7C-BD33-DEEC2746C08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5">
                            <a:extLst>
                              <a:ext uri="{FF2B5EF4-FFF2-40B4-BE49-F238E27FC236}">
                                <a16:creationId xmlns:a16="http://schemas.microsoft.com/office/drawing/2014/main" id="{3B4C1298-23A3-4B7C-BD33-DEEC2746C08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79540" cy="572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26CE9" w:rsidRPr="00CA73CF" w:rsidRDefault="00626CE9" w:rsidP="00626CE9">
            <w:pPr>
              <w:pStyle w:val="a3"/>
              <w:ind w:left="1980" w:rightChars="150" w:right="300" w:hangingChars="1100" w:hanging="1980"/>
              <w:rPr>
                <w:rFonts w:ascii="맑은 고딕" w:eastAsia="맑은 고딕" w:hAnsi="맑은 고딕"/>
                <w:b/>
                <w:color w:val="auto"/>
                <w:szCs w:val="18"/>
              </w:rPr>
            </w:pPr>
            <w:r w:rsidRPr="00CA73CF">
              <w:rPr>
                <w:rFonts w:ascii="맑은 고딕" w:eastAsia="맑은 고딕" w:hAnsi="맑은 고딕" w:hint="eastAsia"/>
                <w:b/>
                <w:color w:val="auto"/>
                <w:szCs w:val="18"/>
              </w:rPr>
              <w:lastRenderedPageBreak/>
              <w:t>2. 웹 서버</w:t>
            </w:r>
          </w:p>
          <w:p w:rsidR="00CC1ECD" w:rsidRDefault="00CC1ECD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웹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서버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UI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부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html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구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현</w:t>
            </w:r>
          </w:p>
          <w:p w:rsidR="009B4784" w:rsidRDefault="00CC1ECD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아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파치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서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버를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이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용하여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 </w:t>
            </w:r>
            <w:proofErr w:type="spellStart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라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즈베리파이</w:t>
            </w:r>
            <w:proofErr w:type="spellEnd"/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경로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: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‘/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var/www/html/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 xml:space="preserve">’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에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 xml:space="preserve">index.html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파일이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웹서버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UI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적용</w:t>
            </w:r>
          </w:p>
          <w:p w:rsidR="00CC1ECD" w:rsidRDefault="00CC1ECD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웹페이지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로드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화면에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지정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경로의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이미지파일과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텍스트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파일을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가져오는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단순한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구조로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구현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.</w:t>
            </w:r>
          </w:p>
          <w:p w:rsidR="00CC1ECD" w:rsidRDefault="00CC1ECD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</w:p>
          <w:p w:rsidR="00CC1ECD" w:rsidRDefault="00CC1ECD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자세한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347817A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39370</wp:posOffset>
                  </wp:positionV>
                  <wp:extent cx="5676900" cy="3371850"/>
                  <wp:effectExtent l="0" t="0" r="0" b="0"/>
                  <wp:wrapTopAndBottom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3371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>코드</w:t>
            </w:r>
            <w:r>
              <w:rPr>
                <w:rFonts w:ascii="Consolas" w:hAnsi="Consolas" w:hint="eastAsia"/>
                <w:color w:val="24292E"/>
                <w:szCs w:val="18"/>
                <w:shd w:val="clear" w:color="auto" w:fill="FFFFFF"/>
              </w:rPr>
              <w:t xml:space="preserve"> </w:t>
            </w: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>:</w:t>
            </w:r>
          </w:p>
          <w:p w:rsidR="00CC1ECD" w:rsidRDefault="00CC1ECD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E"/>
                <w:szCs w:val="18"/>
                <w:shd w:val="clear" w:color="auto" w:fill="FFFFFF"/>
              </w:rPr>
              <w:t xml:space="preserve"> </w:t>
            </w:r>
            <w:hyperlink r:id="rId11" w:history="1">
              <w:r w:rsidRPr="00CC1ECD">
                <w:rPr>
                  <w:rStyle w:val="a6"/>
                  <w:rFonts w:ascii="Consolas" w:hAnsi="Consolas"/>
                  <w:szCs w:val="18"/>
                  <w:shd w:val="clear" w:color="auto" w:fill="FFFFFF"/>
                </w:rPr>
                <w:t>https://github.com/NetLSS/Smart-hs-parking-lot-Project/tree/master/AWS_SERVER/Apache/181107</w:t>
              </w:r>
            </w:hyperlink>
          </w:p>
          <w:p w:rsidR="009D74B5" w:rsidRPr="009B4784" w:rsidRDefault="009D74B5" w:rsidP="009B4784">
            <w:pPr>
              <w:pStyle w:val="a3"/>
              <w:ind w:rightChars="150" w:right="300"/>
              <w:rPr>
                <w:rFonts w:ascii="Consolas" w:hAnsi="Consolas"/>
                <w:color w:val="24292E"/>
                <w:szCs w:val="18"/>
                <w:shd w:val="clear" w:color="auto" w:fill="FFFFFF"/>
              </w:rPr>
            </w:pPr>
          </w:p>
        </w:tc>
      </w:tr>
      <w:tr w:rsidR="00E5765B">
        <w:trPr>
          <w:trHeight w:val="1269"/>
        </w:trPr>
        <w:tc>
          <w:tcPr>
            <w:tcW w:w="10200" w:type="dxa"/>
            <w:gridSpan w:val="2"/>
          </w:tcPr>
          <w:p w:rsidR="00E5765B" w:rsidRPr="00616319" w:rsidRDefault="00E5765B" w:rsidP="00E5765B">
            <w:pPr>
              <w:pStyle w:val="a3"/>
              <w:ind w:rightChars="150" w:right="300"/>
              <w:rPr>
                <w:rFonts w:ascii="맑은 고딕" w:eastAsia="맑은 고딕" w:hAnsi="맑은 고딕"/>
                <w:color w:val="auto"/>
                <w:szCs w:val="18"/>
              </w:rPr>
            </w:pPr>
          </w:p>
        </w:tc>
      </w:tr>
    </w:tbl>
    <w:p w:rsidR="000074E0" w:rsidRDefault="000074E0">
      <w:pPr>
        <w:rPr>
          <w:rFonts w:ascii="맑은 고딕" w:eastAsia="맑은 고딕" w:hAnsi="맑은 고딕"/>
          <w:sz w:val="18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777"/>
        <w:gridCol w:w="7323"/>
      </w:tblGrid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CF4EB1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sym w:font="Wingdings 2" w:char="F052"/>
            </w:r>
            <w:r>
              <w:rPr>
                <w:rFonts w:ascii="맑은 고딕" w:eastAsia="맑은 고딕" w:hAnsi="맑은 고딕" w:hint="eastAsia"/>
                <w:bCs/>
                <w:color w:val="auto"/>
              </w:rPr>
              <w:t xml:space="preserve"> 추후 일정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>
            <w:pPr>
              <w:pStyle w:val="a3"/>
              <w:ind w:left="400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cantSplit/>
          <w:trHeight w:val="481"/>
        </w:trPr>
        <w:tc>
          <w:tcPr>
            <w:tcW w:w="10200" w:type="dxa"/>
            <w:gridSpan w:val="2"/>
          </w:tcPr>
          <w:p w:rsidR="00CA73CF" w:rsidRDefault="00661994" w:rsidP="00661994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/>
                <w:b/>
                <w:bCs/>
                <w:color w:val="auto"/>
              </w:rPr>
              <w:t xml:space="preserve">OpenCV </w:t>
            </w: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코드의 정확한 이해 및 공부</w:t>
            </w:r>
          </w:p>
          <w:p w:rsidR="00661994" w:rsidRPr="00CA73CF" w:rsidRDefault="00661994" w:rsidP="00661994">
            <w:pPr>
              <w:pStyle w:val="a3"/>
              <w:numPr>
                <w:ilvl w:val="0"/>
                <w:numId w:val="2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O</w:t>
            </w:r>
            <w:r>
              <w:rPr>
                <w:rFonts w:ascii="맑은 고딕" w:eastAsia="맑은 고딕" w:hAnsi="맑은 고딕"/>
                <w:b/>
                <w:bCs/>
                <w:color w:val="auto"/>
              </w:rPr>
              <w:t xml:space="preserve">penCV </w:t>
            </w:r>
            <w:r>
              <w:rPr>
                <w:rFonts w:ascii="맑은 고딕" w:eastAsia="맑은 고딕" w:hAnsi="맑은 고딕" w:hint="eastAsia"/>
                <w:b/>
                <w:bCs/>
                <w:color w:val="auto"/>
              </w:rPr>
              <w:t>코드 구현</w:t>
            </w:r>
            <w:bookmarkStart w:id="0" w:name="_GoBack"/>
            <w:bookmarkEnd w:id="0"/>
          </w:p>
        </w:tc>
      </w:tr>
      <w:tr w:rsidR="000074E0">
        <w:trPr>
          <w:trHeight w:val="70"/>
        </w:trPr>
        <w:tc>
          <w:tcPr>
            <w:tcW w:w="2800" w:type="dxa"/>
            <w:tcBorders>
              <w:right w:val="single" w:sz="4" w:space="0" w:color="auto"/>
            </w:tcBorders>
            <w:shd w:val="clear" w:color="auto" w:fill="0C0C0C"/>
            <w:vAlign w:val="center"/>
          </w:tcPr>
          <w:p w:rsidR="000074E0" w:rsidRDefault="00626CE9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  <w:r>
              <w:rPr>
                <w:rFonts w:ascii="맑은 고딕" w:eastAsia="맑은 고딕" w:hAnsi="맑은 고딕" w:hint="eastAsia"/>
                <w:bCs/>
                <w:color w:val="auto"/>
              </w:rPr>
              <w:t>참고 링크</w:t>
            </w:r>
          </w:p>
        </w:tc>
        <w:tc>
          <w:tcPr>
            <w:tcW w:w="740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74E0" w:rsidRDefault="000074E0" w:rsidP="00A957BA">
            <w:pPr>
              <w:pStyle w:val="a3"/>
              <w:rPr>
                <w:rFonts w:ascii="맑은 고딕" w:eastAsia="맑은 고딕" w:hAnsi="맑은 고딕"/>
                <w:bCs/>
                <w:color w:val="auto"/>
              </w:rPr>
            </w:pPr>
          </w:p>
        </w:tc>
      </w:tr>
      <w:tr w:rsidR="000074E0">
        <w:trPr>
          <w:cantSplit/>
          <w:trHeight w:val="767"/>
        </w:trPr>
        <w:tc>
          <w:tcPr>
            <w:tcW w:w="10200" w:type="dxa"/>
            <w:gridSpan w:val="2"/>
          </w:tcPr>
          <w:p w:rsidR="00EE0C39" w:rsidRDefault="00EE0C39" w:rsidP="00CC1ECD">
            <w:pPr>
              <w:pStyle w:val="a3"/>
              <w:numPr>
                <w:ilvl w:val="0"/>
                <w:numId w:val="1"/>
              </w:numPr>
              <w:ind w:rightChars="150" w:right="300"/>
              <w:rPr>
                <w:rFonts w:ascii="맑은 고딕" w:eastAsia="맑은 고딕" w:hAnsi="맑은 고딕"/>
                <w:b/>
                <w:bCs/>
                <w:color w:val="auto"/>
              </w:rPr>
            </w:pPr>
          </w:p>
        </w:tc>
      </w:tr>
    </w:tbl>
    <w:p w:rsidR="000074E0" w:rsidRDefault="000074E0" w:rsidP="00CF6FAD">
      <w:pPr>
        <w:pStyle w:val="a4"/>
        <w:tabs>
          <w:tab w:val="clear" w:pos="4252"/>
          <w:tab w:val="clear" w:pos="8504"/>
        </w:tabs>
        <w:snapToGrid/>
        <w:rPr>
          <w:rFonts w:ascii="맑은 고딕" w:eastAsia="맑은 고딕" w:hAnsi="맑은 고딕"/>
        </w:rPr>
      </w:pPr>
    </w:p>
    <w:sectPr w:rsidR="000074E0">
      <w:headerReference w:type="default" r:id="rId12"/>
      <w:footerReference w:type="default" r:id="rId13"/>
      <w:pgSz w:w="11906" w:h="16838" w:code="9"/>
      <w:pgMar w:top="567" w:right="851" w:bottom="567" w:left="851" w:header="567" w:footer="567" w:gutter="0"/>
      <w:cols w:space="720"/>
      <w:docGrid w:type="lines"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0A6F" w:rsidRDefault="00050A6F">
      <w:r>
        <w:separator/>
      </w:r>
    </w:p>
  </w:endnote>
  <w:endnote w:type="continuationSeparator" w:id="0">
    <w:p w:rsidR="00050A6F" w:rsidRDefault="00050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74E0" w:rsidRDefault="000074E0">
    <w:pPr>
      <w:pStyle w:val="a4"/>
    </w:pPr>
  </w:p>
  <w:tbl>
    <w:tblPr>
      <w:tblW w:w="10206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1100"/>
      <w:gridCol w:w="2800"/>
      <w:gridCol w:w="1000"/>
      <w:gridCol w:w="2900"/>
      <w:gridCol w:w="2406"/>
    </w:tblGrid>
    <w:tr w:rsidR="000074E0">
      <w:trPr>
        <w:cantSplit/>
        <w:trHeight w:val="278"/>
      </w:trPr>
      <w:tc>
        <w:tcPr>
          <w:tcW w:w="11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proofErr w:type="spellStart"/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문서명</w:t>
          </w:r>
          <w:proofErr w:type="spellEnd"/>
        </w:p>
      </w:tc>
      <w:tc>
        <w:tcPr>
          <w:tcW w:w="6700" w:type="dxa"/>
          <w:gridSpan w:val="3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color w:val="808080"/>
              <w:sz w:val="18"/>
            </w:rPr>
            <w:t>기획팀 내부용</w:t>
          </w:r>
        </w:p>
      </w:tc>
      <w:tc>
        <w:tcPr>
          <w:tcW w:w="2406" w:type="dxa"/>
          <w:vMerge w:val="restart"/>
          <w:vAlign w:val="center"/>
        </w:tcPr>
        <w:p w:rsidR="000074E0" w:rsidRDefault="00CF4EB1">
          <w:pPr>
            <w:pStyle w:val="a4"/>
            <w:tabs>
              <w:tab w:val="left" w:pos="250"/>
              <w:tab w:val="center" w:pos="813"/>
              <w:tab w:val="right" w:pos="1627"/>
            </w:tabs>
            <w:jc w:val="right"/>
            <w:rPr>
              <w:rStyle w:val="a5"/>
              <w:rFonts w:ascii="Arial" w:hAnsi="Arial" w:cs="Arial"/>
              <w:b/>
              <w:bCs/>
              <w:color w:val="808080"/>
            </w:rPr>
          </w:pPr>
          <w:r>
            <w:rPr>
              <w:rFonts w:eastAsia="돋움체" w:hint="eastAsia"/>
            </w:rPr>
            <w:t>사이트</w:t>
          </w:r>
          <w:r>
            <w:rPr>
              <w:rFonts w:eastAsia="돋움체" w:hint="eastAsia"/>
            </w:rPr>
            <w:t xml:space="preserve"> </w:t>
          </w:r>
          <w:r>
            <w:rPr>
              <w:rFonts w:eastAsia="돋움체" w:hint="eastAsia"/>
            </w:rPr>
            <w:t>주소</w:t>
          </w:r>
          <w:r>
            <w:rPr>
              <w:rFonts w:eastAsia="돋움체" w:hint="eastAsia"/>
            </w:rPr>
            <w:t xml:space="preserve"> </w:t>
          </w:r>
          <w:r>
            <w:rPr>
              <w:rFonts w:eastAsia="돋움체" w:hint="eastAsia"/>
            </w:rPr>
            <w:t>미정</w:t>
          </w:r>
          <w:r>
            <w:rPr>
              <w:rFonts w:eastAsia="돋움체" w:hint="eastAsia"/>
            </w:rPr>
            <w:t xml:space="preserve">  </w:t>
          </w:r>
        </w:p>
      </w:tc>
    </w:tr>
    <w:tr w:rsidR="000074E0">
      <w:trPr>
        <w:cantSplit/>
        <w:trHeight w:val="277"/>
      </w:trPr>
      <w:tc>
        <w:tcPr>
          <w:tcW w:w="11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단계</w:t>
          </w:r>
        </w:p>
      </w:tc>
      <w:tc>
        <w:tcPr>
          <w:tcW w:w="2800" w:type="dxa"/>
          <w:vAlign w:val="center"/>
        </w:tcPr>
        <w:p w:rsidR="000074E0" w:rsidRDefault="000074E0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</w:p>
      </w:tc>
      <w:tc>
        <w:tcPr>
          <w:tcW w:w="10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b/>
              <w:bCs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b/>
              <w:bCs/>
              <w:color w:val="808080"/>
              <w:sz w:val="18"/>
            </w:rPr>
            <w:t>보안</w:t>
          </w:r>
        </w:p>
      </w:tc>
      <w:tc>
        <w:tcPr>
          <w:tcW w:w="2900" w:type="dxa"/>
          <w:vAlign w:val="center"/>
        </w:tcPr>
        <w:p w:rsidR="000074E0" w:rsidRDefault="00CF4EB1">
          <w:pPr>
            <w:tabs>
              <w:tab w:val="left" w:pos="1440"/>
            </w:tabs>
            <w:rPr>
              <w:rFonts w:ascii="돋움" w:eastAsia="돋움" w:hAnsi="돋움" w:cs="Arial"/>
              <w:color w:val="808080"/>
              <w:sz w:val="18"/>
            </w:rPr>
          </w:pPr>
          <w:r>
            <w:rPr>
              <w:rFonts w:ascii="돋움" w:eastAsia="돋움" w:hAnsi="돋움" w:cs="Arial" w:hint="eastAsia"/>
              <w:color w:val="808080"/>
              <w:sz w:val="18"/>
            </w:rPr>
            <w:t>대외비</w:t>
          </w:r>
        </w:p>
      </w:tc>
      <w:tc>
        <w:tcPr>
          <w:tcW w:w="2406" w:type="dxa"/>
          <w:vMerge/>
          <w:vAlign w:val="center"/>
        </w:tcPr>
        <w:p w:rsidR="000074E0" w:rsidRDefault="000074E0">
          <w:pPr>
            <w:rPr>
              <w:rFonts w:ascii="Arial Black" w:eastAsia="돋움체" w:hAnsi="Arial Black"/>
              <w:color w:val="333333"/>
              <w:sz w:val="18"/>
            </w:rPr>
          </w:pPr>
        </w:p>
      </w:tc>
    </w:tr>
  </w:tbl>
  <w:p w:rsidR="000074E0" w:rsidRDefault="000074E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0A6F" w:rsidRDefault="00050A6F">
      <w:r>
        <w:separator/>
      </w:r>
    </w:p>
  </w:footnote>
  <w:footnote w:type="continuationSeparator" w:id="0">
    <w:p w:rsidR="00050A6F" w:rsidRDefault="00050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1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999999"/>
        <w:insideH w:val="single" w:sz="4" w:space="0" w:color="C0C0C0"/>
        <w:insideV w:val="single" w:sz="4" w:space="0" w:color="C0C0C0"/>
      </w:tblBorders>
      <w:tblLook w:val="04A0" w:firstRow="1" w:lastRow="0" w:firstColumn="1" w:lastColumn="0" w:noHBand="0" w:noVBand="1"/>
    </w:tblPr>
    <w:tblGrid>
      <w:gridCol w:w="8000"/>
      <w:gridCol w:w="2206"/>
    </w:tblGrid>
    <w:tr w:rsidR="000074E0">
      <w:trPr>
        <w:trHeight w:val="470"/>
      </w:trPr>
      <w:tc>
        <w:tcPr>
          <w:tcW w:w="8000" w:type="dxa"/>
        </w:tcPr>
        <w:p w:rsidR="001B5D35" w:rsidRDefault="001B5D35">
          <w:pPr>
            <w:tabs>
              <w:tab w:val="left" w:pos="1190"/>
            </w:tabs>
            <w:jc w:val="left"/>
            <w:rPr>
              <w:rFonts w:ascii="맑은 고딕" w:eastAsia="맑은 고딕" w:hAnsi="맑은 고딕"/>
              <w:b/>
              <w:sz w:val="30"/>
              <w:szCs w:val="30"/>
            </w:rPr>
          </w:pPr>
          <w:r>
            <w:rPr>
              <w:rFonts w:ascii="맑은 고딕" w:eastAsia="맑은 고딕" w:hAnsi="맑은 고딕"/>
              <w:b/>
              <w:sz w:val="30"/>
              <w:szCs w:val="30"/>
            </w:rPr>
            <w:t xml:space="preserve">Smart HS </w:t>
          </w:r>
          <w:proofErr w:type="spellStart"/>
          <w:r>
            <w:rPr>
              <w:rFonts w:ascii="맑은 고딕" w:eastAsia="맑은 고딕" w:hAnsi="맑은 고딕"/>
              <w:b/>
              <w:sz w:val="30"/>
              <w:szCs w:val="30"/>
            </w:rPr>
            <w:t>Parkinglot</w:t>
          </w:r>
          <w:proofErr w:type="spellEnd"/>
          <w:r>
            <w:rPr>
              <w:rFonts w:ascii="맑은 고딕" w:eastAsia="맑은 고딕" w:hAnsi="맑은 고딕"/>
              <w:b/>
              <w:sz w:val="30"/>
              <w:szCs w:val="30"/>
            </w:rPr>
            <w:t xml:space="preserve"> Project</w:t>
          </w:r>
        </w:p>
      </w:tc>
      <w:tc>
        <w:tcPr>
          <w:tcW w:w="2206" w:type="dxa"/>
          <w:vAlign w:val="center"/>
        </w:tcPr>
        <w:p w:rsidR="000074E0" w:rsidRDefault="00CF4EB1">
          <w:pPr>
            <w:pStyle w:val="a4"/>
            <w:tabs>
              <w:tab w:val="left" w:pos="250"/>
              <w:tab w:val="center" w:pos="813"/>
              <w:tab w:val="right" w:pos="1627"/>
            </w:tabs>
            <w:jc w:val="right"/>
            <w:rPr>
              <w:rStyle w:val="a5"/>
              <w:rFonts w:ascii="Arial Black" w:hAnsi="Arial Black"/>
              <w:sz w:val="16"/>
            </w:rPr>
          </w:pPr>
          <w:r>
            <w:rPr>
              <w:rStyle w:val="a5"/>
              <w:rFonts w:ascii="Arial Black" w:hAnsi="Arial Black"/>
              <w:sz w:val="16"/>
            </w:rPr>
            <w:t>Page</w:t>
          </w:r>
          <w:r>
            <w:rPr>
              <w:rStyle w:val="a5"/>
              <w:rFonts w:ascii="Arial Black" w:hAnsi="Arial Black" w:hint="eastAsia"/>
              <w:sz w:val="16"/>
            </w:rPr>
            <w:t xml:space="preserve"> </w:t>
          </w:r>
          <w:r>
            <w:rPr>
              <w:rStyle w:val="a5"/>
              <w:rFonts w:ascii="Arial Black" w:hAnsi="Arial Black"/>
              <w:sz w:val="16"/>
            </w:rPr>
            <w:tab/>
          </w:r>
          <w:r>
            <w:rPr>
              <w:rStyle w:val="a5"/>
              <w:rFonts w:ascii="Arial Black" w:hAnsi="Arial Black"/>
              <w:sz w:val="16"/>
            </w:rPr>
            <w:fldChar w:fldCharType="begin"/>
          </w:r>
          <w:r>
            <w:rPr>
              <w:rStyle w:val="a5"/>
              <w:rFonts w:ascii="Arial Black" w:hAnsi="Arial Black"/>
              <w:sz w:val="16"/>
            </w:rPr>
            <w:instrText xml:space="preserve"> PAGE </w:instrText>
          </w:r>
          <w:r>
            <w:rPr>
              <w:rStyle w:val="a5"/>
              <w:rFonts w:ascii="Arial Black" w:hAnsi="Arial Black"/>
              <w:sz w:val="16"/>
            </w:rPr>
            <w:fldChar w:fldCharType="separate"/>
          </w:r>
          <w:r w:rsidR="009D74B5">
            <w:rPr>
              <w:rStyle w:val="a5"/>
              <w:rFonts w:ascii="Arial Black" w:hAnsi="Arial Black"/>
              <w:noProof/>
              <w:sz w:val="16"/>
            </w:rPr>
            <w:t>2</w:t>
          </w:r>
          <w:r>
            <w:rPr>
              <w:rStyle w:val="a5"/>
              <w:rFonts w:ascii="Arial Black" w:hAnsi="Arial Black"/>
              <w:sz w:val="16"/>
            </w:rPr>
            <w:fldChar w:fldCharType="end"/>
          </w:r>
          <w:r>
            <w:rPr>
              <w:rStyle w:val="a5"/>
              <w:rFonts w:ascii="Arial Black" w:hAnsi="Arial Black"/>
              <w:sz w:val="16"/>
            </w:rPr>
            <w:t xml:space="preserve"> </w:t>
          </w:r>
          <w:r>
            <w:rPr>
              <w:rStyle w:val="a5"/>
              <w:rFonts w:ascii="Arial Black" w:hAnsi="Arial Black" w:hint="eastAsia"/>
              <w:sz w:val="16"/>
            </w:rPr>
            <w:t>/</w:t>
          </w:r>
          <w:r>
            <w:rPr>
              <w:rStyle w:val="a5"/>
              <w:rFonts w:ascii="Arial Black" w:hAnsi="Arial Black"/>
              <w:sz w:val="16"/>
            </w:rPr>
            <w:t xml:space="preserve"> </w:t>
          </w:r>
          <w:r>
            <w:rPr>
              <w:rStyle w:val="a5"/>
              <w:rFonts w:ascii="Arial Black" w:hAnsi="Arial Black"/>
              <w:sz w:val="16"/>
            </w:rPr>
            <w:fldChar w:fldCharType="begin"/>
          </w:r>
          <w:r>
            <w:rPr>
              <w:rStyle w:val="a5"/>
              <w:rFonts w:ascii="Arial Black" w:hAnsi="Arial Black"/>
              <w:sz w:val="16"/>
            </w:rPr>
            <w:instrText xml:space="preserve"> NUMPAGES </w:instrText>
          </w:r>
          <w:r>
            <w:rPr>
              <w:rStyle w:val="a5"/>
              <w:rFonts w:ascii="Arial Black" w:hAnsi="Arial Black"/>
              <w:sz w:val="16"/>
            </w:rPr>
            <w:fldChar w:fldCharType="separate"/>
          </w:r>
          <w:r w:rsidR="009D74B5">
            <w:rPr>
              <w:rStyle w:val="a5"/>
              <w:rFonts w:ascii="Arial Black" w:hAnsi="Arial Black"/>
              <w:noProof/>
              <w:sz w:val="16"/>
            </w:rPr>
            <w:t>2</w:t>
          </w:r>
          <w:r>
            <w:rPr>
              <w:rStyle w:val="a5"/>
              <w:rFonts w:ascii="Arial Black" w:hAnsi="Arial Black"/>
              <w:sz w:val="16"/>
            </w:rPr>
            <w:fldChar w:fldCharType="end"/>
          </w:r>
          <w:r>
            <w:rPr>
              <w:rStyle w:val="a5"/>
              <w:rFonts w:ascii="Arial Black" w:hAnsi="Arial Black" w:hint="eastAsia"/>
              <w:sz w:val="16"/>
            </w:rPr>
            <w:t xml:space="preserve"> </w:t>
          </w:r>
        </w:p>
      </w:tc>
    </w:tr>
  </w:tbl>
  <w:p w:rsidR="000074E0" w:rsidRDefault="000074E0">
    <w:pPr>
      <w:pStyle w:val="a3"/>
      <w:ind w:rightChars="-48" w:right="-9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D40D5"/>
    <w:multiLevelType w:val="hybridMultilevel"/>
    <w:tmpl w:val="33BE4F34"/>
    <w:lvl w:ilvl="0" w:tplc="37BCAA90">
      <w:numFmt w:val="bullet"/>
      <w:lvlText w:val=""/>
      <w:lvlJc w:val="left"/>
      <w:pPr>
        <w:ind w:left="760" w:hanging="360"/>
      </w:pPr>
      <w:rPr>
        <w:rFonts w:ascii="Wingdings" w:eastAsia="맑은 고딕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CE2CC2"/>
    <w:multiLevelType w:val="hybridMultilevel"/>
    <w:tmpl w:val="7322684E"/>
    <w:lvl w:ilvl="0" w:tplc="04090001">
      <w:start w:val="1"/>
      <w:numFmt w:val="bullet"/>
      <w:lvlText w:val=""/>
      <w:legacy w:legacy="1" w:legacySpace="0" w:legacyIndent="40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egacy w:legacy="1" w:legacySpace="0" w:legacyIndent="400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egacy w:legacy="1" w:legacySpace="0" w:legacyIndent="400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egacy w:legacy="1" w:legacySpace="0" w:legacyIndent="400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egacy w:legacy="1" w:legacySpace="0" w:legacyIndent="400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egacy w:legacy="1" w:legacySpace="0" w:legacyIndent="400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egacy w:legacy="1" w:legacySpace="0" w:legacyIndent="400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egacy w:legacy="1" w:legacySpace="0" w:legacyIndent="400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egacy w:legacy="1" w:legacySpace="0" w:legacyIndent="400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2A4C21"/>
    <w:multiLevelType w:val="hybridMultilevel"/>
    <w:tmpl w:val="8AAEC802"/>
    <w:lvl w:ilvl="0" w:tplc="02526AB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67E57E6E"/>
    <w:multiLevelType w:val="hybridMultilevel"/>
    <w:tmpl w:val="D69805E2"/>
    <w:lvl w:ilvl="0" w:tplc="B0A09E1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7440157A"/>
    <w:multiLevelType w:val="hybridMultilevel"/>
    <w:tmpl w:val="CAF4A57A"/>
    <w:lvl w:ilvl="0" w:tplc="3B629F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0"/>
  <w:drawingGridVerticalSpacing w:val="100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4E0"/>
    <w:rsid w:val="000074E0"/>
    <w:rsid w:val="00050A6F"/>
    <w:rsid w:val="001A3F25"/>
    <w:rsid w:val="001B5D35"/>
    <w:rsid w:val="0027442C"/>
    <w:rsid w:val="00274827"/>
    <w:rsid w:val="00351A63"/>
    <w:rsid w:val="00394D2A"/>
    <w:rsid w:val="003E64CD"/>
    <w:rsid w:val="00616319"/>
    <w:rsid w:val="00626CE9"/>
    <w:rsid w:val="00661994"/>
    <w:rsid w:val="007275FD"/>
    <w:rsid w:val="0075386B"/>
    <w:rsid w:val="007959C1"/>
    <w:rsid w:val="008B413A"/>
    <w:rsid w:val="009B4784"/>
    <w:rsid w:val="009C56B6"/>
    <w:rsid w:val="009D74B5"/>
    <w:rsid w:val="00A56A81"/>
    <w:rsid w:val="00A957BA"/>
    <w:rsid w:val="00AF57DD"/>
    <w:rsid w:val="00B5649C"/>
    <w:rsid w:val="00CA73CF"/>
    <w:rsid w:val="00CC1ECD"/>
    <w:rsid w:val="00CF4EB1"/>
    <w:rsid w:val="00CF6FAD"/>
    <w:rsid w:val="00D41783"/>
    <w:rsid w:val="00E04B07"/>
    <w:rsid w:val="00E466B3"/>
    <w:rsid w:val="00E5765B"/>
    <w:rsid w:val="00E92603"/>
    <w:rsid w:val="00EC1E35"/>
    <w:rsid w:val="00EE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F842B"/>
  <w15:docId w15:val="{60891276-6E56-4F69-9B65-983942EB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5">
    <w:name w:val="heading 5"/>
    <w:basedOn w:val="a"/>
    <w:next w:val="a"/>
    <w:qFormat/>
    <w:pPr>
      <w:keepNext/>
      <w:jc w:val="left"/>
      <w:outlineLvl w:val="4"/>
    </w:pPr>
    <w:rPr>
      <w:rFonts w:ascii="Arial" w:eastAsia="돋움" w:hAnsi="Arial" w:cs="Arial"/>
      <w:b/>
      <w:bCs/>
      <w:color w:val="80808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rPr>
      <w:rFonts w:ascii="Arial" w:hAnsi="Arial" w:cs="Arial"/>
      <w:color w:val="808080"/>
      <w:kern w:val="2"/>
      <w:sz w:val="18"/>
      <w:szCs w:val="24"/>
    </w:rPr>
  </w:style>
  <w:style w:type="paragraph" w:styleId="a3">
    <w:name w:val="header"/>
    <w:basedOn w:val="a"/>
    <w:rPr>
      <w:rFonts w:ascii="Arial" w:hAnsi="Arial" w:cs="Arial"/>
      <w:color w:val="808080"/>
      <w:sz w:val="18"/>
    </w:r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character" w:styleId="a6">
    <w:name w:val="Hyperlink"/>
    <w:basedOn w:val="a0"/>
    <w:uiPriority w:val="99"/>
    <w:unhideWhenUsed/>
    <w:rsid w:val="00626CE9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626CE9"/>
    <w:rPr>
      <w:color w:val="800080" w:themeColor="followed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A73C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A73CF"/>
    <w:rPr>
      <w:rFonts w:ascii="굴림체" w:eastAsia="굴림체" w:hAnsi="굴림체" w:cs="굴림체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CC1E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eladj/detectParking/blob/master/python/main.py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NetLSS/Smart-hs-parking-lot-Project/tree/master/AWS_SERVER/Apache/181107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돋움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바탕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PRIVIA_ 회의록</vt:lpstr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PRIVIA_ 회의록</dc:title>
  <dc:subject/>
  <dc:creator>Ashley Kim (김은주 과장)</dc:creator>
  <cp:keywords/>
  <dc:description/>
  <cp:lastModifiedBy>상수 이</cp:lastModifiedBy>
  <cp:revision>3</cp:revision>
  <cp:lastPrinted>2018-10-26T06:07:00Z</cp:lastPrinted>
  <dcterms:created xsi:type="dcterms:W3CDTF">2018-11-09T01:44:00Z</dcterms:created>
  <dcterms:modified xsi:type="dcterms:W3CDTF">2018-11-15T11:17:00Z</dcterms:modified>
</cp:coreProperties>
</file>