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B374" w14:textId="6A4D5C3B" w:rsidR="009D6BBE" w:rsidRDefault="001D64E7">
      <w:r>
        <w:t>При создании новой категории нужно внести изменения в:</w:t>
      </w:r>
    </w:p>
    <w:p w14:paraId="662C26F5" w14:textId="4DB31A1C" w:rsidR="001D64E7" w:rsidRDefault="001D64E7" w:rsidP="001D64E7">
      <w:pPr>
        <w:pStyle w:val="a7"/>
        <w:numPr>
          <w:ilvl w:val="0"/>
          <w:numId w:val="1"/>
        </w:numPr>
      </w:pPr>
      <w:r>
        <w:t>Отчеты за день.</w:t>
      </w:r>
    </w:p>
    <w:p w14:paraId="1D1F6500" w14:textId="1EEB7AEE" w:rsidR="001D64E7" w:rsidRDefault="001D64E7" w:rsidP="001D64E7">
      <w:pPr>
        <w:pStyle w:val="a7"/>
        <w:numPr>
          <w:ilvl w:val="0"/>
          <w:numId w:val="1"/>
        </w:numPr>
      </w:pPr>
      <w:r>
        <w:t>Отчеты по бонусам</w:t>
      </w:r>
    </w:p>
    <w:p w14:paraId="512908FA" w14:textId="1B527A99" w:rsidR="001D64E7" w:rsidRDefault="001D64E7" w:rsidP="001D64E7">
      <w:pPr>
        <w:pStyle w:val="a7"/>
        <w:numPr>
          <w:ilvl w:val="0"/>
          <w:numId w:val="1"/>
        </w:numPr>
      </w:pPr>
      <w:r>
        <w:t>Таблица «Размер кэшбэка»</w:t>
      </w:r>
    </w:p>
    <w:sectPr w:rsidR="001D6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B5DA6"/>
    <w:multiLevelType w:val="hybridMultilevel"/>
    <w:tmpl w:val="7E32D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9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E7"/>
    <w:rsid w:val="001D64E7"/>
    <w:rsid w:val="00284C67"/>
    <w:rsid w:val="009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C123"/>
  <w15:chartTrackingRefBased/>
  <w15:docId w15:val="{E8F96446-0E6F-428B-859B-6B77B6B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6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6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64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64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64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64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64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64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6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64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64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64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6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64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6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jed12</dc:creator>
  <cp:keywords/>
  <dc:description/>
  <cp:lastModifiedBy>jed12</cp:lastModifiedBy>
  <cp:revision>1</cp:revision>
  <dcterms:created xsi:type="dcterms:W3CDTF">2025-07-10T06:49:00Z</dcterms:created>
  <dcterms:modified xsi:type="dcterms:W3CDTF">2025-07-10T06:51:00Z</dcterms:modified>
</cp:coreProperties>
</file>