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03D8" w14:textId="77777777" w:rsidR="000E5A31" w:rsidRPr="003360A6" w:rsidRDefault="000E5A31" w:rsidP="000E5A31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บทที่ </w:t>
      </w:r>
      <w:r w:rsidRPr="003360A6">
        <w:rPr>
          <w:rFonts w:ascii="TH SarabunPSK" w:hAnsi="TH SarabunPSK" w:hint="cs"/>
          <w:b/>
          <w:bCs/>
          <w:sz w:val="32"/>
        </w:rPr>
        <w:t>2</w:t>
      </w:r>
    </w:p>
    <w:p w14:paraId="717A693B" w14:textId="77777777" w:rsidR="000E5A31" w:rsidRPr="003360A6" w:rsidRDefault="000E5A31" w:rsidP="000E5A31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ทฤษฎีและงานวิจัยที่เกี่ยวข้อง</w:t>
      </w:r>
    </w:p>
    <w:p w14:paraId="0023EEA1" w14:textId="77777777" w:rsidR="000E5A31" w:rsidRPr="003360A6" w:rsidRDefault="000E5A31" w:rsidP="000E5A31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7D864311" w14:textId="77777777" w:rsidR="000E5A31" w:rsidRPr="003360A6" w:rsidRDefault="000E5A31" w:rsidP="000E5A31">
      <w:pPr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โครงงาน "ระบบสร้างเรซูเม่ออนไลน์ด้วยปัญญาประดิษฐ์ (</w:t>
      </w:r>
      <w:r w:rsidRPr="003360A6">
        <w:rPr>
          <w:rFonts w:ascii="TH SarabunPSK" w:hAnsi="TH SarabunPSK" w:hint="cs"/>
          <w:sz w:val="32"/>
        </w:rPr>
        <w:t xml:space="preserve">AI Resume Builder)" </w:t>
      </w:r>
      <w:r w:rsidRPr="003360A6">
        <w:rPr>
          <w:rFonts w:ascii="TH SarabunPSK" w:hAnsi="TH SarabunPSK" w:hint="cs"/>
          <w:sz w:val="32"/>
          <w:cs/>
        </w:rPr>
        <w:t>เป็นระบบที่บูรณาการเทคโนโลยีด้านการพัฒนาเว็บแอปพลิเคชันสมัยใหม่ ผสานเข้ากับเทคโนโลยีปัญญาประดิษฐ์ (</w:t>
      </w:r>
      <w:r w:rsidRPr="003360A6">
        <w:rPr>
          <w:rFonts w:ascii="TH SarabunPSK" w:hAnsi="TH SarabunPSK" w:hint="cs"/>
          <w:sz w:val="32"/>
        </w:rPr>
        <w:t xml:space="preserve">Artificial Intelligence) </w:t>
      </w:r>
      <w:r w:rsidRPr="003360A6">
        <w:rPr>
          <w:rFonts w:ascii="TH SarabunPSK" w:hAnsi="TH SarabunPSK" w:hint="cs"/>
          <w:sz w:val="32"/>
          <w:cs/>
        </w:rPr>
        <w:t>และโมเดลภาษาขนาดใหญ่ (</w:t>
      </w:r>
      <w:r w:rsidRPr="003360A6">
        <w:rPr>
          <w:rFonts w:ascii="TH SarabunPSK" w:hAnsi="TH SarabunPSK" w:hint="cs"/>
          <w:sz w:val="32"/>
        </w:rPr>
        <w:t xml:space="preserve">Large Language Models) </w:t>
      </w:r>
      <w:r w:rsidRPr="003360A6">
        <w:rPr>
          <w:rFonts w:ascii="TH SarabunPSK" w:hAnsi="TH SarabunPSK" w:hint="cs"/>
          <w:sz w:val="32"/>
          <w:cs/>
        </w:rPr>
        <w:t>เพื่อประมวลผลและจัดระเบียบข้อมูล ดังนั้น ในการพัฒนาระบบให้มีประสิทธิภาพและบรรลุตามวัตถุประสงค์ คณะผู้จัดทำจึงได้ศึกษา รวบรวมทฤษฎี แนวคิด และงานวิจัยที่เกี่ยวข้อง เพื่อใช้เป็นกรอบแนวทางในการวิเคราะห์ ออกแบบ และพัฒนาระบบ</w:t>
      </w:r>
    </w:p>
    <w:p w14:paraId="22C7E64E" w14:textId="77777777" w:rsidR="000E5A31" w:rsidRPr="003360A6" w:rsidRDefault="000E5A31" w:rsidP="000E5A31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69DAFB40" w14:textId="77777777" w:rsidR="000E5A31" w:rsidRPr="003360A6" w:rsidRDefault="000E5A31" w:rsidP="000E5A31">
      <w:pPr>
        <w:spacing w:after="0" w:line="240" w:lineRule="auto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2.1 </w:t>
      </w:r>
      <w:r w:rsidRPr="003360A6">
        <w:rPr>
          <w:rFonts w:ascii="TH SarabunPSK" w:hAnsi="TH SarabunPSK" w:hint="cs"/>
          <w:b/>
          <w:bCs/>
          <w:sz w:val="32"/>
          <w:cs/>
        </w:rPr>
        <w:t>นิยามศัพท์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10E5B9F1" w14:textId="77777777" w:rsidR="000E5A31" w:rsidRPr="003360A6" w:rsidRDefault="000E5A31" w:rsidP="000E5A31">
      <w:pPr>
        <w:tabs>
          <w:tab w:val="left" w:pos="284"/>
        </w:tabs>
        <w:spacing w:after="0" w:line="240" w:lineRule="auto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  <w:cs/>
        </w:rPr>
        <w:t>เพื่อให้เกิดความเข้าใจที่ตรงกันในการศึกษาโครงงานนี้ คณะผู้จัดทำได้กำหนดนิยามศัพท์ที่สำคัญ ดังต่อไปนี้</w:t>
      </w:r>
    </w:p>
    <w:p w14:paraId="581B1769" w14:textId="77777777" w:rsidR="000E5A31" w:rsidRPr="003360A6" w:rsidRDefault="000E5A31" w:rsidP="000E5A31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  <w:cs/>
        </w:rPr>
        <w:t>2.1.1 ระบบสร้างเรซูเม่ออนไลน์ด้วยปัญญาประดิษฐ์ (</w:t>
      </w:r>
      <w:r w:rsidRPr="003360A6">
        <w:rPr>
          <w:rFonts w:ascii="TH SarabunPSK" w:hAnsi="TH SarabunPSK" w:hint="cs"/>
          <w:sz w:val="32"/>
        </w:rPr>
        <w:t xml:space="preserve">AI Resume Builder): </w:t>
      </w:r>
      <w:r w:rsidRPr="003360A6">
        <w:rPr>
          <w:rFonts w:ascii="TH SarabunPSK" w:hAnsi="TH SarabunPSK" w:hint="cs"/>
          <w:sz w:val="32"/>
          <w:cs/>
        </w:rPr>
        <w:t>ระบบเว็บแอปพลิเคชันที่นำเทคโนโลยีปัญญาประดิษฐ์มาประยุกต์ใช้ในการวิเคราะห์ สกัดข้อมูล และจัดรูปแบบประวัติส่วนบุคคลให้มีความเป็นมืออาชีพและสอดคล้องกับความต้องการของตลาดแรงงาน</w:t>
      </w:r>
    </w:p>
    <w:p w14:paraId="225DEE37" w14:textId="77777777" w:rsidR="000E5A31" w:rsidRPr="003360A6" w:rsidRDefault="000E5A31" w:rsidP="000E5A31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  <w:cs/>
        </w:rPr>
        <w:t>2.1.2 ระบบคัดกรองผู้สมัครอัตโนมัติ (</w:t>
      </w:r>
      <w:r w:rsidRPr="003360A6">
        <w:rPr>
          <w:rFonts w:ascii="TH SarabunPSK" w:hAnsi="TH SarabunPSK" w:hint="cs"/>
          <w:sz w:val="32"/>
        </w:rPr>
        <w:t xml:space="preserve">Applicant Tracking System: ATS): </w:t>
      </w:r>
      <w:r w:rsidRPr="003360A6">
        <w:rPr>
          <w:rFonts w:ascii="TH SarabunPSK" w:hAnsi="TH SarabunPSK" w:hint="cs"/>
          <w:sz w:val="32"/>
          <w:cs/>
        </w:rPr>
        <w:t>ซอฟต์แวร์ที่องค์กรใช้ในการสแกนและวิเคราะห์คำสำคัญ (</w:t>
      </w:r>
      <w:r w:rsidRPr="003360A6">
        <w:rPr>
          <w:rFonts w:ascii="TH SarabunPSK" w:hAnsi="TH SarabunPSK" w:hint="cs"/>
          <w:sz w:val="32"/>
        </w:rPr>
        <w:t xml:space="preserve">Keywords) </w:t>
      </w:r>
      <w:r w:rsidRPr="003360A6">
        <w:rPr>
          <w:rFonts w:ascii="TH SarabunPSK" w:hAnsi="TH SarabunPSK" w:hint="cs"/>
          <w:sz w:val="32"/>
          <w:cs/>
        </w:rPr>
        <w:t>จากเอกสารประวัติส่วนบุคคล เพื่อคัดกรองความเหมาะสมของผู้สมัครให้สอดคล้องกับตำแหน่งงาน</w:t>
      </w:r>
    </w:p>
    <w:p w14:paraId="08886A02" w14:textId="77777777" w:rsidR="000E5A31" w:rsidRPr="003360A6" w:rsidRDefault="000E5A31" w:rsidP="000E5A31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  <w:cs/>
        </w:rPr>
        <w:t>2.1.3 โมเดลภาษาขนาดใหญ่ (</w:t>
      </w:r>
      <w:r w:rsidRPr="003360A6">
        <w:rPr>
          <w:rFonts w:ascii="TH SarabunPSK" w:hAnsi="TH SarabunPSK" w:hint="cs"/>
          <w:sz w:val="32"/>
        </w:rPr>
        <w:t xml:space="preserve">Large Language Models: LLMs): </w:t>
      </w:r>
      <w:r w:rsidRPr="003360A6">
        <w:rPr>
          <w:rFonts w:ascii="TH SarabunPSK" w:hAnsi="TH SarabunPSK" w:hint="cs"/>
          <w:sz w:val="32"/>
          <w:cs/>
        </w:rPr>
        <w:t>ปัญญาประดิษฐ์ที่ผ่านการฝึกฝนด้วยชุดข้อมูลข้อความขนาดใหญ่ มีความสามารถในการเข้าใจบริบท ประมวลผล และสร้างภาษาธรรมชาติได้อย่างมีประสิทธิภาพ</w:t>
      </w:r>
    </w:p>
    <w:p w14:paraId="745780C7" w14:textId="77777777" w:rsidR="000E5A31" w:rsidRPr="003360A6" w:rsidRDefault="000E5A31" w:rsidP="000E5A31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  <w:cs/>
        </w:rPr>
        <w:t>2.1.4 เจสันสกีมา (</w:t>
      </w:r>
      <w:r w:rsidRPr="003360A6">
        <w:rPr>
          <w:rFonts w:ascii="TH SarabunPSK" w:hAnsi="TH SarabunPSK" w:hint="cs"/>
          <w:sz w:val="32"/>
        </w:rPr>
        <w:t xml:space="preserve">JSON Schema): </w:t>
      </w:r>
      <w:r w:rsidRPr="003360A6">
        <w:rPr>
          <w:rFonts w:ascii="TH SarabunPSK" w:hAnsi="TH SarabunPSK" w:hint="cs"/>
          <w:sz w:val="32"/>
          <w:cs/>
        </w:rPr>
        <w:t xml:space="preserve">มาตรฐานในการกำหนดโครงสร้าง รูปแบบ และชนิดของข้อมูลภายในไฟล์เอกสารประเภท </w:t>
      </w:r>
      <w:r w:rsidRPr="003360A6">
        <w:rPr>
          <w:rFonts w:ascii="TH SarabunPSK" w:hAnsi="TH SarabunPSK" w:hint="cs"/>
          <w:sz w:val="32"/>
        </w:rPr>
        <w:t xml:space="preserve">JSON </w:t>
      </w:r>
      <w:r w:rsidRPr="003360A6">
        <w:rPr>
          <w:rFonts w:ascii="TH SarabunPSK" w:hAnsi="TH SarabunPSK" w:hint="cs"/>
          <w:sz w:val="32"/>
          <w:cs/>
        </w:rPr>
        <w:t>เพื่อควบคุมให้การรับส่งข้อมูลระหว่างระบบมีความถูกต้องและเป็นมาตรฐานเดียวกัน</w:t>
      </w:r>
    </w:p>
    <w:p w14:paraId="5BF43905" w14:textId="77777777" w:rsidR="000E5A31" w:rsidRPr="003360A6" w:rsidRDefault="000E5A31" w:rsidP="000E5A31">
      <w:pPr>
        <w:spacing w:after="0" w:line="240" w:lineRule="auto"/>
        <w:rPr>
          <w:rFonts w:ascii="TH SarabunPSK" w:hAnsi="TH SarabunPSK"/>
          <w:sz w:val="32"/>
        </w:rPr>
      </w:pPr>
    </w:p>
    <w:p w14:paraId="433C4FDB" w14:textId="77777777" w:rsidR="000E5A31" w:rsidRPr="003360A6" w:rsidRDefault="000E5A31" w:rsidP="000E5A31">
      <w:pPr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br w:type="page"/>
      </w:r>
    </w:p>
    <w:p w14:paraId="7BD052A1" w14:textId="77777777" w:rsidR="000E5A31" w:rsidRPr="003360A6" w:rsidRDefault="000E5A31" w:rsidP="000E5A31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lastRenderedPageBreak/>
        <w:t xml:space="preserve">2.2 </w:t>
      </w:r>
      <w:r w:rsidRPr="003360A6">
        <w:rPr>
          <w:rFonts w:ascii="TH SarabunPSK" w:hAnsi="TH SarabunPSK" w:hint="cs"/>
          <w:b/>
          <w:bCs/>
          <w:sz w:val="32"/>
          <w:cs/>
        </w:rPr>
        <w:t>ทฤษฎีที่เกี่ยวข้องกับระบบคัดกรองผู้สมัครอัตโนมัติ</w:t>
      </w:r>
      <w:r w:rsidRPr="003360A6">
        <w:rPr>
          <w:rFonts w:ascii="TH SarabunPSK" w:hAnsi="TH SarabunPSK" w:hint="cs"/>
          <w:b/>
          <w:bCs/>
          <w:sz w:val="32"/>
        </w:rPr>
        <w:t xml:space="preserve"> </w:t>
      </w:r>
    </w:p>
    <w:p w14:paraId="01FEF509" w14:textId="77777777" w:rsidR="000E5A31" w:rsidRPr="003360A6" w:rsidRDefault="000E5A31" w:rsidP="000E5A31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ระบบคัดกรองผู้สมัครอัตโนมัติ หรือ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>คือระบบซอฟต์แวร์ประยุกต์ที่ถูกออกแบบมาเพื่อบริหารจัดการกระบวนการสรรหาบุคลากรในเชิงอุตสาหกรรม โดยทำหน้าที่เป็นด่านแรกในการสแกน วิเคราะห์ และจัดลำดับความเหมาะสมของเอกสารเรซูเม่จำนวนมากก่อนส่งต่อให้ฝ่ายทรัพยากรบุคคล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2D0B0834" w14:textId="77777777" w:rsidR="000E5A31" w:rsidRPr="003360A6" w:rsidRDefault="000E5A31" w:rsidP="000E5A31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การทำงานของระบบ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 xml:space="preserve">มีความสำคัญอย่างยิ่งต่อการคัดกรองผู้สมัครในยุคปัจจุบัน เนื่องจากช่วยลดเวลาและภาระงานของฝ่ายบุคคล แต่ในทางกลับกัน เอกสารที่ไม่ได้รับการจัดโครงสร้างอย่างเหมาะสมอาจถูกระบบปฏิเสธโดยอัตโนมัติ คณะผู้จัดทำจึงได้ศึกษาทฤษฎีการทำงานของ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>ในรายละเอียดดังต่อไปนี้</w:t>
      </w:r>
    </w:p>
    <w:p w14:paraId="1B4673A2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2.2.1 </w:t>
      </w:r>
      <w:r w:rsidRPr="003360A6">
        <w:rPr>
          <w:rFonts w:ascii="TH SarabunPSK" w:hAnsi="TH SarabunPSK" w:hint="cs"/>
          <w:sz w:val="32"/>
          <w:cs/>
        </w:rPr>
        <w:t xml:space="preserve">แนวคิดและหลักการทำงานของระบบ </w:t>
      </w:r>
      <w:r w:rsidRPr="003360A6">
        <w:rPr>
          <w:rFonts w:ascii="TH SarabunPSK" w:hAnsi="TH SarabunPSK" w:hint="cs"/>
          <w:sz w:val="32"/>
        </w:rPr>
        <w:t xml:space="preserve">ATS </w:t>
      </w:r>
    </w:p>
    <w:p w14:paraId="78CED5EE" w14:textId="77777777" w:rsidR="000E5A31" w:rsidRPr="003360A6" w:rsidRDefault="000E5A31" w:rsidP="000E5A31">
      <w:pPr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ระบบคัดกรองผู้สมัครอัตโนมัติ หรือ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>เป็นซอฟต์แวร์ที่องค์กรและฝ่ายทรัพยากรบุคคล (</w:t>
      </w:r>
      <w:r w:rsidRPr="003360A6">
        <w:rPr>
          <w:rFonts w:ascii="TH SarabunPSK" w:hAnsi="TH SarabunPSK" w:hint="cs"/>
          <w:sz w:val="32"/>
        </w:rPr>
        <w:t xml:space="preserve">Human Resources) </w:t>
      </w:r>
      <w:r w:rsidRPr="003360A6">
        <w:rPr>
          <w:rFonts w:ascii="TH SarabunPSK" w:hAnsi="TH SarabunPSK" w:hint="cs"/>
          <w:sz w:val="32"/>
          <w:cs/>
        </w:rPr>
        <w:t xml:space="preserve">นำมาใช้เพื่อบริหารจัดการกระบวนการสรรหาบุคลากร โดยระบบ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>จะทำหน้าที่สแกน อ่าน และวิเคราะห์ข้อมูลจากเรซูเม่ (</w:t>
      </w:r>
      <w:r w:rsidRPr="003360A6">
        <w:rPr>
          <w:rFonts w:ascii="TH SarabunPSK" w:hAnsi="TH SarabunPSK" w:hint="cs"/>
          <w:sz w:val="32"/>
        </w:rPr>
        <w:t xml:space="preserve">Resume) </w:t>
      </w:r>
      <w:r w:rsidRPr="003360A6">
        <w:rPr>
          <w:rFonts w:ascii="TH SarabunPSK" w:hAnsi="TH SarabunPSK" w:hint="cs"/>
          <w:sz w:val="32"/>
          <w:cs/>
        </w:rPr>
        <w:t>เพื่อค้นหาคำสำคัญ (</w:t>
      </w:r>
      <w:r w:rsidRPr="003360A6">
        <w:rPr>
          <w:rFonts w:ascii="TH SarabunPSK" w:hAnsi="TH SarabunPSK" w:hint="cs"/>
          <w:sz w:val="32"/>
        </w:rPr>
        <w:t xml:space="preserve">Keywords) </w:t>
      </w:r>
      <w:r w:rsidRPr="003360A6">
        <w:rPr>
          <w:rFonts w:ascii="TH SarabunPSK" w:hAnsi="TH SarabunPSK" w:hint="cs"/>
          <w:sz w:val="32"/>
          <w:cs/>
        </w:rPr>
        <w:t>ที่สอดคล้องกับรายละเอียดของตำแหน่งงาน (</w:t>
      </w:r>
      <w:r w:rsidRPr="003360A6">
        <w:rPr>
          <w:rFonts w:ascii="TH SarabunPSK" w:hAnsi="TH SarabunPSK" w:hint="cs"/>
          <w:sz w:val="32"/>
        </w:rPr>
        <w:t xml:space="preserve">Job Description) </w:t>
      </w:r>
    </w:p>
    <w:p w14:paraId="31F201A0" w14:textId="77777777" w:rsidR="000E5A31" w:rsidRPr="003360A6" w:rsidRDefault="000E5A31" w:rsidP="000E5A31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2.2.2 </w:t>
      </w:r>
      <w:r w:rsidRPr="003360A6">
        <w:rPr>
          <w:rFonts w:ascii="TH SarabunPSK" w:hAnsi="TH SarabunPSK" w:hint="cs"/>
          <w:sz w:val="32"/>
          <w:cs/>
        </w:rPr>
        <w:t>เทคโนโลยีการประมวลผลภาษาธรรมชาติกับการคัดกรองเอกสาร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2C351BD6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หลักการทำงานของ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>อาศัยเทคโนโลยีการประมวลผลภาษาธรรมชาติ (</w:t>
      </w:r>
      <w:r w:rsidRPr="003360A6">
        <w:rPr>
          <w:rFonts w:ascii="TH SarabunPSK" w:hAnsi="TH SarabunPSK" w:hint="cs"/>
          <w:sz w:val="32"/>
        </w:rPr>
        <w:t xml:space="preserve">Natural Language Processing: NLP) </w:t>
      </w:r>
      <w:r w:rsidRPr="003360A6">
        <w:rPr>
          <w:rFonts w:ascii="TH SarabunPSK" w:hAnsi="TH SarabunPSK" w:hint="cs"/>
          <w:sz w:val="32"/>
          <w:cs/>
        </w:rPr>
        <w:t>ในการแยกแยะหมวดหมู่ข้อมูล อาทิ ประวัติการศึกษา ประสบการณ์ทำงาน และทักษะความสามารถ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หากเอกสารของผู้สมัครไม่มีการจัดโครงสร้างที่เป็นมาตรฐาน หรือใช้รูปแบบกราฟิกที่ซับซ้อน ระบบ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>อาจไม่สามารถสกัดข้อมูลได้อย่างถูกต้อง ส่งผลให้ผู้สมัครสูญเสียโอกาสในการถูกพิจารณา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ด้วยเหตุนี้ โครงงานนี้จึงได้นำหลักการทำงานของ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>มาเป็นเกณฑ์ในการออกแบบโครงสร้างเทมเพลต และประยุกต์ใช้เทคโนโลยีปัญญาประดิษฐ์ในการวิเคราะห์เพื่อประเมินอัตราความเข้ากันได้ (</w:t>
      </w:r>
      <w:r w:rsidRPr="003360A6">
        <w:rPr>
          <w:rFonts w:ascii="TH SarabunPSK" w:hAnsi="TH SarabunPSK" w:hint="cs"/>
          <w:sz w:val="32"/>
        </w:rPr>
        <w:t xml:space="preserve">ATS Compatibility Score) </w:t>
      </w:r>
      <w:r w:rsidRPr="003360A6">
        <w:rPr>
          <w:rFonts w:ascii="TH SarabunPSK" w:hAnsi="TH SarabunPSK" w:hint="cs"/>
          <w:sz w:val="32"/>
          <w:cs/>
        </w:rPr>
        <w:t>ให้แก่ข้อมูลประวัติของผู้ใช้งาน</w:t>
      </w:r>
    </w:p>
    <w:p w14:paraId="0C79A9E0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3276B4A4" w14:textId="77777777" w:rsidR="000E5A31" w:rsidRPr="003360A6" w:rsidRDefault="000E5A31" w:rsidP="000E5A31">
      <w:pPr>
        <w:tabs>
          <w:tab w:val="left" w:pos="0"/>
          <w:tab w:val="left" w:pos="360"/>
        </w:tabs>
        <w:spacing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44D99013" wp14:editId="6979128D">
            <wp:extent cx="5570220" cy="559403"/>
            <wp:effectExtent l="0" t="0" r="0" b="0"/>
            <wp:docPr id="431015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559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CCF3F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13A76B4C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 xml:space="preserve">2.1 </w:t>
      </w:r>
      <w:r w:rsidRPr="003360A6">
        <w:rPr>
          <w:rFonts w:ascii="TH SarabunPSK" w:hAnsi="TH SarabunPSK" w:hint="cs"/>
          <w:sz w:val="32"/>
          <w:cs/>
        </w:rPr>
        <w:t>กระบวนการคัดกรองเอกสารเรซูเม่ของระบบคัดกรองผู้สมัครอัตโนมัติ (</w:t>
      </w:r>
      <w:r w:rsidRPr="003360A6">
        <w:rPr>
          <w:rFonts w:ascii="TH SarabunPSK" w:hAnsi="TH SarabunPSK" w:hint="cs"/>
          <w:sz w:val="32"/>
        </w:rPr>
        <w:t>ATS)</w:t>
      </w:r>
    </w:p>
    <w:p w14:paraId="18CBFA0F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6444D4CF" w14:textId="77777777" w:rsidR="000E5A31" w:rsidRPr="003360A6" w:rsidRDefault="000E5A31" w:rsidP="000E5A31">
      <w:pPr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br w:type="page"/>
      </w:r>
    </w:p>
    <w:p w14:paraId="3FA4EE5A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lastRenderedPageBreak/>
        <w:t xml:space="preserve">2.3 </w:t>
      </w:r>
      <w:r w:rsidRPr="003360A6">
        <w:rPr>
          <w:rFonts w:ascii="TH SarabunPSK" w:hAnsi="TH SarabunPSK" w:hint="cs"/>
          <w:b/>
          <w:bCs/>
          <w:sz w:val="32"/>
          <w:cs/>
        </w:rPr>
        <w:t>โมเดลภาษาขนาดใหญ่ และปัญญาประดิษฐ์เชิงรู้สร้าง</w:t>
      </w:r>
    </w:p>
    <w:p w14:paraId="3558D4C7" w14:textId="77777777" w:rsidR="000E5A31" w:rsidRPr="003360A6" w:rsidRDefault="000E5A31" w:rsidP="000E5A31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  <w:cs/>
        </w:rPr>
        <w:t>โมเดลภาษาขนาดใหญ่ (</w:t>
      </w:r>
      <w:r w:rsidRPr="003360A6">
        <w:rPr>
          <w:rFonts w:ascii="TH SarabunPSK" w:hAnsi="TH SarabunPSK" w:hint="cs"/>
          <w:sz w:val="32"/>
        </w:rPr>
        <w:t xml:space="preserve">LLMs) </w:t>
      </w:r>
      <w:r w:rsidRPr="003360A6">
        <w:rPr>
          <w:rFonts w:ascii="TH SarabunPSK" w:hAnsi="TH SarabunPSK" w:hint="cs"/>
          <w:sz w:val="32"/>
          <w:cs/>
        </w:rPr>
        <w:t>เป็นแขนงหนึ่งของเทคโนโลยีปัญญาประดิษฐ์เชิงรู้สร้าง (</w:t>
      </w:r>
      <w:r w:rsidRPr="003360A6">
        <w:rPr>
          <w:rFonts w:ascii="TH SarabunPSK" w:hAnsi="TH SarabunPSK" w:hint="cs"/>
          <w:sz w:val="32"/>
        </w:rPr>
        <w:t xml:space="preserve">Generative AI) </w:t>
      </w:r>
      <w:r w:rsidRPr="003360A6">
        <w:rPr>
          <w:rFonts w:ascii="TH SarabunPSK" w:hAnsi="TH SarabunPSK" w:hint="cs"/>
          <w:sz w:val="32"/>
          <w:cs/>
        </w:rPr>
        <w:t>ที่ได้รับการพัฒนาขึ้นเพื่อประมวลผลและสร้างข้อความภาษาธรรมชาติ มีบทบาทอย่างมากในการวิเคราะห์ข้อมูลเชิงลึกและการเรียบเรียงภาษาให้มีความเป็นมืออาชีพ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2BE7A738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ในการพัฒนาระบบ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 xml:space="preserve">เทคโนโลยี </w:t>
      </w:r>
      <w:r w:rsidRPr="003360A6">
        <w:rPr>
          <w:rFonts w:ascii="TH SarabunPSK" w:hAnsi="TH SarabunPSK" w:hint="cs"/>
          <w:sz w:val="32"/>
        </w:rPr>
        <w:t xml:space="preserve">LLMs </w:t>
      </w:r>
      <w:r w:rsidRPr="003360A6">
        <w:rPr>
          <w:rFonts w:ascii="TH SarabunPSK" w:hAnsi="TH SarabunPSK" w:hint="cs"/>
          <w:sz w:val="32"/>
          <w:cs/>
        </w:rPr>
        <w:t>ถือเป็นเครื่องมือหลักในการดึงข้อมูลจากเอกสารเดิมและปรับปรุงเนื้อหาให้ตรงตามมาตรฐานสากล โดยมีรายละเอียดสถาปัตยกรรมและการนำไปประยุกต์ใช้ ดังนี้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7106C969" w14:textId="77777777" w:rsidR="000E5A31" w:rsidRPr="003360A6" w:rsidRDefault="000E5A31" w:rsidP="000E5A31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2.3.1 </w:t>
      </w:r>
      <w:r w:rsidRPr="003360A6">
        <w:rPr>
          <w:rFonts w:ascii="TH SarabunPSK" w:hAnsi="TH SarabunPSK" w:hint="cs"/>
          <w:sz w:val="32"/>
          <w:cs/>
        </w:rPr>
        <w:t xml:space="preserve">สถาปัตยกรรมและหลักการทำงานของ </w:t>
      </w:r>
      <w:r w:rsidRPr="003360A6">
        <w:rPr>
          <w:rFonts w:ascii="TH SarabunPSK" w:hAnsi="TH SarabunPSK" w:hint="cs"/>
          <w:sz w:val="32"/>
        </w:rPr>
        <w:t xml:space="preserve">LLMs </w:t>
      </w:r>
    </w:p>
    <w:p w14:paraId="2C69B895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โมเดล </w:t>
      </w:r>
      <w:r w:rsidRPr="003360A6">
        <w:rPr>
          <w:rFonts w:ascii="TH SarabunPSK" w:hAnsi="TH SarabunPSK" w:hint="cs"/>
          <w:sz w:val="32"/>
        </w:rPr>
        <w:t xml:space="preserve">LLMs </w:t>
      </w:r>
      <w:r w:rsidRPr="003360A6">
        <w:rPr>
          <w:rFonts w:ascii="TH SarabunPSK" w:hAnsi="TH SarabunPSK" w:hint="cs"/>
          <w:sz w:val="32"/>
          <w:cs/>
        </w:rPr>
        <w:t>เป็นปัญญาประดิษฐ์ขั้นสูงในกลุ่มเครือข่ายประสาทเทียมเชิงลึก (</w:t>
      </w:r>
      <w:r w:rsidRPr="003360A6">
        <w:rPr>
          <w:rFonts w:ascii="TH SarabunPSK" w:hAnsi="TH SarabunPSK" w:hint="cs"/>
          <w:sz w:val="32"/>
        </w:rPr>
        <w:t xml:space="preserve">Deep Neural Networks) </w:t>
      </w:r>
      <w:r w:rsidRPr="003360A6">
        <w:rPr>
          <w:rFonts w:ascii="TH SarabunPSK" w:hAnsi="TH SarabunPSK" w:hint="cs"/>
          <w:sz w:val="32"/>
          <w:cs/>
        </w:rPr>
        <w:t>โดยเฉพาะสถาปัตยกรรมแบบทรานสฟอร์เมอร์ (</w:t>
      </w:r>
      <w:r w:rsidRPr="003360A6">
        <w:rPr>
          <w:rFonts w:ascii="TH SarabunPSK" w:hAnsi="TH SarabunPSK" w:hint="cs"/>
          <w:sz w:val="32"/>
        </w:rPr>
        <w:t xml:space="preserve">Transformer Architecture) </w:t>
      </w:r>
      <w:r w:rsidRPr="003360A6">
        <w:rPr>
          <w:rFonts w:ascii="TH SarabunPSK" w:hAnsi="TH SarabunPSK" w:hint="cs"/>
          <w:sz w:val="32"/>
          <w:cs/>
        </w:rPr>
        <w:t>ที่ผ่านการฝึกฝนด้วยชุดข้อมูลข้อความขนาดมหาศาล (</w:t>
      </w:r>
      <w:r w:rsidRPr="003360A6">
        <w:rPr>
          <w:rFonts w:ascii="TH SarabunPSK" w:hAnsi="TH SarabunPSK" w:hint="cs"/>
          <w:sz w:val="32"/>
        </w:rPr>
        <w:t xml:space="preserve">Massive Text Datasets) </w:t>
      </w:r>
      <w:r w:rsidRPr="003360A6">
        <w:rPr>
          <w:rFonts w:ascii="TH SarabunPSK" w:hAnsi="TH SarabunPSK" w:hint="cs"/>
          <w:sz w:val="32"/>
          <w:cs/>
        </w:rPr>
        <w:t>กระบวนการดังกล่าวส่งผลให้โมเดลมีขีดความสามารถในการทำความเข้าใจบริบท (</w:t>
      </w:r>
      <w:r w:rsidRPr="003360A6">
        <w:rPr>
          <w:rFonts w:ascii="TH SarabunPSK" w:hAnsi="TH SarabunPSK" w:hint="cs"/>
          <w:sz w:val="32"/>
        </w:rPr>
        <w:t xml:space="preserve">Contextual Understanding) </w:t>
      </w:r>
      <w:r w:rsidRPr="003360A6">
        <w:rPr>
          <w:rFonts w:ascii="TH SarabunPSK" w:hAnsi="TH SarabunPSK" w:hint="cs"/>
          <w:sz w:val="32"/>
          <w:cs/>
        </w:rPr>
        <w:t>การแปลความหมาย และการสร้างข้อความภาษาธรรมชาติได้อย่างใกล้เคียงกับมนุษย์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6EDAF448" w14:textId="77777777" w:rsidR="000E5A31" w:rsidRPr="003360A6" w:rsidRDefault="000E5A31" w:rsidP="000E5A31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2.3.2 </w:t>
      </w:r>
      <w:r w:rsidRPr="003360A6">
        <w:rPr>
          <w:rFonts w:ascii="TH SarabunPSK" w:hAnsi="TH SarabunPSK" w:hint="cs"/>
          <w:sz w:val="32"/>
          <w:cs/>
        </w:rPr>
        <w:t xml:space="preserve">การประยุกต์ใช้โมเดลภาษาในระบบ </w:t>
      </w:r>
      <w:r w:rsidRPr="003360A6">
        <w:rPr>
          <w:rFonts w:ascii="TH SarabunPSK" w:hAnsi="TH SarabunPSK" w:hint="cs"/>
          <w:sz w:val="32"/>
        </w:rPr>
        <w:t xml:space="preserve">AIRB </w:t>
      </w:r>
    </w:p>
    <w:p w14:paraId="60DA6B49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คณะผู้จัดทำได้ประยุกต์ใช้โมเดล </w:t>
      </w:r>
      <w:r w:rsidRPr="003360A6">
        <w:rPr>
          <w:rFonts w:ascii="TH SarabunPSK" w:hAnsi="TH SarabunPSK" w:hint="cs"/>
          <w:sz w:val="32"/>
        </w:rPr>
        <w:t xml:space="preserve">LLMs </w:t>
      </w:r>
      <w:r w:rsidRPr="003360A6">
        <w:rPr>
          <w:rFonts w:ascii="TH SarabunPSK" w:hAnsi="TH SarabunPSK" w:hint="cs"/>
          <w:sz w:val="32"/>
          <w:cs/>
        </w:rPr>
        <w:t>หลากหลายตระกูลที่มีขนาดพารามิเตอร์ (</w:t>
      </w:r>
      <w:r w:rsidRPr="003360A6">
        <w:rPr>
          <w:rFonts w:ascii="TH SarabunPSK" w:hAnsi="TH SarabunPSK" w:hint="cs"/>
          <w:sz w:val="32"/>
        </w:rPr>
        <w:t xml:space="preserve">Parameters) </w:t>
      </w:r>
      <w:r w:rsidRPr="003360A6">
        <w:rPr>
          <w:rFonts w:ascii="TH SarabunPSK" w:hAnsi="TH SarabunPSK" w:hint="cs"/>
          <w:sz w:val="32"/>
          <w:cs/>
        </w:rPr>
        <w:t xml:space="preserve">และจุดเด่นแตกต่างกัน อาทิ </w:t>
      </w:r>
      <w:r w:rsidRPr="003360A6">
        <w:rPr>
          <w:rFonts w:ascii="TH SarabunPSK" w:hAnsi="TH SarabunPSK" w:hint="cs"/>
          <w:sz w:val="32"/>
        </w:rPr>
        <w:t xml:space="preserve">GPT-OSS, </w:t>
      </w:r>
      <w:proofErr w:type="spellStart"/>
      <w:r w:rsidRPr="003360A6">
        <w:rPr>
          <w:rFonts w:ascii="TH SarabunPSK" w:hAnsi="TH SarabunPSK" w:hint="cs"/>
          <w:sz w:val="32"/>
        </w:rPr>
        <w:t>Nemotron</w:t>
      </w:r>
      <w:proofErr w:type="spellEnd"/>
      <w:r w:rsidRPr="003360A6">
        <w:rPr>
          <w:rFonts w:ascii="TH SarabunPSK" w:hAnsi="TH SarabunPSK" w:hint="cs"/>
          <w:sz w:val="32"/>
        </w:rPr>
        <w:t xml:space="preserve">, Gemma, DeepSeek </w:t>
      </w:r>
      <w:r w:rsidRPr="003360A6">
        <w:rPr>
          <w:rFonts w:ascii="TH SarabunPSK" w:hAnsi="TH SarabunPSK" w:hint="cs"/>
          <w:sz w:val="32"/>
          <w:cs/>
        </w:rPr>
        <w:t xml:space="preserve">และ </w:t>
      </w:r>
      <w:r w:rsidRPr="003360A6">
        <w:rPr>
          <w:rFonts w:ascii="TH SarabunPSK" w:hAnsi="TH SarabunPSK" w:hint="cs"/>
          <w:sz w:val="32"/>
        </w:rPr>
        <w:t xml:space="preserve">Llama </w:t>
      </w:r>
      <w:r w:rsidRPr="003360A6">
        <w:rPr>
          <w:rFonts w:ascii="TH SarabunPSK" w:hAnsi="TH SarabunPSK" w:hint="cs"/>
          <w:sz w:val="32"/>
          <w:cs/>
        </w:rPr>
        <w:t>เพื่อทำหน้าที่ในการวิเคราะห์โครงสร้างภาษา สกัดข้อมูลสำคัญจากไฟล์เอกสารต้นฉบับ และเรียบเรียงเนื้อหาใหม่ (</w:t>
      </w:r>
      <w:r w:rsidRPr="003360A6">
        <w:rPr>
          <w:rFonts w:ascii="TH SarabunPSK" w:hAnsi="TH SarabunPSK" w:hint="cs"/>
          <w:sz w:val="32"/>
        </w:rPr>
        <w:t xml:space="preserve">Paraphrasing) </w:t>
      </w:r>
      <w:r w:rsidRPr="003360A6">
        <w:rPr>
          <w:rFonts w:ascii="TH SarabunPSK" w:hAnsi="TH SarabunPSK" w:hint="cs"/>
          <w:sz w:val="32"/>
          <w:cs/>
        </w:rPr>
        <w:t>ให้มีความเป็นมืออาชีพ โดยอาศัยความสามารถในการปฏิบัติตามคำสั่ง (</w:t>
      </w:r>
      <w:r w:rsidRPr="003360A6">
        <w:rPr>
          <w:rFonts w:ascii="TH SarabunPSK" w:hAnsi="TH SarabunPSK" w:hint="cs"/>
          <w:sz w:val="32"/>
        </w:rPr>
        <w:t xml:space="preserve">Instruction Tuning) </w:t>
      </w:r>
      <w:r w:rsidRPr="003360A6">
        <w:rPr>
          <w:rFonts w:ascii="TH SarabunPSK" w:hAnsi="TH SarabunPSK" w:hint="cs"/>
          <w:sz w:val="32"/>
          <w:cs/>
        </w:rPr>
        <w:t>เพื่อให้ได้ผลลัพธ์ที่แม่นยำและตรงตามบริบทของสายอาชีพอย่างสูงสุด</w:t>
      </w:r>
    </w:p>
    <w:p w14:paraId="3652B68C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thaiDistribute"/>
        <w:rPr>
          <w:rFonts w:ascii="TH SarabunPSK" w:hAnsi="TH SarabunPSK"/>
          <w:noProof/>
        </w:rPr>
      </w:pPr>
    </w:p>
    <w:p w14:paraId="1E31E956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  <w:cs/>
        </w:rPr>
        <w:drawing>
          <wp:inline distT="0" distB="0" distL="0" distR="0" wp14:anchorId="64C98968" wp14:editId="22A940FC">
            <wp:extent cx="4571364" cy="2032947"/>
            <wp:effectExtent l="0" t="0" r="1270" b="5715"/>
            <wp:docPr id="16688702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61" b="8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931" cy="20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13EDD" w14:textId="77777777" w:rsidR="000E5A31" w:rsidRPr="003360A6" w:rsidRDefault="000E5A31" w:rsidP="000E5A31">
      <w:pPr>
        <w:tabs>
          <w:tab w:val="left" w:pos="0"/>
        </w:tabs>
        <w:spacing w:line="240" w:lineRule="auto"/>
        <w:jc w:val="center"/>
        <w:rPr>
          <w:rFonts w:ascii="TH SarabunPSK" w:hAnsi="TH SarabunPSK"/>
          <w:sz w:val="32"/>
        </w:rPr>
      </w:pPr>
    </w:p>
    <w:p w14:paraId="25658E16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 xml:space="preserve">2.2 </w:t>
      </w:r>
      <w:r w:rsidRPr="003360A6">
        <w:rPr>
          <w:rFonts w:ascii="TH SarabunPSK" w:hAnsi="TH SarabunPSK" w:hint="cs"/>
          <w:sz w:val="32"/>
          <w:cs/>
        </w:rPr>
        <w:t>สถาปัตยกรรมและตระกูลโมเดลภาษาขนาดใหญ่ที่นำมาประยุกต์ใช้ในระบบ</w:t>
      </w:r>
    </w:p>
    <w:p w14:paraId="4408A7C0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lastRenderedPageBreak/>
        <w:t xml:space="preserve">2.4 </w:t>
      </w:r>
      <w:r w:rsidRPr="003360A6">
        <w:rPr>
          <w:rFonts w:ascii="TH SarabunPSK" w:hAnsi="TH SarabunPSK" w:hint="cs"/>
          <w:b/>
          <w:bCs/>
          <w:sz w:val="32"/>
          <w:cs/>
        </w:rPr>
        <w:t>ทฤษฎีวิศวกรรมคำสั่ง</w:t>
      </w:r>
    </w:p>
    <w:p w14:paraId="1B184EB6" w14:textId="77777777" w:rsidR="000E5A31" w:rsidRPr="003360A6" w:rsidRDefault="000E5A31" w:rsidP="000E5A31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  <w:cs/>
        </w:rPr>
        <w:t>วิศวกรรมคำสั่ง เป็นเทคนิคและวิธีการในการสื่อสารกับโมเดลภาษาขนาดใหญ่ เพื่อควบคุมทิศทางและรูปแบบการตอบสนองของปัญญาประดิษฐ์ให้ได้ผลลัพธ์ที่แม่นยำและตรงตามวัตถุประสงค์ทางวิศวกรรมมากที่สุด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0E906D6B" w14:textId="77777777" w:rsidR="000E5A31" w:rsidRPr="003360A6" w:rsidRDefault="000E5A31" w:rsidP="000E5A31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  <w:cs/>
        </w:rPr>
        <w:t>เนื่องจากปัญญาประดิษฐ์ต้องการคำแนะนำที่ชัดเจนในการประมวลผลเอกสารเรซูเม่ คณะผู้จัดทำจึงได้ศึกษาวิศวกรรมคำสั่งเพื่อนำมาใช้เป็นกลไกหลักในการสกัดข้อมูลและเรียบเรียงข้อความ โดยมีรายละเอียดองค์ประกอบดังนี้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55C2586B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2.4.1 </w:t>
      </w:r>
      <w:r w:rsidRPr="003360A6">
        <w:rPr>
          <w:rFonts w:ascii="TH SarabunPSK" w:hAnsi="TH SarabunPSK" w:hint="cs"/>
          <w:sz w:val="32"/>
          <w:cs/>
        </w:rPr>
        <w:t>นิยามและองค์ประกอบของวิศวกรรมคำสั่ง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1BC6E3B4" w14:textId="77777777" w:rsidR="000E5A31" w:rsidRPr="003360A6" w:rsidRDefault="000E5A31" w:rsidP="000E5A31">
      <w:pPr>
        <w:tabs>
          <w:tab w:val="left" w:pos="709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 xml:space="preserve"> วิศวกรรมคำสั่ง เป็นศาสตร์ในการออกแบบ ปรับแต่ง และควบคุมชุดข้อความคำสั่ง (</w:t>
      </w:r>
      <w:r w:rsidRPr="003360A6">
        <w:rPr>
          <w:rFonts w:ascii="TH SarabunPSK" w:hAnsi="TH SarabunPSK" w:hint="cs"/>
          <w:sz w:val="32"/>
        </w:rPr>
        <w:t xml:space="preserve">Prompts) </w:t>
      </w:r>
      <w:r w:rsidRPr="003360A6">
        <w:rPr>
          <w:rFonts w:ascii="TH SarabunPSK" w:hAnsi="TH SarabunPSK" w:hint="cs"/>
          <w:sz w:val="32"/>
          <w:cs/>
        </w:rPr>
        <w:t>ที่ส่งไปยังโมเดลภาษา การออกแบบคำสั่งที่มีประสิทธิภาพจำเป็นต้องประกอบด้วยองค์ประกอบที่ชัดเจน ได้แก่ การกำหนดบทบาท (</w:t>
      </w:r>
      <w:r w:rsidRPr="003360A6">
        <w:rPr>
          <w:rFonts w:ascii="TH SarabunPSK" w:hAnsi="TH SarabunPSK" w:hint="cs"/>
          <w:sz w:val="32"/>
        </w:rPr>
        <w:t xml:space="preserve">Role Prompting) </w:t>
      </w:r>
      <w:r w:rsidRPr="003360A6">
        <w:rPr>
          <w:rFonts w:ascii="TH SarabunPSK" w:hAnsi="TH SarabunPSK" w:hint="cs"/>
          <w:sz w:val="32"/>
          <w:cs/>
        </w:rPr>
        <w:t>การให้บริบท (</w:t>
      </w:r>
      <w:r w:rsidRPr="003360A6">
        <w:rPr>
          <w:rFonts w:ascii="TH SarabunPSK" w:hAnsi="TH SarabunPSK" w:hint="cs"/>
          <w:sz w:val="32"/>
        </w:rPr>
        <w:t xml:space="preserve">Context) </w:t>
      </w:r>
      <w:r w:rsidRPr="003360A6">
        <w:rPr>
          <w:rFonts w:ascii="TH SarabunPSK" w:hAnsi="TH SarabunPSK" w:hint="cs"/>
          <w:sz w:val="32"/>
          <w:cs/>
        </w:rPr>
        <w:t>การระบุงานที่ต้องปฏิบัติ (</w:t>
      </w:r>
      <w:r w:rsidRPr="003360A6">
        <w:rPr>
          <w:rFonts w:ascii="TH SarabunPSK" w:hAnsi="TH SarabunPSK" w:hint="cs"/>
          <w:sz w:val="32"/>
        </w:rPr>
        <w:t xml:space="preserve">Task) </w:t>
      </w:r>
      <w:r w:rsidRPr="003360A6">
        <w:rPr>
          <w:rFonts w:ascii="TH SarabunPSK" w:hAnsi="TH SarabunPSK" w:hint="cs"/>
          <w:sz w:val="32"/>
          <w:cs/>
        </w:rPr>
        <w:t>และการกำหนดรูปแบบผลลัพธ์ (</w:t>
      </w:r>
      <w:r w:rsidRPr="003360A6">
        <w:rPr>
          <w:rFonts w:ascii="TH SarabunPSK" w:hAnsi="TH SarabunPSK" w:hint="cs"/>
          <w:sz w:val="32"/>
        </w:rPr>
        <w:t xml:space="preserve">Output Formatting) </w:t>
      </w:r>
    </w:p>
    <w:p w14:paraId="381A3A45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2.4.2 </w:t>
      </w:r>
      <w:r w:rsidRPr="003360A6">
        <w:rPr>
          <w:rFonts w:ascii="TH SarabunPSK" w:hAnsi="TH SarabunPSK" w:hint="cs"/>
          <w:sz w:val="32"/>
          <w:cs/>
        </w:rPr>
        <w:t>การควบคุมผลลัพธ์ข้อมูลเชิงโครงสร้าง</w:t>
      </w:r>
    </w:p>
    <w:p w14:paraId="613A46A6" w14:textId="77777777" w:rsidR="000E5A31" w:rsidRPr="003360A6" w:rsidRDefault="000E5A31" w:rsidP="000E5A31">
      <w:pPr>
        <w:tabs>
          <w:tab w:val="left" w:pos="0"/>
          <w:tab w:val="left" w:pos="709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  <w:t xml:space="preserve"> ในระบบ </w:t>
      </w:r>
      <w:r w:rsidRPr="003360A6">
        <w:rPr>
          <w:rFonts w:ascii="TH SarabunPSK" w:hAnsi="TH SarabunPSK" w:hint="cs"/>
          <w:sz w:val="32"/>
        </w:rPr>
        <w:t xml:space="preserve">AI Resume Builder </w:t>
      </w:r>
      <w:r w:rsidRPr="003360A6">
        <w:rPr>
          <w:rFonts w:ascii="TH SarabunPSK" w:hAnsi="TH SarabunPSK" w:hint="cs"/>
          <w:sz w:val="32"/>
          <w:cs/>
        </w:rPr>
        <w:t xml:space="preserve">คณะผู้จัดทำได้นำเทคนิควิศวกรรมคำสั่งมาประยุกต์ใช้ในการควบคุมให้โมเดล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 xml:space="preserve">ดึงข้อมูลเฉพาะส่วนที่จำเป็นจากไฟล์ประวัติเดิม และบังคับให้โมเดลส่งคืนผลลัพธ์ในรูปแบบของ </w:t>
      </w:r>
      <w:r w:rsidRPr="003360A6">
        <w:rPr>
          <w:rFonts w:ascii="TH SarabunPSK" w:hAnsi="TH SarabunPSK" w:hint="cs"/>
          <w:sz w:val="32"/>
        </w:rPr>
        <w:t xml:space="preserve">JavaScript Object Notation (JSON) </w:t>
      </w:r>
      <w:r w:rsidRPr="003360A6">
        <w:rPr>
          <w:rFonts w:ascii="TH SarabunPSK" w:hAnsi="TH SarabunPSK" w:hint="cs"/>
          <w:sz w:val="32"/>
          <w:cs/>
        </w:rPr>
        <w:t>เพื่อให้ระบบส่วนหลังบ้านสามารถนำข้อมูลไปแสดงผลได้อย่างถูกต้อง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ดังแสดงในรูปที่ </w:t>
      </w:r>
      <w:r w:rsidRPr="003360A6">
        <w:rPr>
          <w:rFonts w:ascii="TH SarabunPSK" w:hAnsi="TH SarabunPSK" w:hint="cs"/>
          <w:sz w:val="32"/>
        </w:rPr>
        <w:t>2.3</w:t>
      </w:r>
    </w:p>
    <w:p w14:paraId="13B5497D" w14:textId="77777777" w:rsidR="000E5A31" w:rsidRPr="003360A6" w:rsidRDefault="000E5A31" w:rsidP="000E5A31">
      <w:pPr>
        <w:tabs>
          <w:tab w:val="left" w:pos="0"/>
          <w:tab w:val="left" w:pos="709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2CD10B91" w14:textId="77777777" w:rsidR="000E5A31" w:rsidRPr="003360A6" w:rsidRDefault="000E5A31" w:rsidP="000E5A31">
      <w:pPr>
        <w:tabs>
          <w:tab w:val="left" w:pos="0"/>
          <w:tab w:val="left" w:pos="360"/>
        </w:tabs>
        <w:spacing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522ED418" wp14:editId="698B80AC">
            <wp:extent cx="3390562" cy="2447290"/>
            <wp:effectExtent l="0" t="0" r="635" b="0"/>
            <wp:docPr id="13705002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706" cy="2465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57444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4E3A568E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 xml:space="preserve">2.3 </w:t>
      </w:r>
      <w:r w:rsidRPr="003360A6">
        <w:rPr>
          <w:rFonts w:ascii="TH SarabunPSK" w:hAnsi="TH SarabunPSK" w:hint="cs"/>
          <w:sz w:val="32"/>
          <w:cs/>
        </w:rPr>
        <w:t>องค์ประกอบของวิศวกรรมคำสั่ง (</w:t>
      </w:r>
      <w:r w:rsidRPr="003360A6">
        <w:rPr>
          <w:rFonts w:ascii="TH SarabunPSK" w:hAnsi="TH SarabunPSK" w:hint="cs"/>
          <w:sz w:val="32"/>
        </w:rPr>
        <w:t xml:space="preserve">Prompt Engineering) </w:t>
      </w:r>
      <w:r w:rsidRPr="003360A6">
        <w:rPr>
          <w:rFonts w:ascii="TH SarabunPSK" w:hAnsi="TH SarabunPSK" w:hint="cs"/>
          <w:sz w:val="32"/>
          <w:cs/>
        </w:rPr>
        <w:t>ในการประมวลผลเอกสาร</w:t>
      </w:r>
    </w:p>
    <w:p w14:paraId="2F17571C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</w:p>
    <w:p w14:paraId="2D7598A0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2.5 </w:t>
      </w:r>
      <w:r w:rsidRPr="003360A6">
        <w:rPr>
          <w:rFonts w:ascii="TH SarabunPSK" w:hAnsi="TH SarabunPSK" w:hint="cs"/>
          <w:b/>
          <w:bCs/>
          <w:sz w:val="32"/>
          <w:cs/>
        </w:rPr>
        <w:t>การสกัดข้อมูลและการจัดโครงสร้างข้อมูล</w:t>
      </w:r>
    </w:p>
    <w:p w14:paraId="136D0898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lastRenderedPageBreak/>
        <w:tab/>
        <w:t xml:space="preserve"> </w:t>
      </w:r>
      <w:r w:rsidRPr="003360A6">
        <w:rPr>
          <w:rFonts w:ascii="TH SarabunPSK" w:hAnsi="TH SarabunPSK" w:hint="cs"/>
          <w:sz w:val="32"/>
          <w:cs/>
        </w:rPr>
        <w:t>การแปลงข้อมูลที่กระจัดกระจายให้อยู่ในรูปแบบโครงสร้างที่คอมพิวเตอร์สามารถนำไปประมวลผลต่อได้ ถือเป็นหัวใจสำคัญในด้านวิศวกรรมซอฟต์แวร์สำหรับการจัดการเอกสารดิจิทัล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58EF7A39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ในกระบวนการทำงานของระบบ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 xml:space="preserve">ข้อมูลเรซูเม่จากไฟล์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>ต้นฉบับซึ่งเป็นข้อมูลแบบไม่มีโครงสร้าง (</w:t>
      </w:r>
      <w:r w:rsidRPr="003360A6">
        <w:rPr>
          <w:rFonts w:ascii="TH SarabunPSK" w:hAnsi="TH SarabunPSK" w:hint="cs"/>
          <w:sz w:val="32"/>
        </w:rPr>
        <w:t xml:space="preserve">Unstructured Data) </w:t>
      </w:r>
      <w:r w:rsidRPr="003360A6">
        <w:rPr>
          <w:rFonts w:ascii="TH SarabunPSK" w:hAnsi="TH SarabunPSK" w:hint="cs"/>
          <w:sz w:val="32"/>
          <w:cs/>
        </w:rPr>
        <w:t>จะต้องถูกสกัดและจัดระเบียบใหม่ผ่านเทคนิคทางคอมพิวเตอร์ โดยมีขั้นตอนทฤษฎีที่เกี่ยวข้องดังนี้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7630AFB9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2.5.1 </w:t>
      </w:r>
      <w:r w:rsidRPr="003360A6">
        <w:rPr>
          <w:rFonts w:ascii="TH SarabunPSK" w:hAnsi="TH SarabunPSK" w:hint="cs"/>
          <w:sz w:val="32"/>
          <w:cs/>
        </w:rPr>
        <w:t>กระบวนการสกัดข้อมูล (</w:t>
      </w:r>
      <w:r w:rsidRPr="003360A6">
        <w:rPr>
          <w:rFonts w:ascii="TH SarabunPSK" w:hAnsi="TH SarabunPSK" w:hint="cs"/>
          <w:sz w:val="32"/>
        </w:rPr>
        <w:t xml:space="preserve">Information Extraction: IE) </w:t>
      </w:r>
    </w:p>
    <w:p w14:paraId="44D2564D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การสกัดข้อมูล เป็นกระบวนการทางคอมพิวเตอร์ในการดึงข้อมูลเฉพาะเจาะจงหรือข้อมูลที่มีนัยสำคัญออกจากแหล่งข้อมูลที่ไม่มีโครงสร้าง เช่น ไฟล์เอกสาร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>ให้อยู่ในรูปแบบของข้อมูลที่มีโครงสร้าง (</w:t>
      </w:r>
      <w:r w:rsidRPr="003360A6">
        <w:rPr>
          <w:rFonts w:ascii="TH SarabunPSK" w:hAnsi="TH SarabunPSK" w:hint="cs"/>
          <w:sz w:val="32"/>
        </w:rPr>
        <w:t xml:space="preserve">Structured Data) </w:t>
      </w:r>
      <w:r w:rsidRPr="003360A6">
        <w:rPr>
          <w:rFonts w:ascii="TH SarabunPSK" w:hAnsi="TH SarabunPSK" w:hint="cs"/>
          <w:sz w:val="32"/>
          <w:cs/>
        </w:rPr>
        <w:t>ซึ่งสามารถนำไปจัดเก็บในฐานข้อมูลหรือนำไปประมวลผลต่อได้อย่างสะดวก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544598D2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2.5.2 </w:t>
      </w:r>
      <w:r w:rsidRPr="003360A6">
        <w:rPr>
          <w:rFonts w:ascii="TH SarabunPSK" w:hAnsi="TH SarabunPSK" w:hint="cs"/>
          <w:sz w:val="32"/>
          <w:cs/>
        </w:rPr>
        <w:t>การกำกับรูปแบบด้วยเจสันสกีมา (</w:t>
      </w:r>
      <w:r w:rsidRPr="003360A6">
        <w:rPr>
          <w:rFonts w:ascii="TH SarabunPSK" w:hAnsi="TH SarabunPSK" w:hint="cs"/>
          <w:sz w:val="32"/>
        </w:rPr>
        <w:t xml:space="preserve">JSON Schema) </w:t>
      </w:r>
    </w:p>
    <w:p w14:paraId="0D0489C2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ระบบใช้เทคนิคการบังคับรูปแบบผลลัพธ์ผ่าน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>เพื่อควบคุมให้ปัญญาประดิษฐ์ส่งคืนข้อมูลกลับมาในรูปแบบออบเจก</w:t>
      </w:r>
      <w:proofErr w:type="spellStart"/>
      <w:r w:rsidRPr="003360A6">
        <w:rPr>
          <w:rFonts w:ascii="TH SarabunPSK" w:hAnsi="TH SarabunPSK" w:hint="cs"/>
          <w:sz w:val="32"/>
          <w:cs/>
        </w:rPr>
        <w:t>ต์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 (</w:t>
      </w:r>
      <w:r w:rsidRPr="003360A6">
        <w:rPr>
          <w:rFonts w:ascii="TH SarabunPSK" w:hAnsi="TH SarabunPSK" w:hint="cs"/>
          <w:sz w:val="32"/>
        </w:rPr>
        <w:t xml:space="preserve">Object) </w:t>
      </w:r>
      <w:r w:rsidRPr="003360A6">
        <w:rPr>
          <w:rFonts w:ascii="TH SarabunPSK" w:hAnsi="TH SarabunPSK" w:hint="cs"/>
          <w:sz w:val="32"/>
          <w:cs/>
        </w:rPr>
        <w:t>ที่มีคุณสมบัติ (</w:t>
      </w:r>
      <w:r w:rsidRPr="003360A6">
        <w:rPr>
          <w:rFonts w:ascii="TH SarabunPSK" w:hAnsi="TH SarabunPSK" w:hint="cs"/>
          <w:sz w:val="32"/>
        </w:rPr>
        <w:t xml:space="preserve">Properties) </w:t>
      </w:r>
      <w:r w:rsidRPr="003360A6">
        <w:rPr>
          <w:rFonts w:ascii="TH SarabunPSK" w:hAnsi="TH SarabunPSK" w:hint="cs"/>
          <w:sz w:val="32"/>
          <w:cs/>
        </w:rPr>
        <w:t>และชนิดข้อมูล (</w:t>
      </w:r>
      <w:r w:rsidRPr="003360A6">
        <w:rPr>
          <w:rFonts w:ascii="TH SarabunPSK" w:hAnsi="TH SarabunPSK" w:hint="cs"/>
          <w:sz w:val="32"/>
        </w:rPr>
        <w:t xml:space="preserve">Data Types) </w:t>
      </w:r>
      <w:r w:rsidRPr="003360A6">
        <w:rPr>
          <w:rFonts w:ascii="TH SarabunPSK" w:hAnsi="TH SarabunPSK" w:hint="cs"/>
          <w:sz w:val="32"/>
          <w:cs/>
        </w:rPr>
        <w:t xml:space="preserve">ตรงตามที่ระบบส่วนหลังบ้านกำหนดไว้ทุกประการ การใช้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>ช่วยลดปัญหาความผิดสมนัยของข้อมูล (</w:t>
      </w:r>
      <w:r w:rsidRPr="003360A6">
        <w:rPr>
          <w:rFonts w:ascii="TH SarabunPSK" w:hAnsi="TH SarabunPSK" w:hint="cs"/>
          <w:sz w:val="32"/>
        </w:rPr>
        <w:t xml:space="preserve">Data Inconsistency) </w:t>
      </w:r>
      <w:r w:rsidRPr="003360A6">
        <w:rPr>
          <w:rFonts w:ascii="TH SarabunPSK" w:hAnsi="TH SarabunPSK" w:hint="cs"/>
          <w:sz w:val="32"/>
          <w:cs/>
        </w:rPr>
        <w:t>และทำให้การแสดงผลถูกต้อง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02258650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</w:p>
    <w:p w14:paraId="749E4C54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27D42C2A" wp14:editId="11AF0D65">
            <wp:extent cx="4696315" cy="2118360"/>
            <wp:effectExtent l="0" t="0" r="9525" b="0"/>
            <wp:docPr id="5082688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227" cy="21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3253B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60183CCC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right="-291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 xml:space="preserve">2.4 </w:t>
      </w:r>
      <w:r w:rsidRPr="003360A6">
        <w:rPr>
          <w:rFonts w:ascii="TH SarabunPSK" w:hAnsi="TH SarabunPSK" w:hint="cs"/>
          <w:sz w:val="32"/>
          <w:cs/>
        </w:rPr>
        <w:t>กระบวนการตรวจสอบและกำกับโครงสร้างข้อมูลด้วยเจสันสกีมา (</w:t>
      </w:r>
      <w:r w:rsidRPr="003360A6">
        <w:rPr>
          <w:rFonts w:ascii="TH SarabunPSK" w:hAnsi="TH SarabunPSK" w:hint="cs"/>
          <w:sz w:val="32"/>
        </w:rPr>
        <w:t>JSON Schema Validation)</w:t>
      </w:r>
    </w:p>
    <w:p w14:paraId="1CE13B66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07B07101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16EBE8A4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  <w:cs/>
        </w:rPr>
      </w:pPr>
    </w:p>
    <w:p w14:paraId="734894AC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2.6 </w:t>
      </w:r>
      <w:r w:rsidRPr="003360A6">
        <w:rPr>
          <w:rFonts w:ascii="TH SarabunPSK" w:hAnsi="TH SarabunPSK" w:hint="cs"/>
          <w:b/>
          <w:bCs/>
          <w:sz w:val="32"/>
          <w:cs/>
        </w:rPr>
        <w:t>การออกแบบสถาปัตยกรรมระบบเว็บแอปพลิเคชัน</w:t>
      </w:r>
    </w:p>
    <w:p w14:paraId="427C740F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lastRenderedPageBreak/>
        <w:tab/>
        <w:t xml:space="preserve"> </w:t>
      </w:r>
      <w:r w:rsidRPr="003360A6">
        <w:rPr>
          <w:rFonts w:ascii="TH SarabunPSK" w:hAnsi="TH SarabunPSK" w:hint="cs"/>
          <w:sz w:val="32"/>
          <w:cs/>
        </w:rPr>
        <w:t>(</w:t>
      </w:r>
      <w:r w:rsidRPr="003360A6">
        <w:rPr>
          <w:rFonts w:ascii="TH SarabunPSK" w:hAnsi="TH SarabunPSK" w:hint="cs"/>
          <w:sz w:val="32"/>
        </w:rPr>
        <w:t xml:space="preserve">Web Application Architecture) </w:t>
      </w:r>
      <w:r w:rsidRPr="003360A6">
        <w:rPr>
          <w:rFonts w:ascii="TH SarabunPSK" w:hAnsi="TH SarabunPSK" w:hint="cs"/>
          <w:sz w:val="32"/>
          <w:cs/>
        </w:rPr>
        <w:t>สถาปัตยกรรมระบบของโครงงานนี้ได้รับการออกแบบภายใต้แนวคิดสถาปัตยกรรมแบบแยกส่วน (</w:t>
      </w:r>
      <w:r w:rsidRPr="003360A6">
        <w:rPr>
          <w:rFonts w:ascii="TH SarabunPSK" w:hAnsi="TH SarabunPSK" w:hint="cs"/>
          <w:sz w:val="32"/>
        </w:rPr>
        <w:t xml:space="preserve">Decoupled Architecture) </w:t>
      </w:r>
      <w:r w:rsidRPr="003360A6">
        <w:rPr>
          <w:rFonts w:ascii="TH SarabunPSK" w:hAnsi="TH SarabunPSK" w:hint="cs"/>
          <w:sz w:val="32"/>
          <w:cs/>
        </w:rPr>
        <w:t>และการประมวลผลแบบไร้เซิร์ฟเวอร์ (</w:t>
      </w:r>
      <w:r w:rsidRPr="003360A6">
        <w:rPr>
          <w:rFonts w:ascii="TH SarabunPSK" w:hAnsi="TH SarabunPSK" w:hint="cs"/>
          <w:sz w:val="32"/>
        </w:rPr>
        <w:t xml:space="preserve">Serverless Architecture) </w:t>
      </w:r>
      <w:r w:rsidRPr="003360A6">
        <w:rPr>
          <w:rFonts w:ascii="TH SarabunPSK" w:hAnsi="TH SarabunPSK" w:hint="cs"/>
          <w:sz w:val="32"/>
          <w:cs/>
        </w:rPr>
        <w:t xml:space="preserve">ซึ่งประกอบด้วยชั้นการทำงานหลัก </w:t>
      </w:r>
      <w:r w:rsidRPr="003360A6">
        <w:rPr>
          <w:rFonts w:ascii="TH SarabunPSK" w:hAnsi="TH SarabunPSK" w:hint="cs"/>
          <w:sz w:val="32"/>
        </w:rPr>
        <w:t xml:space="preserve">3 </w:t>
      </w:r>
      <w:r w:rsidRPr="003360A6">
        <w:rPr>
          <w:rFonts w:ascii="TH SarabunPSK" w:hAnsi="TH SarabunPSK" w:hint="cs"/>
          <w:sz w:val="32"/>
          <w:cs/>
        </w:rPr>
        <w:t>ส่วน ได้แก่:</w:t>
      </w:r>
    </w:p>
    <w:p w14:paraId="3B7D3ABE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4E4355F4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  <w:cs/>
        </w:rPr>
        <w:drawing>
          <wp:inline distT="0" distB="0" distL="0" distR="0" wp14:anchorId="03A18FC5" wp14:editId="68153542">
            <wp:extent cx="4536721" cy="2551906"/>
            <wp:effectExtent l="0" t="0" r="0" b="1270"/>
            <wp:docPr id="692413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425" cy="2566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53DB2" w14:textId="77777777" w:rsidR="000E5A31" w:rsidRPr="003360A6" w:rsidRDefault="000E5A31" w:rsidP="000E5A31">
      <w:pPr>
        <w:tabs>
          <w:tab w:val="left" w:pos="0"/>
          <w:tab w:val="left" w:pos="360"/>
        </w:tabs>
        <w:spacing w:line="240" w:lineRule="auto"/>
        <w:jc w:val="center"/>
        <w:rPr>
          <w:rFonts w:ascii="TH SarabunPSK" w:hAnsi="TH SarabunPSK"/>
          <w:sz w:val="32"/>
        </w:rPr>
      </w:pPr>
    </w:p>
    <w:p w14:paraId="635C9726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 xml:space="preserve">2.5 </w:t>
      </w:r>
      <w:r w:rsidRPr="003360A6">
        <w:rPr>
          <w:rFonts w:ascii="TH SarabunPSK" w:hAnsi="TH SarabunPSK" w:hint="cs"/>
          <w:sz w:val="32"/>
          <w:cs/>
        </w:rPr>
        <w:t>สถาปัตยกรรมระบบเว็บแอปพลิเคชันและการเชื่อมต่อบริการภายนอก</w:t>
      </w:r>
    </w:p>
    <w:p w14:paraId="721F8390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3E0727B2" w14:textId="77777777" w:rsidR="000E5A31" w:rsidRPr="003360A6" w:rsidRDefault="000E5A31" w:rsidP="000E5A31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2.6.1 ชั้นส่วนติดต่อผู้ใช้งาน (</w:t>
      </w:r>
      <w:r w:rsidRPr="003360A6">
        <w:rPr>
          <w:rFonts w:ascii="TH SarabunPSK" w:hAnsi="TH SarabunPSK" w:hint="cs"/>
          <w:sz w:val="32"/>
        </w:rPr>
        <w:t xml:space="preserve">Client/Frontend Layer): </w:t>
      </w:r>
      <w:r w:rsidRPr="003360A6">
        <w:rPr>
          <w:rFonts w:ascii="TH SarabunPSK" w:hAnsi="TH SarabunPSK" w:hint="cs"/>
          <w:sz w:val="32"/>
          <w:cs/>
        </w:rPr>
        <w:t>รับผิดชอบการแสดงผลและการตอบสนองต่อผู้ใช้งาน (</w:t>
      </w:r>
      <w:r w:rsidRPr="003360A6">
        <w:rPr>
          <w:rFonts w:ascii="TH SarabunPSK" w:hAnsi="TH SarabunPSK" w:hint="cs"/>
          <w:sz w:val="32"/>
        </w:rPr>
        <w:t xml:space="preserve">User Interface) </w:t>
      </w:r>
      <w:r w:rsidRPr="003360A6">
        <w:rPr>
          <w:rFonts w:ascii="TH SarabunPSK" w:hAnsi="TH SarabunPSK" w:hint="cs"/>
          <w:sz w:val="32"/>
          <w:cs/>
        </w:rPr>
        <w:t>โดยใช้การเรนเดอร์แบบฝั่งไคลเอน</w:t>
      </w:r>
      <w:proofErr w:type="spellStart"/>
      <w:r w:rsidRPr="003360A6">
        <w:rPr>
          <w:rFonts w:ascii="TH SarabunPSK" w:hAnsi="TH SarabunPSK" w:hint="cs"/>
          <w:sz w:val="32"/>
          <w:cs/>
        </w:rPr>
        <w:t>ต์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 (</w:t>
      </w:r>
      <w:r w:rsidRPr="003360A6">
        <w:rPr>
          <w:rFonts w:ascii="TH SarabunPSK" w:hAnsi="TH SarabunPSK" w:hint="cs"/>
          <w:sz w:val="32"/>
        </w:rPr>
        <w:t xml:space="preserve">Client-Side Rendering) </w:t>
      </w:r>
      <w:r w:rsidRPr="003360A6">
        <w:rPr>
          <w:rFonts w:ascii="TH SarabunPSK" w:hAnsi="TH SarabunPSK" w:hint="cs"/>
          <w:sz w:val="32"/>
          <w:cs/>
        </w:rPr>
        <w:t>ผสมผสานกับการเรนเดอร์ฝั่งเซิร์ฟเวอร์ (</w:t>
      </w:r>
      <w:r w:rsidRPr="003360A6">
        <w:rPr>
          <w:rFonts w:ascii="TH SarabunPSK" w:hAnsi="TH SarabunPSK" w:hint="cs"/>
          <w:sz w:val="32"/>
        </w:rPr>
        <w:t>Server-Side Rendering)</w:t>
      </w:r>
    </w:p>
    <w:p w14:paraId="338A9F39" w14:textId="77777777" w:rsidR="000E5A31" w:rsidRPr="003360A6" w:rsidRDefault="000E5A31" w:rsidP="000E5A31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2.6.2 ชั้นส่วนประมวลผล (</w:t>
      </w:r>
      <w:r w:rsidRPr="003360A6">
        <w:rPr>
          <w:rFonts w:ascii="TH SarabunPSK" w:hAnsi="TH SarabunPSK" w:hint="cs"/>
          <w:sz w:val="32"/>
        </w:rPr>
        <w:t xml:space="preserve">API/Backend Layer): </w:t>
      </w:r>
      <w:r w:rsidRPr="003360A6">
        <w:rPr>
          <w:rFonts w:ascii="TH SarabunPSK" w:hAnsi="TH SarabunPSK" w:hint="cs"/>
          <w:sz w:val="32"/>
          <w:cs/>
        </w:rPr>
        <w:t>ทำหน้าที่เป็นตัวกลาง (</w:t>
      </w:r>
      <w:r w:rsidRPr="003360A6">
        <w:rPr>
          <w:rFonts w:ascii="TH SarabunPSK" w:hAnsi="TH SarabunPSK" w:hint="cs"/>
          <w:sz w:val="32"/>
        </w:rPr>
        <w:t xml:space="preserve">Middleware) </w:t>
      </w:r>
      <w:r w:rsidRPr="003360A6">
        <w:rPr>
          <w:rFonts w:ascii="TH SarabunPSK" w:hAnsi="TH SarabunPSK" w:hint="cs"/>
          <w:sz w:val="32"/>
          <w:cs/>
        </w:rPr>
        <w:t>ในการรับส่งข้อมูลระหว่างหน้าเว็บแอปพลิเคชัน ฐานข้อมูล และบริการปัญญาประดิษฐ์ภายนอก โดยใช้เทคนิคการส่งข้อมูลแบบสตรีมมิ่ง (</w:t>
      </w:r>
      <w:r w:rsidRPr="003360A6">
        <w:rPr>
          <w:rFonts w:ascii="TH SarabunPSK" w:hAnsi="TH SarabunPSK" w:hint="cs"/>
          <w:sz w:val="32"/>
        </w:rPr>
        <w:t xml:space="preserve">Server-Sent Events) </w:t>
      </w:r>
      <w:r w:rsidRPr="003360A6">
        <w:rPr>
          <w:rFonts w:ascii="TH SarabunPSK" w:hAnsi="TH SarabunPSK" w:hint="cs"/>
          <w:sz w:val="32"/>
          <w:cs/>
        </w:rPr>
        <w:t xml:space="preserve">เพื่อให้ระบบสามารถทยอยแสดงผลลัพธ์จาก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ได้แบบเวลาจริง (</w:t>
      </w:r>
      <w:r w:rsidRPr="003360A6">
        <w:rPr>
          <w:rFonts w:ascii="TH SarabunPSK" w:hAnsi="TH SarabunPSK" w:hint="cs"/>
          <w:sz w:val="32"/>
        </w:rPr>
        <w:t>Real-time)</w:t>
      </w:r>
    </w:p>
    <w:p w14:paraId="680B1317" w14:textId="77777777" w:rsidR="000E5A31" w:rsidRPr="003360A6" w:rsidRDefault="000E5A31" w:rsidP="000E5A31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2.6.3 ชั้นการจัดการข้อมูล (</w:t>
      </w:r>
      <w:r w:rsidRPr="003360A6">
        <w:rPr>
          <w:rFonts w:ascii="TH SarabunPSK" w:hAnsi="TH SarabunPSK" w:hint="cs"/>
          <w:sz w:val="32"/>
        </w:rPr>
        <w:t xml:space="preserve">Data Layer): </w:t>
      </w:r>
      <w:r w:rsidRPr="003360A6">
        <w:rPr>
          <w:rFonts w:ascii="TH SarabunPSK" w:hAnsi="TH SarabunPSK" w:hint="cs"/>
          <w:sz w:val="32"/>
          <w:cs/>
        </w:rPr>
        <w:t>ทำหน้าที่จัดเก็บข้อมูลบัญชีผู้ใช้งานและโครงสร้างเอกสารเรซูเม่ผ่านระบบฐานข้อมูลเชิงสัมพันธ์</w:t>
      </w:r>
    </w:p>
    <w:p w14:paraId="0BE83AD7" w14:textId="77777777" w:rsidR="000E5A31" w:rsidRPr="003360A6" w:rsidRDefault="000E5A31" w:rsidP="000E5A31">
      <w:pPr>
        <w:jc w:val="thaiDistribute"/>
        <w:rPr>
          <w:rFonts w:ascii="TH SarabunPSK" w:hAnsi="TH SarabunPSK"/>
          <w:sz w:val="32"/>
        </w:rPr>
      </w:pPr>
    </w:p>
    <w:p w14:paraId="672609A5" w14:textId="77777777" w:rsidR="000E5A31" w:rsidRPr="003360A6" w:rsidRDefault="000E5A31" w:rsidP="000E5A31">
      <w:pPr>
        <w:jc w:val="thaiDistribute"/>
        <w:rPr>
          <w:rFonts w:ascii="TH SarabunPSK" w:hAnsi="TH SarabunPSK"/>
          <w:sz w:val="32"/>
        </w:rPr>
      </w:pPr>
    </w:p>
    <w:p w14:paraId="394CD9FB" w14:textId="77777777" w:rsidR="000E5A31" w:rsidRPr="003360A6" w:rsidRDefault="000E5A31" w:rsidP="000E5A31">
      <w:pPr>
        <w:jc w:val="thaiDistribute"/>
        <w:rPr>
          <w:rFonts w:ascii="TH SarabunPSK" w:hAnsi="TH SarabunPSK"/>
          <w:sz w:val="32"/>
        </w:rPr>
      </w:pPr>
    </w:p>
    <w:p w14:paraId="54534042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2.7 </w:t>
      </w:r>
      <w:r w:rsidRPr="003360A6">
        <w:rPr>
          <w:rFonts w:ascii="TH SarabunPSK" w:hAnsi="TH SarabunPSK" w:hint="cs"/>
          <w:b/>
          <w:bCs/>
          <w:sz w:val="32"/>
          <w:cs/>
        </w:rPr>
        <w:t>เครื่องมือและเทคโนโลยีที่ใช้ในการพัฒนาระบบ</w:t>
      </w:r>
    </w:p>
    <w:p w14:paraId="18D50829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lastRenderedPageBreak/>
        <w:tab/>
      </w:r>
      <w:r w:rsidRPr="003360A6">
        <w:rPr>
          <w:rFonts w:ascii="TH SarabunPSK" w:hAnsi="TH SarabunPSK" w:hint="cs"/>
          <w:sz w:val="32"/>
          <w:cs/>
        </w:rPr>
        <w:t>เพื่อให้สถาปัตยกรรมระบบสามารถทำงานประสานกันได้อย่างมีประสิทธิภาพ คณะผู้จัดทำได้พิจารณาเลือกใช้เครื่องมือและเทคโนโลยี ดังต่อไปนี้</w:t>
      </w:r>
    </w:p>
    <w:p w14:paraId="3FA6BAC0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firstLine="42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2.7.1 Next.js: </w:t>
      </w:r>
      <w:r w:rsidRPr="003360A6">
        <w:rPr>
          <w:rFonts w:ascii="TH SarabunPSK" w:hAnsi="TH SarabunPSK" w:hint="cs"/>
          <w:sz w:val="32"/>
          <w:cs/>
        </w:rPr>
        <w:t>เฟรม</w:t>
      </w:r>
      <w:proofErr w:type="spellStart"/>
      <w:r w:rsidRPr="003360A6">
        <w:rPr>
          <w:rFonts w:ascii="TH SarabunPSK" w:hAnsi="TH SarabunPSK" w:hint="cs"/>
          <w:sz w:val="32"/>
          <w:cs/>
        </w:rPr>
        <w:t>เวิร์ก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สำหรับการพัฒนาเว็บแอปพลิเคชันที่ต่อยอดมาจากไลบรารี </w:t>
      </w:r>
      <w:r w:rsidRPr="003360A6">
        <w:rPr>
          <w:rFonts w:ascii="TH SarabunPSK" w:hAnsi="TH SarabunPSK" w:hint="cs"/>
          <w:sz w:val="32"/>
        </w:rPr>
        <w:t xml:space="preserve">React </w:t>
      </w:r>
      <w:r w:rsidRPr="003360A6">
        <w:rPr>
          <w:rFonts w:ascii="TH SarabunPSK" w:hAnsi="TH SarabunPSK" w:hint="cs"/>
          <w:sz w:val="32"/>
          <w:cs/>
        </w:rPr>
        <w:t>มีจุดเด่นด้านการจัดการเส้นทาง (</w:t>
      </w:r>
      <w:r w:rsidRPr="003360A6">
        <w:rPr>
          <w:rFonts w:ascii="TH SarabunPSK" w:hAnsi="TH SarabunPSK" w:hint="cs"/>
          <w:sz w:val="32"/>
        </w:rPr>
        <w:t xml:space="preserve">App Router) </w:t>
      </w:r>
      <w:r w:rsidRPr="003360A6">
        <w:rPr>
          <w:rFonts w:ascii="TH SarabunPSK" w:hAnsi="TH SarabunPSK" w:hint="cs"/>
          <w:sz w:val="32"/>
          <w:cs/>
        </w:rPr>
        <w:t xml:space="preserve">และความสามารถในการประมวลผล </w:t>
      </w:r>
      <w:r w:rsidRPr="003360A6">
        <w:rPr>
          <w:rFonts w:ascii="TH SarabunPSK" w:hAnsi="TH SarabunPSK" w:hint="cs"/>
          <w:sz w:val="32"/>
        </w:rPr>
        <w:t xml:space="preserve">API </w:t>
      </w:r>
      <w:r w:rsidRPr="003360A6">
        <w:rPr>
          <w:rFonts w:ascii="TH SarabunPSK" w:hAnsi="TH SarabunPSK" w:hint="cs"/>
          <w:sz w:val="32"/>
          <w:cs/>
        </w:rPr>
        <w:t>ได้ในโครงการเดียวกัน ทำให้การพัฒนาทั้งส่วนหน้าบ้านและส่วนหลังบ้านมีความราบรื่น</w:t>
      </w:r>
    </w:p>
    <w:p w14:paraId="7A5737E1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firstLine="42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2.7.2 Tailwind CSS: </w:t>
      </w:r>
      <w:r w:rsidRPr="003360A6">
        <w:rPr>
          <w:rFonts w:ascii="TH SarabunPSK" w:hAnsi="TH SarabunPSK" w:hint="cs"/>
          <w:sz w:val="32"/>
          <w:cs/>
        </w:rPr>
        <w:t>เฟรม</w:t>
      </w:r>
      <w:proofErr w:type="spellStart"/>
      <w:r w:rsidRPr="003360A6">
        <w:rPr>
          <w:rFonts w:ascii="TH SarabunPSK" w:hAnsi="TH SarabunPSK" w:hint="cs"/>
          <w:sz w:val="32"/>
          <w:cs/>
        </w:rPr>
        <w:t>เวิร์ก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สำหรับการออกแบบส่วนติดต่อผู้ใช้งานแบบ </w:t>
      </w:r>
      <w:r w:rsidRPr="003360A6">
        <w:rPr>
          <w:rFonts w:ascii="TH SarabunPSK" w:hAnsi="TH SarabunPSK" w:hint="cs"/>
          <w:sz w:val="32"/>
        </w:rPr>
        <w:t xml:space="preserve">Utility-First CSS </w:t>
      </w:r>
      <w:r w:rsidRPr="003360A6">
        <w:rPr>
          <w:rFonts w:ascii="TH SarabunPSK" w:hAnsi="TH SarabunPSK" w:hint="cs"/>
          <w:sz w:val="32"/>
          <w:cs/>
        </w:rPr>
        <w:t>ที่ช่วยให้นักพัฒนาสามารถกำหนดรูปแบบการแสดงผล (</w:t>
      </w:r>
      <w:r w:rsidRPr="003360A6">
        <w:rPr>
          <w:rFonts w:ascii="TH SarabunPSK" w:hAnsi="TH SarabunPSK" w:hint="cs"/>
          <w:sz w:val="32"/>
        </w:rPr>
        <w:t xml:space="preserve">Styling) </w:t>
      </w:r>
      <w:r w:rsidRPr="003360A6">
        <w:rPr>
          <w:rFonts w:ascii="TH SarabunPSK" w:hAnsi="TH SarabunPSK" w:hint="cs"/>
          <w:sz w:val="32"/>
          <w:cs/>
        </w:rPr>
        <w:t>และการจัดหน้าจอแบบตอบสนอง (</w:t>
      </w:r>
      <w:r w:rsidRPr="003360A6">
        <w:rPr>
          <w:rFonts w:ascii="TH SarabunPSK" w:hAnsi="TH SarabunPSK" w:hint="cs"/>
          <w:sz w:val="32"/>
        </w:rPr>
        <w:t xml:space="preserve">Responsive Design) </w:t>
      </w:r>
      <w:r w:rsidRPr="003360A6">
        <w:rPr>
          <w:rFonts w:ascii="TH SarabunPSK" w:hAnsi="TH SarabunPSK" w:hint="cs"/>
          <w:sz w:val="32"/>
          <w:cs/>
        </w:rPr>
        <w:t>ได้อย่างเป็นมาตรฐาน</w:t>
      </w:r>
    </w:p>
    <w:p w14:paraId="7F07B4A9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firstLine="42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2.7.3 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: </w:t>
      </w:r>
      <w:r w:rsidRPr="003360A6">
        <w:rPr>
          <w:rFonts w:ascii="TH SarabunPSK" w:hAnsi="TH SarabunPSK" w:hint="cs"/>
          <w:sz w:val="32"/>
          <w:cs/>
        </w:rPr>
        <w:t>แพลตฟอร์มให้บริการระบบหลังบ้าน (</w:t>
      </w:r>
      <w:r w:rsidRPr="003360A6">
        <w:rPr>
          <w:rFonts w:ascii="TH SarabunPSK" w:hAnsi="TH SarabunPSK" w:hint="cs"/>
          <w:sz w:val="32"/>
        </w:rPr>
        <w:t xml:space="preserve">Backend-as-a-Service: BaaS) </w:t>
      </w:r>
      <w:r w:rsidRPr="003360A6">
        <w:rPr>
          <w:rFonts w:ascii="TH SarabunPSK" w:hAnsi="TH SarabunPSK" w:hint="cs"/>
          <w:sz w:val="32"/>
          <w:cs/>
        </w:rPr>
        <w:t xml:space="preserve">ที่ใช้ฐานข้อมูล </w:t>
      </w:r>
      <w:r w:rsidRPr="003360A6">
        <w:rPr>
          <w:rFonts w:ascii="TH SarabunPSK" w:hAnsi="TH SarabunPSK" w:hint="cs"/>
          <w:sz w:val="32"/>
        </w:rPr>
        <w:t xml:space="preserve">PostgreSQL </w:t>
      </w:r>
      <w:r w:rsidRPr="003360A6">
        <w:rPr>
          <w:rFonts w:ascii="TH SarabunPSK" w:hAnsi="TH SarabunPSK" w:hint="cs"/>
          <w:sz w:val="32"/>
          <w:cs/>
        </w:rPr>
        <w:t xml:space="preserve">เป็นแกนหลัก โครงงานนี้ได้เลือกใช้ 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ในการจัดการระบบยืนยันตัวตน (</w:t>
      </w:r>
      <w:r w:rsidRPr="003360A6">
        <w:rPr>
          <w:rFonts w:ascii="TH SarabunPSK" w:hAnsi="TH SarabunPSK" w:hint="cs"/>
          <w:sz w:val="32"/>
        </w:rPr>
        <w:t xml:space="preserve">Authentication) </w:t>
      </w:r>
      <w:r w:rsidRPr="003360A6">
        <w:rPr>
          <w:rFonts w:ascii="TH SarabunPSK" w:hAnsi="TH SarabunPSK" w:hint="cs"/>
          <w:sz w:val="32"/>
          <w:cs/>
        </w:rPr>
        <w:t>และการจัดเก็บข้อมูลเชิงสัมพันธ์</w:t>
      </w:r>
    </w:p>
    <w:p w14:paraId="65AAB665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firstLine="42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2.7.4 </w:t>
      </w:r>
      <w:proofErr w:type="spellStart"/>
      <w:r w:rsidRPr="003360A6">
        <w:rPr>
          <w:rFonts w:ascii="TH SarabunPSK" w:hAnsi="TH SarabunPSK" w:hint="cs"/>
          <w:sz w:val="32"/>
        </w:rPr>
        <w:t>ImageKit</w:t>
      </w:r>
      <w:proofErr w:type="spellEnd"/>
      <w:r w:rsidRPr="003360A6">
        <w:rPr>
          <w:rFonts w:ascii="TH SarabunPSK" w:hAnsi="TH SarabunPSK" w:hint="cs"/>
          <w:sz w:val="32"/>
        </w:rPr>
        <w:t xml:space="preserve">: </w:t>
      </w:r>
      <w:r w:rsidRPr="003360A6">
        <w:rPr>
          <w:rFonts w:ascii="TH SarabunPSK" w:hAnsi="TH SarabunPSK" w:hint="cs"/>
          <w:sz w:val="32"/>
          <w:cs/>
        </w:rPr>
        <w:t>บริการประมวลผลและจัดการรูปภาพบนระบบคลาว</w:t>
      </w:r>
      <w:proofErr w:type="spellStart"/>
      <w:r w:rsidRPr="003360A6">
        <w:rPr>
          <w:rFonts w:ascii="TH SarabunPSK" w:hAnsi="TH SarabunPSK" w:hint="cs"/>
          <w:sz w:val="32"/>
          <w:cs/>
        </w:rPr>
        <w:t>ด์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 ถูกนำมาประยุกต์ใช้ในระบบสำหรับการจัดการรูปภาพโปรไฟล์ของผู้ใช้งาน โดยอาศัยความสามารถในการปรับปรุงคุณภาพและลบพื้นหลังรูปภาพด้วย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โดยอัตโนมัติ</w:t>
      </w:r>
    </w:p>
    <w:p w14:paraId="61243C65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left="360" w:firstLine="426"/>
        <w:jc w:val="thaiDistribute"/>
        <w:rPr>
          <w:rFonts w:ascii="TH SarabunPSK" w:hAnsi="TH SarabunPSK"/>
          <w:sz w:val="32"/>
        </w:rPr>
      </w:pPr>
    </w:p>
    <w:p w14:paraId="462DEA9F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left="360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10A903C4" wp14:editId="3F022110">
            <wp:extent cx="4457700" cy="2485073"/>
            <wp:effectExtent l="0" t="0" r="0" b="0"/>
            <wp:docPr id="6645685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185" cy="249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EC03C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left="360"/>
        <w:jc w:val="center"/>
        <w:rPr>
          <w:rFonts w:ascii="TH SarabunPSK" w:hAnsi="TH SarabunPSK"/>
          <w:sz w:val="32"/>
        </w:rPr>
      </w:pPr>
    </w:p>
    <w:p w14:paraId="01719BE9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left="360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 xml:space="preserve">2.6 </w:t>
      </w:r>
      <w:r w:rsidRPr="003360A6">
        <w:rPr>
          <w:rFonts w:ascii="TH SarabunPSK" w:hAnsi="TH SarabunPSK" w:hint="cs"/>
          <w:sz w:val="32"/>
          <w:cs/>
        </w:rPr>
        <w:t>เครื่องมือและเทคโนโลยีหลักที่เลือกใช้ในการพัฒนาระบบ</w:t>
      </w:r>
    </w:p>
    <w:p w14:paraId="7E76F283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left="360"/>
        <w:jc w:val="thaiDistribute"/>
        <w:rPr>
          <w:rFonts w:ascii="TH SarabunPSK" w:hAnsi="TH SarabunPSK"/>
          <w:sz w:val="32"/>
        </w:rPr>
      </w:pPr>
    </w:p>
    <w:p w14:paraId="344286A0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left="360"/>
        <w:jc w:val="thaiDistribute"/>
        <w:rPr>
          <w:rFonts w:ascii="TH SarabunPSK" w:hAnsi="TH SarabunPSK"/>
          <w:sz w:val="32"/>
        </w:rPr>
      </w:pPr>
    </w:p>
    <w:p w14:paraId="773370E1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left="360"/>
        <w:jc w:val="thaiDistribute"/>
        <w:rPr>
          <w:rFonts w:ascii="TH SarabunPSK" w:hAnsi="TH SarabunPSK"/>
          <w:sz w:val="32"/>
        </w:rPr>
      </w:pPr>
    </w:p>
    <w:p w14:paraId="0B7E4FE4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>2.</w:t>
      </w:r>
      <w:r w:rsidRPr="003360A6">
        <w:rPr>
          <w:rFonts w:ascii="TH SarabunPSK" w:hAnsi="TH SarabunPSK" w:hint="cs"/>
          <w:b/>
          <w:bCs/>
          <w:sz w:val="32"/>
          <w:cs/>
        </w:rPr>
        <w:t>8</w:t>
      </w:r>
      <w:r w:rsidRPr="003360A6">
        <w:rPr>
          <w:rFonts w:ascii="TH SarabunPSK" w:hAnsi="TH SarabunPSK" w:hint="cs"/>
          <w:b/>
          <w:bCs/>
          <w:sz w:val="32"/>
        </w:rPr>
        <w:t xml:space="preserve"> </w:t>
      </w:r>
      <w:r w:rsidRPr="003360A6">
        <w:rPr>
          <w:rFonts w:ascii="TH SarabunPSK" w:hAnsi="TH SarabunPSK" w:hint="cs"/>
          <w:b/>
          <w:bCs/>
          <w:sz w:val="32"/>
          <w:cs/>
        </w:rPr>
        <w:t>ทฤษฎีการสื่อสารข้อมูลแบบสตรีมมิ่งด้วยเซิร์ฟเวอร์</w:t>
      </w:r>
      <w:proofErr w:type="spellStart"/>
      <w:r w:rsidRPr="003360A6">
        <w:rPr>
          <w:rFonts w:ascii="TH SarabunPSK" w:hAnsi="TH SarabunPSK" w:hint="cs"/>
          <w:b/>
          <w:bCs/>
          <w:sz w:val="32"/>
          <w:cs/>
        </w:rPr>
        <w:t>เซนต์</w:t>
      </w:r>
      <w:proofErr w:type="spellEnd"/>
      <w:r w:rsidRPr="003360A6">
        <w:rPr>
          <w:rFonts w:ascii="TH SarabunPSK" w:hAnsi="TH SarabunPSK" w:hint="cs"/>
          <w:b/>
          <w:bCs/>
          <w:sz w:val="32"/>
          <w:cs/>
        </w:rPr>
        <w:t>อีเวน</w:t>
      </w:r>
      <w:proofErr w:type="spellStart"/>
      <w:r w:rsidRPr="003360A6">
        <w:rPr>
          <w:rFonts w:ascii="TH SarabunPSK" w:hAnsi="TH SarabunPSK" w:hint="cs"/>
          <w:b/>
          <w:bCs/>
          <w:sz w:val="32"/>
          <w:cs/>
        </w:rPr>
        <w:t>ต์</w:t>
      </w:r>
      <w:proofErr w:type="spellEnd"/>
      <w:r w:rsidRPr="003360A6">
        <w:rPr>
          <w:rFonts w:ascii="TH SarabunPSK" w:hAnsi="TH SarabunPSK" w:hint="cs"/>
          <w:b/>
          <w:bCs/>
          <w:sz w:val="32"/>
          <w:cs/>
        </w:rPr>
        <w:t xml:space="preserve"> (</w:t>
      </w:r>
      <w:r w:rsidRPr="003360A6">
        <w:rPr>
          <w:rFonts w:ascii="TH SarabunPSK" w:hAnsi="TH SarabunPSK" w:hint="cs"/>
          <w:b/>
          <w:bCs/>
          <w:sz w:val="32"/>
        </w:rPr>
        <w:t>Server-Sent Events: SSE)</w:t>
      </w:r>
    </w:p>
    <w:p w14:paraId="07CBA3E4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lastRenderedPageBreak/>
        <w:tab/>
        <w:t xml:space="preserve"> </w:t>
      </w:r>
      <w:r w:rsidRPr="003360A6">
        <w:rPr>
          <w:rFonts w:ascii="TH SarabunPSK" w:hAnsi="TH SarabunPSK" w:hint="cs"/>
          <w:sz w:val="32"/>
          <w:cs/>
        </w:rPr>
        <w:t>การประมวลผลของโมเดลปัญญาประดิษฐ์เชิงรู้สร้าง (</w:t>
      </w:r>
      <w:r w:rsidRPr="003360A6">
        <w:rPr>
          <w:rFonts w:ascii="TH SarabunPSK" w:hAnsi="TH SarabunPSK" w:hint="cs"/>
          <w:sz w:val="32"/>
        </w:rPr>
        <w:t xml:space="preserve">Generative AI) </w:t>
      </w:r>
      <w:r w:rsidRPr="003360A6">
        <w:rPr>
          <w:rFonts w:ascii="TH SarabunPSK" w:hAnsi="TH SarabunPSK" w:hint="cs"/>
          <w:sz w:val="32"/>
          <w:cs/>
        </w:rPr>
        <w:t>โดยเฉพาะโมเดลภาษาขนาดใหญ่ (</w:t>
      </w:r>
      <w:r w:rsidRPr="003360A6">
        <w:rPr>
          <w:rFonts w:ascii="TH SarabunPSK" w:hAnsi="TH SarabunPSK" w:hint="cs"/>
          <w:sz w:val="32"/>
        </w:rPr>
        <w:t xml:space="preserve">LLMs) </w:t>
      </w:r>
      <w:r w:rsidRPr="003360A6">
        <w:rPr>
          <w:rFonts w:ascii="TH SarabunPSK" w:hAnsi="TH SarabunPSK" w:hint="cs"/>
          <w:sz w:val="32"/>
          <w:cs/>
        </w:rPr>
        <w:t>มีลักษณะการทำงานแบบสร้างผลลัพธ์ทีละหน่วยข้อความ (</w:t>
      </w:r>
      <w:r w:rsidRPr="003360A6">
        <w:rPr>
          <w:rFonts w:ascii="TH SarabunPSK" w:hAnsi="TH SarabunPSK" w:hint="cs"/>
          <w:sz w:val="32"/>
        </w:rPr>
        <w:t xml:space="preserve">Token-by-Token Generation) </w:t>
      </w:r>
      <w:r w:rsidRPr="003360A6">
        <w:rPr>
          <w:rFonts w:ascii="TH SarabunPSK" w:hAnsi="TH SarabunPSK" w:hint="cs"/>
          <w:sz w:val="32"/>
          <w:cs/>
        </w:rPr>
        <w:t>ซึ่งอาจใช้ระยะเวลาประมวลผลรวมหลายวินาทีจนถึงหลักสิบวินาทีสำหรับข้อความที่มีความยาวมาก หากระบบเว็บแอปพลิเคชันใช้รูปแบบการสื่อสารแบบดั้งเดิมที่ต้องรอผลลัพธ์ทั้งหมดก่อนแสดงผล (</w:t>
      </w:r>
      <w:r w:rsidRPr="003360A6">
        <w:rPr>
          <w:rFonts w:ascii="TH SarabunPSK" w:hAnsi="TH SarabunPSK" w:hint="cs"/>
          <w:sz w:val="32"/>
        </w:rPr>
        <w:t xml:space="preserve">Synchronous Request-Response) </w:t>
      </w:r>
      <w:r w:rsidRPr="003360A6">
        <w:rPr>
          <w:rFonts w:ascii="TH SarabunPSK" w:hAnsi="TH SarabunPSK" w:hint="cs"/>
          <w:sz w:val="32"/>
          <w:cs/>
        </w:rPr>
        <w:t>ผู้ใช้งานจะเผชิญกับสภาวะหน้าจอค้าง (</w:t>
      </w:r>
      <w:r w:rsidRPr="003360A6">
        <w:rPr>
          <w:rFonts w:ascii="TH SarabunPSK" w:hAnsi="TH SarabunPSK" w:hint="cs"/>
          <w:sz w:val="32"/>
        </w:rPr>
        <w:t xml:space="preserve">Blocking State) </w:t>
      </w:r>
      <w:r w:rsidRPr="003360A6">
        <w:rPr>
          <w:rFonts w:ascii="TH SarabunPSK" w:hAnsi="TH SarabunPSK" w:hint="cs"/>
          <w:sz w:val="32"/>
          <w:cs/>
        </w:rPr>
        <w:t>เป็นระยะเวลานาน ส่งผลกระทบต่อประสบการณ์ผู้ใช้งานโดยตรง คณะผู้จัดทำจึงได้ศึกษาทฤษฎีการสื่อสารข้อมูลแบบสตรีมมิ่งเพื่อนำมาแก้ไขปัญหาดังกล่าว</w:t>
      </w:r>
    </w:p>
    <w:p w14:paraId="2A5B0EF0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2.</w:t>
      </w:r>
      <w:r w:rsidRPr="003360A6">
        <w:rPr>
          <w:rFonts w:ascii="TH SarabunPSK" w:hAnsi="TH SarabunPSK" w:hint="cs"/>
          <w:sz w:val="32"/>
          <w:cs/>
        </w:rPr>
        <w:t>8</w:t>
      </w:r>
      <w:r w:rsidRPr="003360A6">
        <w:rPr>
          <w:rFonts w:ascii="TH SarabunPSK" w:hAnsi="TH SarabunPSK" w:hint="cs"/>
          <w:sz w:val="32"/>
        </w:rPr>
        <w:t xml:space="preserve">.1 </w:t>
      </w:r>
      <w:r w:rsidRPr="003360A6">
        <w:rPr>
          <w:rFonts w:ascii="TH SarabunPSK" w:hAnsi="TH SarabunPSK" w:hint="cs"/>
          <w:sz w:val="32"/>
          <w:cs/>
        </w:rPr>
        <w:t xml:space="preserve">หลักการทำงานและโปรโตคอลพื้นฐานของ </w:t>
      </w:r>
      <w:r w:rsidRPr="003360A6">
        <w:rPr>
          <w:rFonts w:ascii="TH SarabunPSK" w:hAnsi="TH SarabunPSK" w:hint="cs"/>
          <w:sz w:val="32"/>
        </w:rPr>
        <w:t>SSE</w:t>
      </w:r>
    </w:p>
    <w:p w14:paraId="0258CE01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เซิร์ฟเวอร์</w:t>
      </w:r>
      <w:proofErr w:type="spellStart"/>
      <w:r w:rsidRPr="003360A6">
        <w:rPr>
          <w:rFonts w:ascii="TH SarabunPSK" w:hAnsi="TH SarabunPSK" w:hint="cs"/>
          <w:sz w:val="32"/>
          <w:cs/>
        </w:rPr>
        <w:t>เซนต์</w:t>
      </w:r>
      <w:proofErr w:type="spellEnd"/>
      <w:r w:rsidRPr="003360A6">
        <w:rPr>
          <w:rFonts w:ascii="TH SarabunPSK" w:hAnsi="TH SarabunPSK" w:hint="cs"/>
          <w:sz w:val="32"/>
          <w:cs/>
        </w:rPr>
        <w:t>อีเวน</w:t>
      </w:r>
      <w:proofErr w:type="spellStart"/>
      <w:r w:rsidRPr="003360A6">
        <w:rPr>
          <w:rFonts w:ascii="TH SarabunPSK" w:hAnsi="TH SarabunPSK" w:hint="cs"/>
          <w:sz w:val="32"/>
          <w:cs/>
        </w:rPr>
        <w:t>ต์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 (</w:t>
      </w:r>
      <w:r w:rsidRPr="003360A6">
        <w:rPr>
          <w:rFonts w:ascii="TH SarabunPSK" w:hAnsi="TH SarabunPSK" w:hint="cs"/>
          <w:sz w:val="32"/>
        </w:rPr>
        <w:t xml:space="preserve">Server-Sent Events: SSE) </w:t>
      </w:r>
      <w:r w:rsidRPr="003360A6">
        <w:rPr>
          <w:rFonts w:ascii="TH SarabunPSK" w:hAnsi="TH SarabunPSK" w:hint="cs"/>
          <w:sz w:val="32"/>
          <w:cs/>
        </w:rPr>
        <w:t>เป็นมาตรฐานเว็บ (</w:t>
      </w:r>
      <w:r w:rsidRPr="003360A6">
        <w:rPr>
          <w:rFonts w:ascii="TH SarabunPSK" w:hAnsi="TH SarabunPSK" w:hint="cs"/>
          <w:sz w:val="32"/>
        </w:rPr>
        <w:t xml:space="preserve">Web Standard) </w:t>
      </w:r>
      <w:r w:rsidRPr="003360A6">
        <w:rPr>
          <w:rFonts w:ascii="TH SarabunPSK" w:hAnsi="TH SarabunPSK" w:hint="cs"/>
          <w:sz w:val="32"/>
          <w:cs/>
        </w:rPr>
        <w:t xml:space="preserve">ภายใต้ข้อกำหนดของ </w:t>
      </w:r>
      <w:r w:rsidRPr="003360A6">
        <w:rPr>
          <w:rFonts w:ascii="TH SarabunPSK" w:hAnsi="TH SarabunPSK" w:hint="cs"/>
          <w:sz w:val="32"/>
        </w:rPr>
        <w:t xml:space="preserve">HTML5 </w:t>
      </w:r>
      <w:r w:rsidRPr="003360A6">
        <w:rPr>
          <w:rFonts w:ascii="TH SarabunPSK" w:hAnsi="TH SarabunPSK" w:hint="cs"/>
          <w:sz w:val="32"/>
          <w:cs/>
        </w:rPr>
        <w:t>ที่กำหนดวิธีการให้เซิร์ฟเวอร์สามารถส่งข้อมูลไปยังฝั่งไคลเอน</w:t>
      </w:r>
      <w:proofErr w:type="spellStart"/>
      <w:r w:rsidRPr="003360A6">
        <w:rPr>
          <w:rFonts w:ascii="TH SarabunPSK" w:hAnsi="TH SarabunPSK" w:hint="cs"/>
          <w:sz w:val="32"/>
          <w:cs/>
        </w:rPr>
        <w:t>ต์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ได้อย่างต่อเนื่องผ่านการเชื่อมต่อ </w:t>
      </w:r>
      <w:r w:rsidRPr="003360A6">
        <w:rPr>
          <w:rFonts w:ascii="TH SarabunPSK" w:hAnsi="TH SarabunPSK" w:hint="cs"/>
          <w:sz w:val="32"/>
        </w:rPr>
        <w:t xml:space="preserve">HTTP </w:t>
      </w:r>
      <w:r w:rsidRPr="003360A6">
        <w:rPr>
          <w:rFonts w:ascii="TH SarabunPSK" w:hAnsi="TH SarabunPSK" w:hint="cs"/>
          <w:sz w:val="32"/>
          <w:cs/>
        </w:rPr>
        <w:t>เพียงครั้งเดียว (</w:t>
      </w:r>
      <w:r w:rsidRPr="003360A6">
        <w:rPr>
          <w:rFonts w:ascii="TH SarabunPSK" w:hAnsi="TH SarabunPSK" w:hint="cs"/>
          <w:sz w:val="32"/>
        </w:rPr>
        <w:t xml:space="preserve">Single Long-Lived Connection) </w:t>
      </w:r>
      <w:r w:rsidRPr="003360A6">
        <w:rPr>
          <w:rFonts w:ascii="TH SarabunPSK" w:hAnsi="TH SarabunPSK" w:hint="cs"/>
          <w:sz w:val="32"/>
          <w:cs/>
        </w:rPr>
        <w:t>โดยมีคุณลักษณะทางเทคนิคที่สำคัญดังนี้</w:t>
      </w:r>
    </w:p>
    <w:p w14:paraId="23E3B469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</w:p>
    <w:p w14:paraId="718CF4E3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4FBB38C1" wp14:editId="5C7D2B10">
            <wp:extent cx="5394960" cy="1630016"/>
            <wp:effectExtent l="0" t="0" r="0" b="8890"/>
            <wp:docPr id="19360756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63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BAA04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39D6378A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 xml:space="preserve">2.7 </w:t>
      </w:r>
      <w:r w:rsidRPr="003360A6">
        <w:rPr>
          <w:rFonts w:ascii="TH SarabunPSK" w:hAnsi="TH SarabunPSK" w:hint="cs"/>
          <w:sz w:val="32"/>
          <w:cs/>
        </w:rPr>
        <w:t>การเปรียบเทียบรูปแบบการสื่อสารข้อมูลระหว่างแบบดั้งเดิม (</w:t>
      </w:r>
      <w:r w:rsidRPr="003360A6">
        <w:rPr>
          <w:rFonts w:ascii="TH SarabunPSK" w:hAnsi="TH SarabunPSK" w:hint="cs"/>
          <w:sz w:val="32"/>
        </w:rPr>
        <w:t xml:space="preserve">Request-Response) </w:t>
      </w:r>
      <w:r w:rsidRPr="003360A6">
        <w:rPr>
          <w:rFonts w:ascii="TH SarabunPSK" w:hAnsi="TH SarabunPSK" w:hint="cs"/>
          <w:sz w:val="32"/>
          <w:cs/>
        </w:rPr>
        <w:t>และแบบสตรีมมิ่ง (</w:t>
      </w:r>
      <w:r w:rsidRPr="003360A6">
        <w:rPr>
          <w:rFonts w:ascii="TH SarabunPSK" w:hAnsi="TH SarabunPSK" w:hint="cs"/>
          <w:sz w:val="32"/>
        </w:rPr>
        <w:t>Server-Sent Events: SSE)</w:t>
      </w:r>
    </w:p>
    <w:p w14:paraId="6A1D8C09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0A922C7C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2.8.1.1 การเชื่อมต่อทางเดียว (</w:t>
      </w:r>
      <w:r w:rsidRPr="003360A6">
        <w:rPr>
          <w:rFonts w:ascii="TH SarabunPSK" w:hAnsi="TH SarabunPSK" w:hint="cs"/>
          <w:sz w:val="32"/>
        </w:rPr>
        <w:t xml:space="preserve">Unidirectional Communication) </w:t>
      </w:r>
      <w:r w:rsidRPr="003360A6">
        <w:rPr>
          <w:rFonts w:ascii="TH SarabunPSK" w:hAnsi="TH SarabunPSK" w:hint="cs"/>
          <w:sz w:val="32"/>
          <w:cs/>
        </w:rPr>
        <w:t>ข้อมูลไหลจากเซิร์ฟเวอร์ไปยังไคลเอน</w:t>
      </w:r>
      <w:proofErr w:type="spellStart"/>
      <w:r w:rsidRPr="003360A6">
        <w:rPr>
          <w:rFonts w:ascii="TH SarabunPSK" w:hAnsi="TH SarabunPSK" w:hint="cs"/>
          <w:sz w:val="32"/>
          <w:cs/>
        </w:rPr>
        <w:t>ต์</w:t>
      </w:r>
      <w:proofErr w:type="spellEnd"/>
      <w:r w:rsidRPr="003360A6">
        <w:rPr>
          <w:rFonts w:ascii="TH SarabunPSK" w:hAnsi="TH SarabunPSK" w:hint="cs"/>
          <w:sz w:val="32"/>
          <w:cs/>
        </w:rPr>
        <w:t>เพียงทิศทางเดียวเท่านั้น เหมาะสมกับกรณีที่ไคลเอน</w:t>
      </w:r>
      <w:proofErr w:type="spellStart"/>
      <w:r w:rsidRPr="003360A6">
        <w:rPr>
          <w:rFonts w:ascii="TH SarabunPSK" w:hAnsi="TH SarabunPSK" w:hint="cs"/>
          <w:sz w:val="32"/>
          <w:cs/>
        </w:rPr>
        <w:t>ต์</w:t>
      </w:r>
      <w:proofErr w:type="spellEnd"/>
      <w:r w:rsidRPr="003360A6">
        <w:rPr>
          <w:rFonts w:ascii="TH SarabunPSK" w:hAnsi="TH SarabunPSK" w:hint="cs"/>
          <w:sz w:val="32"/>
          <w:cs/>
        </w:rPr>
        <w:t>เป็นฝ่ายรับผลลัพธ์การประมวลผลเพียงอย่างเดียว โดยไม่จำเป็นต้องส่งข้อมูลกลับไปยังเซิร์ฟเวอร์ระหว่างการสตรีม</w:t>
      </w:r>
    </w:p>
    <w:p w14:paraId="24C14426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2.8.1.2 รูปแบบข้อมูล (</w:t>
      </w:r>
      <w:r w:rsidRPr="003360A6">
        <w:rPr>
          <w:rFonts w:ascii="TH SarabunPSK" w:hAnsi="TH SarabunPSK" w:hint="cs"/>
          <w:sz w:val="32"/>
        </w:rPr>
        <w:t xml:space="preserve">Content-Type) </w:t>
      </w:r>
      <w:r w:rsidRPr="003360A6">
        <w:rPr>
          <w:rFonts w:ascii="TH SarabunPSK" w:hAnsi="TH SarabunPSK" w:hint="cs"/>
          <w:sz w:val="32"/>
          <w:cs/>
        </w:rPr>
        <w:t>เซิร์ฟเวอร์ต้องกำหนดค่าส่วนหัว (</w:t>
      </w:r>
      <w:r w:rsidRPr="003360A6">
        <w:rPr>
          <w:rFonts w:ascii="TH SarabunPSK" w:hAnsi="TH SarabunPSK" w:hint="cs"/>
          <w:sz w:val="32"/>
        </w:rPr>
        <w:t xml:space="preserve">Header) </w:t>
      </w:r>
      <w:r w:rsidRPr="003360A6">
        <w:rPr>
          <w:rFonts w:ascii="TH SarabunPSK" w:hAnsi="TH SarabunPSK" w:hint="cs"/>
          <w:sz w:val="32"/>
          <w:cs/>
        </w:rPr>
        <w:t>เป็น</w:t>
      </w:r>
      <w:r w:rsidRPr="003360A6">
        <w:rPr>
          <w:rFonts w:ascii="TH SarabunPSK" w:hAnsi="TH SarabunPSK" w:hint="cs"/>
          <w:sz w:val="32"/>
        </w:rPr>
        <w:t xml:space="preserve"> Content-Type: text/event-stream </w:t>
      </w:r>
      <w:r w:rsidRPr="003360A6">
        <w:rPr>
          <w:rFonts w:ascii="TH SarabunPSK" w:hAnsi="TH SarabunPSK" w:hint="cs"/>
          <w:sz w:val="32"/>
          <w:cs/>
        </w:rPr>
        <w:t>และส่งข้อมูลในรูปแบบข้อความที่ขึ้นต้นด้วยคำนำหน้า</w:t>
      </w:r>
      <w:r w:rsidRPr="003360A6">
        <w:rPr>
          <w:rFonts w:ascii="TH SarabunPSK" w:hAnsi="TH SarabunPSK" w:hint="cs"/>
          <w:sz w:val="32"/>
        </w:rPr>
        <w:t xml:space="preserve"> data: </w:t>
      </w:r>
      <w:r w:rsidRPr="003360A6">
        <w:rPr>
          <w:rFonts w:ascii="TH SarabunPSK" w:hAnsi="TH SarabunPSK" w:hint="cs"/>
          <w:sz w:val="32"/>
          <w:cs/>
        </w:rPr>
        <w:t>ตามด้วยเนื้อหา และคั่นแต่ละเหตุการณ์ (</w:t>
      </w:r>
      <w:r w:rsidRPr="003360A6">
        <w:rPr>
          <w:rFonts w:ascii="TH SarabunPSK" w:hAnsi="TH SarabunPSK" w:hint="cs"/>
          <w:sz w:val="32"/>
        </w:rPr>
        <w:t xml:space="preserve">Event) </w:t>
      </w:r>
      <w:r w:rsidRPr="003360A6">
        <w:rPr>
          <w:rFonts w:ascii="TH SarabunPSK" w:hAnsi="TH SarabunPSK" w:hint="cs"/>
          <w:sz w:val="32"/>
          <w:cs/>
        </w:rPr>
        <w:t>ด้วยอักขระขึ้นบรรทัดใหม่สองครั้ง (</w:t>
      </w:r>
      <w:r w:rsidRPr="003360A6">
        <w:rPr>
          <w:rFonts w:ascii="TH SarabunPSK" w:hAnsi="TH SarabunPSK" w:hint="cs"/>
          <w:sz w:val="32"/>
        </w:rPr>
        <w:t>\n\n)</w:t>
      </w:r>
    </w:p>
    <w:p w14:paraId="25603B00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lastRenderedPageBreak/>
        <w:t>2.8.1.3 กลไกการเชื่อมต่อใหม่อัตโนมัติ (</w:t>
      </w:r>
      <w:r w:rsidRPr="003360A6">
        <w:rPr>
          <w:rFonts w:ascii="TH SarabunPSK" w:hAnsi="TH SarabunPSK" w:hint="cs"/>
          <w:sz w:val="32"/>
        </w:rPr>
        <w:t xml:space="preserve">Automatic Reconnection) </w:t>
      </w:r>
      <w:proofErr w:type="spellStart"/>
      <w:r w:rsidRPr="003360A6">
        <w:rPr>
          <w:rFonts w:ascii="TH SarabunPSK" w:hAnsi="TH SarabunPSK" w:hint="cs"/>
          <w:sz w:val="32"/>
          <w:cs/>
        </w:rPr>
        <w:t>อ็</w:t>
      </w:r>
      <w:proofErr w:type="spellEnd"/>
      <w:r w:rsidRPr="003360A6">
        <w:rPr>
          <w:rFonts w:ascii="TH SarabunPSK" w:hAnsi="TH SarabunPSK" w:hint="cs"/>
          <w:sz w:val="32"/>
          <w:cs/>
        </w:rPr>
        <w:t>อบเจก</w:t>
      </w:r>
      <w:proofErr w:type="spellStart"/>
      <w:r w:rsidRPr="003360A6">
        <w:rPr>
          <w:rFonts w:ascii="TH SarabunPSK" w:hAnsi="TH SarabunPSK" w:hint="cs"/>
          <w:sz w:val="32"/>
          <w:cs/>
        </w:rPr>
        <w:t>ต์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proofErr w:type="spellStart"/>
      <w:r w:rsidRPr="003360A6">
        <w:rPr>
          <w:rFonts w:ascii="TH SarabunPSK" w:hAnsi="TH SarabunPSK" w:hint="cs"/>
          <w:sz w:val="32"/>
        </w:rPr>
        <w:t>EventSource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ในฝั่งเบราว์เซอร์มีความสามารถในการเชื่อมต่อใหม่โดยอัตโนมัติเมื่อการเชื่อมต่อขาดหาย ช่วยเพิ่มความเสถียรในการรับข้อมูลโดยไม่ต้องเขียนโค้ดจัดการข้อผิดพลาดเพิ่มเติม</w:t>
      </w:r>
    </w:p>
    <w:p w14:paraId="77C436A1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2.8.1.4 ความเข้ากันได้กับโครงสร้างพื้นฐานเดิม (</w:t>
      </w:r>
      <w:r w:rsidRPr="003360A6">
        <w:rPr>
          <w:rFonts w:ascii="TH SarabunPSK" w:hAnsi="TH SarabunPSK" w:hint="cs"/>
          <w:sz w:val="32"/>
        </w:rPr>
        <w:t xml:space="preserve">Infrastructure Compatibility) </w:t>
      </w:r>
      <w:r w:rsidRPr="003360A6">
        <w:rPr>
          <w:rFonts w:ascii="TH SarabunPSK" w:hAnsi="TH SarabunPSK" w:hint="cs"/>
          <w:sz w:val="32"/>
          <w:cs/>
        </w:rPr>
        <w:t xml:space="preserve">เนื่องจาก </w:t>
      </w:r>
      <w:r w:rsidRPr="003360A6">
        <w:rPr>
          <w:rFonts w:ascii="TH SarabunPSK" w:hAnsi="TH SarabunPSK" w:hint="cs"/>
          <w:sz w:val="32"/>
        </w:rPr>
        <w:t xml:space="preserve">SSE </w:t>
      </w:r>
      <w:r w:rsidRPr="003360A6">
        <w:rPr>
          <w:rFonts w:ascii="TH SarabunPSK" w:hAnsi="TH SarabunPSK" w:hint="cs"/>
          <w:sz w:val="32"/>
          <w:cs/>
        </w:rPr>
        <w:t xml:space="preserve">ทำงานอยู่บนโปรโตคอล </w:t>
      </w:r>
      <w:r w:rsidRPr="003360A6">
        <w:rPr>
          <w:rFonts w:ascii="TH SarabunPSK" w:hAnsi="TH SarabunPSK" w:hint="cs"/>
          <w:sz w:val="32"/>
        </w:rPr>
        <w:t xml:space="preserve">HTTP/1.1 </w:t>
      </w:r>
      <w:r w:rsidRPr="003360A6">
        <w:rPr>
          <w:rFonts w:ascii="TH SarabunPSK" w:hAnsi="TH SarabunPSK" w:hint="cs"/>
          <w:sz w:val="32"/>
          <w:cs/>
        </w:rPr>
        <w:t>มาตรฐาน จึงสามารถทำงานร่วมกับเซิร์ฟเวอร์พร็อกซี (</w:t>
      </w:r>
      <w:r w:rsidRPr="003360A6">
        <w:rPr>
          <w:rFonts w:ascii="TH SarabunPSK" w:hAnsi="TH SarabunPSK" w:hint="cs"/>
          <w:sz w:val="32"/>
        </w:rPr>
        <w:t xml:space="preserve">Proxy) </w:t>
      </w:r>
      <w:r w:rsidRPr="003360A6">
        <w:rPr>
          <w:rFonts w:ascii="TH SarabunPSK" w:hAnsi="TH SarabunPSK" w:hint="cs"/>
          <w:sz w:val="32"/>
          <w:cs/>
        </w:rPr>
        <w:t>ไฟ</w:t>
      </w:r>
      <w:proofErr w:type="spellStart"/>
      <w:r w:rsidRPr="003360A6">
        <w:rPr>
          <w:rFonts w:ascii="TH SarabunPSK" w:hAnsi="TH SarabunPSK" w:hint="cs"/>
          <w:sz w:val="32"/>
          <w:cs/>
        </w:rPr>
        <w:t>ร์</w:t>
      </w:r>
      <w:proofErr w:type="spellEnd"/>
      <w:r w:rsidRPr="003360A6">
        <w:rPr>
          <w:rFonts w:ascii="TH SarabunPSK" w:hAnsi="TH SarabunPSK" w:hint="cs"/>
          <w:sz w:val="32"/>
          <w:cs/>
        </w:rPr>
        <w:t>วอ</w:t>
      </w:r>
      <w:proofErr w:type="spellStart"/>
      <w:r w:rsidRPr="003360A6">
        <w:rPr>
          <w:rFonts w:ascii="TH SarabunPSK" w:hAnsi="TH SarabunPSK" w:hint="cs"/>
          <w:sz w:val="32"/>
          <w:cs/>
        </w:rPr>
        <w:t>ลล์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 และบริการ </w:t>
      </w:r>
      <w:r w:rsidRPr="003360A6">
        <w:rPr>
          <w:rFonts w:ascii="TH SarabunPSK" w:hAnsi="TH SarabunPSK" w:hint="cs"/>
          <w:sz w:val="32"/>
        </w:rPr>
        <w:t xml:space="preserve">Edge Computing </w:t>
      </w:r>
      <w:r w:rsidRPr="003360A6">
        <w:rPr>
          <w:rFonts w:ascii="TH SarabunPSK" w:hAnsi="TH SarabunPSK" w:hint="cs"/>
          <w:sz w:val="32"/>
          <w:cs/>
        </w:rPr>
        <w:t>ได้โดยไม่ต้องปรับแต่งค่าคอน</w:t>
      </w:r>
      <w:proofErr w:type="spellStart"/>
      <w:r w:rsidRPr="003360A6">
        <w:rPr>
          <w:rFonts w:ascii="TH SarabunPSK" w:hAnsi="TH SarabunPSK" w:hint="cs"/>
          <w:sz w:val="32"/>
          <w:cs/>
        </w:rPr>
        <w:t>ฟิ</w:t>
      </w:r>
      <w:proofErr w:type="spellEnd"/>
      <w:r w:rsidRPr="003360A6">
        <w:rPr>
          <w:rFonts w:ascii="TH SarabunPSK" w:hAnsi="TH SarabunPSK" w:hint="cs"/>
          <w:sz w:val="32"/>
          <w:cs/>
        </w:rPr>
        <w:t>กู</w:t>
      </w:r>
      <w:proofErr w:type="spellStart"/>
      <w:r w:rsidRPr="003360A6">
        <w:rPr>
          <w:rFonts w:ascii="TH SarabunPSK" w:hAnsi="TH SarabunPSK" w:hint="cs"/>
          <w:sz w:val="32"/>
          <w:cs/>
        </w:rPr>
        <w:t>เร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ชันเพิ่มเติม ต่างจากโปรโตคอล </w:t>
      </w:r>
      <w:r w:rsidRPr="003360A6">
        <w:rPr>
          <w:rFonts w:ascii="TH SarabunPSK" w:hAnsi="TH SarabunPSK" w:hint="cs"/>
          <w:sz w:val="32"/>
        </w:rPr>
        <w:t xml:space="preserve">WebSocket </w:t>
      </w:r>
      <w:r w:rsidRPr="003360A6">
        <w:rPr>
          <w:rFonts w:ascii="TH SarabunPSK" w:hAnsi="TH SarabunPSK" w:hint="cs"/>
          <w:sz w:val="32"/>
          <w:cs/>
        </w:rPr>
        <w:t>ที่ต้องอาศัยการอ</w:t>
      </w:r>
      <w:proofErr w:type="spellStart"/>
      <w:r w:rsidRPr="003360A6">
        <w:rPr>
          <w:rFonts w:ascii="TH SarabunPSK" w:hAnsi="TH SarabunPSK" w:hint="cs"/>
          <w:sz w:val="32"/>
          <w:cs/>
        </w:rPr>
        <w:t>ัป</w:t>
      </w:r>
      <w:proofErr w:type="spellEnd"/>
      <w:r w:rsidRPr="003360A6">
        <w:rPr>
          <w:rFonts w:ascii="TH SarabunPSK" w:hAnsi="TH SarabunPSK" w:hint="cs"/>
          <w:sz w:val="32"/>
          <w:cs/>
        </w:rPr>
        <w:t>เกรดการเชื่อมต่อ (</w:t>
      </w:r>
      <w:r w:rsidRPr="003360A6">
        <w:rPr>
          <w:rFonts w:ascii="TH SarabunPSK" w:hAnsi="TH SarabunPSK" w:hint="cs"/>
          <w:sz w:val="32"/>
        </w:rPr>
        <w:t>Connection Upgrade)</w:t>
      </w:r>
    </w:p>
    <w:p w14:paraId="3D70B134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2.</w:t>
      </w:r>
      <w:r w:rsidRPr="003360A6">
        <w:rPr>
          <w:rFonts w:ascii="TH SarabunPSK" w:hAnsi="TH SarabunPSK" w:hint="cs"/>
          <w:sz w:val="32"/>
          <w:cs/>
        </w:rPr>
        <w:t>8</w:t>
      </w:r>
      <w:r w:rsidRPr="003360A6">
        <w:rPr>
          <w:rFonts w:ascii="TH SarabunPSK" w:hAnsi="TH SarabunPSK" w:hint="cs"/>
          <w:sz w:val="32"/>
        </w:rPr>
        <w:t xml:space="preserve">.2 </w:t>
      </w:r>
      <w:r w:rsidRPr="003360A6">
        <w:rPr>
          <w:rFonts w:ascii="TH SarabunPSK" w:hAnsi="TH SarabunPSK" w:hint="cs"/>
          <w:sz w:val="32"/>
          <w:cs/>
        </w:rPr>
        <w:t xml:space="preserve">การประยุกต์ใช้ </w:t>
      </w:r>
      <w:r w:rsidRPr="003360A6">
        <w:rPr>
          <w:rFonts w:ascii="TH SarabunPSK" w:hAnsi="TH SarabunPSK" w:hint="cs"/>
          <w:sz w:val="32"/>
        </w:rPr>
        <w:t xml:space="preserve">SSE </w:t>
      </w:r>
      <w:r w:rsidRPr="003360A6">
        <w:rPr>
          <w:rFonts w:ascii="TH SarabunPSK" w:hAnsi="TH SarabunPSK" w:hint="cs"/>
          <w:sz w:val="32"/>
          <w:cs/>
        </w:rPr>
        <w:t xml:space="preserve">ร่วมกับการสตรีมโทเคนของ </w:t>
      </w:r>
      <w:r w:rsidRPr="003360A6">
        <w:rPr>
          <w:rFonts w:ascii="TH SarabunPSK" w:hAnsi="TH SarabunPSK" w:hint="cs"/>
          <w:sz w:val="32"/>
        </w:rPr>
        <w:t xml:space="preserve">LLM </w:t>
      </w:r>
      <w:r w:rsidRPr="003360A6">
        <w:rPr>
          <w:rFonts w:ascii="TH SarabunPSK" w:hAnsi="TH SarabunPSK" w:hint="cs"/>
          <w:sz w:val="32"/>
          <w:cs/>
        </w:rPr>
        <w:t>เพื่อลดความหน่วง</w:t>
      </w:r>
    </w:p>
    <w:p w14:paraId="274AF554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ผู้ให้บริการโมเดลภาษาขนาดใหญ่ในปัจจุบันมักออกแบบ </w:t>
      </w:r>
      <w:r w:rsidRPr="003360A6">
        <w:rPr>
          <w:rFonts w:ascii="TH SarabunPSK" w:hAnsi="TH SarabunPSK" w:hint="cs"/>
          <w:sz w:val="32"/>
        </w:rPr>
        <w:t xml:space="preserve">API </w:t>
      </w:r>
      <w:r w:rsidRPr="003360A6">
        <w:rPr>
          <w:rFonts w:ascii="TH SarabunPSK" w:hAnsi="TH SarabunPSK" w:hint="cs"/>
          <w:sz w:val="32"/>
          <w:cs/>
        </w:rPr>
        <w:t>ให้รองรับโหมดการตอบสนองแบบสตรีมมิ่ง (</w:t>
      </w:r>
      <w:r w:rsidRPr="003360A6">
        <w:rPr>
          <w:rFonts w:ascii="TH SarabunPSK" w:hAnsi="TH SarabunPSK" w:hint="cs"/>
          <w:sz w:val="32"/>
        </w:rPr>
        <w:t xml:space="preserve">Streaming Mode) </w:t>
      </w:r>
      <w:r w:rsidRPr="003360A6">
        <w:rPr>
          <w:rFonts w:ascii="TH SarabunPSK" w:hAnsi="TH SarabunPSK" w:hint="cs"/>
          <w:sz w:val="32"/>
          <w:cs/>
        </w:rPr>
        <w:t>โดยกำหนดพารามิเตอร์</w:t>
      </w:r>
      <w:r w:rsidRPr="003360A6">
        <w:rPr>
          <w:rFonts w:ascii="TH SarabunPSK" w:hAnsi="TH SarabunPSK" w:hint="cs"/>
          <w:sz w:val="32"/>
        </w:rPr>
        <w:t xml:space="preserve"> stream: true </w:t>
      </w:r>
      <w:r w:rsidRPr="003360A6">
        <w:rPr>
          <w:rFonts w:ascii="TH SarabunPSK" w:hAnsi="TH SarabunPSK" w:hint="cs"/>
          <w:sz w:val="32"/>
          <w:cs/>
        </w:rPr>
        <w:t>ในคำขอ ซึ่งเซิร์ฟเวอร์ต้นทางจะทยอยส่งคืนหน่วยข้อความ (</w:t>
      </w:r>
      <w:r w:rsidRPr="003360A6">
        <w:rPr>
          <w:rFonts w:ascii="TH SarabunPSK" w:hAnsi="TH SarabunPSK" w:hint="cs"/>
          <w:sz w:val="32"/>
        </w:rPr>
        <w:t xml:space="preserve">Token) </w:t>
      </w:r>
      <w:r w:rsidRPr="003360A6">
        <w:rPr>
          <w:rFonts w:ascii="TH SarabunPSK" w:hAnsi="TH SarabunPSK" w:hint="cs"/>
          <w:sz w:val="32"/>
          <w:cs/>
        </w:rPr>
        <w:t>ที่โมเดลสร้างขึ้นกลับมาทีละส่วนทันทีที่ประมวลผลเสร็จ แทนที่จะรอให้กระบวนการสร้างข้อความทั้งหมดเสร็จสมบูรณ์ก่อน</w:t>
      </w:r>
    </w:p>
    <w:p w14:paraId="01B25E67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ในระบบ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>คณะผู้จัดทำได้ออกแบบให้ส่วนประมวลผลหลังบ้าน (</w:t>
      </w:r>
      <w:r w:rsidRPr="003360A6">
        <w:rPr>
          <w:rFonts w:ascii="TH SarabunPSK" w:hAnsi="TH SarabunPSK" w:hint="cs"/>
          <w:sz w:val="32"/>
        </w:rPr>
        <w:t xml:space="preserve">Next.js API Routes) </w:t>
      </w:r>
      <w:r w:rsidRPr="003360A6">
        <w:rPr>
          <w:rFonts w:ascii="TH SarabunPSK" w:hAnsi="TH SarabunPSK" w:hint="cs"/>
          <w:sz w:val="32"/>
          <w:cs/>
        </w:rPr>
        <w:t>ทำหน้าที่เป็นตัวกลาง (</w:t>
      </w:r>
      <w:r w:rsidRPr="003360A6">
        <w:rPr>
          <w:rFonts w:ascii="TH SarabunPSK" w:hAnsi="TH SarabunPSK" w:hint="cs"/>
          <w:sz w:val="32"/>
        </w:rPr>
        <w:t xml:space="preserve">Proxy/Middleware) </w:t>
      </w:r>
      <w:r w:rsidRPr="003360A6">
        <w:rPr>
          <w:rFonts w:ascii="TH SarabunPSK" w:hAnsi="TH SarabunPSK" w:hint="cs"/>
          <w:sz w:val="32"/>
          <w:cs/>
        </w:rPr>
        <w:t>รับกระแสข้อมูล (</w:t>
      </w:r>
      <w:r w:rsidRPr="003360A6">
        <w:rPr>
          <w:rFonts w:ascii="TH SarabunPSK" w:hAnsi="TH SarabunPSK" w:hint="cs"/>
          <w:sz w:val="32"/>
        </w:rPr>
        <w:t xml:space="preserve">Stream) </w:t>
      </w:r>
      <w:r w:rsidRPr="003360A6">
        <w:rPr>
          <w:rFonts w:ascii="TH SarabunPSK" w:hAnsi="TH SarabunPSK" w:hint="cs"/>
          <w:sz w:val="32"/>
          <w:cs/>
        </w:rPr>
        <w:t>จากบริการโมเดลปัญญาประดิษฐ์ภายนอก แล้วส่งต่อผ่านคลาส</w:t>
      </w:r>
      <w:r w:rsidRPr="003360A6">
        <w:rPr>
          <w:rFonts w:ascii="TH SarabunPSK" w:hAnsi="TH SarabunPSK" w:hint="cs"/>
          <w:sz w:val="32"/>
        </w:rPr>
        <w:t xml:space="preserve"> </w:t>
      </w:r>
      <w:proofErr w:type="spellStart"/>
      <w:r w:rsidRPr="003360A6">
        <w:rPr>
          <w:rFonts w:ascii="TH SarabunPSK" w:hAnsi="TH SarabunPSK" w:hint="cs"/>
          <w:sz w:val="32"/>
        </w:rPr>
        <w:t>ReadableStream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ไปยังฝั่งไคลเอน</w:t>
      </w:r>
      <w:proofErr w:type="spellStart"/>
      <w:r w:rsidRPr="003360A6">
        <w:rPr>
          <w:rFonts w:ascii="TH SarabunPSK" w:hAnsi="TH SarabunPSK" w:hint="cs"/>
          <w:sz w:val="32"/>
          <w:cs/>
        </w:rPr>
        <w:t>ต์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ในรูปแบบ </w:t>
      </w:r>
      <w:r w:rsidRPr="003360A6">
        <w:rPr>
          <w:rFonts w:ascii="TH SarabunPSK" w:hAnsi="TH SarabunPSK" w:hint="cs"/>
          <w:sz w:val="32"/>
        </w:rPr>
        <w:t xml:space="preserve">SSE </w:t>
      </w:r>
      <w:r w:rsidRPr="003360A6">
        <w:rPr>
          <w:rFonts w:ascii="TH SarabunPSK" w:hAnsi="TH SarabunPSK" w:hint="cs"/>
          <w:sz w:val="32"/>
          <w:cs/>
        </w:rPr>
        <w:t>ทันที กระบวนการนี้ก่อให้เกิดประโยชน์ในเชิงวิศวกรรมซอฟต์แวร์</w:t>
      </w:r>
    </w:p>
    <w:p w14:paraId="32DC4273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</w:p>
    <w:p w14:paraId="46EE15FD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48E9F4AE" wp14:editId="525C9851">
            <wp:extent cx="4754880" cy="2368296"/>
            <wp:effectExtent l="0" t="0" r="7620" b="0"/>
            <wp:docPr id="1031524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07" cy="237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E5E15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25FC16EF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 xml:space="preserve">2.8 </w:t>
      </w:r>
      <w:r w:rsidRPr="003360A6">
        <w:rPr>
          <w:rFonts w:ascii="TH SarabunPSK" w:hAnsi="TH SarabunPSK" w:hint="cs"/>
          <w:sz w:val="32"/>
          <w:cs/>
        </w:rPr>
        <w:t>ลำดับการสื่อสารระหว่างไคลเอน</w:t>
      </w:r>
      <w:proofErr w:type="spellStart"/>
      <w:r w:rsidRPr="003360A6">
        <w:rPr>
          <w:rFonts w:ascii="TH SarabunPSK" w:hAnsi="TH SarabunPSK" w:hint="cs"/>
          <w:sz w:val="32"/>
          <w:cs/>
        </w:rPr>
        <w:t>ต์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 </w:t>
      </w:r>
      <w:r w:rsidRPr="003360A6">
        <w:rPr>
          <w:rFonts w:ascii="TH SarabunPSK" w:hAnsi="TH SarabunPSK" w:hint="cs"/>
          <w:sz w:val="32"/>
        </w:rPr>
        <w:t xml:space="preserve">Backend </w:t>
      </w:r>
      <w:r w:rsidRPr="003360A6">
        <w:rPr>
          <w:rFonts w:ascii="TH SarabunPSK" w:hAnsi="TH SarabunPSK" w:hint="cs"/>
          <w:sz w:val="32"/>
          <w:cs/>
        </w:rPr>
        <w:t xml:space="preserve">และ </w:t>
      </w:r>
      <w:r w:rsidRPr="003360A6">
        <w:rPr>
          <w:rFonts w:ascii="TH SarabunPSK" w:hAnsi="TH SarabunPSK" w:hint="cs"/>
          <w:sz w:val="32"/>
        </w:rPr>
        <w:t xml:space="preserve">LLM API </w:t>
      </w:r>
      <w:r w:rsidRPr="003360A6">
        <w:rPr>
          <w:rFonts w:ascii="TH SarabunPSK" w:hAnsi="TH SarabunPSK" w:hint="cs"/>
          <w:sz w:val="32"/>
          <w:cs/>
        </w:rPr>
        <w:t>เมื่อมีการสตรีมโทเคน</w:t>
      </w:r>
    </w:p>
    <w:p w14:paraId="5308975B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0BA3514F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firstLine="99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lastRenderedPageBreak/>
        <w:t>2.8.2.1 การลดระยะเวลาการรอคอยครั้งแรก (</w:t>
      </w:r>
      <w:r w:rsidRPr="003360A6">
        <w:rPr>
          <w:rFonts w:ascii="TH SarabunPSK" w:hAnsi="TH SarabunPSK" w:hint="cs"/>
          <w:sz w:val="32"/>
        </w:rPr>
        <w:t xml:space="preserve">Time to First Byte: TTFB) </w:t>
      </w:r>
      <w:r w:rsidRPr="003360A6">
        <w:rPr>
          <w:rFonts w:ascii="TH SarabunPSK" w:hAnsi="TH SarabunPSK" w:hint="cs"/>
          <w:sz w:val="32"/>
          <w:cs/>
        </w:rPr>
        <w:t>ผู้ใช้งานจะเริ่มเห็นข้อความปรากฏบนหน้าจอภายในเวลาไม่กี่ร้อยมิลลิวินาที แทนที่จะต้องรอจนกว่าโมเดลจะประมวลผลข้อความทั้งหมดเสร็จสิ้น</w:t>
      </w:r>
    </w:p>
    <w:p w14:paraId="1372EF9C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firstLine="99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2.8.2.2 การรับรู้ประสิทธิภาพของระบบ (</w:t>
      </w:r>
      <w:r w:rsidRPr="003360A6">
        <w:rPr>
          <w:rFonts w:ascii="TH SarabunPSK" w:hAnsi="TH SarabunPSK" w:hint="cs"/>
          <w:sz w:val="32"/>
        </w:rPr>
        <w:t xml:space="preserve">Perceived Performance) </w:t>
      </w:r>
      <w:r w:rsidRPr="003360A6">
        <w:rPr>
          <w:rFonts w:ascii="TH SarabunPSK" w:hAnsi="TH SarabunPSK" w:hint="cs"/>
          <w:sz w:val="32"/>
          <w:cs/>
        </w:rPr>
        <w:t>แม้ระยะเวลาประมวลผลรวม (</w:t>
      </w:r>
      <w:r w:rsidRPr="003360A6">
        <w:rPr>
          <w:rFonts w:ascii="TH SarabunPSK" w:hAnsi="TH SarabunPSK" w:hint="cs"/>
          <w:sz w:val="32"/>
        </w:rPr>
        <w:t xml:space="preserve">Total Processing Time) </w:t>
      </w:r>
      <w:r w:rsidRPr="003360A6">
        <w:rPr>
          <w:rFonts w:ascii="TH SarabunPSK" w:hAnsi="TH SarabunPSK" w:hint="cs"/>
          <w:sz w:val="32"/>
          <w:cs/>
        </w:rPr>
        <w:t>จะไม่เปลี่ยนแปลง แต่การแสดงผลแบบทยอยขึ้นทีละคำสร้างความรู้สึกว่าระบบตอบสนองรวดเร็วกว่าความเป็นจริง ซึ่งเป็นหลักการที่สอดคล้องกับทฤษฎีทางจิตวิทยาการปฏิสัมพันธ์กับคอมพิวเตอร์ (</w:t>
      </w:r>
      <w:r w:rsidRPr="003360A6">
        <w:rPr>
          <w:rFonts w:ascii="TH SarabunPSK" w:hAnsi="TH SarabunPSK" w:hint="cs"/>
          <w:sz w:val="32"/>
        </w:rPr>
        <w:t>Human-Computer Interaction)</w:t>
      </w:r>
    </w:p>
    <w:p w14:paraId="3B5EF815" w14:textId="77777777" w:rsidR="000E5A31" w:rsidRPr="003360A6" w:rsidRDefault="000E5A31" w:rsidP="000E5A31">
      <w:pPr>
        <w:tabs>
          <w:tab w:val="left" w:pos="0"/>
          <w:tab w:val="left" w:pos="360"/>
        </w:tabs>
        <w:spacing w:after="0" w:line="240" w:lineRule="auto"/>
        <w:ind w:firstLine="993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2.8.2.3 การจัดการหน่วยความจำฝั่งเซิร์ฟเวอร์ (</w:t>
      </w:r>
      <w:r w:rsidRPr="003360A6">
        <w:rPr>
          <w:rFonts w:ascii="TH SarabunPSK" w:hAnsi="TH SarabunPSK" w:hint="cs"/>
          <w:sz w:val="32"/>
        </w:rPr>
        <w:t xml:space="preserve">Server Memory Efficiency) </w:t>
      </w:r>
      <w:r w:rsidRPr="003360A6">
        <w:rPr>
          <w:rFonts w:ascii="TH SarabunPSK" w:hAnsi="TH SarabunPSK" w:hint="cs"/>
          <w:sz w:val="32"/>
          <w:cs/>
        </w:rPr>
        <w:t>เนื่องจากข้อมูลถูกส่งต่อทันทีที่ได้รับโดยไม่ต้องพักไว้ในหน่วยความจำเพื่อรวมเป็นก้อนเดียว (</w:t>
      </w:r>
      <w:r w:rsidRPr="003360A6">
        <w:rPr>
          <w:rFonts w:ascii="TH SarabunPSK" w:hAnsi="TH SarabunPSK" w:hint="cs"/>
          <w:sz w:val="32"/>
        </w:rPr>
        <w:t xml:space="preserve">Buffering) </w:t>
      </w:r>
      <w:r w:rsidRPr="003360A6">
        <w:rPr>
          <w:rFonts w:ascii="TH SarabunPSK" w:hAnsi="TH SarabunPSK" w:hint="cs"/>
          <w:sz w:val="32"/>
          <w:cs/>
        </w:rPr>
        <w:t xml:space="preserve">จึงลดภาระการใช้ทรัพยากรฝั่งเซิร์ฟเวอร์ในกรณีที่มีผู้ใช้งานเรียกใช้ฟังก์ชัน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พร้อมกันจำนวนมาก</w:t>
      </w:r>
    </w:p>
    <w:p w14:paraId="45601140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jc w:val="thaiDistribute"/>
        <w:outlineLvl w:val="3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ab/>
        <w:t xml:space="preserve"> 2.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8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.3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ตารางเปรียบเทียบรูปแบบการสื่อสารข้อมูล</w:t>
      </w:r>
    </w:p>
    <w:p w14:paraId="11829301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เพื่อเป็นเหตุผลประกอบการตัดสินใจเลือกใช้เทคโนโลยี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SSE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ในการพัฒนาระบบ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AIRB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คณะผู้จัดทำได้เปรียบเทียบคุณลักษณะของรูปแบบการสื่อสารข้อมูลระหว่างเซิร์ฟเวอร์และไคลเอน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ต์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3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รูปแบบ</w:t>
      </w:r>
    </w:p>
    <w:p w14:paraId="594E3D2B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851"/>
        <w:rPr>
          <w:rFonts w:ascii="TH SarabunPSK" w:eastAsia="Times New Roman" w:hAnsi="TH SarabunPSK"/>
          <w:kern w:val="0"/>
          <w:sz w:val="32"/>
          <w14:ligatures w14:val="none"/>
        </w:rPr>
      </w:pPr>
    </w:p>
    <w:p w14:paraId="298D701E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right="-601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b/>
          <w:bCs/>
          <w:kern w:val="0"/>
          <w:sz w:val="32"/>
          <w:cs/>
          <w14:ligatures w14:val="none"/>
        </w:rPr>
        <w:t xml:space="preserve">ตารางที่ </w:t>
      </w:r>
      <w:r w:rsidRPr="003360A6">
        <w:rPr>
          <w:rFonts w:ascii="TH SarabunPSK" w:eastAsia="Times New Roman" w:hAnsi="TH SarabunPSK" w:hint="cs"/>
          <w:b/>
          <w:bCs/>
          <w:kern w:val="0"/>
          <w:sz w:val="32"/>
          <w14:ligatures w14:val="none"/>
        </w:rPr>
        <w:t>2.1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เปรียบเทียบข้อดีและข้อจำกัดของ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Traditional HTTP Request, Server-Sent Events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และ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WebSocket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25"/>
        <w:gridCol w:w="1923"/>
        <w:gridCol w:w="2114"/>
        <w:gridCol w:w="2534"/>
      </w:tblGrid>
      <w:tr w:rsidR="000E5A31" w:rsidRPr="003360A6" w14:paraId="6DE045BF" w14:textId="77777777" w:rsidTr="009A2A5E">
        <w:trPr>
          <w:trHeight w:val="832"/>
        </w:trPr>
        <w:tc>
          <w:tcPr>
            <w:tcW w:w="1039" w:type="pct"/>
            <w:vAlign w:val="center"/>
            <w:hideMark/>
          </w:tcPr>
          <w:p w14:paraId="3212EC0B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หัวข้อเปรียบเทียบ</w:t>
            </w:r>
          </w:p>
        </w:tc>
        <w:tc>
          <w:tcPr>
            <w:tcW w:w="1159" w:type="pct"/>
            <w:vAlign w:val="center"/>
            <w:hideMark/>
          </w:tcPr>
          <w:p w14:paraId="1AF61DDE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Traditional HTTP Request</w:t>
            </w:r>
          </w:p>
        </w:tc>
        <w:tc>
          <w:tcPr>
            <w:tcW w:w="1274" w:type="pct"/>
            <w:vAlign w:val="center"/>
            <w:hideMark/>
          </w:tcPr>
          <w:p w14:paraId="6EE48624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Server-Sent Events (SSE)</w:t>
            </w:r>
          </w:p>
        </w:tc>
        <w:tc>
          <w:tcPr>
            <w:tcW w:w="1527" w:type="pct"/>
            <w:vAlign w:val="center"/>
            <w:hideMark/>
          </w:tcPr>
          <w:p w14:paraId="4FFB11A2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WebSocket</w:t>
            </w:r>
          </w:p>
        </w:tc>
      </w:tr>
      <w:tr w:rsidR="000E5A31" w:rsidRPr="003360A6" w14:paraId="140DE988" w14:textId="77777777" w:rsidTr="009A2A5E">
        <w:trPr>
          <w:trHeight w:val="1273"/>
        </w:trPr>
        <w:tc>
          <w:tcPr>
            <w:tcW w:w="1039" w:type="pct"/>
            <w:vAlign w:val="center"/>
            <w:hideMark/>
          </w:tcPr>
          <w:p w14:paraId="4FE09EAE" w14:textId="77777777" w:rsidR="000E5A31" w:rsidRPr="003360A6" w:rsidRDefault="000E5A31" w:rsidP="009A2A5E">
            <w:pPr>
              <w:tabs>
                <w:tab w:val="left" w:pos="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ทิศทางการสื่อสาร</w:t>
            </w:r>
          </w:p>
        </w:tc>
        <w:tc>
          <w:tcPr>
            <w:tcW w:w="1159" w:type="pct"/>
            <w:vAlign w:val="center"/>
            <w:hideMark/>
          </w:tcPr>
          <w:p w14:paraId="7734616F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ทางเดียว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Request </w:t>
            </w:r>
            <w:r w:rsidRPr="003360A6">
              <w:rPr>
                <w:rFonts w:ascii="Arial" w:hAnsi="Arial" w:cs="Arial"/>
                <w:sz w:val="32"/>
                <w:szCs w:val="32"/>
              </w:rPr>
              <w:t>→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 Response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ครั้งเดียว)</w:t>
            </w:r>
          </w:p>
        </w:tc>
        <w:tc>
          <w:tcPr>
            <w:tcW w:w="1274" w:type="pct"/>
            <w:vAlign w:val="center"/>
            <w:hideMark/>
          </w:tcPr>
          <w:p w14:paraId="2F8AD291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ทางเดียว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Server </w:t>
            </w:r>
            <w:r w:rsidRPr="003360A6">
              <w:rPr>
                <w:rFonts w:ascii="Arial" w:hAnsi="Arial" w:cs="Arial"/>
                <w:sz w:val="32"/>
                <w:szCs w:val="32"/>
              </w:rPr>
              <w:t>→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 Client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ต่อเนื่อง)</w:t>
            </w:r>
          </w:p>
        </w:tc>
        <w:tc>
          <w:tcPr>
            <w:tcW w:w="1527" w:type="pct"/>
            <w:vAlign w:val="center"/>
            <w:hideMark/>
          </w:tcPr>
          <w:p w14:paraId="7BBCC63C" w14:textId="77777777" w:rsidR="000E5A31" w:rsidRPr="003360A6" w:rsidRDefault="000E5A31" w:rsidP="009A2A5E">
            <w:pPr>
              <w:tabs>
                <w:tab w:val="left" w:pos="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สองทาง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Full-Duplex)</w:t>
            </w:r>
          </w:p>
        </w:tc>
      </w:tr>
      <w:tr w:rsidR="000E5A31" w:rsidRPr="003360A6" w14:paraId="242F539D" w14:textId="77777777" w:rsidTr="009A2A5E">
        <w:trPr>
          <w:trHeight w:val="819"/>
        </w:trPr>
        <w:tc>
          <w:tcPr>
            <w:tcW w:w="1039" w:type="pct"/>
            <w:vAlign w:val="center"/>
            <w:hideMark/>
          </w:tcPr>
          <w:p w14:paraId="74C4B216" w14:textId="77777777" w:rsidR="000E5A31" w:rsidRPr="003360A6" w:rsidRDefault="000E5A31" w:rsidP="009A2A5E">
            <w:pPr>
              <w:tabs>
                <w:tab w:val="left" w:pos="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ลักษณะการรับส่งข้อมูล</w:t>
            </w:r>
          </w:p>
        </w:tc>
        <w:tc>
          <w:tcPr>
            <w:tcW w:w="1159" w:type="pct"/>
            <w:vAlign w:val="center"/>
            <w:hideMark/>
          </w:tcPr>
          <w:p w14:paraId="38F0F239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รอผลลัพธ์ทั้งหมดก่อนแสดงผล</w:t>
            </w:r>
          </w:p>
        </w:tc>
        <w:tc>
          <w:tcPr>
            <w:tcW w:w="1274" w:type="pct"/>
            <w:vAlign w:val="center"/>
            <w:hideMark/>
          </w:tcPr>
          <w:p w14:paraId="0E8954D8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ทยอยรับข้อมูลเป็นช่วง ๆ แบบเวลาจริง</w:t>
            </w:r>
          </w:p>
        </w:tc>
        <w:tc>
          <w:tcPr>
            <w:tcW w:w="1527" w:type="pct"/>
            <w:vAlign w:val="center"/>
            <w:hideMark/>
          </w:tcPr>
          <w:p w14:paraId="458897AB" w14:textId="77777777" w:rsidR="000E5A31" w:rsidRPr="003360A6" w:rsidRDefault="000E5A31" w:rsidP="009A2A5E">
            <w:pPr>
              <w:tabs>
                <w:tab w:val="left" w:pos="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รับส่งข้อมูลพร้อมกันได้ทั้งสองฝั่ง</w:t>
            </w:r>
          </w:p>
        </w:tc>
      </w:tr>
      <w:tr w:rsidR="000E5A31" w:rsidRPr="003360A6" w14:paraId="3D95906E" w14:textId="77777777" w:rsidTr="009A2A5E">
        <w:trPr>
          <w:trHeight w:val="832"/>
        </w:trPr>
        <w:tc>
          <w:tcPr>
            <w:tcW w:w="1039" w:type="pct"/>
            <w:vAlign w:val="center"/>
            <w:hideMark/>
          </w:tcPr>
          <w:p w14:paraId="46A7755E" w14:textId="77777777" w:rsidR="000E5A31" w:rsidRPr="003360A6" w:rsidRDefault="000E5A31" w:rsidP="009A2A5E">
            <w:pPr>
              <w:tabs>
                <w:tab w:val="left" w:pos="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โปรโตคอลพื้นฐาน</w:t>
            </w:r>
          </w:p>
        </w:tc>
        <w:tc>
          <w:tcPr>
            <w:tcW w:w="1159" w:type="pct"/>
            <w:vAlign w:val="center"/>
            <w:hideMark/>
          </w:tcPr>
          <w:p w14:paraId="214E6DFE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HTTP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มาตรฐาน</w:t>
            </w:r>
          </w:p>
        </w:tc>
        <w:tc>
          <w:tcPr>
            <w:tcW w:w="1274" w:type="pct"/>
            <w:vAlign w:val="center"/>
            <w:hideMark/>
          </w:tcPr>
          <w:p w14:paraId="58DE70C1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HTTP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มาตรฐาน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text/event-stream)</w:t>
            </w:r>
          </w:p>
        </w:tc>
        <w:tc>
          <w:tcPr>
            <w:tcW w:w="1527" w:type="pct"/>
            <w:vAlign w:val="center"/>
            <w:hideMark/>
          </w:tcPr>
          <w:p w14:paraId="689880E4" w14:textId="77777777" w:rsidR="000E5A31" w:rsidRPr="003360A6" w:rsidRDefault="000E5A31" w:rsidP="009A2A5E">
            <w:pPr>
              <w:tabs>
                <w:tab w:val="left" w:pos="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Upgrade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เป็น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ws://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wss://</w:t>
            </w:r>
          </w:p>
        </w:tc>
      </w:tr>
    </w:tbl>
    <w:p w14:paraId="2DD2B17D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right="-601"/>
        <w:rPr>
          <w:rFonts w:ascii="TH SarabunPSK" w:eastAsia="Times New Roman" w:hAnsi="TH SarabunPSK"/>
          <w:b/>
          <w:bCs/>
          <w:kern w:val="0"/>
          <w:sz w:val="32"/>
          <w14:ligatures w14:val="none"/>
        </w:rPr>
      </w:pPr>
    </w:p>
    <w:p w14:paraId="06EFE6F9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right="-601"/>
        <w:rPr>
          <w:rFonts w:ascii="TH SarabunPSK" w:eastAsia="Times New Roman" w:hAnsi="TH SarabunPSK"/>
          <w:b/>
          <w:bCs/>
          <w:kern w:val="0"/>
          <w:sz w:val="32"/>
          <w14:ligatures w14:val="none"/>
        </w:rPr>
      </w:pPr>
    </w:p>
    <w:p w14:paraId="3C7C9AC6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right="-601"/>
        <w:rPr>
          <w:rFonts w:ascii="TH SarabunPSK" w:eastAsia="Times New Roman" w:hAnsi="TH SarabunPSK"/>
          <w:b/>
          <w:bCs/>
          <w:kern w:val="0"/>
          <w:sz w:val="32"/>
          <w14:ligatures w14:val="none"/>
        </w:rPr>
      </w:pPr>
    </w:p>
    <w:p w14:paraId="134A803D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right="-601"/>
        <w:rPr>
          <w:rFonts w:ascii="TH SarabunPSK" w:eastAsia="Times New Roman" w:hAnsi="TH SarabunPSK"/>
          <w:b/>
          <w:bCs/>
          <w:kern w:val="0"/>
          <w:sz w:val="32"/>
          <w14:ligatures w14:val="none"/>
        </w:rPr>
      </w:pPr>
    </w:p>
    <w:p w14:paraId="2C2663A0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right="-601"/>
        <w:rPr>
          <w:rFonts w:ascii="TH SarabunPSK" w:eastAsia="Times New Roman" w:hAnsi="TH SarabunPSK"/>
          <w:kern w:val="0"/>
          <w:sz w:val="32"/>
          <w:cs/>
          <w14:ligatures w14:val="none"/>
        </w:rPr>
      </w:pPr>
      <w:r w:rsidRPr="003360A6">
        <w:rPr>
          <w:rFonts w:ascii="TH SarabunPSK" w:eastAsia="Times New Roman" w:hAnsi="TH SarabunPSK" w:hint="cs"/>
          <w:b/>
          <w:bCs/>
          <w:kern w:val="0"/>
          <w:sz w:val="32"/>
          <w:cs/>
          <w14:ligatures w14:val="none"/>
        </w:rPr>
        <w:lastRenderedPageBreak/>
        <w:t xml:space="preserve">ตารางที่ </w:t>
      </w:r>
      <w:r w:rsidRPr="003360A6">
        <w:rPr>
          <w:rFonts w:ascii="TH SarabunPSK" w:eastAsia="Times New Roman" w:hAnsi="TH SarabunPSK" w:hint="cs"/>
          <w:b/>
          <w:bCs/>
          <w:kern w:val="0"/>
          <w:sz w:val="32"/>
          <w14:ligatures w14:val="none"/>
        </w:rPr>
        <w:t>2.1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เปรียบเทียบข้อดีและข้อจำกัดของ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Traditional HTTP Request, Server-Sent Events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และ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WebSocket (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ต่อ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25"/>
        <w:gridCol w:w="1923"/>
        <w:gridCol w:w="2114"/>
        <w:gridCol w:w="2534"/>
      </w:tblGrid>
      <w:tr w:rsidR="000E5A31" w:rsidRPr="003360A6" w14:paraId="18EA9BF1" w14:textId="77777777" w:rsidTr="009A2A5E">
        <w:trPr>
          <w:trHeight w:val="1250"/>
        </w:trPr>
        <w:tc>
          <w:tcPr>
            <w:tcW w:w="1039" w:type="pct"/>
            <w:vAlign w:val="center"/>
          </w:tcPr>
          <w:p w14:paraId="57C8C532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หัวข้อเปรียบเทียบ</w:t>
            </w:r>
          </w:p>
        </w:tc>
        <w:tc>
          <w:tcPr>
            <w:tcW w:w="1159" w:type="pct"/>
            <w:vAlign w:val="center"/>
          </w:tcPr>
          <w:p w14:paraId="4C41E15C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Traditional HTTP Request</w:t>
            </w:r>
          </w:p>
        </w:tc>
        <w:tc>
          <w:tcPr>
            <w:tcW w:w="1274" w:type="pct"/>
            <w:vAlign w:val="center"/>
          </w:tcPr>
          <w:p w14:paraId="166F6A3B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Server-Sent Events (SSE)</w:t>
            </w:r>
          </w:p>
        </w:tc>
        <w:tc>
          <w:tcPr>
            <w:tcW w:w="1527" w:type="pct"/>
            <w:vAlign w:val="center"/>
          </w:tcPr>
          <w:p w14:paraId="4B4B0AD0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WebSocket</w:t>
            </w:r>
          </w:p>
        </w:tc>
      </w:tr>
      <w:tr w:rsidR="000E5A31" w:rsidRPr="003360A6" w14:paraId="6B6C96D2" w14:textId="77777777" w:rsidTr="009A2A5E">
        <w:trPr>
          <w:trHeight w:val="1250"/>
        </w:trPr>
        <w:tc>
          <w:tcPr>
            <w:tcW w:w="1039" w:type="pct"/>
            <w:vAlign w:val="center"/>
            <w:hideMark/>
          </w:tcPr>
          <w:p w14:paraId="7B6D1FE0" w14:textId="77777777" w:rsidR="000E5A31" w:rsidRPr="003360A6" w:rsidRDefault="000E5A31" w:rsidP="009A2A5E">
            <w:pPr>
              <w:tabs>
                <w:tab w:val="left" w:pos="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ความซับซ้อนในการพัฒนา</w:t>
            </w:r>
          </w:p>
        </w:tc>
        <w:tc>
          <w:tcPr>
            <w:tcW w:w="1159" w:type="pct"/>
            <w:vAlign w:val="center"/>
            <w:hideMark/>
          </w:tcPr>
          <w:p w14:paraId="246CBE7A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ต่ำ</w:t>
            </w:r>
          </w:p>
        </w:tc>
        <w:tc>
          <w:tcPr>
            <w:tcW w:w="1274" w:type="pct"/>
            <w:vAlign w:val="center"/>
            <w:hideMark/>
          </w:tcPr>
          <w:p w14:paraId="7AD40996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ต่ำถึงปานกลาง (ใช้ 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EventSource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ในตัวเบราว์เซอร์)</w:t>
            </w:r>
          </w:p>
        </w:tc>
        <w:tc>
          <w:tcPr>
            <w:tcW w:w="1527" w:type="pct"/>
            <w:vAlign w:val="center"/>
            <w:hideMark/>
          </w:tcPr>
          <w:p w14:paraId="3380B355" w14:textId="77777777" w:rsidR="000E5A31" w:rsidRPr="003360A6" w:rsidRDefault="000E5A31" w:rsidP="009A2A5E">
            <w:pPr>
              <w:tabs>
                <w:tab w:val="left" w:pos="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สูง (ต้องจัดการวงจรชีวิตการเชื่อมต่อเอง)</w:t>
            </w:r>
          </w:p>
        </w:tc>
      </w:tr>
      <w:tr w:rsidR="000E5A31" w:rsidRPr="003360A6" w14:paraId="01A5B8D4" w14:textId="77777777" w:rsidTr="009A2A5E">
        <w:trPr>
          <w:trHeight w:val="819"/>
        </w:trPr>
        <w:tc>
          <w:tcPr>
            <w:tcW w:w="1039" w:type="pct"/>
            <w:vAlign w:val="center"/>
            <w:hideMark/>
          </w:tcPr>
          <w:p w14:paraId="3FE2F96A" w14:textId="77777777" w:rsidR="000E5A31" w:rsidRPr="003360A6" w:rsidRDefault="000E5A31" w:rsidP="009A2A5E">
            <w:pPr>
              <w:tabs>
                <w:tab w:val="left" w:pos="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การเชื่อมต่อใหม่อัตโนมัติ</w:t>
            </w:r>
          </w:p>
        </w:tc>
        <w:tc>
          <w:tcPr>
            <w:tcW w:w="1159" w:type="pct"/>
            <w:vAlign w:val="center"/>
            <w:hideMark/>
          </w:tcPr>
          <w:p w14:paraId="01872C8E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ไม่เกี่ยวข้อง</w:t>
            </w:r>
          </w:p>
        </w:tc>
        <w:tc>
          <w:tcPr>
            <w:tcW w:w="1274" w:type="pct"/>
            <w:vAlign w:val="center"/>
            <w:hideMark/>
          </w:tcPr>
          <w:p w14:paraId="39C4FD48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มีในตัว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Built-in Reconnection)</w:t>
            </w:r>
          </w:p>
        </w:tc>
        <w:tc>
          <w:tcPr>
            <w:tcW w:w="1527" w:type="pct"/>
            <w:vAlign w:val="center"/>
            <w:hideMark/>
          </w:tcPr>
          <w:p w14:paraId="553587C0" w14:textId="77777777" w:rsidR="000E5A31" w:rsidRPr="003360A6" w:rsidRDefault="000E5A31" w:rsidP="009A2A5E">
            <w:pPr>
              <w:tabs>
                <w:tab w:val="left" w:pos="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ต้องเขียนโค้ดจัดการเอง</w:t>
            </w:r>
          </w:p>
        </w:tc>
      </w:tr>
      <w:tr w:rsidR="000E5A31" w:rsidRPr="003360A6" w14:paraId="7A9ECF5E" w14:textId="77777777" w:rsidTr="009A2A5E">
        <w:trPr>
          <w:trHeight w:val="832"/>
        </w:trPr>
        <w:tc>
          <w:tcPr>
            <w:tcW w:w="1039" w:type="pct"/>
            <w:vAlign w:val="center"/>
            <w:hideMark/>
          </w:tcPr>
          <w:p w14:paraId="4DB05BF4" w14:textId="77777777" w:rsidR="000E5A31" w:rsidRPr="003360A6" w:rsidRDefault="000E5A31" w:rsidP="009A2A5E">
            <w:pPr>
              <w:tabs>
                <w:tab w:val="left" w:pos="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ความเข้ากันได้กับ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Proxy/Firewall</w:t>
            </w:r>
          </w:p>
        </w:tc>
        <w:tc>
          <w:tcPr>
            <w:tcW w:w="1159" w:type="pct"/>
            <w:vAlign w:val="center"/>
            <w:hideMark/>
          </w:tcPr>
          <w:p w14:paraId="01C48FAA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สูง</w:t>
            </w:r>
          </w:p>
        </w:tc>
        <w:tc>
          <w:tcPr>
            <w:tcW w:w="1274" w:type="pct"/>
            <w:vAlign w:val="center"/>
            <w:hideMark/>
          </w:tcPr>
          <w:p w14:paraId="6CC81A89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สูง</w:t>
            </w:r>
          </w:p>
        </w:tc>
        <w:tc>
          <w:tcPr>
            <w:tcW w:w="1527" w:type="pct"/>
            <w:vAlign w:val="center"/>
            <w:hideMark/>
          </w:tcPr>
          <w:p w14:paraId="53AEF94D" w14:textId="77777777" w:rsidR="000E5A31" w:rsidRPr="003360A6" w:rsidRDefault="000E5A31" w:rsidP="009A2A5E">
            <w:pPr>
              <w:tabs>
                <w:tab w:val="left" w:pos="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อาจถูกปิดกั้นในบางสภาพแวดล้อมองค์กร</w:t>
            </w:r>
          </w:p>
        </w:tc>
      </w:tr>
      <w:tr w:rsidR="000E5A31" w:rsidRPr="003360A6" w14:paraId="14B43F1A" w14:textId="77777777" w:rsidTr="009A2A5E">
        <w:trPr>
          <w:trHeight w:val="1666"/>
        </w:trPr>
        <w:tc>
          <w:tcPr>
            <w:tcW w:w="1039" w:type="pct"/>
            <w:vAlign w:val="center"/>
            <w:hideMark/>
          </w:tcPr>
          <w:p w14:paraId="39864588" w14:textId="77777777" w:rsidR="000E5A31" w:rsidRPr="003360A6" w:rsidRDefault="000E5A31" w:rsidP="009A2A5E">
            <w:pPr>
              <w:tabs>
                <w:tab w:val="left" w:pos="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ความเหมาะสมกับงาน</w:t>
            </w:r>
          </w:p>
        </w:tc>
        <w:tc>
          <w:tcPr>
            <w:tcW w:w="1159" w:type="pct"/>
            <w:vAlign w:val="center"/>
            <w:hideMark/>
          </w:tcPr>
          <w:p w14:paraId="6F2639F6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การเรียกข้อมูลทั่วไปที่ไม่เร่งด่วน</w:t>
            </w:r>
          </w:p>
        </w:tc>
        <w:tc>
          <w:tcPr>
            <w:tcW w:w="1274" w:type="pct"/>
            <w:vAlign w:val="center"/>
            <w:hideMark/>
          </w:tcPr>
          <w:p w14:paraId="288A7E1E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การสตรีมผลลัพธ์จาก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AI,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การแจ้งเตือนแบบทางเดียว</w:t>
            </w:r>
          </w:p>
        </w:tc>
        <w:tc>
          <w:tcPr>
            <w:tcW w:w="1527" w:type="pct"/>
            <w:vAlign w:val="center"/>
            <w:hideMark/>
          </w:tcPr>
          <w:p w14:paraId="6415002A" w14:textId="77777777" w:rsidR="000E5A31" w:rsidRPr="003360A6" w:rsidRDefault="000E5A31" w:rsidP="009A2A5E">
            <w:pPr>
              <w:tabs>
                <w:tab w:val="left" w:pos="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แชทแบบเรียลไทม์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เกมออนไลน์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การทำงานร่วมกันพร้อมกัน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Collaborative Editing)</w:t>
            </w:r>
          </w:p>
        </w:tc>
      </w:tr>
      <w:tr w:rsidR="000E5A31" w:rsidRPr="003360A6" w14:paraId="05FB59B0" w14:textId="77777777" w:rsidTr="009A2A5E">
        <w:trPr>
          <w:trHeight w:val="1237"/>
        </w:trPr>
        <w:tc>
          <w:tcPr>
            <w:tcW w:w="1039" w:type="pct"/>
            <w:vAlign w:val="center"/>
            <w:hideMark/>
          </w:tcPr>
          <w:p w14:paraId="61E574E0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ข้อจำกัดหลัก</w:t>
            </w:r>
          </w:p>
        </w:tc>
        <w:tc>
          <w:tcPr>
            <w:tcW w:w="1159" w:type="pct"/>
            <w:vAlign w:val="center"/>
            <w:hideMark/>
          </w:tcPr>
          <w:p w14:paraId="3AC1AA90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ผู้ใช้งานต้องรอผลลัพธ์ทั้งหมด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High Perceived Latency)</w:t>
            </w:r>
          </w:p>
        </w:tc>
        <w:tc>
          <w:tcPr>
            <w:tcW w:w="1274" w:type="pct"/>
            <w:vAlign w:val="center"/>
            <w:hideMark/>
          </w:tcPr>
          <w:p w14:paraId="32B93373" w14:textId="77777777" w:rsidR="000E5A31" w:rsidRPr="003360A6" w:rsidRDefault="000E5A31" w:rsidP="009A2A5E">
            <w:pPr>
              <w:tabs>
                <w:tab w:val="left" w:pos="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ไม่รองรับการส่งข้อมูลกลับจากไคลเอน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ต์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ในช่องทางเดียวกัน</w:t>
            </w:r>
          </w:p>
        </w:tc>
        <w:tc>
          <w:tcPr>
            <w:tcW w:w="1527" w:type="pct"/>
            <w:vAlign w:val="center"/>
            <w:hideMark/>
          </w:tcPr>
          <w:p w14:paraId="05F79427" w14:textId="77777777" w:rsidR="000E5A31" w:rsidRPr="003360A6" w:rsidRDefault="000E5A31" w:rsidP="009A2A5E">
            <w:pPr>
              <w:tabs>
                <w:tab w:val="left" w:pos="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ใช้ทรัพยากรเซิร์ฟเวอร์สูงกว่าเมื่อมีการเชื่อมต่อจำนวนมาก</w:t>
            </w:r>
          </w:p>
        </w:tc>
      </w:tr>
    </w:tbl>
    <w:p w14:paraId="16AC6D49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</w:p>
    <w:p w14:paraId="6FE953C5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426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จากการเปรียบเทียบข้างต้น จะเห็นได้ว่ากรณีการใช้งานของระบบ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AIRB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ซึ่งต้องการเพียงการรับผลลัพธ์จากโมเดลปัญญาประดิษฐ์แบบทยอยแสดงผลในทิศทางเดียว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Server </w:t>
      </w:r>
      <w:r w:rsidRPr="003360A6">
        <w:rPr>
          <w:rFonts w:ascii="Arial" w:eastAsia="Times New Roman" w:hAnsi="Arial" w:cs="Arial"/>
          <w:kern w:val="0"/>
          <w:sz w:val="32"/>
          <w14:ligatures w14:val="none"/>
        </w:rPr>
        <w:t>→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Client)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โดยไม่จำเป็นต้องมีการสื่อสารสองทางแบบซับซ้อนอย่างการสนทนาแบบเรียลไทม์ เทคโนโลยี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SSE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จึงมีความเหมาะสมมากกว่า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WebSocket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ทั้งในแง่ความง่ายต่อการพัฒนาและดูแลรักษา ตลอดจนความคุ้มค่าด้านการใช้ทรัพยากรเซิร์ฟเวอร์</w:t>
      </w:r>
    </w:p>
    <w:p w14:paraId="653FACFE" w14:textId="77777777" w:rsidR="000E5A31" w:rsidRPr="003360A6" w:rsidRDefault="000E5A31" w:rsidP="000E5A31">
      <w:pPr>
        <w:tabs>
          <w:tab w:val="left" w:pos="0"/>
        </w:tabs>
        <w:spacing w:after="0" w:line="240" w:lineRule="auto"/>
        <w:rPr>
          <w:rFonts w:ascii="TH SarabunPSK" w:eastAsia="Times New Roman" w:hAnsi="TH SarabunPSK"/>
          <w:kern w:val="0"/>
          <w:sz w:val="32"/>
          <w14:ligatures w14:val="none"/>
        </w:rPr>
      </w:pPr>
    </w:p>
    <w:p w14:paraId="56DC7300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thaiDistribute"/>
        <w:rPr>
          <w:rFonts w:ascii="TH SarabunPSK" w:eastAsia="Times New Roman" w:hAnsi="TH SarabunPSK"/>
          <w:b/>
          <w:bCs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b/>
          <w:bCs/>
          <w:kern w:val="0"/>
          <w:sz w:val="32"/>
          <w14:ligatures w14:val="none"/>
        </w:rPr>
        <w:t xml:space="preserve">2.9 </w:t>
      </w:r>
      <w:r w:rsidRPr="003360A6">
        <w:rPr>
          <w:rFonts w:ascii="TH SarabunPSK" w:eastAsia="Times New Roman" w:hAnsi="TH SarabunPSK" w:hint="cs"/>
          <w:b/>
          <w:bCs/>
          <w:kern w:val="0"/>
          <w:sz w:val="32"/>
          <w:cs/>
          <w14:ligatures w14:val="none"/>
        </w:rPr>
        <w:t>ทฤษฎีการจัดเก็บข้อมูลแบบกึ่งโครงสร้าง (</w:t>
      </w:r>
      <w:r w:rsidRPr="003360A6">
        <w:rPr>
          <w:rFonts w:ascii="TH SarabunPSK" w:eastAsia="Times New Roman" w:hAnsi="TH SarabunPSK" w:hint="cs"/>
          <w:b/>
          <w:bCs/>
          <w:kern w:val="0"/>
          <w:sz w:val="32"/>
          <w14:ligatures w14:val="none"/>
        </w:rPr>
        <w:t xml:space="preserve">JSONB) </w:t>
      </w:r>
      <w:r w:rsidRPr="003360A6">
        <w:rPr>
          <w:rFonts w:ascii="TH SarabunPSK" w:eastAsia="Times New Roman" w:hAnsi="TH SarabunPSK" w:hint="cs"/>
          <w:b/>
          <w:bCs/>
          <w:kern w:val="0"/>
          <w:sz w:val="32"/>
          <w:cs/>
          <w14:ligatures w14:val="none"/>
        </w:rPr>
        <w:t>และความปลอดภัยระดับแถวข้อมูล</w:t>
      </w:r>
    </w:p>
    <w:p w14:paraId="6234A1F6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ab/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ระบบ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AIRB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มีลักษณะข้อมูลที่มีโครงสร้างไม่ตายตัว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Dynamic Schema)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เนื่องจากเนื้อหา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เร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ซูเม่ของผู้ใช้งานแต่ละรายมีจำนวนรายการประสบการณ์ทำงาน โครงงาน และทักษะที่แตกต่างกัน คณะ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lastRenderedPageBreak/>
        <w:t>ผู้จัดทำจึงศึกษาทฤษฎีการจัดเก็บข้อมูลแบบกึ่งโครงสร้างเพื่อออกแบบฐานข้อมูลให้รองรับความยืดหยุ่นนี้</w:t>
      </w:r>
    </w:p>
    <w:p w14:paraId="183647D7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ab/>
        <w:t xml:space="preserve"> 2.9.1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หลักการทำงานของชนิดข้อมูล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JSONB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ใน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PostgreSQL</w:t>
      </w:r>
    </w:p>
    <w:p w14:paraId="756EC50A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JSONB (Binary JSON)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เป็นชนิดข้อมูลใน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PostgreSQL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ที่จัดเก็บข้อมูล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JSON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ในรูปแบบ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ไบ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นารีที่ผ่านการปรับโครงสร้างภายในไว้ล่วงหน้า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Decomposed Binary Format)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ทำให้การสืบค้นค่าย่อยผ่านตัวดำเนินการ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-&gt;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และ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-&gt;&gt;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รวดเร็วกว่าชนิดข้อมูล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json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แบบข้อความดิบ และยังรองรับการสร้างดัชนีประเภท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GIN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เพื่อเร่งการค้นหาคำสำคัญภายในโครงสร้างที่ซับซ้อนได้</w:t>
      </w:r>
    </w:p>
    <w:p w14:paraId="358A0AD8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ab/>
        <w:t xml:space="preserve"> 2.9.2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เหตุผลความเหมาะสมกับโครงสร้างเรซูเม่ที่ยืดหยุ่นสูง</w:t>
      </w:r>
    </w:p>
    <w:p w14:paraId="0BCEBDD7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การเลือกใช้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JSONB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 จัดเก็บ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ฟิ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ลด์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data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ของตาราง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resumes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มีความเหมาะสมเนื่องจาก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1)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สอดคล้องโดยตรงกับผลลัพธ์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JSON Schema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ที่โมเดล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AI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ส่งคืนมา ทำให้บันทึกข้อมูลได้ทันทีโดยไม่ต้องแปลงโครงสร้าง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2)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รองรับการขยายเทมเพลตในอนาคตที่อาจต้องเพิ่ม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ฟิ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ลด์เฉพาะทาง เช่น ผลงานตีพิมพ์สำหรับเทมเพลตสายวิชาการ โดยไม่กระทบโครงสร้างตารางเดิม และ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3)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เหมาะกับการเก็บภาพรวมข้อมูล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Snapshot)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ในตาราง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resume_versions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สำหรับฟังก์ชันย้อนดูประวัติการแก้ไข</w:t>
      </w:r>
    </w:p>
    <w:p w14:paraId="15558B85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</w:p>
    <w:p w14:paraId="0DD61974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center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454C44DA" wp14:editId="19FA287A">
            <wp:extent cx="4974846" cy="2270039"/>
            <wp:effectExtent l="0" t="0" r="0" b="0"/>
            <wp:docPr id="4960118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451" cy="227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B2A17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center"/>
        <w:rPr>
          <w:rFonts w:ascii="TH SarabunPSK" w:eastAsia="Times New Roman" w:hAnsi="TH SarabunPSK"/>
          <w:kern w:val="0"/>
          <w:sz w:val="32"/>
          <w14:ligatures w14:val="none"/>
        </w:rPr>
      </w:pPr>
    </w:p>
    <w:p w14:paraId="00AAA1FB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center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รูปที่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2.9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 เปรียบเทียบการจัดเก็บข้อมูลแบบ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Normalized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หลายตาราง กับแบบ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JSONB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ก้อนเดียวที่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AIRB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ใช้</w:t>
      </w:r>
    </w:p>
    <w:p w14:paraId="2D14C3B2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center"/>
        <w:rPr>
          <w:rFonts w:ascii="TH SarabunPSK" w:eastAsia="Times New Roman" w:hAnsi="TH SarabunPSK"/>
          <w:kern w:val="0"/>
          <w:sz w:val="32"/>
          <w14:ligatures w14:val="none"/>
        </w:rPr>
      </w:pPr>
    </w:p>
    <w:p w14:paraId="10A44F45" w14:textId="77777777" w:rsidR="000E5A31" w:rsidRPr="003360A6" w:rsidRDefault="000E5A31" w:rsidP="000E5A31">
      <w:pPr>
        <w:tabs>
          <w:tab w:val="left" w:pos="0"/>
          <w:tab w:val="left" w:pos="284"/>
        </w:tabs>
        <w:spacing w:after="0" w:line="240" w:lineRule="auto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ab/>
        <w:t xml:space="preserve"> 2.9.3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กลไกความปลอดภัยระดับแถวข้อมูล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Row Level Security)</w:t>
      </w:r>
    </w:p>
    <w:p w14:paraId="0A81D39D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right="-7" w:firstLine="851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เนื่องจากข้อมูลเรซูเม่เป็นข้อมูลส่วนบุคคล ระบบจึงใช้กลไก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Row Level Security (RLS)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ของ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PostgreSQL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ซึ่งประเมินเงื่อนไขความปลอดภัยโดยอัตโนมัติทุกครั้งที่มีคำสั่ง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SELECT, INSERT, UPDATE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หรือ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DELETE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โดยในบริบทของ 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Supabase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ระบบใช้ฟังก์ชัน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auth.uid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()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เปรียบเทียบกับ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ฟิ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ลด์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user_id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ของแต่ละแถวข้อมูล ทำให้ผู้ใช้งานเข้าถึงและแก้ไขได้เฉพาะ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เร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ซูเม่ของตนเองเท่านั้น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lastRenderedPageBreak/>
        <w:t>กลไกนี้ทำงานอยู่ในระดับฐานข้อมูลจึงเป็นชั้นป้องกันสุดท้าย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Last Line of Defense)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แม้ตรรกะฝั่งแอปพลิเคชันจะผิดพลาด และยังรองรับการกำหนดเงื่อนไขที่ผ่อนปรนกว่าสำหรับคำสั่ง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SELECT (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auth.uid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() = 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user_id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OR 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is_public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= true)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เพื่อให้ฟังก์ชันแชร์เรซูเม่แบบสาธารณะตามขอบเขตข้อ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1.3.5.2–1.3.5.3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ทำงานได้</w:t>
      </w:r>
    </w:p>
    <w:p w14:paraId="319FD915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right="-7" w:firstLine="851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</w:p>
    <w:p w14:paraId="5C57CECF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center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2CEF9C86" wp14:editId="7F54901A">
            <wp:extent cx="4876800" cy="2044505"/>
            <wp:effectExtent l="0" t="0" r="0" b="0"/>
            <wp:docPr id="21005461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381" cy="205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5CB08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center"/>
        <w:rPr>
          <w:rFonts w:ascii="TH SarabunPSK" w:eastAsia="Times New Roman" w:hAnsi="TH SarabunPSK"/>
          <w:kern w:val="0"/>
          <w:sz w:val="32"/>
          <w14:ligatures w14:val="none"/>
        </w:rPr>
      </w:pPr>
    </w:p>
    <w:p w14:paraId="066ABC64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center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รูปที่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2.10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กลไก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Row Level Security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ที่ตรวจสอบสิทธิ์ก่อนอนุญาตให้เข้าถึงแถวข้อมูล</w:t>
      </w:r>
    </w:p>
    <w:p w14:paraId="47C9EA92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</w:p>
    <w:p w14:paraId="2838BD41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thaiDistribute"/>
        <w:rPr>
          <w:rFonts w:ascii="TH SarabunPSK" w:eastAsia="Times New Roman" w:hAnsi="TH SarabunPSK"/>
          <w:b/>
          <w:bCs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b/>
          <w:bCs/>
          <w:kern w:val="0"/>
          <w:sz w:val="32"/>
          <w14:ligatures w14:val="none"/>
        </w:rPr>
        <w:t xml:space="preserve">2.10 </w:t>
      </w:r>
      <w:r w:rsidRPr="003360A6">
        <w:rPr>
          <w:rFonts w:ascii="TH SarabunPSK" w:eastAsia="Times New Roman" w:hAnsi="TH SarabunPSK" w:hint="cs"/>
          <w:b/>
          <w:bCs/>
          <w:kern w:val="0"/>
          <w:sz w:val="32"/>
          <w:cs/>
          <w14:ligatures w14:val="none"/>
        </w:rPr>
        <w:t xml:space="preserve">ทฤษฎีอัลกอริทึมการคำนวณคะแนนความสอดคล้องกับระบบ </w:t>
      </w:r>
      <w:r w:rsidRPr="003360A6">
        <w:rPr>
          <w:rFonts w:ascii="TH SarabunPSK" w:eastAsia="Times New Roman" w:hAnsi="TH SarabunPSK" w:hint="cs"/>
          <w:b/>
          <w:bCs/>
          <w:kern w:val="0"/>
          <w:sz w:val="32"/>
          <w14:ligatures w14:val="none"/>
        </w:rPr>
        <w:t>ATS</w:t>
      </w:r>
    </w:p>
    <w:p w14:paraId="23C134C4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426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ฟังก์ชันการประเมินคะแนนความเข้ากันได้กับระบบคัดกรองผู้สมัครอัตโนมัติ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ATS Compatibility Score)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ถือเป็นหนึ่งในฟีเจอร์หลักของระบบ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AIRB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ตามขอบเขตโครงงานที่ระบุไว้ในหัวข้อ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1.3.3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ซึ่งกำหนดให้ระบบต้องสามารถวิเคราะห์และให้คะแนนความพร้อมของเนื้อหา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เร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ซูเม่เทียบกับมาตรฐานการคัดกรองของฝ่ายทรัพยากรบุคคลได้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อย่างไรก็ตาม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การคำนวณคะแนนดังกล่าวไม่สามารถอาศัยเพียงการนับจำนวนคำที่ตรงกันแบบผิวเผินได้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เนื่องจากเรซูเม่และประกาศงานมักใช้ถ้อยคำที่แตกต่างกันแม้จะสื่อความหมายเดียวกัน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คณะผู้จัดทำจึงได้ศึกษาแนวคิดเชิงอัลกอริทึมทั้งในระดับการนับความถี่ของคำและระดับการวิเคราะห์เชิงความหมาย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เพื่อนำมาสังเคราะห์เป็นกรอบแนวคิดในการออกแบบฟังก์ชันคำนวณคะแนนของระบบ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โดยมีรายละเอียดดังต่อไปนี้</w:t>
      </w:r>
    </w:p>
    <w:p w14:paraId="461207FD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426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2.10.1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การวัดความหนาแน่นของคำสำคัญ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Keyword Density)</w:t>
      </w:r>
    </w:p>
    <w:p w14:paraId="3CC94502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1134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วิธีพื้นฐานคำนวณจากสัดส่วนจำนวนคำสำคัญในประกาศงานที่ปรากฏซ้ำใน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เร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ซูเม่ อย่างไรก็ตาม การจับคู่แบบตรงตัว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Exact Matching)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มีข้อจำกัดในการรับรู้คำพ้องความหมาย เช่น "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JavaScript"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กับ "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JS"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ระบบ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AIRB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จึงใช้โมเดล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LLM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ช่วยจับคู่เชิงความหมายแทน</w:t>
      </w:r>
    </w:p>
    <w:p w14:paraId="10693E3D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426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2.10.2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การวัดความคล้ายคลึงเชิงความหมาย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Semantic Similarity)</w:t>
      </w:r>
    </w:p>
    <w:p w14:paraId="30855BD7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1134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lastRenderedPageBreak/>
        <w:t>แนวคิดเบื้องหลังคือการแปลงข้อความเป็นเวกเตอร์เชิงตัวเลข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Text Embedding)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แล้ววัดความใกล้เคียงกันด้วย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Cosine Similarity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ยิ่งมุมระหว่างเวกเตอร์น้อย ยิ่งแสดงว่าเนื้อหาสองฝั่งมีความสัมพันธ์เชิงความหมายใกล้เคียงกัน แม้จะใช้ถ้อยคำต่างกัน ซึ่งเป็นกลไกที่ทำให้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LLM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ประเมินความสอดคล้องระหว่างประสบการณ์ทำงานกับคุณสมบัติตำแหน่งงานได้แม่นยำกว่าการนับคำ</w:t>
      </w:r>
    </w:p>
    <w:p w14:paraId="07210AFF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1134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</w:p>
    <w:p w14:paraId="19AF7B7B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center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hAnsi="TH SarabunPSK" w:hint="cs"/>
          <w:noProof/>
          <w:cs/>
        </w:rPr>
        <w:drawing>
          <wp:inline distT="0" distB="0" distL="0" distR="0" wp14:anchorId="6A2923F6" wp14:editId="47559192">
            <wp:extent cx="5148470" cy="2325541"/>
            <wp:effectExtent l="0" t="0" r="0" b="0"/>
            <wp:docPr id="17165642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4" t="13684" r="5806" b="4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806" cy="23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0E2EA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center"/>
        <w:rPr>
          <w:rFonts w:ascii="TH SarabunPSK" w:eastAsia="Times New Roman" w:hAnsi="TH SarabunPSK"/>
          <w:kern w:val="0"/>
          <w:sz w:val="32"/>
          <w14:ligatures w14:val="none"/>
        </w:rPr>
      </w:pPr>
    </w:p>
    <w:p w14:paraId="14AE24EB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center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รูปที่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2.11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แนวคิด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Cosine Similarity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ที่ใช้วัดความคล้ายคลึงเชิงความหมายระหว่างเรซูเม่กับตำแหน่งงาน</w:t>
      </w:r>
    </w:p>
    <w:p w14:paraId="77CB1339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center"/>
        <w:rPr>
          <w:rFonts w:ascii="TH SarabunPSK" w:eastAsia="Times New Roman" w:hAnsi="TH SarabunPSK"/>
          <w:kern w:val="0"/>
          <w:sz w:val="32"/>
          <w14:ligatures w14:val="none"/>
        </w:rPr>
      </w:pPr>
    </w:p>
    <w:p w14:paraId="44AD7954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426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2.10.3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องค์ประกอบคะแนนรวมในระบบ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AIRB</w:t>
      </w:r>
    </w:p>
    <w:p w14:paraId="4E145CAA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1134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ระบบออกแบบให้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ATS Compatibility Score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ประกอบด้วย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4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องค์ประกอบ ได้แก่ ความหนาแน่นของคำสำคัญ ความสอดคล้องเชิงความหมาย ความถูกต้องของโครงสร้างเอกสาร (ไม่มีสัญลักษณ์พิเศษที่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ATS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อ่านไม่ได้) และความสมบูรณ์ของหมวดหมู่ข้อมูลตามมาตรฐานเรซูเม่</w:t>
      </w:r>
    </w:p>
    <w:p w14:paraId="7E33B4BB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</w:p>
    <w:p w14:paraId="20A95502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thaiDistribute"/>
        <w:rPr>
          <w:rFonts w:ascii="TH SarabunPSK" w:eastAsia="Times New Roman" w:hAnsi="TH SarabunPSK"/>
          <w:b/>
          <w:bCs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b/>
          <w:bCs/>
          <w:kern w:val="0"/>
          <w:sz w:val="32"/>
          <w14:ligatures w14:val="none"/>
        </w:rPr>
        <w:t xml:space="preserve">2.11 </w:t>
      </w:r>
      <w:r w:rsidRPr="003360A6">
        <w:rPr>
          <w:rFonts w:ascii="TH SarabunPSK" w:eastAsia="Times New Roman" w:hAnsi="TH SarabunPSK" w:hint="cs"/>
          <w:b/>
          <w:bCs/>
          <w:kern w:val="0"/>
          <w:sz w:val="32"/>
          <w:cs/>
          <w14:ligatures w14:val="none"/>
        </w:rPr>
        <w:t>ทฤษฎีการประมวลผลภาพด้วยปัญญาประดิษฐ์เพื่อการลบพื้นหลังภาพอัตโนมัติ</w:t>
      </w:r>
    </w:p>
    <w:p w14:paraId="1B2EF6EF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426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 ระบบ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AIRB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กำหนดขอบเขตให้รองรับการ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อัปโห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ลดรูปโปรไฟล์ของผู้ใช้งาน พร้อมทั้งลบพื้นหลังของรูปภาพโดยอัตโนมัติผ่านบริการ 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ImageKit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ตามที่ระบุไว้ในขอบเขตข้อ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1.3.4.4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และ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1.3.4.5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นื่องจากรูปโปรไฟล์ที่ปรากฏบนเอกสารเรซูเม่จำเป็นต้องมีความเป็นมืออาชีพและมีพื้นหลังที่เป็นระเบียบ แต่ผู้ใช้งานทั่วไปมักไม่มีอุปกรณ์หรือทักษะด้านการตัดต่อภาพเพื่อจัดการพื้นหลังด้วยตนเอง คณะผู้จัดทำจึงได้ศึกษาหลักการเบื้องหลังเทคโนโลยีการลบพื้นหลังภาพด้วยปัญญาประดิษฐ์ ทั้งในมิติของสถาปัตยกรรมโครงข่ายประสาทเทียมที่ใช้เป็นรากฐาน และแนวทางการเรียกใช้งานผ่านบริการ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lastRenderedPageBreak/>
        <w:t>ประมวลผลภาพสำเร็จรูปบนคลาว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ด์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 เพื่อความเข้าใจที่ถูกต้องในการเลือกใช้เทคโนโลยีและการประเมินคุณภาพผลลัพธ์ของระบบ โดยมีรายละเอียดดังต่อไปนี้</w:t>
      </w:r>
    </w:p>
    <w:p w14:paraId="73C3F40E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426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2.11.1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หลักการแบ่งส่วนภาพเชิงความหมาย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Semantic Image Segmentation)</w:t>
      </w:r>
    </w:p>
    <w:p w14:paraId="3F76B6FF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1134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การลบพื้นหลังภาพอาศัยเทคนิคการแบ่งส่วนภาพเชิงความหมาย ซึ่งใช้เครือข่ายประสาทเทียมแบบคอนโวลูชัน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CNN)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ในรูปแบบ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Encoder-Decoder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จำแนก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พิกเซล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แต่ละจุดว่าเป็นวัตถุเบื้องหน้าหรือพื้นหลัง โดยส่วน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Encoder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สกัดคุณลักษณะเชิงลึก ส่วน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Decoder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สร้างมาสก์ไล่ระดับความโปร่งใส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Alpha Matte)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เพื่อให้ขอบวัตถุ เช่น เส้นผม มีความเนียนเป็นธรรมชาติ</w:t>
      </w:r>
    </w:p>
    <w:p w14:paraId="48571C7E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1134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</w:p>
    <w:p w14:paraId="50ECEF08" w14:textId="77777777" w:rsidR="000E5A31" w:rsidRPr="003360A6" w:rsidRDefault="000E5A31" w:rsidP="000E5A31">
      <w:pPr>
        <w:tabs>
          <w:tab w:val="left" w:pos="0"/>
        </w:tabs>
        <w:spacing w:line="240" w:lineRule="auto"/>
        <w:jc w:val="center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38BE7BE2" wp14:editId="7EA371E0">
            <wp:extent cx="5241235" cy="1848431"/>
            <wp:effectExtent l="0" t="0" r="0" b="0"/>
            <wp:docPr id="7410353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514" cy="185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AD6E8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center"/>
        <w:rPr>
          <w:rFonts w:ascii="TH SarabunPSK" w:eastAsia="Times New Roman" w:hAnsi="TH SarabunPSK"/>
          <w:kern w:val="0"/>
          <w:sz w:val="32"/>
          <w14:ligatures w14:val="none"/>
        </w:rPr>
      </w:pPr>
    </w:p>
    <w:p w14:paraId="4B334352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center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รูปที่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2.12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สถาปัตยกรรมโครงข่ายประสาทเทียมแบบ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Encoder-Decoder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สำหรับการแบ่งส่วนภาพเชิงความหมายและการตัดพื้นหลัง</w:t>
      </w:r>
    </w:p>
    <w:p w14:paraId="08AA6DBE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</w:p>
    <w:p w14:paraId="0D40DA68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426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2.11.2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การประยุกต์ใช้งานผ่านบริการประมวลผลภาพบนคลาว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ด์</w:t>
      </w:r>
      <w:proofErr w:type="spellEnd"/>
    </w:p>
    <w:p w14:paraId="0C078D18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ระบบ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AIRB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เลือกเรียกใช้บริการสำเร็จรูปผ่าน 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ImageKit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แทนการฝึกโมเดลเอง ช่วยลดภาระโครงสร้างพื้นฐานด้าน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GPU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สามารถสั่งประมวลผลผ่านพารามิเตอร์ต่อท้าย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URL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ได้โดยตรง และส่งมอบภาพผ่านเครือข่าย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CDN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ซึ่งช่วยลดเวลาการโหลดภาพในหน้าตัวอย่างเรซูเม่แบบเวลาจริง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Live Preview)</w:t>
      </w:r>
    </w:p>
    <w:p w14:paraId="18BC85DF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</w:p>
    <w:p w14:paraId="13687FAD" w14:textId="77777777" w:rsidR="000E5A31" w:rsidRPr="003360A6" w:rsidRDefault="000E5A31" w:rsidP="000E5A31">
      <w:pPr>
        <w:tabs>
          <w:tab w:val="left" w:pos="0"/>
        </w:tabs>
        <w:spacing w:after="0" w:line="240" w:lineRule="auto"/>
        <w:jc w:val="thaiDistribute"/>
        <w:rPr>
          <w:rFonts w:ascii="TH SarabunPSK" w:eastAsia="Times New Roman" w:hAnsi="TH SarabunPSK"/>
          <w:b/>
          <w:bCs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b/>
          <w:bCs/>
          <w:kern w:val="0"/>
          <w:sz w:val="32"/>
          <w14:ligatures w14:val="none"/>
        </w:rPr>
        <w:t xml:space="preserve">2.12 </w:t>
      </w:r>
      <w:r w:rsidRPr="003360A6">
        <w:rPr>
          <w:rFonts w:ascii="TH SarabunPSK" w:eastAsia="Times New Roman" w:hAnsi="TH SarabunPSK" w:hint="cs"/>
          <w:b/>
          <w:bCs/>
          <w:kern w:val="0"/>
          <w:sz w:val="32"/>
          <w:cs/>
          <w14:ligatures w14:val="none"/>
        </w:rPr>
        <w:t>งานวิจัยที่เกี่ยวข้อง</w:t>
      </w:r>
    </w:p>
    <w:p w14:paraId="2AF6C426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426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 องค์ความรู้ที่มีอยู่ในปัจจุบันแสดงให้เห็นแนวทางการแก้ปัญหาที่ใกล้เคียงกับระบบ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AIRB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ในหลายมิติ คณะผู้จัดทำได้ทบทวนวรรณกรรมและสรุปประเด็นสำคัญของงานวิจัยที่เกี่ยวข้อง ดังนี้</w:t>
      </w:r>
    </w:p>
    <w:p w14:paraId="57CFB767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426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2.12.1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งานวิจัยเกี่ยวกับการจำแนกและแนะนำตำแหน่งงานจากเรซูเม่ด้วยการเรียนรู้ของเครื่อง</w:t>
      </w:r>
    </w:p>
    <w:p w14:paraId="56BBBCD7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1134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(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ผู้วิจัยวารสารวิชาการการจัดการเทคโนโลยี มหาวิทยาลัยราชภัฏมหาสารคาม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, 2566).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br/>
        <w:t>ได้ทดลองสร้างแบบจำลองจากชุดข้อมูลประวัติย่อของผู้สมัครงานด้วยวิธีการเรียนรู้ของเครื่องเพื่อ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lastRenderedPageBreak/>
        <w:t xml:space="preserve">จำแนกประเภทตำแหน่งงาน และพัฒนาเว็บแอปพลิเคชันประมวลผลร่วมกับแบบจำลองดังกล่าวเพื่อแนะนำตำแหน่งงานที่เหมาะสมจากประวัติย่อของผู้สมัคร โดยระบบยังเชื่อมต่อกับเว็บไซต์บริษัทจัดหางานภายนอกเพื่อดึงตำแหน่งงานว่างมาแสดงประกอบ งานวิจัยนี้มีความเกี่ยวข้องกับโครงงานที่พัฒนา เนื่องจากมีแนวคิดในการใช้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Machine Learning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จำแนกโครงสร้างข้อมูลจากเรซูเม่เช่นเดียวกับระบบ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AIRB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แต่มุ่งเน้น "การแนะนำตำแหน่งงาน" มากกว่า "การสร้างและปรับปรุงเนื้อหา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เร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ซูเม่" ซึ่งเป็นส่วนที่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AIRB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พัฒนาต่อยอดด้วยการนำ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LLM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มาเรียบเรียงและให้คะแนน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ATS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โดยตรง [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1]</w:t>
      </w:r>
    </w:p>
    <w:p w14:paraId="7B485673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426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2.12.2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งานวิจัยเกี่ยวกับการสกัดข้อมูลจากเรซูเม่ด้วยเทคนิค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Named Entity Recognition</w:t>
      </w:r>
    </w:p>
    <w:p w14:paraId="21296B85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1134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(Gupta et al.,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ตามที่ปรากฏใน 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Skillate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Research, 2565).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ได้ศึกษาการสกัดข้อมูลจากเรซูเม่โดยใช้ไลบรารี 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spaCy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ในการจับคู่วลีเพื่อสกัด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Entity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เฉพาะเจาะจง เช่น ชื่อ ทักษะ และประวัติการทำงาน งานวิจัยนี้ชี้ให้เห็นว่าการพัฒนาตัวแยกวิเคราะห์ที่ใช้ได้กับ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เร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ซูเม่ทุกรูปแบบเป็นเรื่องยาก เนื่องจากมักสูญเสียข้อมูลบางส่วนไปในบางกรณี งานวิจัยนี้มีความเกี่ยวข้องกับโครงงานที่พัฒนา เนื่องจากแสดงให้เห็นข้อจำกัดของแนวทาง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Rule-based NER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แบบดั้งเดิม ซึ่งเป็นเหตุผลที่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AIRB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เลือกใช้โมเดล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LLM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ขนาดใหญ่ที่มีความเข้าใจบริบทเชิงลึกแทนการกำหนดกฎตายตัว [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2]</w:t>
      </w:r>
    </w:p>
    <w:p w14:paraId="4D0E9CF7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426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2.12.3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งานวิจัยเกี่ยวกับการจับคู่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ATS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ด้วยสถาปัตยกรรม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LLM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หลายชั้น</w:t>
      </w:r>
    </w:p>
    <w:p w14:paraId="44A88CCB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1134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(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ทีมวิจัย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MLAR,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เผยแพร่ผ่าน 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arXiv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, 2568).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ได้เสนอสถาปัตยกรรม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3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ชั้นโดยใช้โมเดลภาษาขนาดใหญ่สกัดคุณลักษณะสำคัญจากประกาศงานในชั้นแรก แยกวิเคราะห์เรซูเม่ผู้สมัครเพื่อระบุการศึกษา ประสบการณ์ และทักษะในชั้นที่สอง และจับคู่เชิงความคล้ายคลึงในชั้นที่สาม ผลการทดสอบกับ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เร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ซูเม่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2,400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ฉบับพบว่าระบบใช้เวลาเฉลี่ยประมาณ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5.4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วินาทีต่อฉบับ เร็วกว่าแพลตฟอร์ม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RPA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ชั้นนำ งานวิจัยนี้มีความเกี่ยวข้องกับโครงงานที่พัฒนา เนื่องจากใช้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LLM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ทำหน้าที่ทั้งสกัดข้อมูลและจับคู่ในกระบวนการเดียวกันเช่นเดียวกับ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AIRB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ต่างกันที่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AIRB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ผนวกฟังก์ชันนี้เข้ากับเว็บแอปพลิเคชันสร้างเรซูเม่โดยตรงแทนที่จะเป็นระบบ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RPA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แยกต่างหาก [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3]</w:t>
      </w:r>
    </w:p>
    <w:p w14:paraId="112E1227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426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2.12.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4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งานวิจัยเกี่ยวกับการบังคับโครงสร้างผลลัพธ์ของโมเดลภาษาด้วย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JSON Schema</w:t>
      </w:r>
    </w:p>
    <w:p w14:paraId="2F7B23CE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1134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(Geng et al.,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เผยแพร่ผ่าน 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arXiv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, 2568).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ได้สร้างกรอบประเมิน 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JSONSchemaBench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ซึ่งเป็นชุดทดสอบกว่า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10,000 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สคี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มาจากสถานการณ์จริง เพื่อประเมินประสิทธิภาพของกรอบการทำงานแบบ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Constrained Decoding 6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ระบบ ผลการศึกษาชี้ว่า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JSON Schema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ได้กลายเป็นมาตรฐานอุตสาหกรรมสำหรับการบังคับโครงสร้างข้อมูล แต่ยังมีความเสี่ยงต่อข้อผิดพลาดในทางปฏิบัติ งานวิจัยนี้มีความเกี่ยวข้องกับโครงงานที่พัฒนา เนื่องจากยืนยันว่าแนวทางการบังคับผลลัพธ์เป็น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JSON Schema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ที่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AIRB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ใช้ในหัวข้อ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2.5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เป็นแนวทางที่ได้รับการยอมรับสากล แต่ต้องควบคุมด้วยวิศวกรรมคำสั่งที่รัดกุมตามที่ระบุในหัวข้อ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2.4 [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4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]</w:t>
      </w:r>
    </w:p>
    <w:p w14:paraId="2219742C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426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2.12.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5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งานวิจัยเกี่ยวกับสถาปัตยกรรมการแบ่งส่วนภาพเชิงความหมายสำหรับการลบพื้นหลัง</w:t>
      </w:r>
    </w:p>
    <w:p w14:paraId="458A89C3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1134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lastRenderedPageBreak/>
        <w:t xml:space="preserve">(Qin et al.,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วารสาร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Pattern Recognition, 2563).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ได้นำเสนอสถาปัตยกรรม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U²-Net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br/>
        <w:t xml:space="preserve">ซึ่งเป็นเครือข่ายประสาทเทียมแบบ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Encoder-Decoder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ที่ซ้อนโครงสร้าง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U-Block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หลายชั้น สำหรับงานตรวจจับวัตถุเด่น (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Salient Object Detection)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งานวิจัยนี้ได้รับการต่อยอดอย่างแพร่หลายเป็นเครื่องมือลบพื้นหลังภาพเชิงพาณิชย์จำนวนมาก งานวิจัยนี้มีความเกี่ยวข้องกับโครงงานที่พัฒนา เนื่องจากเป็นรากฐานทางสถาปัตยกรรมของบริการลบพื้นหลังภาพโปรไฟล์ที่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AIRB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เรียกใช้ผ่าน 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ImageKit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ตามที่กล่าวในหัวข้อ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2.11 [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5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]</w:t>
      </w:r>
    </w:p>
    <w:p w14:paraId="6ED3C625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426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2.12.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6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งานวิจัยเกี่ยวกับการสำรวจเทคนิควิศวกรรมคำสั่งอย่างเป็นระบบ</w:t>
      </w:r>
    </w:p>
    <w:p w14:paraId="4D655E25" w14:textId="77777777" w:rsidR="000E5A31" w:rsidRPr="003360A6" w:rsidRDefault="000E5A31" w:rsidP="000E5A31">
      <w:pPr>
        <w:tabs>
          <w:tab w:val="left" w:pos="0"/>
        </w:tabs>
        <w:spacing w:after="0" w:line="240" w:lineRule="auto"/>
        <w:ind w:firstLine="1134"/>
        <w:jc w:val="thaiDistribute"/>
        <w:rPr>
          <w:rFonts w:ascii="TH SarabunPSK" w:eastAsia="Times New Roman" w:hAnsi="TH SarabunPSK"/>
          <w:kern w:val="0"/>
          <w:sz w:val="32"/>
          <w14:ligatures w14:val="none"/>
        </w:rPr>
      </w:pP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(Sahoo et al.,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เผยแพร่ผ่าน </w:t>
      </w:r>
      <w:proofErr w:type="spellStart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arXiv</w:t>
      </w:r>
      <w:proofErr w:type="spellEnd"/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, 2567).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ได้วิเคราะห์เทคนิควิศวกรรมคำสั่งกว่า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41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รูปแบบที่จำแนกตามการประยุกต์ใช้งาน โดยใช้แนวทางการทบทวนวรรณกรรมอย่างเป็นระบบครอบคลุมทั้งโมเดลภาษาและโมเดลภาพ-ภาษา งานวิจัยนี้มีความเกี่ยวข้องกับโครงงานที่พัฒนา เนื่องจากเป็นกรอบอ้างอิงเชิงวิชาการที่ยืนยันว่าการกำหนดบทบาท การให้บริบท และการควบคุมรูปแบบผลลัพธ์ที่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AIRB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 xml:space="preserve">นำมาใช้ในหัวข้อ 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 xml:space="preserve">2.4 </w:t>
      </w:r>
      <w:r w:rsidRPr="003360A6">
        <w:rPr>
          <w:rFonts w:ascii="TH SarabunPSK" w:eastAsia="Times New Roman" w:hAnsi="TH SarabunPSK" w:hint="cs"/>
          <w:kern w:val="0"/>
          <w:sz w:val="32"/>
          <w:cs/>
          <w14:ligatures w14:val="none"/>
        </w:rPr>
        <w:t>เป็นส่วนหนึ่งของเทคนิคพื้นฐานที่ได้รับการยอมรับในวงกว้าง [6</w:t>
      </w:r>
      <w:r w:rsidRPr="003360A6">
        <w:rPr>
          <w:rFonts w:ascii="TH SarabunPSK" w:eastAsia="Times New Roman" w:hAnsi="TH SarabunPSK" w:hint="cs"/>
          <w:kern w:val="0"/>
          <w:sz w:val="32"/>
          <w14:ligatures w14:val="none"/>
        </w:rPr>
        <w:t>]</w:t>
      </w:r>
    </w:p>
    <w:p w14:paraId="58F79280" w14:textId="41C5B437" w:rsidR="00906779" w:rsidRPr="000E5A31" w:rsidRDefault="00906779" w:rsidP="000E5A31">
      <w:pPr>
        <w:rPr>
          <w:cs/>
        </w:rPr>
      </w:pPr>
    </w:p>
    <w:sectPr w:rsidR="00906779" w:rsidRPr="000E5A31" w:rsidSect="00A90707">
      <w:pgSz w:w="11906" w:h="16838" w:code="9"/>
      <w:pgMar w:top="2160" w:right="1440" w:bottom="1440" w:left="216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4D"/>
    <w:rsid w:val="000E5A31"/>
    <w:rsid w:val="000E6093"/>
    <w:rsid w:val="001D1434"/>
    <w:rsid w:val="00203C17"/>
    <w:rsid w:val="00220867"/>
    <w:rsid w:val="002F797A"/>
    <w:rsid w:val="0030737B"/>
    <w:rsid w:val="00321B19"/>
    <w:rsid w:val="00324017"/>
    <w:rsid w:val="0034226E"/>
    <w:rsid w:val="00355919"/>
    <w:rsid w:val="003D488B"/>
    <w:rsid w:val="004B02F5"/>
    <w:rsid w:val="005E6BAA"/>
    <w:rsid w:val="00906779"/>
    <w:rsid w:val="0096159E"/>
    <w:rsid w:val="00A90707"/>
    <w:rsid w:val="00AA1C3E"/>
    <w:rsid w:val="00B67A7F"/>
    <w:rsid w:val="00BF21A5"/>
    <w:rsid w:val="00C25B4D"/>
    <w:rsid w:val="00D60933"/>
    <w:rsid w:val="00ED531C"/>
    <w:rsid w:val="00FD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A180"/>
  <w15:chartTrackingRefBased/>
  <w15:docId w15:val="{1C93FD0E-7F91-4B59-9960-82168E04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H SarabunPSK"/>
        <w:kern w:val="2"/>
        <w:sz w:val="28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A31"/>
  </w:style>
  <w:style w:type="paragraph" w:styleId="Heading1">
    <w:name w:val="heading 1"/>
    <w:basedOn w:val="Normal"/>
    <w:next w:val="Normal"/>
    <w:link w:val="Heading1Char"/>
    <w:uiPriority w:val="9"/>
    <w:qFormat/>
    <w:rsid w:val="00C2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5B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5B4D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5B4D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4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4D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2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4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1A5"/>
    <w:pPr>
      <w:spacing w:after="0" w:line="240" w:lineRule="auto"/>
    </w:pPr>
    <w:rPr>
      <w:rFonts w:eastAsia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3612</Words>
  <Characters>20595</Characters>
  <Application>Microsoft Office Word</Application>
  <DocSecurity>0</DocSecurity>
  <Lines>171</Lines>
  <Paragraphs>48</Paragraphs>
  <ScaleCrop>false</ScaleCrop>
  <Company/>
  <LinksUpToDate>false</LinksUpToDate>
  <CharactersWithSpaces>24159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Patipan Chiangsakul</dc:creator>
  <cp:keywords/>
  <dc:description/>
  <cp:lastModifiedBy>Patipan Chiangsakul</cp:lastModifiedBy>
  <cp:revision>2</cp:revision>
  <cp:lastPrinted>2026-09-26T07:59:00Z</cp:lastPrinted>
  <dcterms:created xsi:type="dcterms:W3CDTF">2026-09-26T08:23:00Z</dcterms:created>
  <dcterms:modified xsi:type="dcterms:W3CDTF">2026-09-26T08:23:00Z</dcterms:modified>
</cp:coreProperties>
</file>