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4FBE6" w14:textId="26AAF810" w:rsidR="008F493A" w:rsidRPr="00B37744" w:rsidRDefault="00630F19" w:rsidP="00817752">
      <w:pPr>
        <w:spacing w:line="276" w:lineRule="auto"/>
        <w:jc w:val="center"/>
        <w:rPr>
          <w:rFonts w:ascii="Arial" w:hAnsi="Arial" w:cs="Arial"/>
          <w:b/>
          <w:bCs/>
          <w:color w:val="2E74B5" w:themeColor="accent5" w:themeShade="BF"/>
          <w:sz w:val="28"/>
          <w:szCs w:val="28"/>
        </w:rPr>
      </w:pPr>
      <w:r w:rsidRPr="00B37744">
        <w:rPr>
          <w:rFonts w:ascii="Arial" w:hAnsi="Arial" w:cs="Arial"/>
          <w:b/>
          <w:bCs/>
          <w:color w:val="2E74B5" w:themeColor="accent5" w:themeShade="BF"/>
          <w:sz w:val="28"/>
          <w:szCs w:val="28"/>
        </w:rPr>
        <w:t>DIS Flooding Attack in IOT</w:t>
      </w:r>
      <w:r w:rsidR="001E4FC9" w:rsidRPr="00B37744">
        <w:rPr>
          <w:rFonts w:ascii="Arial" w:hAnsi="Arial" w:cs="Arial"/>
          <w:b/>
          <w:bCs/>
          <w:color w:val="2E74B5" w:themeColor="accent5" w:themeShade="BF"/>
          <w:sz w:val="28"/>
          <w:szCs w:val="28"/>
        </w:rPr>
        <w:t xml:space="preserve"> Networks Running RPL</w:t>
      </w:r>
    </w:p>
    <w:p w14:paraId="74CBCB8F" w14:textId="494D2090" w:rsidR="00630F19" w:rsidRPr="009C6FAE" w:rsidRDefault="00630F19" w:rsidP="00817752">
      <w:pPr>
        <w:spacing w:line="276" w:lineRule="auto"/>
        <w:rPr>
          <w:rFonts w:ascii="Arial" w:hAnsi="Arial" w:cs="Arial"/>
          <w:sz w:val="20"/>
          <w:szCs w:val="20"/>
        </w:rPr>
      </w:pPr>
    </w:p>
    <w:p w14:paraId="2EE718A5" w14:textId="5A6C9787" w:rsidR="00630F19" w:rsidRPr="009C6FAE" w:rsidRDefault="00630F19" w:rsidP="00817752">
      <w:pPr>
        <w:spacing w:line="276" w:lineRule="auto"/>
        <w:jc w:val="both"/>
        <w:rPr>
          <w:rFonts w:ascii="Arial" w:hAnsi="Arial" w:cs="Arial"/>
          <w:sz w:val="20"/>
          <w:szCs w:val="20"/>
        </w:rPr>
      </w:pPr>
      <w:r w:rsidRPr="009C6FAE">
        <w:rPr>
          <w:rFonts w:ascii="Arial" w:hAnsi="Arial" w:cs="Arial"/>
          <w:sz w:val="20"/>
          <w:szCs w:val="20"/>
        </w:rPr>
        <w:t>In RPL, DIS messages are used by nodes to join the network. A node sends a DIS message to its neighbour nodes in order to request the routing information so that it may join the existing DODAG. Thus, a new node continuously transmits DIS</w:t>
      </w:r>
      <w:r w:rsidR="002747A7">
        <w:rPr>
          <w:rFonts w:ascii="Arial" w:hAnsi="Arial" w:cs="Arial"/>
          <w:sz w:val="20"/>
          <w:szCs w:val="20"/>
        </w:rPr>
        <w:t xml:space="preserve"> messages</w:t>
      </w:r>
      <w:r w:rsidRPr="009C6FAE">
        <w:rPr>
          <w:rFonts w:ascii="Arial" w:hAnsi="Arial" w:cs="Arial"/>
          <w:sz w:val="20"/>
          <w:szCs w:val="20"/>
        </w:rPr>
        <w:t xml:space="preserve"> with a ﬁxed interval until it receives a DIO message from any neighbo</w:t>
      </w:r>
      <w:r w:rsidR="00923B82" w:rsidRPr="009C6FAE">
        <w:rPr>
          <w:rFonts w:ascii="Arial" w:hAnsi="Arial" w:cs="Arial"/>
          <w:sz w:val="20"/>
          <w:szCs w:val="20"/>
        </w:rPr>
        <w:t>u</w:t>
      </w:r>
      <w:r w:rsidRPr="009C6FAE">
        <w:rPr>
          <w:rFonts w:ascii="Arial" w:hAnsi="Arial" w:cs="Arial"/>
          <w:sz w:val="20"/>
          <w:szCs w:val="20"/>
        </w:rPr>
        <w:t>r node. Once a node receives a DIO message, it stops transmitting DIS messages and joins the network by sending DAO to the</w:t>
      </w:r>
      <w:r w:rsidR="00923B82" w:rsidRPr="009C6FAE">
        <w:rPr>
          <w:rFonts w:ascii="Arial" w:hAnsi="Arial" w:cs="Arial"/>
          <w:sz w:val="20"/>
          <w:szCs w:val="20"/>
        </w:rPr>
        <w:t xml:space="preserve"> </w:t>
      </w:r>
      <w:r w:rsidRPr="009C6FAE">
        <w:rPr>
          <w:rFonts w:ascii="Arial" w:hAnsi="Arial" w:cs="Arial"/>
          <w:sz w:val="20"/>
          <w:szCs w:val="20"/>
        </w:rPr>
        <w:t>solicited-node</w:t>
      </w:r>
      <w:r w:rsidR="00923B82" w:rsidRPr="009C6FAE">
        <w:rPr>
          <w:rFonts w:ascii="Arial" w:hAnsi="Arial" w:cs="Arial"/>
          <w:sz w:val="20"/>
          <w:szCs w:val="20"/>
        </w:rPr>
        <w:t>.</w:t>
      </w:r>
    </w:p>
    <w:p w14:paraId="4B224230" w14:textId="50AAD129" w:rsidR="00923B82" w:rsidRPr="009C6FAE" w:rsidRDefault="00923B82" w:rsidP="00817752">
      <w:pPr>
        <w:spacing w:line="276" w:lineRule="auto"/>
        <w:jc w:val="both"/>
        <w:rPr>
          <w:rFonts w:ascii="Arial" w:hAnsi="Arial" w:cs="Arial"/>
          <w:sz w:val="20"/>
          <w:szCs w:val="20"/>
        </w:rPr>
      </w:pPr>
      <w:r w:rsidRPr="009C6FAE">
        <w:rPr>
          <w:rFonts w:ascii="Arial" w:hAnsi="Arial" w:cs="Arial"/>
          <w:sz w:val="20"/>
          <w:szCs w:val="20"/>
        </w:rPr>
        <w:t>A malicious node can utilize this feature to degrade the network performance by choosing different DIS transmission interval for periodically transmitting DIS messages to its neighbouring nodes; this is called a DIS ﬂooding attack. This leads to an increase in the network’s control packet overhead and power consumption.</w:t>
      </w:r>
    </w:p>
    <w:p w14:paraId="01300B13" w14:textId="43E11D01" w:rsidR="00534BBB" w:rsidRPr="00671B17" w:rsidRDefault="00534BBB" w:rsidP="00817752">
      <w:pPr>
        <w:spacing w:line="276" w:lineRule="auto"/>
        <w:jc w:val="both"/>
        <w:rPr>
          <w:rFonts w:ascii="Arial" w:hAnsi="Arial" w:cs="Arial"/>
          <w:b/>
          <w:bCs/>
          <w:color w:val="4472C4" w:themeColor="accent1"/>
        </w:rPr>
      </w:pPr>
      <w:r w:rsidRPr="00671B17">
        <w:rPr>
          <w:rFonts w:ascii="Arial" w:hAnsi="Arial" w:cs="Arial"/>
          <w:b/>
          <w:bCs/>
          <w:color w:val="4472C4" w:themeColor="accent1"/>
        </w:rPr>
        <w:t>Implementation in RPL (for 1 sink)</w:t>
      </w:r>
    </w:p>
    <w:p w14:paraId="2E22962B" w14:textId="7F26456C" w:rsidR="00534BBB" w:rsidRPr="00A76C83" w:rsidRDefault="00534BBB" w:rsidP="00817752">
      <w:pPr>
        <w:pStyle w:val="ListParagraph"/>
        <w:numPr>
          <w:ilvl w:val="0"/>
          <w:numId w:val="1"/>
        </w:numPr>
        <w:spacing w:line="276" w:lineRule="auto"/>
        <w:jc w:val="both"/>
        <w:rPr>
          <w:rFonts w:ascii="Arial" w:hAnsi="Arial" w:cs="Arial"/>
          <w:b/>
          <w:bCs/>
          <w:color w:val="0070C0"/>
          <w:sz w:val="20"/>
          <w:szCs w:val="20"/>
        </w:rPr>
      </w:pPr>
      <w:r w:rsidRPr="00A76C83">
        <w:rPr>
          <w:rFonts w:ascii="Arial" w:hAnsi="Arial" w:cs="Arial"/>
          <w:sz w:val="20"/>
          <w:szCs w:val="20"/>
        </w:rPr>
        <w:t>In RPL the transmitter broadcasts the DIO during DODAG formation.</w:t>
      </w:r>
    </w:p>
    <w:p w14:paraId="07C1A1CC" w14:textId="7B59F3E5" w:rsidR="00534BBB" w:rsidRPr="00A76C83" w:rsidRDefault="00534BBB" w:rsidP="00817752">
      <w:pPr>
        <w:pStyle w:val="ListParagraph"/>
        <w:numPr>
          <w:ilvl w:val="0"/>
          <w:numId w:val="1"/>
        </w:numPr>
        <w:autoSpaceDE w:val="0"/>
        <w:autoSpaceDN w:val="0"/>
        <w:adjustRightInd w:val="0"/>
        <w:spacing w:after="0" w:line="276" w:lineRule="auto"/>
        <w:jc w:val="both"/>
        <w:rPr>
          <w:rFonts w:ascii="Arial" w:hAnsi="Arial" w:cs="Arial"/>
          <w:sz w:val="20"/>
          <w:szCs w:val="20"/>
        </w:rPr>
      </w:pPr>
      <w:r w:rsidRPr="00A76C83">
        <w:rPr>
          <w:rFonts w:ascii="Arial" w:hAnsi="Arial" w:cs="Arial"/>
          <w:sz w:val="20"/>
          <w:szCs w:val="20"/>
        </w:rPr>
        <w:t>The receiver on receiving the DIO from the transmitter updates its parent list, sibling list, rank and sends a DAO message with route information.</w:t>
      </w:r>
    </w:p>
    <w:p w14:paraId="72762D09" w14:textId="7B1D42D0" w:rsidR="009200FD" w:rsidRPr="00A76C83" w:rsidRDefault="00534BBB" w:rsidP="00817752">
      <w:pPr>
        <w:pStyle w:val="ListParagraph"/>
        <w:numPr>
          <w:ilvl w:val="0"/>
          <w:numId w:val="1"/>
        </w:numPr>
        <w:autoSpaceDE w:val="0"/>
        <w:autoSpaceDN w:val="0"/>
        <w:adjustRightInd w:val="0"/>
        <w:spacing w:after="0" w:line="276" w:lineRule="auto"/>
        <w:jc w:val="both"/>
        <w:rPr>
          <w:rFonts w:ascii="Arial" w:hAnsi="Arial" w:cs="Arial"/>
          <w:sz w:val="20"/>
          <w:szCs w:val="20"/>
        </w:rPr>
      </w:pPr>
      <w:r w:rsidRPr="00A76C83">
        <w:rPr>
          <w:rFonts w:ascii="Arial" w:hAnsi="Arial" w:cs="Arial"/>
          <w:sz w:val="20"/>
          <w:szCs w:val="20"/>
        </w:rPr>
        <w:t xml:space="preserve">Malicious node upon receiving the DIO message </w:t>
      </w:r>
      <w:r w:rsidR="00CA6706" w:rsidRPr="00A76C83">
        <w:rPr>
          <w:rFonts w:ascii="Arial" w:hAnsi="Arial" w:cs="Arial"/>
          <w:sz w:val="20"/>
          <w:szCs w:val="20"/>
        </w:rPr>
        <w:t>instead of joining existing DODAG it just Drops DIO</w:t>
      </w:r>
      <w:r w:rsidR="009200FD" w:rsidRPr="00A76C83">
        <w:rPr>
          <w:rFonts w:ascii="Arial" w:hAnsi="Arial" w:cs="Arial"/>
          <w:sz w:val="20"/>
          <w:szCs w:val="20"/>
        </w:rPr>
        <w:t xml:space="preserve"> and frequently transmits DIS messages. Which forces normal nodes to reset their trickle timers and ﬂood the network with DIO messages</w:t>
      </w:r>
      <w:r w:rsidR="0067707B" w:rsidRPr="00A76C83">
        <w:rPr>
          <w:rFonts w:ascii="Arial" w:hAnsi="Arial" w:cs="Arial"/>
          <w:sz w:val="20"/>
          <w:szCs w:val="20"/>
        </w:rPr>
        <w:t>.</w:t>
      </w:r>
    </w:p>
    <w:p w14:paraId="44EE8A3C" w14:textId="53DD78F5" w:rsidR="00534BBB" w:rsidRPr="009C6FAE" w:rsidRDefault="009200FD" w:rsidP="00817752">
      <w:pPr>
        <w:pStyle w:val="ListParagraph"/>
        <w:autoSpaceDE w:val="0"/>
        <w:autoSpaceDN w:val="0"/>
        <w:adjustRightInd w:val="0"/>
        <w:spacing w:after="0" w:line="276" w:lineRule="auto"/>
        <w:rPr>
          <w:rFonts w:ascii="Arial" w:hAnsi="Arial" w:cs="Arial"/>
          <w:sz w:val="20"/>
          <w:szCs w:val="20"/>
        </w:rPr>
      </w:pPr>
      <w:r w:rsidRPr="009C6FAE">
        <w:rPr>
          <w:rFonts w:ascii="Arial" w:hAnsi="Arial" w:cs="Arial"/>
          <w:sz w:val="20"/>
          <w:szCs w:val="20"/>
        </w:rPr>
        <w:t xml:space="preserve"> </w:t>
      </w:r>
    </w:p>
    <w:p w14:paraId="4B5D77DB" w14:textId="77777777" w:rsidR="009200FD" w:rsidRPr="00A76C83" w:rsidRDefault="009200FD" w:rsidP="00817752">
      <w:pPr>
        <w:spacing w:line="276" w:lineRule="auto"/>
        <w:jc w:val="both"/>
        <w:rPr>
          <w:rFonts w:ascii="Arial" w:hAnsi="Arial" w:cs="Arial"/>
          <w:sz w:val="20"/>
          <w:szCs w:val="20"/>
        </w:rPr>
      </w:pPr>
      <w:r w:rsidRPr="00A76C83">
        <w:rPr>
          <w:rFonts w:ascii="Arial" w:hAnsi="Arial" w:cs="Arial"/>
          <w:sz w:val="20"/>
          <w:szCs w:val="20"/>
        </w:rPr>
        <w:t xml:space="preserve">A file </w:t>
      </w:r>
      <w:proofErr w:type="spellStart"/>
      <w:r w:rsidRPr="00A76C83">
        <w:rPr>
          <w:rFonts w:ascii="Arial" w:hAnsi="Arial" w:cs="Arial"/>
          <w:sz w:val="20"/>
          <w:szCs w:val="20"/>
        </w:rPr>
        <w:t>Malicious.c</w:t>
      </w:r>
      <w:proofErr w:type="spellEnd"/>
      <w:r w:rsidRPr="00A76C83">
        <w:rPr>
          <w:rFonts w:ascii="Arial" w:hAnsi="Arial" w:cs="Arial"/>
          <w:sz w:val="20"/>
          <w:szCs w:val="20"/>
        </w:rPr>
        <w:t xml:space="preserve"> is added to the RPL project.</w:t>
      </w:r>
    </w:p>
    <w:p w14:paraId="5BCBE1D3" w14:textId="77777777" w:rsidR="009200FD" w:rsidRPr="00A76C83" w:rsidRDefault="009200FD" w:rsidP="00817752">
      <w:pPr>
        <w:spacing w:line="276" w:lineRule="auto"/>
        <w:jc w:val="both"/>
        <w:rPr>
          <w:rFonts w:ascii="Arial" w:hAnsi="Arial" w:cs="Arial"/>
          <w:sz w:val="20"/>
          <w:szCs w:val="20"/>
        </w:rPr>
      </w:pPr>
      <w:r w:rsidRPr="00A76C83">
        <w:rPr>
          <w:rFonts w:ascii="Arial" w:hAnsi="Arial" w:cs="Arial"/>
          <w:sz w:val="20"/>
          <w:szCs w:val="20"/>
        </w:rPr>
        <w:t>The file contains the following functions</w:t>
      </w:r>
    </w:p>
    <w:p w14:paraId="37A3509E" w14:textId="77777777" w:rsidR="009200FD" w:rsidRPr="00A76C83" w:rsidRDefault="009200FD" w:rsidP="00817752">
      <w:pPr>
        <w:spacing w:line="276" w:lineRule="auto"/>
        <w:jc w:val="both"/>
        <w:rPr>
          <w:rFonts w:ascii="Arial" w:hAnsi="Arial" w:cs="Arial"/>
          <w:b/>
          <w:bCs/>
          <w:color w:val="FF0000"/>
          <w:sz w:val="20"/>
          <w:szCs w:val="20"/>
        </w:rPr>
      </w:pPr>
      <w:r w:rsidRPr="00A76C83">
        <w:rPr>
          <w:rFonts w:ascii="Arial" w:hAnsi="Arial" w:cs="Arial"/>
          <w:b/>
          <w:bCs/>
          <w:color w:val="FF0000"/>
          <w:sz w:val="20"/>
          <w:szCs w:val="20"/>
        </w:rPr>
        <w:t xml:space="preserve">1. </w:t>
      </w:r>
      <w:proofErr w:type="spellStart"/>
      <w:r w:rsidRPr="00A76C83">
        <w:rPr>
          <w:rFonts w:ascii="Arial" w:hAnsi="Arial" w:cs="Arial"/>
          <w:b/>
          <w:bCs/>
          <w:color w:val="FF0000"/>
          <w:sz w:val="20"/>
          <w:szCs w:val="20"/>
        </w:rPr>
        <w:t>fn_NetSim_RPL_</w:t>
      </w:r>
      <w:proofErr w:type="gramStart"/>
      <w:r w:rsidRPr="00A76C83">
        <w:rPr>
          <w:rFonts w:ascii="Arial" w:hAnsi="Arial" w:cs="Arial"/>
          <w:b/>
          <w:bCs/>
          <w:color w:val="FF0000"/>
          <w:sz w:val="20"/>
          <w:szCs w:val="20"/>
        </w:rPr>
        <w:t>MaliciousNode</w:t>
      </w:r>
      <w:proofErr w:type="spellEnd"/>
      <w:r w:rsidRPr="00A76C83">
        <w:rPr>
          <w:rFonts w:ascii="Arial" w:hAnsi="Arial" w:cs="Arial"/>
          <w:b/>
          <w:bCs/>
          <w:color w:val="FF0000"/>
          <w:sz w:val="20"/>
          <w:szCs w:val="20"/>
        </w:rPr>
        <w:t>( )</w:t>
      </w:r>
      <w:proofErr w:type="gramEnd"/>
    </w:p>
    <w:p w14:paraId="520B4F39" w14:textId="74075976" w:rsidR="009200FD" w:rsidRPr="00A76C83" w:rsidRDefault="009200FD" w:rsidP="00817752">
      <w:pPr>
        <w:spacing w:line="276" w:lineRule="auto"/>
        <w:jc w:val="both"/>
        <w:rPr>
          <w:rFonts w:ascii="Arial" w:hAnsi="Arial" w:cs="Arial"/>
          <w:sz w:val="20"/>
          <w:szCs w:val="20"/>
        </w:rPr>
      </w:pPr>
      <w:r w:rsidRPr="00A76C83">
        <w:rPr>
          <w:rFonts w:ascii="Arial" w:hAnsi="Arial" w:cs="Arial"/>
          <w:sz w:val="20"/>
          <w:szCs w:val="20"/>
        </w:rPr>
        <w:t>This function is used to identify whether a current device is malicious or not in-order to establish malicious behaviour.</w:t>
      </w:r>
    </w:p>
    <w:p w14:paraId="16EB2077" w14:textId="77777777" w:rsidR="009200FD" w:rsidRPr="00A76C83" w:rsidRDefault="009200FD" w:rsidP="00817752">
      <w:pPr>
        <w:spacing w:line="276" w:lineRule="auto"/>
        <w:jc w:val="both"/>
        <w:rPr>
          <w:rFonts w:ascii="Arial" w:hAnsi="Arial" w:cs="Arial"/>
          <w:b/>
          <w:bCs/>
          <w:color w:val="FF0000"/>
          <w:sz w:val="20"/>
          <w:szCs w:val="20"/>
        </w:rPr>
      </w:pPr>
      <w:r w:rsidRPr="00A76C83">
        <w:rPr>
          <w:rFonts w:ascii="Arial" w:hAnsi="Arial" w:cs="Arial"/>
          <w:b/>
          <w:bCs/>
          <w:color w:val="FF0000"/>
          <w:sz w:val="20"/>
          <w:szCs w:val="20"/>
        </w:rPr>
        <w:t xml:space="preserve">2. </w:t>
      </w:r>
      <w:proofErr w:type="spellStart"/>
      <w:r w:rsidRPr="00A76C83">
        <w:rPr>
          <w:rFonts w:ascii="Arial" w:hAnsi="Arial" w:cs="Arial"/>
          <w:b/>
          <w:bCs/>
          <w:color w:val="FF0000"/>
          <w:sz w:val="20"/>
          <w:szCs w:val="20"/>
        </w:rPr>
        <w:t>rpl_drop_</w:t>
      </w:r>
      <w:proofErr w:type="gramStart"/>
      <w:r w:rsidRPr="00A76C83">
        <w:rPr>
          <w:rFonts w:ascii="Arial" w:hAnsi="Arial" w:cs="Arial"/>
          <w:b/>
          <w:bCs/>
          <w:color w:val="FF0000"/>
          <w:sz w:val="20"/>
          <w:szCs w:val="20"/>
        </w:rPr>
        <w:t>msg</w:t>
      </w:r>
      <w:proofErr w:type="spellEnd"/>
      <w:r w:rsidRPr="00A76C83">
        <w:rPr>
          <w:rFonts w:ascii="Arial" w:hAnsi="Arial" w:cs="Arial"/>
          <w:b/>
          <w:bCs/>
          <w:color w:val="FF0000"/>
          <w:sz w:val="20"/>
          <w:szCs w:val="20"/>
        </w:rPr>
        <w:t>( )</w:t>
      </w:r>
      <w:proofErr w:type="gramEnd"/>
    </w:p>
    <w:p w14:paraId="5F292294" w14:textId="2782F96E" w:rsidR="00402CDD" w:rsidRPr="00A76C83" w:rsidRDefault="009200FD" w:rsidP="00817752">
      <w:pPr>
        <w:spacing w:line="276" w:lineRule="auto"/>
        <w:jc w:val="both"/>
        <w:rPr>
          <w:rFonts w:ascii="Arial" w:hAnsi="Arial" w:cs="Arial"/>
          <w:sz w:val="20"/>
          <w:szCs w:val="20"/>
        </w:rPr>
      </w:pPr>
      <w:r w:rsidRPr="00A76C83">
        <w:rPr>
          <w:rFonts w:ascii="Arial" w:hAnsi="Arial" w:cs="Arial"/>
          <w:sz w:val="20"/>
          <w:szCs w:val="20"/>
        </w:rPr>
        <w:t xml:space="preserve">This function is used to drop </w:t>
      </w:r>
      <w:r w:rsidR="002747A7">
        <w:rPr>
          <w:rFonts w:ascii="Arial" w:hAnsi="Arial" w:cs="Arial"/>
          <w:sz w:val="20"/>
          <w:szCs w:val="20"/>
        </w:rPr>
        <w:t>the DIO messages received by the malicious nodes instead of replying with a DAO message</w:t>
      </w:r>
      <w:r w:rsidRPr="00A76C83">
        <w:rPr>
          <w:rFonts w:ascii="Arial" w:hAnsi="Arial" w:cs="Arial"/>
          <w:sz w:val="20"/>
          <w:szCs w:val="20"/>
        </w:rPr>
        <w:t>.</w:t>
      </w:r>
    </w:p>
    <w:p w14:paraId="47BA29E8" w14:textId="69E2389E" w:rsidR="00B101E1" w:rsidRPr="00A76C83" w:rsidRDefault="00B101E1" w:rsidP="00817752">
      <w:pPr>
        <w:spacing w:line="276" w:lineRule="auto"/>
        <w:jc w:val="both"/>
        <w:rPr>
          <w:rFonts w:ascii="Arial" w:hAnsi="Arial" w:cs="Arial"/>
          <w:sz w:val="20"/>
          <w:szCs w:val="20"/>
        </w:rPr>
      </w:pPr>
      <w:r w:rsidRPr="00A76C83">
        <w:rPr>
          <w:rFonts w:ascii="Arial" w:hAnsi="Arial" w:cs="Arial"/>
          <w:sz w:val="20"/>
          <w:szCs w:val="20"/>
        </w:rPr>
        <w:t xml:space="preserve">You can set any </w:t>
      </w:r>
      <w:r w:rsidR="002747A7">
        <w:rPr>
          <w:rFonts w:ascii="Arial" w:hAnsi="Arial" w:cs="Arial"/>
          <w:sz w:val="20"/>
          <w:szCs w:val="20"/>
        </w:rPr>
        <w:t xml:space="preserve">sensor </w:t>
      </w:r>
      <w:r w:rsidRPr="00A76C83">
        <w:rPr>
          <w:rFonts w:ascii="Arial" w:hAnsi="Arial" w:cs="Arial"/>
          <w:sz w:val="20"/>
          <w:szCs w:val="20"/>
        </w:rPr>
        <w:t xml:space="preserve">as malicious and you can have more than one malicious node in a scenario. Device id’s of malicious nodes can be set inside the </w:t>
      </w:r>
      <w:proofErr w:type="spellStart"/>
      <w:r w:rsidRPr="00A76C83">
        <w:rPr>
          <w:rFonts w:ascii="Arial" w:hAnsi="Arial" w:cs="Arial"/>
          <w:color w:val="FF0000"/>
          <w:sz w:val="20"/>
          <w:szCs w:val="20"/>
        </w:rPr>
        <w:t>fn_NetSim_RPL_</w:t>
      </w:r>
      <w:proofErr w:type="gramStart"/>
      <w:r w:rsidRPr="00A76C83">
        <w:rPr>
          <w:rFonts w:ascii="Arial" w:hAnsi="Arial" w:cs="Arial"/>
          <w:color w:val="FF0000"/>
          <w:sz w:val="20"/>
          <w:szCs w:val="20"/>
        </w:rPr>
        <w:t>MaliciosNode</w:t>
      </w:r>
      <w:proofErr w:type="spellEnd"/>
      <w:r w:rsidRPr="00A76C83">
        <w:rPr>
          <w:rFonts w:ascii="Arial" w:hAnsi="Arial" w:cs="Arial"/>
          <w:color w:val="FF0000"/>
          <w:sz w:val="20"/>
          <w:szCs w:val="20"/>
        </w:rPr>
        <w:t>(</w:t>
      </w:r>
      <w:proofErr w:type="gramEnd"/>
      <w:r w:rsidRPr="00A76C83">
        <w:rPr>
          <w:rFonts w:ascii="Arial" w:hAnsi="Arial" w:cs="Arial"/>
          <w:color w:val="FF0000"/>
          <w:sz w:val="20"/>
          <w:szCs w:val="20"/>
        </w:rPr>
        <w:t xml:space="preserve">) </w:t>
      </w:r>
      <w:r w:rsidRPr="00A76C83">
        <w:rPr>
          <w:rFonts w:ascii="Arial" w:hAnsi="Arial" w:cs="Arial"/>
          <w:sz w:val="20"/>
          <w:szCs w:val="20"/>
        </w:rPr>
        <w:t>function.</w:t>
      </w:r>
    </w:p>
    <w:p w14:paraId="6BD6DADF" w14:textId="0A748EE6" w:rsidR="00B101E1" w:rsidRPr="009C6FAE" w:rsidRDefault="00B101E1" w:rsidP="00817752">
      <w:pPr>
        <w:spacing w:line="276" w:lineRule="auto"/>
        <w:jc w:val="both"/>
        <w:rPr>
          <w:rFonts w:ascii="Arial" w:hAnsi="Arial" w:cs="Arial"/>
          <w:sz w:val="20"/>
          <w:szCs w:val="20"/>
        </w:rPr>
      </w:pPr>
    </w:p>
    <w:p w14:paraId="3310FD5E" w14:textId="77777777" w:rsidR="00324057" w:rsidRPr="009C6FAE" w:rsidRDefault="00324057" w:rsidP="00817752">
      <w:pPr>
        <w:pStyle w:val="Heading1"/>
        <w:spacing w:before="0"/>
        <w:jc w:val="both"/>
        <w:rPr>
          <w:rFonts w:ascii="Arial" w:hAnsi="Arial" w:cs="Arial"/>
          <w:color w:val="4472C4" w:themeColor="accent1"/>
          <w:sz w:val="20"/>
          <w:szCs w:val="20"/>
        </w:rPr>
      </w:pPr>
      <w:r w:rsidRPr="009C6FAE">
        <w:rPr>
          <w:rFonts w:ascii="Arial" w:hAnsi="Arial" w:cs="Arial"/>
          <w:color w:val="4472C4" w:themeColor="accent1"/>
          <w:sz w:val="20"/>
          <w:szCs w:val="20"/>
        </w:rPr>
        <w:t xml:space="preserve">Steps:  </w:t>
      </w:r>
    </w:p>
    <w:p w14:paraId="2DD4D58B" w14:textId="77777777" w:rsidR="00324057" w:rsidRPr="009C6FAE" w:rsidRDefault="00324057" w:rsidP="00817752">
      <w:pPr>
        <w:spacing w:line="276" w:lineRule="auto"/>
        <w:rPr>
          <w:rFonts w:ascii="Arial" w:hAnsi="Arial" w:cs="Arial"/>
          <w:sz w:val="20"/>
          <w:szCs w:val="20"/>
          <w:lang w:val="en-US"/>
        </w:rPr>
      </w:pPr>
    </w:p>
    <w:p w14:paraId="5910F988" w14:textId="77777777" w:rsidR="00324057" w:rsidRPr="009C6FAE" w:rsidRDefault="00324057" w:rsidP="00817752">
      <w:pPr>
        <w:pStyle w:val="ListParagraph"/>
        <w:numPr>
          <w:ilvl w:val="0"/>
          <w:numId w:val="3"/>
        </w:numPr>
        <w:spacing w:after="200" w:line="276" w:lineRule="auto"/>
        <w:jc w:val="both"/>
        <w:rPr>
          <w:rFonts w:ascii="Arial" w:hAnsi="Arial" w:cs="Arial"/>
          <w:sz w:val="20"/>
          <w:szCs w:val="20"/>
          <w:lang w:val="en-US"/>
        </w:rPr>
      </w:pPr>
      <w:r w:rsidRPr="009C6FAE">
        <w:rPr>
          <w:rFonts w:ascii="Arial" w:hAnsi="Arial" w:cs="Arial"/>
          <w:sz w:val="20"/>
          <w:szCs w:val="20"/>
        </w:rPr>
        <w:t xml:space="preserve">After you unzip the downloaded project folder, Open NetSim Home Page click on </w:t>
      </w:r>
      <w:r w:rsidRPr="009C6FAE">
        <w:rPr>
          <w:rFonts w:ascii="Arial" w:hAnsi="Arial" w:cs="Arial"/>
          <w:b/>
          <w:sz w:val="20"/>
          <w:szCs w:val="20"/>
        </w:rPr>
        <w:t>Open Simulation</w:t>
      </w:r>
      <w:r w:rsidRPr="009C6FAE">
        <w:rPr>
          <w:rFonts w:ascii="Arial" w:hAnsi="Arial" w:cs="Arial"/>
          <w:sz w:val="20"/>
          <w:szCs w:val="20"/>
        </w:rPr>
        <w:t xml:space="preserve"> option,</w:t>
      </w:r>
    </w:p>
    <w:p w14:paraId="7B41AD8B" w14:textId="77777777" w:rsidR="00324057" w:rsidRPr="009C6FAE" w:rsidRDefault="00324057" w:rsidP="00817752">
      <w:pPr>
        <w:pStyle w:val="ListParagraph"/>
        <w:spacing w:line="276" w:lineRule="auto"/>
        <w:ind w:left="426"/>
        <w:jc w:val="both"/>
        <w:rPr>
          <w:rFonts w:ascii="Arial" w:hAnsi="Arial" w:cs="Arial"/>
          <w:sz w:val="20"/>
          <w:szCs w:val="20"/>
          <w:lang w:val="en-US"/>
        </w:rPr>
      </w:pPr>
    </w:p>
    <w:p w14:paraId="21ABB737" w14:textId="61C6DE7A" w:rsidR="00324057" w:rsidRPr="009C6FAE" w:rsidRDefault="00324057" w:rsidP="00817752">
      <w:pPr>
        <w:pStyle w:val="ListParagraph"/>
        <w:spacing w:line="276" w:lineRule="auto"/>
        <w:ind w:left="426"/>
        <w:jc w:val="both"/>
        <w:rPr>
          <w:rFonts w:ascii="Arial" w:hAnsi="Arial" w:cs="Arial"/>
          <w:sz w:val="20"/>
          <w:szCs w:val="20"/>
          <w:lang w:val="en-US"/>
        </w:rPr>
      </w:pPr>
      <w:r w:rsidRPr="009C6FAE">
        <w:rPr>
          <w:rFonts w:ascii="Arial" w:hAnsi="Arial" w:cs="Arial"/>
          <w:noProof/>
          <w:sz w:val="20"/>
          <w:szCs w:val="20"/>
          <w:lang w:eastAsia="en-IN"/>
        </w:rPr>
        <w:lastRenderedPageBreak/>
        <mc:AlternateContent>
          <mc:Choice Requires="wps">
            <w:drawing>
              <wp:anchor distT="0" distB="0" distL="114300" distR="114300" simplePos="0" relativeHeight="251662336" behindDoc="0" locked="0" layoutInCell="1" allowOverlap="1" wp14:anchorId="2285A8ED" wp14:editId="65B8E1FF">
                <wp:simplePos x="0" y="0"/>
                <wp:positionH relativeFrom="column">
                  <wp:posOffset>361950</wp:posOffset>
                </wp:positionH>
                <wp:positionV relativeFrom="paragraph">
                  <wp:posOffset>1315102</wp:posOffset>
                </wp:positionV>
                <wp:extent cx="1028700" cy="190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28700" cy="190500"/>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4B53B" id="Rectangle 10" o:spid="_x0000_s1026" style="position:absolute;margin-left:28.5pt;margin-top:103.55pt;width:81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" filled="f" strokecolor="#4472c4 [3204]" strokeweight="1.25pt"/>
            </w:pict>
          </mc:Fallback>
        </mc:AlternateContent>
      </w:r>
      <w:r w:rsidRPr="009C6FAE">
        <w:rPr>
          <w:rFonts w:ascii="Arial" w:hAnsi="Arial" w:cs="Arial"/>
          <w:sz w:val="20"/>
          <w:szCs w:val="20"/>
          <w:lang w:val="en-US"/>
        </w:rPr>
        <w:t xml:space="preserve"> </w:t>
      </w:r>
      <w:r w:rsidRPr="009C6FAE">
        <w:rPr>
          <w:rFonts w:ascii="Arial" w:hAnsi="Arial" w:cs="Arial"/>
          <w:noProof/>
          <w:sz w:val="20"/>
          <w:szCs w:val="20"/>
        </w:rPr>
        <w:drawing>
          <wp:inline distT="0" distB="0" distL="0" distR="0" wp14:anchorId="440EB8F8" wp14:editId="6945BA61">
            <wp:extent cx="5452920" cy="373174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945" cy="3757762"/>
                    </a:xfrm>
                    <a:prstGeom prst="rect">
                      <a:avLst/>
                    </a:prstGeom>
                  </pic:spPr>
                </pic:pic>
              </a:graphicData>
            </a:graphic>
          </wp:inline>
        </w:drawing>
      </w:r>
    </w:p>
    <w:p w14:paraId="53A08D6C" w14:textId="5C6D88D0" w:rsidR="00324057" w:rsidRPr="009C6FAE" w:rsidRDefault="00324057" w:rsidP="00817752">
      <w:pPr>
        <w:pStyle w:val="ListParagraph"/>
        <w:spacing w:line="276" w:lineRule="auto"/>
        <w:ind w:left="426"/>
        <w:jc w:val="both"/>
        <w:rPr>
          <w:rFonts w:ascii="Arial" w:hAnsi="Arial" w:cs="Arial"/>
          <w:sz w:val="20"/>
          <w:szCs w:val="20"/>
          <w:lang w:val="en-US"/>
        </w:rPr>
      </w:pPr>
    </w:p>
    <w:p w14:paraId="515E5D46" w14:textId="0F64A6D5" w:rsidR="00324057" w:rsidRPr="009C6FAE" w:rsidRDefault="00324057" w:rsidP="00817752">
      <w:pPr>
        <w:pStyle w:val="ListParagraph"/>
        <w:numPr>
          <w:ilvl w:val="0"/>
          <w:numId w:val="3"/>
        </w:numPr>
        <w:spacing w:after="200" w:line="276" w:lineRule="auto"/>
        <w:ind w:left="426"/>
        <w:jc w:val="both"/>
        <w:rPr>
          <w:rFonts w:ascii="Arial" w:hAnsi="Arial" w:cs="Arial"/>
          <w:sz w:val="20"/>
          <w:szCs w:val="20"/>
        </w:rPr>
      </w:pPr>
      <w:r w:rsidRPr="009C6FAE">
        <w:rPr>
          <w:rFonts w:ascii="Arial" w:hAnsi="Arial" w:cs="Arial"/>
          <w:sz w:val="20"/>
          <w:szCs w:val="20"/>
        </w:rPr>
        <w:t>Click on Workspace options</w:t>
      </w:r>
    </w:p>
    <w:p w14:paraId="2C2D15A1" w14:textId="2551E442" w:rsidR="00324057" w:rsidRPr="009C6FAE" w:rsidRDefault="00543F68" w:rsidP="00817752">
      <w:pPr>
        <w:pStyle w:val="ListParagraph"/>
        <w:spacing w:line="276" w:lineRule="auto"/>
        <w:ind w:left="426"/>
        <w:jc w:val="center"/>
        <w:rPr>
          <w:rFonts w:ascii="Arial" w:hAnsi="Arial" w:cs="Arial"/>
          <w:sz w:val="20"/>
          <w:szCs w:val="20"/>
        </w:rPr>
      </w:pPr>
      <w:r w:rsidRPr="009C6FAE">
        <w:rPr>
          <w:rFonts w:ascii="Arial" w:hAnsi="Arial" w:cs="Arial"/>
          <w:noProof/>
          <w:sz w:val="20"/>
          <w:szCs w:val="20"/>
          <w:lang w:eastAsia="en-IN"/>
        </w:rPr>
        <mc:AlternateContent>
          <mc:Choice Requires="wps">
            <w:drawing>
              <wp:anchor distT="0" distB="0" distL="114300" distR="114300" simplePos="0" relativeHeight="251660288" behindDoc="0" locked="0" layoutInCell="1" allowOverlap="1" wp14:anchorId="00959615" wp14:editId="2FD1ED91">
                <wp:simplePos x="0" y="0"/>
                <wp:positionH relativeFrom="column">
                  <wp:posOffset>1490345</wp:posOffset>
                </wp:positionH>
                <wp:positionV relativeFrom="paragraph">
                  <wp:posOffset>2878472</wp:posOffset>
                </wp:positionV>
                <wp:extent cx="771525" cy="1905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71525" cy="190500"/>
                        </a:xfrm>
                        <a:prstGeom prst="rect">
                          <a:avLst/>
                        </a:prstGeom>
                        <a:noFill/>
                        <a:ln w="158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5D204" id="Rectangle 12" o:spid="_x0000_s1026" style="position:absolute;margin-left:117.35pt;margin-top:226.65pt;width:60.7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" filled="f" strokecolor="#1f3763 [1604]" strokeweight="1.25pt"/>
            </w:pict>
          </mc:Fallback>
        </mc:AlternateContent>
      </w:r>
      <w:r w:rsidRPr="009C6FAE">
        <w:rPr>
          <w:rFonts w:ascii="Arial" w:hAnsi="Arial" w:cs="Arial"/>
          <w:noProof/>
          <w:sz w:val="20"/>
          <w:szCs w:val="20"/>
        </w:rPr>
        <w:drawing>
          <wp:inline distT="0" distB="0" distL="0" distR="0" wp14:anchorId="07ABB664" wp14:editId="56A79FEE">
            <wp:extent cx="5338119" cy="365317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5253" cy="3671745"/>
                    </a:xfrm>
                    <a:prstGeom prst="rect">
                      <a:avLst/>
                    </a:prstGeom>
                  </pic:spPr>
                </pic:pic>
              </a:graphicData>
            </a:graphic>
          </wp:inline>
        </w:drawing>
      </w:r>
    </w:p>
    <w:p w14:paraId="58A39B1A" w14:textId="1A629FF2" w:rsidR="00324057" w:rsidRPr="009C6FAE" w:rsidRDefault="00324057" w:rsidP="00817752">
      <w:pPr>
        <w:pStyle w:val="ListParagraph"/>
        <w:spacing w:line="276" w:lineRule="auto"/>
        <w:ind w:left="426"/>
        <w:jc w:val="both"/>
        <w:rPr>
          <w:rFonts w:ascii="Arial" w:hAnsi="Arial" w:cs="Arial"/>
          <w:sz w:val="20"/>
          <w:szCs w:val="20"/>
        </w:rPr>
      </w:pPr>
    </w:p>
    <w:p w14:paraId="17821794" w14:textId="77777777" w:rsidR="00324057" w:rsidRPr="009C6FAE" w:rsidRDefault="00324057" w:rsidP="00817752">
      <w:pPr>
        <w:pStyle w:val="ListParagraph"/>
        <w:spacing w:line="276" w:lineRule="auto"/>
        <w:ind w:left="426"/>
        <w:jc w:val="both"/>
        <w:rPr>
          <w:rFonts w:ascii="Arial" w:hAnsi="Arial" w:cs="Arial"/>
          <w:sz w:val="20"/>
          <w:szCs w:val="20"/>
        </w:rPr>
      </w:pPr>
    </w:p>
    <w:p w14:paraId="74CF4827" w14:textId="51EB254B" w:rsidR="00324057" w:rsidRPr="009C6FAE" w:rsidRDefault="00324057" w:rsidP="00817752">
      <w:pPr>
        <w:pStyle w:val="ListParagraph"/>
        <w:spacing w:line="276" w:lineRule="auto"/>
        <w:ind w:left="426"/>
        <w:jc w:val="both"/>
        <w:rPr>
          <w:rFonts w:ascii="Arial" w:hAnsi="Arial" w:cs="Arial"/>
          <w:sz w:val="20"/>
          <w:szCs w:val="20"/>
        </w:rPr>
      </w:pPr>
    </w:p>
    <w:p w14:paraId="4F0FF3A2" w14:textId="77777777" w:rsidR="00324057" w:rsidRPr="009C6FAE" w:rsidRDefault="00324057" w:rsidP="00817752">
      <w:pPr>
        <w:pStyle w:val="ListParagraph"/>
        <w:numPr>
          <w:ilvl w:val="0"/>
          <w:numId w:val="3"/>
        </w:numPr>
        <w:spacing w:after="200" w:line="276" w:lineRule="auto"/>
        <w:ind w:left="426"/>
        <w:jc w:val="both"/>
        <w:rPr>
          <w:rFonts w:ascii="Arial" w:hAnsi="Arial" w:cs="Arial"/>
          <w:sz w:val="20"/>
          <w:szCs w:val="20"/>
        </w:rPr>
      </w:pPr>
      <w:r w:rsidRPr="009C6FAE">
        <w:rPr>
          <w:rFonts w:ascii="Arial" w:hAnsi="Arial" w:cs="Arial"/>
          <w:sz w:val="20"/>
          <w:szCs w:val="20"/>
        </w:rPr>
        <w:t>Click on More Options,</w:t>
      </w:r>
    </w:p>
    <w:p w14:paraId="3202643F" w14:textId="2415CD2A" w:rsidR="00324057" w:rsidRPr="009C6FAE" w:rsidRDefault="00324057" w:rsidP="00817752">
      <w:pPr>
        <w:pStyle w:val="ListParagraph"/>
        <w:spacing w:line="276" w:lineRule="auto"/>
        <w:ind w:left="426"/>
        <w:jc w:val="both"/>
        <w:rPr>
          <w:rFonts w:ascii="Arial" w:hAnsi="Arial" w:cs="Arial"/>
          <w:sz w:val="20"/>
          <w:szCs w:val="20"/>
        </w:rPr>
      </w:pPr>
    </w:p>
    <w:p w14:paraId="20CC88ED" w14:textId="0B1AAC46" w:rsidR="00324057" w:rsidRPr="009C6FAE" w:rsidRDefault="00324057" w:rsidP="00817752">
      <w:pPr>
        <w:pStyle w:val="ListParagraph"/>
        <w:spacing w:line="276" w:lineRule="auto"/>
        <w:ind w:left="426"/>
        <w:jc w:val="both"/>
        <w:rPr>
          <w:rFonts w:ascii="Arial" w:hAnsi="Arial" w:cs="Arial"/>
          <w:sz w:val="20"/>
          <w:szCs w:val="20"/>
        </w:rPr>
      </w:pPr>
      <w:r w:rsidRPr="009C6FAE">
        <w:rPr>
          <w:rFonts w:ascii="Arial" w:hAnsi="Arial" w:cs="Arial"/>
          <w:noProof/>
          <w:sz w:val="20"/>
          <w:szCs w:val="20"/>
          <w:lang w:eastAsia="en-IN"/>
        </w:rPr>
        <w:lastRenderedPageBreak/>
        <mc:AlternateContent>
          <mc:Choice Requires="wps">
            <w:drawing>
              <wp:anchor distT="0" distB="0" distL="114300" distR="114300" simplePos="0" relativeHeight="251663360" behindDoc="0" locked="0" layoutInCell="1" allowOverlap="1" wp14:anchorId="4A578B98" wp14:editId="24BA5061">
                <wp:simplePos x="0" y="0"/>
                <wp:positionH relativeFrom="column">
                  <wp:posOffset>3623327</wp:posOffset>
                </wp:positionH>
                <wp:positionV relativeFrom="paragraph">
                  <wp:posOffset>2959100</wp:posOffset>
                </wp:positionV>
                <wp:extent cx="542925" cy="194362"/>
                <wp:effectExtent l="0" t="0" r="28575" b="15240"/>
                <wp:wrapNone/>
                <wp:docPr id="14" name="Rectangle 14"/>
                <wp:cNvGraphicFramePr/>
                <a:graphic xmlns:a="http://schemas.openxmlformats.org/drawingml/2006/main">
                  <a:graphicData uri="http://schemas.microsoft.com/office/word/2010/wordprocessingShape">
                    <wps:wsp>
                      <wps:cNvSpPr/>
                      <wps:spPr>
                        <a:xfrm>
                          <a:off x="0" y="0"/>
                          <a:ext cx="542925" cy="194362"/>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D3548A" id="Rectangle 14" o:spid="_x0000_s1026" style="position:absolute;margin-left:285.3pt;margin-top:233pt;width:42.75pt;height:1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" filled="f" strokecolor="#4472c4 [3204]" strokeweight="1.5pt"/>
            </w:pict>
          </mc:Fallback>
        </mc:AlternateContent>
      </w:r>
      <w:r w:rsidR="00543F68" w:rsidRPr="009C6FAE">
        <w:rPr>
          <w:rFonts w:ascii="Arial" w:hAnsi="Arial" w:cs="Arial"/>
          <w:noProof/>
          <w:sz w:val="20"/>
          <w:szCs w:val="20"/>
        </w:rPr>
        <w:drawing>
          <wp:inline distT="0" distB="0" distL="0" distR="0" wp14:anchorId="49D0E172" wp14:editId="433D9000">
            <wp:extent cx="5420497" cy="3709551"/>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9998" cy="3736584"/>
                    </a:xfrm>
                    <a:prstGeom prst="rect">
                      <a:avLst/>
                    </a:prstGeom>
                  </pic:spPr>
                </pic:pic>
              </a:graphicData>
            </a:graphic>
          </wp:inline>
        </w:drawing>
      </w:r>
    </w:p>
    <w:p w14:paraId="61AD9CE0" w14:textId="77777777" w:rsidR="00324057" w:rsidRPr="009C6FAE" w:rsidRDefault="00324057" w:rsidP="00817752">
      <w:pPr>
        <w:pStyle w:val="ListParagraph"/>
        <w:spacing w:line="276" w:lineRule="auto"/>
        <w:ind w:left="426"/>
        <w:jc w:val="both"/>
        <w:rPr>
          <w:rFonts w:ascii="Arial" w:hAnsi="Arial" w:cs="Arial"/>
          <w:sz w:val="20"/>
          <w:szCs w:val="20"/>
        </w:rPr>
      </w:pPr>
    </w:p>
    <w:p w14:paraId="5C6820BA" w14:textId="68319552" w:rsidR="00324057" w:rsidRPr="009C6FAE" w:rsidRDefault="00324057" w:rsidP="00817752">
      <w:pPr>
        <w:pStyle w:val="ListParagraph"/>
        <w:numPr>
          <w:ilvl w:val="0"/>
          <w:numId w:val="3"/>
        </w:numPr>
        <w:spacing w:after="200" w:line="276" w:lineRule="auto"/>
        <w:jc w:val="both"/>
        <w:rPr>
          <w:rFonts w:ascii="Arial" w:hAnsi="Arial" w:cs="Arial"/>
          <w:sz w:val="20"/>
          <w:szCs w:val="20"/>
          <w:lang w:val="en-US"/>
        </w:rPr>
      </w:pPr>
      <w:r w:rsidRPr="009C6FAE">
        <w:rPr>
          <w:rFonts w:ascii="Arial" w:hAnsi="Arial" w:cs="Arial"/>
          <w:sz w:val="20"/>
          <w:szCs w:val="20"/>
        </w:rPr>
        <w:t xml:space="preserve">Click on Import, browse the extracted folder path and go to the </w:t>
      </w:r>
      <w:proofErr w:type="spellStart"/>
      <w:r w:rsidRPr="009C6FAE">
        <w:rPr>
          <w:rFonts w:ascii="Arial" w:hAnsi="Arial" w:cs="Arial"/>
          <w:sz w:val="20"/>
          <w:szCs w:val="20"/>
        </w:rPr>
        <w:t>DIS_FLOODING_ATTACK_RPL_WorkSpace</w:t>
      </w:r>
      <w:proofErr w:type="spellEnd"/>
      <w:r w:rsidRPr="009C6FAE">
        <w:rPr>
          <w:rFonts w:ascii="Arial" w:hAnsi="Arial" w:cs="Arial"/>
          <w:sz w:val="20"/>
          <w:szCs w:val="20"/>
        </w:rPr>
        <w:t xml:space="preserve"> directory.</w:t>
      </w:r>
      <w:r w:rsidR="002855A4">
        <w:rPr>
          <w:rFonts w:ascii="Arial" w:hAnsi="Arial" w:cs="Arial"/>
          <w:sz w:val="20"/>
          <w:szCs w:val="20"/>
        </w:rPr>
        <w:t xml:space="preserve"> Click ok</w:t>
      </w:r>
      <w:r w:rsidRPr="009C6FAE">
        <w:rPr>
          <w:rFonts w:ascii="Arial" w:hAnsi="Arial" w:cs="Arial"/>
          <w:sz w:val="20"/>
          <w:szCs w:val="20"/>
        </w:rPr>
        <w:t>.</w:t>
      </w:r>
    </w:p>
    <w:p w14:paraId="21BC7A3B" w14:textId="77777777" w:rsidR="00324057" w:rsidRPr="009C6FAE" w:rsidRDefault="00324057" w:rsidP="00817752">
      <w:pPr>
        <w:pStyle w:val="ListParagraph"/>
        <w:spacing w:line="276" w:lineRule="auto"/>
        <w:ind w:left="426"/>
        <w:jc w:val="both"/>
        <w:rPr>
          <w:rFonts w:ascii="Arial" w:hAnsi="Arial" w:cs="Arial"/>
          <w:sz w:val="20"/>
          <w:szCs w:val="20"/>
        </w:rPr>
      </w:pPr>
    </w:p>
    <w:p w14:paraId="56A9EA2C" w14:textId="5EC25D09" w:rsidR="00324057" w:rsidRPr="009C6FAE" w:rsidRDefault="00324057" w:rsidP="00817752">
      <w:pPr>
        <w:pStyle w:val="ListParagraph"/>
        <w:spacing w:line="276" w:lineRule="auto"/>
        <w:ind w:left="426"/>
        <w:jc w:val="center"/>
        <w:rPr>
          <w:rFonts w:ascii="Arial" w:hAnsi="Arial" w:cs="Arial"/>
          <w:sz w:val="20"/>
          <w:szCs w:val="20"/>
        </w:rPr>
      </w:pPr>
      <w:r w:rsidRPr="009C6FAE">
        <w:rPr>
          <w:rFonts w:ascii="Arial" w:hAnsi="Arial" w:cs="Arial"/>
          <w:noProof/>
          <w:sz w:val="20"/>
          <w:szCs w:val="20"/>
        </w:rPr>
        <mc:AlternateContent>
          <mc:Choice Requires="wps">
            <w:drawing>
              <wp:anchor distT="0" distB="0" distL="114300" distR="114300" simplePos="0" relativeHeight="251664384" behindDoc="0" locked="0" layoutInCell="1" allowOverlap="1" wp14:anchorId="3823D0C8" wp14:editId="0B0E3555">
                <wp:simplePos x="0" y="0"/>
                <wp:positionH relativeFrom="column">
                  <wp:posOffset>3332497</wp:posOffset>
                </wp:positionH>
                <wp:positionV relativeFrom="paragraph">
                  <wp:posOffset>1537970</wp:posOffset>
                </wp:positionV>
                <wp:extent cx="193431" cy="158262"/>
                <wp:effectExtent l="0" t="0" r="16510" b="13335"/>
                <wp:wrapNone/>
                <wp:docPr id="13" name="Rectangle 13"/>
                <wp:cNvGraphicFramePr/>
                <a:graphic xmlns:a="http://schemas.openxmlformats.org/drawingml/2006/main">
                  <a:graphicData uri="http://schemas.microsoft.com/office/word/2010/wordprocessingShape">
                    <wps:wsp>
                      <wps:cNvSpPr/>
                      <wps:spPr>
                        <a:xfrm>
                          <a:off x="0" y="0"/>
                          <a:ext cx="193431" cy="158262"/>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3BF43" id="Rectangle 13" o:spid="_x0000_s1026" style="position:absolute;margin-left:262.4pt;margin-top:121.1pt;width:15.25pt;height:1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" filled="f" strokecolor="#4472c4 [3204]" strokeweight="1.5pt"/>
            </w:pict>
          </mc:Fallback>
        </mc:AlternateContent>
      </w:r>
      <w:r w:rsidR="006979E1" w:rsidRPr="009C6FAE">
        <w:rPr>
          <w:rFonts w:ascii="Arial" w:hAnsi="Arial" w:cs="Arial"/>
          <w:noProof/>
          <w:sz w:val="20"/>
          <w:szCs w:val="20"/>
        </w:rPr>
        <w:t xml:space="preserve"> </w:t>
      </w:r>
      <w:r w:rsidR="006979E1" w:rsidRPr="009C6FAE">
        <w:rPr>
          <w:rFonts w:ascii="Arial" w:hAnsi="Arial" w:cs="Arial"/>
          <w:noProof/>
          <w:sz w:val="20"/>
          <w:szCs w:val="20"/>
        </w:rPr>
        <w:drawing>
          <wp:inline distT="0" distB="0" distL="0" distR="0" wp14:anchorId="53F6C8BA" wp14:editId="1995E495">
            <wp:extent cx="5362832" cy="367008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8979" cy="3681138"/>
                    </a:xfrm>
                    <a:prstGeom prst="rect">
                      <a:avLst/>
                    </a:prstGeom>
                  </pic:spPr>
                </pic:pic>
              </a:graphicData>
            </a:graphic>
          </wp:inline>
        </w:drawing>
      </w:r>
    </w:p>
    <w:p w14:paraId="66D13B76" w14:textId="71BD2ABE" w:rsidR="00324057" w:rsidRPr="009C6FAE" w:rsidRDefault="00324057" w:rsidP="00817752">
      <w:pPr>
        <w:pStyle w:val="ListParagraph"/>
        <w:spacing w:line="276" w:lineRule="auto"/>
        <w:rPr>
          <w:rStyle w:val="HTMLTypewriter"/>
          <w:rFonts w:ascii="Arial" w:eastAsiaTheme="minorHAnsi" w:hAnsi="Arial" w:cs="Arial"/>
        </w:rPr>
      </w:pPr>
    </w:p>
    <w:p w14:paraId="03E3080B" w14:textId="77777777" w:rsidR="00324057" w:rsidRPr="009C6FAE" w:rsidRDefault="00324057" w:rsidP="00817752">
      <w:pPr>
        <w:pStyle w:val="ListParagraph"/>
        <w:spacing w:line="276" w:lineRule="auto"/>
        <w:ind w:left="426"/>
        <w:jc w:val="both"/>
        <w:rPr>
          <w:rFonts w:ascii="Arial" w:hAnsi="Arial" w:cs="Arial"/>
          <w:sz w:val="20"/>
          <w:szCs w:val="20"/>
        </w:rPr>
      </w:pPr>
    </w:p>
    <w:p w14:paraId="37B8503C" w14:textId="23E562D2" w:rsidR="00324057" w:rsidRPr="009C6FAE" w:rsidRDefault="00324057" w:rsidP="00817752">
      <w:pPr>
        <w:pStyle w:val="ListParagraph"/>
        <w:numPr>
          <w:ilvl w:val="0"/>
          <w:numId w:val="3"/>
        </w:numPr>
        <w:spacing w:after="200" w:line="276" w:lineRule="auto"/>
        <w:ind w:left="426"/>
        <w:jc w:val="both"/>
        <w:rPr>
          <w:rFonts w:ascii="Arial" w:hAnsi="Arial" w:cs="Arial"/>
          <w:sz w:val="20"/>
          <w:szCs w:val="20"/>
        </w:rPr>
      </w:pPr>
      <w:r w:rsidRPr="009C6FAE">
        <w:rPr>
          <w:rFonts w:ascii="Arial" w:hAnsi="Arial" w:cs="Arial"/>
          <w:sz w:val="20"/>
          <w:szCs w:val="20"/>
        </w:rPr>
        <w:t xml:space="preserve">Go to home page, Click on Open Simulation </w:t>
      </w:r>
      <w:r w:rsidRPr="009C6FAE">
        <w:rPr>
          <w:rFonts w:ascii="Arial" w:hAnsi="Arial" w:cs="Arial"/>
          <w:sz w:val="20"/>
          <w:szCs w:val="20"/>
        </w:rPr>
        <w:sym w:font="Wingdings" w:char="F0E0"/>
      </w:r>
      <w:r w:rsidRPr="009C6FAE">
        <w:rPr>
          <w:rFonts w:ascii="Arial" w:hAnsi="Arial" w:cs="Arial"/>
          <w:sz w:val="20"/>
          <w:szCs w:val="20"/>
        </w:rPr>
        <w:t xml:space="preserve"> Workspace options </w:t>
      </w:r>
      <w:r w:rsidRPr="009C6FAE">
        <w:rPr>
          <w:rFonts w:ascii="Arial" w:hAnsi="Arial" w:cs="Arial"/>
          <w:sz w:val="20"/>
          <w:szCs w:val="20"/>
        </w:rPr>
        <w:sym w:font="Wingdings" w:char="F0E0"/>
      </w:r>
      <w:r w:rsidRPr="009C6FAE">
        <w:rPr>
          <w:rFonts w:ascii="Arial" w:hAnsi="Arial" w:cs="Arial"/>
          <w:sz w:val="20"/>
          <w:szCs w:val="20"/>
        </w:rPr>
        <w:t xml:space="preserve"> Open code</w:t>
      </w:r>
    </w:p>
    <w:p w14:paraId="320CDE31" w14:textId="13383C99" w:rsidR="00FE480D" w:rsidRPr="009C6FAE" w:rsidRDefault="00FE480D" w:rsidP="00817752">
      <w:pPr>
        <w:pStyle w:val="ListParagraph"/>
        <w:spacing w:after="200" w:line="276" w:lineRule="auto"/>
        <w:ind w:left="426"/>
        <w:jc w:val="center"/>
        <w:rPr>
          <w:rFonts w:ascii="Arial" w:hAnsi="Arial" w:cs="Arial"/>
          <w:sz w:val="20"/>
          <w:szCs w:val="20"/>
        </w:rPr>
      </w:pPr>
      <w:r w:rsidRPr="009C6FAE">
        <w:rPr>
          <w:rFonts w:ascii="Arial" w:hAnsi="Arial" w:cs="Arial"/>
          <w:noProof/>
          <w:sz w:val="20"/>
          <w:szCs w:val="20"/>
        </w:rPr>
        <w:lastRenderedPageBreak/>
        <mc:AlternateContent>
          <mc:Choice Requires="wps">
            <w:drawing>
              <wp:anchor distT="0" distB="0" distL="114300" distR="114300" simplePos="0" relativeHeight="251665408" behindDoc="0" locked="0" layoutInCell="1" allowOverlap="1" wp14:anchorId="6F796364" wp14:editId="6CE8F717">
                <wp:simplePos x="0" y="0"/>
                <wp:positionH relativeFrom="column">
                  <wp:posOffset>1548714</wp:posOffset>
                </wp:positionH>
                <wp:positionV relativeFrom="paragraph">
                  <wp:posOffset>2875005</wp:posOffset>
                </wp:positionV>
                <wp:extent cx="593124" cy="205946"/>
                <wp:effectExtent l="0" t="0" r="16510" b="22860"/>
                <wp:wrapNone/>
                <wp:docPr id="18" name="Rectangle 18"/>
                <wp:cNvGraphicFramePr/>
                <a:graphic xmlns:a="http://schemas.openxmlformats.org/drawingml/2006/main">
                  <a:graphicData uri="http://schemas.microsoft.com/office/word/2010/wordprocessingShape">
                    <wps:wsp>
                      <wps:cNvSpPr/>
                      <wps:spPr>
                        <a:xfrm>
                          <a:off x="0" y="0"/>
                          <a:ext cx="593124" cy="205946"/>
                        </a:xfrm>
                        <a:prstGeom prst="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372AA" id="Rectangle 18" o:spid="_x0000_s1026" style="position:absolute;margin-left:121.95pt;margin-top:226.4pt;width:46.7pt;height:1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" filled="f" strokecolor="#4472c4 [3204]" strokeweight="1pt"/>
            </w:pict>
          </mc:Fallback>
        </mc:AlternateContent>
      </w:r>
      <w:r w:rsidRPr="009C6FAE">
        <w:rPr>
          <w:rFonts w:ascii="Arial" w:hAnsi="Arial" w:cs="Arial"/>
          <w:noProof/>
          <w:sz w:val="20"/>
          <w:szCs w:val="20"/>
        </w:rPr>
        <w:drawing>
          <wp:inline distT="0" distB="0" distL="0" distR="0" wp14:anchorId="326406A7" wp14:editId="7E942A1B">
            <wp:extent cx="5329881" cy="3647538"/>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7651" cy="3652856"/>
                    </a:xfrm>
                    <a:prstGeom prst="rect">
                      <a:avLst/>
                    </a:prstGeom>
                  </pic:spPr>
                </pic:pic>
              </a:graphicData>
            </a:graphic>
          </wp:inline>
        </w:drawing>
      </w:r>
    </w:p>
    <w:p w14:paraId="34EAD727" w14:textId="77777777" w:rsidR="00324057" w:rsidRPr="009C6FAE" w:rsidRDefault="00324057" w:rsidP="00817752">
      <w:pPr>
        <w:pStyle w:val="ListParagraph"/>
        <w:spacing w:line="276" w:lineRule="auto"/>
        <w:ind w:left="426"/>
        <w:jc w:val="both"/>
        <w:rPr>
          <w:rFonts w:ascii="Arial" w:hAnsi="Arial" w:cs="Arial"/>
          <w:sz w:val="20"/>
          <w:szCs w:val="20"/>
        </w:rPr>
      </w:pPr>
    </w:p>
    <w:p w14:paraId="304CC657" w14:textId="113DD9B2" w:rsidR="00324057" w:rsidRPr="009C6FAE" w:rsidRDefault="00324057" w:rsidP="00817752">
      <w:pPr>
        <w:pStyle w:val="ListParagraph"/>
        <w:numPr>
          <w:ilvl w:val="0"/>
          <w:numId w:val="2"/>
        </w:numPr>
        <w:spacing w:after="0" w:line="276" w:lineRule="auto"/>
        <w:jc w:val="both"/>
        <w:rPr>
          <w:rFonts w:ascii="Arial" w:hAnsi="Arial" w:cs="Arial"/>
          <w:sz w:val="20"/>
          <w:szCs w:val="20"/>
        </w:rPr>
      </w:pPr>
      <w:r w:rsidRPr="009C6FAE">
        <w:rPr>
          <w:rFonts w:ascii="Arial" w:hAnsi="Arial" w:cs="Arial"/>
          <w:sz w:val="20"/>
          <w:szCs w:val="20"/>
        </w:rPr>
        <w:t xml:space="preserve">Expand RPL project and open </w:t>
      </w:r>
      <w:proofErr w:type="spellStart"/>
      <w:r w:rsidRPr="009C6FAE">
        <w:rPr>
          <w:rFonts w:ascii="Arial" w:hAnsi="Arial" w:cs="Arial"/>
          <w:sz w:val="20"/>
          <w:szCs w:val="20"/>
        </w:rPr>
        <w:t>Malicious.c</w:t>
      </w:r>
      <w:proofErr w:type="spellEnd"/>
      <w:r w:rsidRPr="009C6FAE">
        <w:rPr>
          <w:rFonts w:ascii="Arial" w:hAnsi="Arial" w:cs="Arial"/>
          <w:sz w:val="20"/>
          <w:szCs w:val="20"/>
        </w:rPr>
        <w:t xml:space="preserve"> file. </w:t>
      </w:r>
    </w:p>
    <w:p w14:paraId="0C61C2E9" w14:textId="77777777" w:rsidR="00324057" w:rsidRPr="009C6FAE" w:rsidRDefault="00324057" w:rsidP="00817752">
      <w:pPr>
        <w:pStyle w:val="ListParagraph"/>
        <w:numPr>
          <w:ilvl w:val="0"/>
          <w:numId w:val="2"/>
        </w:numPr>
        <w:spacing w:after="0" w:line="276" w:lineRule="auto"/>
        <w:jc w:val="both"/>
        <w:rPr>
          <w:rFonts w:ascii="Arial" w:hAnsi="Arial" w:cs="Arial"/>
          <w:sz w:val="20"/>
          <w:szCs w:val="20"/>
        </w:rPr>
      </w:pPr>
      <w:r w:rsidRPr="009C6FAE">
        <w:rPr>
          <w:rFonts w:ascii="Arial" w:hAnsi="Arial" w:cs="Arial"/>
          <w:sz w:val="20"/>
          <w:szCs w:val="20"/>
        </w:rPr>
        <w:t xml:space="preserve">Set malicious node id. </w:t>
      </w:r>
    </w:p>
    <w:p w14:paraId="1785EF4E" w14:textId="5E596EE0" w:rsidR="00324057" w:rsidRPr="009C6FAE" w:rsidRDefault="00324057" w:rsidP="00817752">
      <w:pPr>
        <w:spacing w:after="0" w:line="276" w:lineRule="auto"/>
        <w:jc w:val="center"/>
        <w:rPr>
          <w:rFonts w:ascii="Arial" w:hAnsi="Arial" w:cs="Arial"/>
          <w:sz w:val="20"/>
          <w:szCs w:val="20"/>
        </w:rPr>
      </w:pPr>
      <w:r w:rsidRPr="009C6FAE">
        <w:rPr>
          <w:rFonts w:ascii="Arial" w:hAnsi="Arial" w:cs="Arial"/>
          <w:noProof/>
          <w:sz w:val="20"/>
          <w:szCs w:val="20"/>
          <w:lang w:eastAsia="en-IN"/>
        </w:rPr>
        <mc:AlternateContent>
          <mc:Choice Requires="wps">
            <w:drawing>
              <wp:anchor distT="0" distB="0" distL="114300" distR="114300" simplePos="0" relativeHeight="251659264" behindDoc="0" locked="0" layoutInCell="1" allowOverlap="1" wp14:anchorId="340D80FA" wp14:editId="556F3DEB">
                <wp:simplePos x="0" y="0"/>
                <wp:positionH relativeFrom="column">
                  <wp:posOffset>568342</wp:posOffset>
                </wp:positionH>
                <wp:positionV relativeFrom="paragraph">
                  <wp:posOffset>559435</wp:posOffset>
                </wp:positionV>
                <wp:extent cx="1215356" cy="197434"/>
                <wp:effectExtent l="0" t="0" r="23495" b="12700"/>
                <wp:wrapNone/>
                <wp:docPr id="2" name="Rectangle 2"/>
                <wp:cNvGraphicFramePr/>
                <a:graphic xmlns:a="http://schemas.openxmlformats.org/drawingml/2006/main">
                  <a:graphicData uri="http://schemas.microsoft.com/office/word/2010/wordprocessingShape">
                    <wps:wsp>
                      <wps:cNvSpPr/>
                      <wps:spPr>
                        <a:xfrm>
                          <a:off x="0" y="0"/>
                          <a:ext cx="1215356" cy="197434"/>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42498" id="Rectangle 2" o:spid="_x0000_s1026" style="position:absolute;margin-left:44.75pt;margin-top:44.05pt;width:95.7pt;height:1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" filled="f" strokecolor="red" strokeweight="1pt"/>
            </w:pict>
          </mc:Fallback>
        </mc:AlternateContent>
      </w:r>
      <w:r w:rsidRPr="009C6FAE">
        <w:rPr>
          <w:rFonts w:ascii="Arial" w:hAnsi="Arial" w:cs="Arial"/>
          <w:noProof/>
          <w:sz w:val="20"/>
          <w:szCs w:val="20"/>
        </w:rPr>
        <w:drawing>
          <wp:inline distT="0" distB="0" distL="0" distR="0" wp14:anchorId="6DDD6761" wp14:editId="5CB0CC19">
            <wp:extent cx="5997368" cy="233954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8556" cy="2355613"/>
                    </a:xfrm>
                    <a:prstGeom prst="rect">
                      <a:avLst/>
                    </a:prstGeom>
                  </pic:spPr>
                </pic:pic>
              </a:graphicData>
            </a:graphic>
          </wp:inline>
        </w:drawing>
      </w:r>
    </w:p>
    <w:p w14:paraId="083A45CD" w14:textId="3E6D1F25" w:rsidR="00324057" w:rsidRPr="009C6FAE" w:rsidRDefault="00324057" w:rsidP="00817752">
      <w:pPr>
        <w:pStyle w:val="ListParagraph"/>
        <w:spacing w:after="0" w:line="276" w:lineRule="auto"/>
        <w:jc w:val="both"/>
        <w:rPr>
          <w:rFonts w:ascii="Arial" w:hAnsi="Arial" w:cs="Arial"/>
          <w:sz w:val="20"/>
          <w:szCs w:val="20"/>
        </w:rPr>
      </w:pPr>
    </w:p>
    <w:p w14:paraId="50A687B1" w14:textId="1A5260D9" w:rsidR="006979E1" w:rsidRPr="009C6FAE" w:rsidRDefault="00FE480D" w:rsidP="00817752">
      <w:pPr>
        <w:pStyle w:val="ListParagraph"/>
        <w:numPr>
          <w:ilvl w:val="0"/>
          <w:numId w:val="3"/>
        </w:numPr>
        <w:spacing w:after="0" w:line="276" w:lineRule="auto"/>
        <w:jc w:val="both"/>
        <w:rPr>
          <w:rFonts w:ascii="Arial" w:hAnsi="Arial" w:cs="Arial"/>
          <w:color w:val="000000" w:themeColor="text1"/>
          <w:sz w:val="20"/>
          <w:szCs w:val="20"/>
        </w:rPr>
      </w:pPr>
      <w:r w:rsidRPr="009C6FAE">
        <w:rPr>
          <w:rFonts w:ascii="Arial" w:hAnsi="Arial" w:cs="Arial"/>
          <w:color w:val="000000" w:themeColor="text1"/>
          <w:sz w:val="20"/>
          <w:szCs w:val="20"/>
        </w:rPr>
        <w:t xml:space="preserve">Add the code that is highlighted in </w:t>
      </w:r>
      <w:proofErr w:type="spellStart"/>
      <w:r w:rsidRPr="009C6FAE">
        <w:rPr>
          <w:rFonts w:ascii="Arial" w:hAnsi="Arial" w:cs="Arial"/>
          <w:color w:val="000000" w:themeColor="text1"/>
          <w:sz w:val="20"/>
          <w:szCs w:val="20"/>
        </w:rPr>
        <w:t>RPL_Message.c</w:t>
      </w:r>
      <w:proofErr w:type="spellEnd"/>
      <w:r w:rsidRPr="009C6FAE">
        <w:rPr>
          <w:rFonts w:ascii="Arial" w:hAnsi="Arial" w:cs="Arial"/>
          <w:color w:val="000000" w:themeColor="text1"/>
          <w:sz w:val="20"/>
          <w:szCs w:val="20"/>
        </w:rPr>
        <w:t xml:space="preserve"> file</w:t>
      </w:r>
    </w:p>
    <w:p w14:paraId="655A195B" w14:textId="238A7F32" w:rsidR="00FE480D" w:rsidRPr="009C6FAE" w:rsidRDefault="00FE480D" w:rsidP="00817752">
      <w:pPr>
        <w:pStyle w:val="ListParagraph"/>
        <w:spacing w:after="0" w:line="276" w:lineRule="auto"/>
        <w:jc w:val="both"/>
        <w:rPr>
          <w:rFonts w:ascii="Arial" w:hAnsi="Arial" w:cs="Arial"/>
          <w:color w:val="000000" w:themeColor="text1"/>
          <w:sz w:val="20"/>
          <w:szCs w:val="20"/>
        </w:rPr>
      </w:pPr>
      <w:r w:rsidRPr="009C6FAE">
        <w:rPr>
          <w:rFonts w:ascii="Arial" w:hAnsi="Arial" w:cs="Arial"/>
          <w:noProof/>
          <w:sz w:val="20"/>
          <w:szCs w:val="20"/>
        </w:rPr>
        <w:lastRenderedPageBreak/>
        <mc:AlternateContent>
          <mc:Choice Requires="wps">
            <w:drawing>
              <wp:anchor distT="0" distB="0" distL="114300" distR="114300" simplePos="0" relativeHeight="251666432" behindDoc="0" locked="0" layoutInCell="1" allowOverlap="1" wp14:anchorId="133E55C4" wp14:editId="2616DCB5">
                <wp:simplePos x="0" y="0"/>
                <wp:positionH relativeFrom="column">
                  <wp:posOffset>1145059</wp:posOffset>
                </wp:positionH>
                <wp:positionV relativeFrom="paragraph">
                  <wp:posOffset>1194486</wp:posOffset>
                </wp:positionV>
                <wp:extent cx="1935892" cy="494271"/>
                <wp:effectExtent l="0" t="0" r="26670" b="20320"/>
                <wp:wrapNone/>
                <wp:docPr id="21" name="Rectangle 21"/>
                <wp:cNvGraphicFramePr/>
                <a:graphic xmlns:a="http://schemas.openxmlformats.org/drawingml/2006/main">
                  <a:graphicData uri="http://schemas.microsoft.com/office/word/2010/wordprocessingShape">
                    <wps:wsp>
                      <wps:cNvSpPr/>
                      <wps:spPr>
                        <a:xfrm>
                          <a:off x="0" y="0"/>
                          <a:ext cx="1935892" cy="4942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08AE2" id="Rectangle 21" o:spid="_x0000_s1026" style="position:absolute;margin-left:90.15pt;margin-top:94.05pt;width:152.45pt;height:38.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" filled="f" strokecolor="red" strokeweight="1pt"/>
            </w:pict>
          </mc:Fallback>
        </mc:AlternateContent>
      </w:r>
      <w:r w:rsidRPr="009C6FAE">
        <w:rPr>
          <w:rFonts w:ascii="Arial" w:hAnsi="Arial" w:cs="Arial"/>
          <w:noProof/>
          <w:sz w:val="20"/>
          <w:szCs w:val="20"/>
        </w:rPr>
        <w:drawing>
          <wp:inline distT="0" distB="0" distL="0" distR="0" wp14:anchorId="7D3549E7" wp14:editId="3BB824CD">
            <wp:extent cx="5206313" cy="257143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7359" cy="2586766"/>
                    </a:xfrm>
                    <a:prstGeom prst="rect">
                      <a:avLst/>
                    </a:prstGeom>
                  </pic:spPr>
                </pic:pic>
              </a:graphicData>
            </a:graphic>
          </wp:inline>
        </w:drawing>
      </w:r>
    </w:p>
    <w:p w14:paraId="22FC7852" w14:textId="77777777" w:rsidR="00ED257E" w:rsidRPr="009C6FAE" w:rsidRDefault="00ED257E" w:rsidP="00817752">
      <w:pPr>
        <w:spacing w:after="0" w:line="276" w:lineRule="auto"/>
        <w:jc w:val="both"/>
        <w:rPr>
          <w:rFonts w:ascii="Arial" w:hAnsi="Arial" w:cs="Arial"/>
          <w:b/>
          <w:bCs/>
          <w:color w:val="000000" w:themeColor="text1"/>
          <w:sz w:val="20"/>
          <w:szCs w:val="20"/>
        </w:rPr>
      </w:pPr>
    </w:p>
    <w:p w14:paraId="6B7413C8" w14:textId="77777777" w:rsidR="00E14668" w:rsidRPr="009C6FAE" w:rsidRDefault="00E14668" w:rsidP="00817752">
      <w:pPr>
        <w:pStyle w:val="ListParagraph"/>
        <w:numPr>
          <w:ilvl w:val="0"/>
          <w:numId w:val="3"/>
        </w:numPr>
        <w:spacing w:after="0" w:line="276" w:lineRule="auto"/>
        <w:jc w:val="both"/>
        <w:rPr>
          <w:rFonts w:ascii="Arial" w:hAnsi="Arial" w:cs="Arial"/>
          <w:sz w:val="20"/>
          <w:szCs w:val="20"/>
        </w:rPr>
      </w:pPr>
      <w:r w:rsidRPr="009C6FAE">
        <w:rPr>
          <w:rFonts w:ascii="Arial" w:hAnsi="Arial" w:cs="Arial"/>
          <w:sz w:val="20"/>
          <w:szCs w:val="20"/>
        </w:rPr>
        <w:t>Now right click on RPL project in the solution explorer and select Rebuild</w:t>
      </w:r>
    </w:p>
    <w:p w14:paraId="121D0EBE" w14:textId="3BD23AB2" w:rsidR="00ED257E" w:rsidRPr="009C6FAE" w:rsidRDefault="00E14668" w:rsidP="00817752">
      <w:pPr>
        <w:pStyle w:val="ListParagraph"/>
        <w:spacing w:after="0" w:line="276" w:lineRule="auto"/>
        <w:jc w:val="center"/>
        <w:rPr>
          <w:rFonts w:ascii="Arial" w:hAnsi="Arial" w:cs="Arial"/>
          <w:b/>
          <w:bCs/>
          <w:color w:val="000000" w:themeColor="text1"/>
          <w:sz w:val="20"/>
          <w:szCs w:val="20"/>
        </w:rPr>
      </w:pPr>
      <w:r w:rsidRPr="009C6FAE">
        <w:rPr>
          <w:rFonts w:ascii="Arial" w:hAnsi="Arial" w:cs="Arial"/>
          <w:noProof/>
          <w:sz w:val="20"/>
          <w:szCs w:val="20"/>
        </w:rPr>
        <w:drawing>
          <wp:inline distT="0" distB="0" distL="0" distR="0" wp14:anchorId="15C3CAC7" wp14:editId="25BBDE36">
            <wp:extent cx="5181600" cy="271996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0105" cy="2745428"/>
                    </a:xfrm>
                    <a:prstGeom prst="rect">
                      <a:avLst/>
                    </a:prstGeom>
                    <a:noFill/>
                    <a:ln>
                      <a:noFill/>
                    </a:ln>
                  </pic:spPr>
                </pic:pic>
              </a:graphicData>
            </a:graphic>
          </wp:inline>
        </w:drawing>
      </w:r>
    </w:p>
    <w:p w14:paraId="18D01E8F" w14:textId="4AA0B3C3" w:rsidR="006979E1" w:rsidRPr="009C6FAE" w:rsidRDefault="006979E1" w:rsidP="00817752">
      <w:pPr>
        <w:spacing w:after="0" w:line="276" w:lineRule="auto"/>
        <w:jc w:val="both"/>
        <w:rPr>
          <w:rFonts w:ascii="Arial" w:hAnsi="Arial" w:cs="Arial"/>
          <w:b/>
          <w:bCs/>
          <w:color w:val="000000" w:themeColor="text1"/>
          <w:sz w:val="20"/>
          <w:szCs w:val="20"/>
        </w:rPr>
      </w:pPr>
      <w:r w:rsidRPr="009C6FAE">
        <w:rPr>
          <w:rFonts w:ascii="Arial" w:hAnsi="Arial" w:cs="Arial"/>
          <w:b/>
          <w:bCs/>
          <w:color w:val="000000" w:themeColor="text1"/>
          <w:sz w:val="20"/>
          <w:szCs w:val="20"/>
        </w:rPr>
        <w:t>Note:</w:t>
      </w:r>
    </w:p>
    <w:p w14:paraId="0B3E8F0A" w14:textId="77777777" w:rsidR="006979E1" w:rsidRPr="009C6FAE" w:rsidRDefault="006979E1" w:rsidP="00817752">
      <w:pPr>
        <w:pStyle w:val="ListParagraph"/>
        <w:spacing w:after="0" w:line="276" w:lineRule="auto"/>
        <w:jc w:val="both"/>
        <w:rPr>
          <w:rFonts w:ascii="Arial" w:hAnsi="Arial" w:cs="Arial"/>
          <w:sz w:val="20"/>
          <w:szCs w:val="20"/>
        </w:rPr>
      </w:pPr>
    </w:p>
    <w:p w14:paraId="6233E051" w14:textId="77777777" w:rsidR="00324057" w:rsidRPr="009C6FAE" w:rsidRDefault="00324057" w:rsidP="00817752">
      <w:pPr>
        <w:pStyle w:val="ListParagraph"/>
        <w:numPr>
          <w:ilvl w:val="0"/>
          <w:numId w:val="4"/>
        </w:numPr>
        <w:spacing w:before="100" w:beforeAutospacing="1" w:after="100" w:afterAutospacing="1" w:line="276" w:lineRule="auto"/>
        <w:jc w:val="both"/>
        <w:rPr>
          <w:rFonts w:ascii="Arial" w:eastAsia="Times New Roman" w:hAnsi="Arial" w:cs="Arial"/>
          <w:sz w:val="20"/>
          <w:szCs w:val="20"/>
          <w:lang w:eastAsia="en-IN"/>
        </w:rPr>
      </w:pPr>
      <w:r w:rsidRPr="009C6FAE">
        <w:rPr>
          <w:rFonts w:ascii="Arial" w:eastAsia="Times New Roman" w:hAnsi="Arial" w:cs="Arial"/>
          <w:sz w:val="20"/>
          <w:szCs w:val="20"/>
          <w:lang w:eastAsia="en-IN"/>
        </w:rPr>
        <w:t xml:space="preserve">Based on whether you are using NetSim 32 bit or </w:t>
      </w:r>
      <w:proofErr w:type="gramStart"/>
      <w:r w:rsidRPr="009C6FAE">
        <w:rPr>
          <w:rFonts w:ascii="Arial" w:eastAsia="Times New Roman" w:hAnsi="Arial" w:cs="Arial"/>
          <w:sz w:val="20"/>
          <w:szCs w:val="20"/>
          <w:lang w:eastAsia="en-IN"/>
        </w:rPr>
        <w:t>64 bit</w:t>
      </w:r>
      <w:proofErr w:type="gramEnd"/>
      <w:r w:rsidRPr="009C6FAE">
        <w:rPr>
          <w:rFonts w:ascii="Arial" w:eastAsia="Times New Roman" w:hAnsi="Arial" w:cs="Arial"/>
          <w:sz w:val="20"/>
          <w:szCs w:val="20"/>
          <w:lang w:eastAsia="en-IN"/>
        </w:rPr>
        <w:t xml:space="preserve"> setup you can configure Visual studio to build 32 bit or 64 bit </w:t>
      </w:r>
      <w:proofErr w:type="spellStart"/>
      <w:r w:rsidRPr="009C6FAE">
        <w:rPr>
          <w:rFonts w:ascii="Arial" w:eastAsia="Times New Roman" w:hAnsi="Arial" w:cs="Arial"/>
          <w:sz w:val="20"/>
          <w:szCs w:val="20"/>
          <w:lang w:eastAsia="en-IN"/>
        </w:rPr>
        <w:t>Dll</w:t>
      </w:r>
      <w:proofErr w:type="spellEnd"/>
      <w:r w:rsidRPr="009C6FAE">
        <w:rPr>
          <w:rFonts w:ascii="Arial" w:eastAsia="Times New Roman" w:hAnsi="Arial" w:cs="Arial"/>
          <w:sz w:val="20"/>
          <w:szCs w:val="20"/>
          <w:lang w:eastAsia="en-IN"/>
        </w:rPr>
        <w:t xml:space="preserve"> files respectively as shown below:</w:t>
      </w:r>
    </w:p>
    <w:p w14:paraId="7B317636" w14:textId="77777777" w:rsidR="00324057" w:rsidRPr="009C6FAE" w:rsidRDefault="00324057" w:rsidP="00817752">
      <w:pPr>
        <w:pStyle w:val="ListParagraph"/>
        <w:spacing w:before="100" w:beforeAutospacing="1" w:after="100" w:afterAutospacing="1" w:line="276" w:lineRule="auto"/>
        <w:jc w:val="both"/>
        <w:rPr>
          <w:rFonts w:ascii="Arial" w:eastAsia="Times New Roman" w:hAnsi="Arial" w:cs="Arial"/>
          <w:sz w:val="20"/>
          <w:szCs w:val="20"/>
          <w:lang w:eastAsia="en-IN"/>
        </w:rPr>
      </w:pPr>
    </w:p>
    <w:p w14:paraId="2540394C" w14:textId="00E68745" w:rsidR="006979E1" w:rsidRPr="009C6FAE" w:rsidRDefault="00E14668" w:rsidP="00817752">
      <w:pPr>
        <w:pStyle w:val="ListParagraph"/>
        <w:spacing w:before="100" w:beforeAutospacing="1" w:after="100" w:afterAutospacing="1" w:line="276" w:lineRule="auto"/>
        <w:jc w:val="center"/>
        <w:rPr>
          <w:rFonts w:ascii="Arial" w:eastAsia="Times New Roman" w:hAnsi="Arial" w:cs="Arial"/>
          <w:sz w:val="20"/>
          <w:szCs w:val="20"/>
          <w:lang w:eastAsia="en-IN"/>
        </w:rPr>
      </w:pPr>
      <w:r w:rsidRPr="009C6FAE">
        <w:rPr>
          <w:rFonts w:ascii="Arial" w:hAnsi="Arial" w:cs="Arial"/>
          <w:noProof/>
          <w:sz w:val="20"/>
          <w:szCs w:val="20"/>
        </w:rPr>
        <w:drawing>
          <wp:inline distT="0" distB="0" distL="0" distR="0" wp14:anchorId="6A0B91B5" wp14:editId="189E714F">
            <wp:extent cx="4728210" cy="1474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8210" cy="1474470"/>
                    </a:xfrm>
                    <a:prstGeom prst="rect">
                      <a:avLst/>
                    </a:prstGeom>
                    <a:noFill/>
                    <a:ln>
                      <a:noFill/>
                    </a:ln>
                  </pic:spPr>
                </pic:pic>
              </a:graphicData>
            </a:graphic>
          </wp:inline>
        </w:drawing>
      </w:r>
    </w:p>
    <w:p w14:paraId="26E000DD" w14:textId="77777777" w:rsidR="00E14668" w:rsidRPr="009C6FAE" w:rsidRDefault="00E14668" w:rsidP="00817752">
      <w:pPr>
        <w:pStyle w:val="ListParagraph"/>
        <w:spacing w:before="100" w:beforeAutospacing="1" w:after="100" w:afterAutospacing="1" w:line="276" w:lineRule="auto"/>
        <w:jc w:val="center"/>
        <w:rPr>
          <w:rFonts w:ascii="Arial" w:eastAsia="Times New Roman" w:hAnsi="Arial" w:cs="Arial"/>
          <w:sz w:val="20"/>
          <w:szCs w:val="20"/>
          <w:lang w:eastAsia="en-IN"/>
        </w:rPr>
      </w:pPr>
    </w:p>
    <w:p w14:paraId="3E087D95" w14:textId="011DB8AF" w:rsidR="006979E1" w:rsidRPr="009C6FAE" w:rsidRDefault="006979E1" w:rsidP="00817752">
      <w:pPr>
        <w:pStyle w:val="ListParagraph"/>
        <w:numPr>
          <w:ilvl w:val="0"/>
          <w:numId w:val="4"/>
        </w:numPr>
        <w:spacing w:after="200" w:line="276" w:lineRule="auto"/>
        <w:rPr>
          <w:rStyle w:val="HTMLTypewriter"/>
          <w:rFonts w:ascii="Arial" w:eastAsiaTheme="minorHAnsi" w:hAnsi="Arial" w:cs="Arial"/>
        </w:rPr>
      </w:pPr>
      <w:r w:rsidRPr="009C6FAE">
        <w:rPr>
          <w:rStyle w:val="HTMLTypewriter"/>
          <w:rFonts w:ascii="Arial" w:eastAsiaTheme="minorHAnsi" w:hAnsi="Arial" w:cs="Arial"/>
        </w:rPr>
        <w:t>While importing the workspace, if the following warning message indicating Software Version Mismatch is displayed, you can ignore it and proceed.</w:t>
      </w:r>
    </w:p>
    <w:p w14:paraId="6C42B636" w14:textId="17D8E0CB" w:rsidR="00F562A1" w:rsidRPr="009C6FAE" w:rsidRDefault="00F562A1" w:rsidP="00817752">
      <w:pPr>
        <w:pStyle w:val="ListParagraph"/>
        <w:spacing w:after="200" w:line="276" w:lineRule="auto"/>
        <w:jc w:val="center"/>
        <w:rPr>
          <w:rStyle w:val="HTMLTypewriter"/>
          <w:rFonts w:ascii="Arial" w:eastAsiaTheme="minorHAnsi" w:hAnsi="Arial" w:cs="Arial"/>
        </w:rPr>
      </w:pPr>
      <w:r w:rsidRPr="009C6FAE">
        <w:rPr>
          <w:rFonts w:ascii="Arial" w:hAnsi="Arial" w:cs="Arial"/>
          <w:noProof/>
          <w:sz w:val="20"/>
          <w:szCs w:val="20"/>
          <w:lang w:eastAsia="en-IN"/>
        </w:rPr>
        <w:lastRenderedPageBreak/>
        <w:drawing>
          <wp:inline distT="0" distB="0" distL="0" distR="0" wp14:anchorId="76348969" wp14:editId="58886DCA">
            <wp:extent cx="389572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51A2E49B" w14:textId="77777777" w:rsidR="00324057" w:rsidRPr="009C6FAE" w:rsidRDefault="00324057" w:rsidP="00817752">
      <w:pPr>
        <w:spacing w:after="0" w:line="276" w:lineRule="auto"/>
        <w:jc w:val="both"/>
        <w:rPr>
          <w:rFonts w:ascii="Arial" w:hAnsi="Arial" w:cs="Arial"/>
          <w:sz w:val="20"/>
          <w:szCs w:val="20"/>
        </w:rPr>
      </w:pPr>
    </w:p>
    <w:p w14:paraId="7128FB07" w14:textId="77777777" w:rsidR="00324057" w:rsidRPr="009C6FAE" w:rsidRDefault="00324057" w:rsidP="00817752">
      <w:pPr>
        <w:spacing w:after="0" w:line="276" w:lineRule="auto"/>
        <w:ind w:left="360"/>
        <w:jc w:val="both"/>
        <w:rPr>
          <w:rFonts w:ascii="Arial" w:hAnsi="Arial" w:cs="Arial"/>
          <w:sz w:val="20"/>
          <w:szCs w:val="20"/>
        </w:rPr>
      </w:pPr>
    </w:p>
    <w:p w14:paraId="4C332AE3" w14:textId="620FE118" w:rsidR="00324057" w:rsidRPr="009C6FAE" w:rsidRDefault="00324057" w:rsidP="00817752">
      <w:pPr>
        <w:pStyle w:val="ListParagraph"/>
        <w:numPr>
          <w:ilvl w:val="0"/>
          <w:numId w:val="3"/>
        </w:numPr>
        <w:spacing w:after="0" w:line="276" w:lineRule="auto"/>
        <w:jc w:val="both"/>
        <w:rPr>
          <w:rFonts w:ascii="Arial" w:hAnsi="Arial" w:cs="Arial"/>
          <w:sz w:val="20"/>
          <w:szCs w:val="20"/>
        </w:rPr>
      </w:pPr>
      <w:r w:rsidRPr="009C6FAE">
        <w:rPr>
          <w:rFonts w:ascii="Arial" w:hAnsi="Arial" w:cs="Arial"/>
          <w:sz w:val="20"/>
          <w:szCs w:val="20"/>
        </w:rPr>
        <w:t>Upon rebuilding, libRPL</w:t>
      </w:r>
      <w:r w:rsidR="009A29FE" w:rsidRPr="009C6FAE">
        <w:rPr>
          <w:rFonts w:ascii="Arial" w:hAnsi="Arial" w:cs="Arial"/>
          <w:sz w:val="20"/>
          <w:szCs w:val="20"/>
        </w:rPr>
        <w:t>.</w:t>
      </w:r>
      <w:r w:rsidRPr="009C6FAE">
        <w:rPr>
          <w:rFonts w:ascii="Arial" w:hAnsi="Arial" w:cs="Arial"/>
          <w:sz w:val="20"/>
          <w:szCs w:val="20"/>
        </w:rPr>
        <w:t>dll will automatically get updated in the respective bin folder of the current workspace.</w:t>
      </w:r>
    </w:p>
    <w:p w14:paraId="3092ADF4" w14:textId="06282C41" w:rsidR="009C6FAE" w:rsidRPr="00E32F85" w:rsidRDefault="009C6FAE" w:rsidP="00817752">
      <w:pPr>
        <w:spacing w:after="0" w:line="276" w:lineRule="auto"/>
        <w:ind w:left="360"/>
        <w:jc w:val="both"/>
        <w:rPr>
          <w:rFonts w:ascii="Arial" w:hAnsi="Arial" w:cs="Arial"/>
          <w:color w:val="4472C4" w:themeColor="accent1"/>
          <w:sz w:val="20"/>
          <w:szCs w:val="20"/>
        </w:rPr>
      </w:pPr>
    </w:p>
    <w:p w14:paraId="4E367F72" w14:textId="340BF1BB" w:rsidR="009C6FAE" w:rsidRPr="00E32F85" w:rsidRDefault="009C6FAE" w:rsidP="00817752">
      <w:pPr>
        <w:spacing w:after="0" w:line="276" w:lineRule="auto"/>
        <w:ind w:left="360"/>
        <w:jc w:val="both"/>
        <w:rPr>
          <w:rFonts w:ascii="Arial" w:hAnsi="Arial" w:cs="Arial"/>
          <w:color w:val="4472C4" w:themeColor="accent1"/>
          <w:sz w:val="20"/>
          <w:szCs w:val="20"/>
        </w:rPr>
      </w:pPr>
      <w:r w:rsidRPr="00E32F85">
        <w:rPr>
          <w:rFonts w:ascii="Arial" w:hAnsi="Arial" w:cs="Arial"/>
          <w:color w:val="4472C4" w:themeColor="accent1"/>
          <w:sz w:val="20"/>
          <w:szCs w:val="20"/>
        </w:rPr>
        <w:t xml:space="preserve">Settings that were done to create the network scenario for </w:t>
      </w:r>
      <w:proofErr w:type="spellStart"/>
      <w:r w:rsidRPr="00E32F85">
        <w:rPr>
          <w:rFonts w:ascii="Arial" w:hAnsi="Arial" w:cs="Arial"/>
          <w:color w:val="4472C4" w:themeColor="accent1"/>
          <w:sz w:val="20"/>
          <w:szCs w:val="20"/>
        </w:rPr>
        <w:t>DIS_Flooding</w:t>
      </w:r>
      <w:proofErr w:type="spellEnd"/>
      <w:r w:rsidRPr="00E32F85">
        <w:rPr>
          <w:rFonts w:ascii="Arial" w:hAnsi="Arial" w:cs="Arial"/>
          <w:color w:val="4472C4" w:themeColor="accent1"/>
          <w:sz w:val="20"/>
          <w:szCs w:val="20"/>
        </w:rPr>
        <w:t xml:space="preserve"> Attack.</w:t>
      </w:r>
    </w:p>
    <w:p w14:paraId="62011D4E" w14:textId="77777777" w:rsidR="00324057" w:rsidRPr="009C6FAE" w:rsidRDefault="00324057" w:rsidP="00817752">
      <w:pPr>
        <w:pStyle w:val="ListParagraph"/>
        <w:spacing w:after="0" w:line="276" w:lineRule="auto"/>
        <w:rPr>
          <w:rFonts w:ascii="Arial" w:hAnsi="Arial" w:cs="Arial"/>
          <w:sz w:val="20"/>
          <w:szCs w:val="20"/>
        </w:rPr>
      </w:pPr>
    </w:p>
    <w:p w14:paraId="5FCE272E" w14:textId="7A20A5F0" w:rsidR="00324057" w:rsidRPr="009C6FAE" w:rsidRDefault="00324057" w:rsidP="00817752">
      <w:pPr>
        <w:pStyle w:val="ListParagraph"/>
        <w:numPr>
          <w:ilvl w:val="0"/>
          <w:numId w:val="5"/>
        </w:numPr>
        <w:spacing w:after="0" w:line="276" w:lineRule="auto"/>
        <w:jc w:val="both"/>
        <w:rPr>
          <w:rFonts w:ascii="Arial" w:hAnsi="Arial" w:cs="Arial"/>
          <w:sz w:val="20"/>
          <w:szCs w:val="20"/>
        </w:rPr>
      </w:pPr>
      <w:r w:rsidRPr="009C6FAE">
        <w:rPr>
          <w:rFonts w:ascii="Arial" w:hAnsi="Arial" w:cs="Arial"/>
          <w:sz w:val="20"/>
          <w:szCs w:val="20"/>
        </w:rPr>
        <w:t xml:space="preserve">Create a network scenario in </w:t>
      </w:r>
      <w:r w:rsidR="009A29FE" w:rsidRPr="009C6FAE">
        <w:rPr>
          <w:rFonts w:ascii="Arial" w:hAnsi="Arial" w:cs="Arial"/>
          <w:sz w:val="20"/>
          <w:szCs w:val="20"/>
        </w:rPr>
        <w:t>Internet of Things</w:t>
      </w:r>
      <w:r w:rsidRPr="009C6FAE">
        <w:rPr>
          <w:rFonts w:ascii="Arial" w:hAnsi="Arial" w:cs="Arial"/>
          <w:sz w:val="20"/>
          <w:szCs w:val="20"/>
        </w:rPr>
        <w:t xml:space="preserve"> with the Transport </w:t>
      </w:r>
      <w:r w:rsidR="00E14668" w:rsidRPr="009C6FAE">
        <w:rPr>
          <w:rFonts w:ascii="Arial" w:hAnsi="Arial" w:cs="Arial"/>
          <w:sz w:val="20"/>
          <w:szCs w:val="20"/>
        </w:rPr>
        <w:t>P</w:t>
      </w:r>
      <w:r w:rsidR="00402CDD" w:rsidRPr="009C6FAE">
        <w:rPr>
          <w:rFonts w:ascii="Arial" w:hAnsi="Arial" w:cs="Arial"/>
          <w:sz w:val="20"/>
          <w:szCs w:val="20"/>
        </w:rPr>
        <w:t>rotocol as UDP.</w:t>
      </w:r>
    </w:p>
    <w:p w14:paraId="02C1F47E" w14:textId="77777777" w:rsidR="00324057" w:rsidRPr="009C6FAE" w:rsidRDefault="00324057" w:rsidP="00817752">
      <w:pPr>
        <w:pStyle w:val="ListParagraph"/>
        <w:spacing w:after="0" w:line="276" w:lineRule="auto"/>
        <w:jc w:val="both"/>
        <w:rPr>
          <w:rFonts w:ascii="Arial" w:hAnsi="Arial" w:cs="Arial"/>
          <w:sz w:val="20"/>
          <w:szCs w:val="20"/>
        </w:rPr>
      </w:pPr>
    </w:p>
    <w:p w14:paraId="65CD4503" w14:textId="77777777" w:rsidR="00324057" w:rsidRPr="009C6FAE" w:rsidRDefault="00324057" w:rsidP="00817752">
      <w:pPr>
        <w:pStyle w:val="ListParagraph"/>
        <w:numPr>
          <w:ilvl w:val="0"/>
          <w:numId w:val="5"/>
        </w:numPr>
        <w:spacing w:after="0" w:line="276" w:lineRule="auto"/>
        <w:jc w:val="both"/>
        <w:rPr>
          <w:rFonts w:ascii="Arial" w:hAnsi="Arial" w:cs="Arial"/>
          <w:sz w:val="20"/>
          <w:szCs w:val="20"/>
          <w:lang w:val="en-US"/>
        </w:rPr>
      </w:pPr>
      <w:r w:rsidRPr="009C6FAE">
        <w:rPr>
          <w:rFonts w:ascii="Arial" w:hAnsi="Arial" w:cs="Arial"/>
          <w:sz w:val="20"/>
          <w:szCs w:val="20"/>
        </w:rPr>
        <w:t>For example, you can create a scenario as shown in the following screenshot:</w:t>
      </w:r>
    </w:p>
    <w:p w14:paraId="0EDD69A0" w14:textId="43D61545" w:rsidR="00324057" w:rsidRPr="009C6FAE" w:rsidRDefault="004500F0" w:rsidP="00817752">
      <w:pPr>
        <w:spacing w:after="0" w:line="276" w:lineRule="auto"/>
        <w:ind w:left="720"/>
        <w:jc w:val="center"/>
        <w:rPr>
          <w:rFonts w:ascii="Arial" w:hAnsi="Arial" w:cs="Arial"/>
          <w:sz w:val="20"/>
          <w:szCs w:val="20"/>
          <w:lang w:val="en-US"/>
        </w:rPr>
      </w:pPr>
      <w:r w:rsidRPr="009C6FAE">
        <w:rPr>
          <w:rFonts w:ascii="Arial" w:hAnsi="Arial" w:cs="Arial"/>
          <w:noProof/>
          <w:sz w:val="20"/>
          <w:szCs w:val="20"/>
        </w:rPr>
        <w:drawing>
          <wp:inline distT="0" distB="0" distL="0" distR="0" wp14:anchorId="06FACE2A" wp14:editId="08FDF535">
            <wp:extent cx="5180766" cy="2784389"/>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8516" cy="2799303"/>
                    </a:xfrm>
                    <a:prstGeom prst="rect">
                      <a:avLst/>
                    </a:prstGeom>
                  </pic:spPr>
                </pic:pic>
              </a:graphicData>
            </a:graphic>
          </wp:inline>
        </w:drawing>
      </w:r>
    </w:p>
    <w:p w14:paraId="5F29C7F6" w14:textId="5C6157E8" w:rsidR="00324057" w:rsidRPr="009C6FAE" w:rsidRDefault="00324057" w:rsidP="00817752">
      <w:pPr>
        <w:spacing w:after="0" w:line="276" w:lineRule="auto"/>
        <w:ind w:left="720"/>
        <w:jc w:val="center"/>
        <w:rPr>
          <w:rFonts w:ascii="Arial" w:hAnsi="Arial" w:cs="Arial"/>
          <w:sz w:val="20"/>
          <w:szCs w:val="20"/>
          <w:lang w:val="en-US"/>
        </w:rPr>
      </w:pPr>
    </w:p>
    <w:p w14:paraId="60E901FB" w14:textId="51616669" w:rsidR="00324057" w:rsidRPr="009C6FAE" w:rsidRDefault="00324057" w:rsidP="00817752">
      <w:pPr>
        <w:spacing w:after="0" w:line="276" w:lineRule="auto"/>
        <w:ind w:left="709"/>
        <w:jc w:val="both"/>
        <w:rPr>
          <w:rFonts w:ascii="Arial" w:hAnsi="Arial" w:cs="Arial"/>
          <w:sz w:val="20"/>
          <w:szCs w:val="20"/>
        </w:rPr>
      </w:pPr>
      <w:r w:rsidRPr="009C6FAE">
        <w:rPr>
          <w:rFonts w:ascii="Arial" w:hAnsi="Arial" w:cs="Arial"/>
          <w:sz w:val="20"/>
          <w:szCs w:val="20"/>
          <w:lang w:val="en-US"/>
        </w:rPr>
        <w:t xml:space="preserve">Source – Device id </w:t>
      </w:r>
      <w:r w:rsidR="009C124C" w:rsidRPr="009C6FAE">
        <w:rPr>
          <w:rFonts w:ascii="Arial" w:hAnsi="Arial" w:cs="Arial"/>
          <w:sz w:val="20"/>
          <w:szCs w:val="20"/>
          <w:lang w:val="en-US"/>
        </w:rPr>
        <w:t>2</w:t>
      </w:r>
    </w:p>
    <w:p w14:paraId="65FDDD50" w14:textId="1CBE7219" w:rsidR="00324057" w:rsidRPr="009C6FAE" w:rsidRDefault="00324057" w:rsidP="00817752">
      <w:pPr>
        <w:spacing w:after="0" w:line="276" w:lineRule="auto"/>
        <w:ind w:left="709"/>
        <w:jc w:val="both"/>
        <w:rPr>
          <w:rFonts w:ascii="Arial" w:hAnsi="Arial" w:cs="Arial"/>
          <w:sz w:val="20"/>
          <w:szCs w:val="20"/>
        </w:rPr>
      </w:pPr>
      <w:r w:rsidRPr="009C6FAE">
        <w:rPr>
          <w:rFonts w:ascii="Arial" w:hAnsi="Arial" w:cs="Arial"/>
          <w:sz w:val="20"/>
          <w:szCs w:val="20"/>
          <w:lang w:val="en-US"/>
        </w:rPr>
        <w:t xml:space="preserve">Destination – Device id </w:t>
      </w:r>
      <w:r w:rsidR="009C124C" w:rsidRPr="009C6FAE">
        <w:rPr>
          <w:rFonts w:ascii="Arial" w:hAnsi="Arial" w:cs="Arial"/>
          <w:sz w:val="20"/>
          <w:szCs w:val="20"/>
          <w:lang w:val="en-US"/>
        </w:rPr>
        <w:t>8</w:t>
      </w:r>
    </w:p>
    <w:p w14:paraId="57202BD0" w14:textId="5BB96916" w:rsidR="00324057" w:rsidRPr="009C6FAE" w:rsidRDefault="00324057" w:rsidP="00817752">
      <w:pPr>
        <w:spacing w:after="0" w:line="276" w:lineRule="auto"/>
        <w:ind w:left="709"/>
        <w:jc w:val="both"/>
        <w:rPr>
          <w:rFonts w:ascii="Arial" w:hAnsi="Arial" w:cs="Arial"/>
          <w:sz w:val="20"/>
          <w:szCs w:val="20"/>
          <w:lang w:val="en-US"/>
        </w:rPr>
      </w:pPr>
      <w:r w:rsidRPr="009C6FAE">
        <w:rPr>
          <w:rFonts w:ascii="Arial" w:hAnsi="Arial" w:cs="Arial"/>
          <w:sz w:val="20"/>
          <w:szCs w:val="20"/>
          <w:lang w:val="en-US"/>
        </w:rPr>
        <w:t xml:space="preserve">Sinkhole (malicious node) – Device id </w:t>
      </w:r>
      <w:r w:rsidR="005B4518" w:rsidRPr="009C6FAE">
        <w:rPr>
          <w:rFonts w:ascii="Arial" w:hAnsi="Arial" w:cs="Arial"/>
          <w:sz w:val="20"/>
          <w:szCs w:val="20"/>
          <w:lang w:val="en-US"/>
        </w:rPr>
        <w:t>1</w:t>
      </w:r>
    </w:p>
    <w:p w14:paraId="083DBE08" w14:textId="77777777" w:rsidR="00324057" w:rsidRPr="009C6FAE" w:rsidRDefault="00324057" w:rsidP="00817752">
      <w:pPr>
        <w:spacing w:after="0" w:line="276" w:lineRule="auto"/>
        <w:jc w:val="both"/>
        <w:rPr>
          <w:rFonts w:ascii="Arial" w:hAnsi="Arial" w:cs="Arial"/>
          <w:sz w:val="20"/>
          <w:szCs w:val="20"/>
          <w:lang w:val="en-US"/>
        </w:rPr>
      </w:pPr>
    </w:p>
    <w:p w14:paraId="43AFE8DC" w14:textId="77777777" w:rsidR="00324057" w:rsidRPr="009C6FAE" w:rsidRDefault="00324057" w:rsidP="00817752">
      <w:pPr>
        <w:spacing w:after="0" w:line="276" w:lineRule="auto"/>
        <w:ind w:left="360"/>
        <w:jc w:val="both"/>
        <w:rPr>
          <w:rFonts w:ascii="Arial" w:hAnsi="Arial" w:cs="Arial"/>
          <w:b/>
          <w:color w:val="4472C4" w:themeColor="accent1"/>
          <w:sz w:val="20"/>
          <w:szCs w:val="20"/>
          <w:lang w:val="en-US"/>
        </w:rPr>
      </w:pPr>
      <w:r w:rsidRPr="009C6FAE">
        <w:rPr>
          <w:rFonts w:ascii="Arial" w:hAnsi="Arial" w:cs="Arial"/>
          <w:b/>
          <w:color w:val="4472C4" w:themeColor="accent1"/>
          <w:sz w:val="20"/>
          <w:szCs w:val="20"/>
          <w:lang w:val="en-US"/>
        </w:rPr>
        <w:t>Link Properties (</w:t>
      </w:r>
      <w:proofErr w:type="spellStart"/>
      <w:r w:rsidRPr="009C6FAE">
        <w:rPr>
          <w:rFonts w:ascii="Arial" w:hAnsi="Arial" w:cs="Arial"/>
          <w:b/>
          <w:color w:val="4472C4" w:themeColor="accent1"/>
          <w:sz w:val="20"/>
          <w:szCs w:val="20"/>
          <w:lang w:val="en-US"/>
        </w:rPr>
        <w:t>Adhoc</w:t>
      </w:r>
      <w:proofErr w:type="spellEnd"/>
      <w:r w:rsidRPr="009C6FAE">
        <w:rPr>
          <w:rFonts w:ascii="Arial" w:hAnsi="Arial" w:cs="Arial"/>
          <w:b/>
          <w:color w:val="4472C4" w:themeColor="accent1"/>
          <w:sz w:val="20"/>
          <w:szCs w:val="20"/>
          <w:lang w:val="en-US"/>
        </w:rPr>
        <w:t xml:space="preserve"> link1)</w:t>
      </w:r>
    </w:p>
    <w:p w14:paraId="4E85235A" w14:textId="77777777" w:rsidR="00324057" w:rsidRPr="009C6FAE" w:rsidRDefault="00324057" w:rsidP="00817752">
      <w:pPr>
        <w:spacing w:after="0" w:line="276" w:lineRule="auto"/>
        <w:ind w:left="360"/>
        <w:jc w:val="both"/>
        <w:rPr>
          <w:rFonts w:ascii="Arial" w:hAnsi="Arial" w:cs="Arial"/>
          <w:b/>
          <w:sz w:val="20"/>
          <w:szCs w:val="20"/>
          <w:lang w:val="en-US"/>
        </w:rPr>
      </w:pPr>
    </w:p>
    <w:p w14:paraId="64AA0EF5" w14:textId="77777777" w:rsidR="00324057" w:rsidRPr="009C6FAE" w:rsidRDefault="00324057" w:rsidP="00817752">
      <w:pPr>
        <w:spacing w:after="0" w:line="276" w:lineRule="auto"/>
        <w:ind w:firstLine="720"/>
        <w:jc w:val="both"/>
        <w:rPr>
          <w:rFonts w:ascii="Arial" w:hAnsi="Arial" w:cs="Arial"/>
          <w:sz w:val="20"/>
          <w:szCs w:val="20"/>
          <w:lang w:val="en-US"/>
        </w:rPr>
      </w:pPr>
      <w:r w:rsidRPr="009C6FAE">
        <w:rPr>
          <w:rFonts w:ascii="Arial" w:hAnsi="Arial" w:cs="Arial"/>
          <w:sz w:val="20"/>
          <w:szCs w:val="20"/>
          <w:lang w:val="en-US"/>
        </w:rPr>
        <w:t>Channel characteristics – Path Loss only</w:t>
      </w:r>
    </w:p>
    <w:p w14:paraId="6B0CAFFB" w14:textId="77777777" w:rsidR="00324057" w:rsidRPr="009C6FAE" w:rsidRDefault="00324057" w:rsidP="00817752">
      <w:pPr>
        <w:spacing w:after="0" w:line="276" w:lineRule="auto"/>
        <w:ind w:firstLine="720"/>
        <w:jc w:val="both"/>
        <w:rPr>
          <w:rFonts w:ascii="Arial" w:hAnsi="Arial" w:cs="Arial"/>
          <w:sz w:val="20"/>
          <w:szCs w:val="20"/>
          <w:lang w:val="en-US"/>
        </w:rPr>
      </w:pPr>
      <w:r w:rsidRPr="009C6FAE">
        <w:rPr>
          <w:rFonts w:ascii="Arial" w:hAnsi="Arial" w:cs="Arial"/>
          <w:sz w:val="20"/>
          <w:szCs w:val="20"/>
          <w:lang w:val="en-US"/>
        </w:rPr>
        <w:t>Path Loss model – LOG DISTANCE</w:t>
      </w:r>
    </w:p>
    <w:p w14:paraId="60C82E5C" w14:textId="69CF2059" w:rsidR="00324057" w:rsidRDefault="00324057" w:rsidP="00817752">
      <w:pPr>
        <w:spacing w:after="0" w:line="276" w:lineRule="auto"/>
        <w:ind w:firstLine="720"/>
        <w:jc w:val="both"/>
        <w:rPr>
          <w:rFonts w:ascii="Arial" w:hAnsi="Arial" w:cs="Arial"/>
          <w:sz w:val="20"/>
          <w:szCs w:val="20"/>
          <w:lang w:val="en-US"/>
        </w:rPr>
      </w:pPr>
      <w:r w:rsidRPr="009C6FAE">
        <w:rPr>
          <w:rFonts w:ascii="Arial" w:hAnsi="Arial" w:cs="Arial"/>
          <w:sz w:val="20"/>
          <w:szCs w:val="20"/>
          <w:lang w:val="en-US"/>
        </w:rPr>
        <w:t>Path Loss Exponent: 3</w:t>
      </w:r>
      <w:r w:rsidR="005B4518" w:rsidRPr="009C6FAE">
        <w:rPr>
          <w:rFonts w:ascii="Arial" w:hAnsi="Arial" w:cs="Arial"/>
          <w:sz w:val="20"/>
          <w:szCs w:val="20"/>
          <w:lang w:val="en-US"/>
        </w:rPr>
        <w:t>.5</w:t>
      </w:r>
    </w:p>
    <w:p w14:paraId="05ECE89A" w14:textId="77777777" w:rsidR="00C341D0" w:rsidRDefault="00C341D0" w:rsidP="00817752">
      <w:pPr>
        <w:spacing w:after="0" w:line="276" w:lineRule="auto"/>
        <w:jc w:val="both"/>
        <w:rPr>
          <w:rFonts w:ascii="Arial" w:hAnsi="Arial" w:cs="Arial"/>
          <w:sz w:val="20"/>
          <w:szCs w:val="20"/>
          <w:lang w:val="en-US"/>
        </w:rPr>
      </w:pPr>
      <w:r>
        <w:rPr>
          <w:rFonts w:ascii="Arial" w:hAnsi="Arial" w:cs="Arial"/>
          <w:sz w:val="20"/>
          <w:szCs w:val="20"/>
          <w:lang w:val="en-US"/>
        </w:rPr>
        <w:t xml:space="preserve">  </w:t>
      </w:r>
    </w:p>
    <w:p w14:paraId="1B7CDFF6" w14:textId="47DD72A1" w:rsidR="00C341D0" w:rsidRPr="00C341D0" w:rsidRDefault="00C341D0" w:rsidP="00817752">
      <w:pPr>
        <w:spacing w:after="0" w:line="276" w:lineRule="auto"/>
        <w:jc w:val="both"/>
        <w:rPr>
          <w:rFonts w:ascii="Arial" w:hAnsi="Arial" w:cs="Arial"/>
          <w:color w:val="4472C4" w:themeColor="accent1"/>
          <w:sz w:val="20"/>
          <w:szCs w:val="20"/>
          <w:lang w:val="en-US"/>
        </w:rPr>
      </w:pPr>
      <w:r>
        <w:rPr>
          <w:rFonts w:ascii="Arial" w:hAnsi="Arial" w:cs="Arial"/>
          <w:b/>
          <w:bCs/>
          <w:color w:val="4472C4" w:themeColor="accent1"/>
          <w:sz w:val="20"/>
          <w:szCs w:val="20"/>
          <w:lang w:val="en-US"/>
        </w:rPr>
        <w:t xml:space="preserve">      </w:t>
      </w:r>
      <w:r w:rsidR="00E32F85">
        <w:rPr>
          <w:rFonts w:ascii="Arial" w:hAnsi="Arial" w:cs="Arial"/>
          <w:b/>
          <w:bCs/>
          <w:color w:val="4472C4" w:themeColor="accent1"/>
          <w:sz w:val="20"/>
          <w:szCs w:val="20"/>
          <w:lang w:val="en-US"/>
        </w:rPr>
        <w:t xml:space="preserve"> </w:t>
      </w:r>
      <w:r w:rsidRPr="00C341D0">
        <w:rPr>
          <w:rFonts w:ascii="Arial" w:hAnsi="Arial" w:cs="Arial"/>
          <w:b/>
          <w:bCs/>
          <w:color w:val="4472C4" w:themeColor="accent1"/>
          <w:sz w:val="20"/>
          <w:szCs w:val="20"/>
          <w:lang w:val="en-US"/>
        </w:rPr>
        <w:t>Device Properties</w:t>
      </w:r>
      <w:r>
        <w:rPr>
          <w:rFonts w:ascii="Arial" w:hAnsi="Arial" w:cs="Arial"/>
          <w:b/>
          <w:bCs/>
          <w:color w:val="4472C4" w:themeColor="accent1"/>
          <w:sz w:val="20"/>
          <w:szCs w:val="20"/>
          <w:lang w:val="en-US"/>
        </w:rPr>
        <w:t xml:space="preserve">: </w:t>
      </w:r>
      <w:r w:rsidRPr="00C341D0">
        <w:rPr>
          <w:rFonts w:ascii="Arial" w:hAnsi="Arial" w:cs="Arial"/>
          <w:sz w:val="20"/>
          <w:szCs w:val="20"/>
          <w:lang w:val="en-US"/>
        </w:rPr>
        <w:t>Go to Sensor Properties</w:t>
      </w:r>
      <w:r>
        <w:rPr>
          <w:rFonts w:ascii="Arial" w:hAnsi="Arial" w:cs="Arial"/>
          <w:sz w:val="20"/>
          <w:szCs w:val="20"/>
          <w:lang w:val="en-US"/>
        </w:rPr>
        <w:t xml:space="preserve"> -&gt; </w:t>
      </w:r>
      <w:proofErr w:type="spellStart"/>
      <w:r>
        <w:rPr>
          <w:rFonts w:ascii="Arial" w:hAnsi="Arial" w:cs="Arial"/>
          <w:sz w:val="20"/>
          <w:szCs w:val="20"/>
          <w:lang w:val="en-US"/>
        </w:rPr>
        <w:t>Network_Layer</w:t>
      </w:r>
      <w:proofErr w:type="spellEnd"/>
      <w:r>
        <w:rPr>
          <w:rFonts w:ascii="Arial" w:hAnsi="Arial" w:cs="Arial"/>
          <w:sz w:val="20"/>
          <w:szCs w:val="20"/>
          <w:lang w:val="en-US"/>
        </w:rPr>
        <w:t xml:space="preserve"> -&gt; </w:t>
      </w:r>
      <w:proofErr w:type="spellStart"/>
      <w:r>
        <w:rPr>
          <w:rFonts w:ascii="Arial" w:hAnsi="Arial" w:cs="Arial"/>
          <w:sz w:val="20"/>
          <w:szCs w:val="20"/>
          <w:lang w:val="en-US"/>
        </w:rPr>
        <w:t>DIS_Interval</w:t>
      </w:r>
      <w:proofErr w:type="spellEnd"/>
      <w:r>
        <w:rPr>
          <w:rFonts w:ascii="Arial" w:hAnsi="Arial" w:cs="Arial"/>
          <w:sz w:val="20"/>
          <w:szCs w:val="20"/>
          <w:lang w:val="en-US"/>
        </w:rPr>
        <w:t xml:space="preserve"> -&gt; 10ms</w:t>
      </w:r>
    </w:p>
    <w:p w14:paraId="7AA77B20" w14:textId="63F0FF92" w:rsidR="00324057" w:rsidRPr="00E02872" w:rsidRDefault="00324057" w:rsidP="00817752">
      <w:pPr>
        <w:spacing w:after="0" w:line="276" w:lineRule="auto"/>
        <w:jc w:val="both"/>
        <w:rPr>
          <w:rFonts w:ascii="Arial" w:hAnsi="Arial" w:cs="Arial"/>
          <w:b/>
          <w:bCs/>
          <w:color w:val="4472C4" w:themeColor="accent1"/>
          <w:sz w:val="20"/>
          <w:szCs w:val="20"/>
          <w:lang w:val="en-US"/>
        </w:rPr>
      </w:pPr>
    </w:p>
    <w:p w14:paraId="4C701035" w14:textId="12FDE99B" w:rsidR="00324057" w:rsidRPr="0067707B" w:rsidRDefault="00324057" w:rsidP="00817752">
      <w:pPr>
        <w:pStyle w:val="ListParagraph"/>
        <w:numPr>
          <w:ilvl w:val="0"/>
          <w:numId w:val="5"/>
        </w:numPr>
        <w:spacing w:after="200" w:line="276" w:lineRule="auto"/>
        <w:jc w:val="both"/>
        <w:rPr>
          <w:rFonts w:ascii="Arial" w:hAnsi="Arial" w:cs="Arial"/>
          <w:sz w:val="20"/>
          <w:szCs w:val="20"/>
        </w:rPr>
      </w:pPr>
      <w:r w:rsidRPr="009C6FAE">
        <w:rPr>
          <w:rFonts w:ascii="Arial" w:hAnsi="Arial" w:cs="Arial"/>
          <w:sz w:val="20"/>
          <w:szCs w:val="20"/>
        </w:rPr>
        <w:t>Run the Simulation for 100 seconds.</w:t>
      </w:r>
    </w:p>
    <w:p w14:paraId="06B2CB57" w14:textId="521D3A84" w:rsidR="0067707B" w:rsidRPr="0067707B" w:rsidRDefault="00324057" w:rsidP="00817752">
      <w:pPr>
        <w:pStyle w:val="ListParagraph"/>
        <w:numPr>
          <w:ilvl w:val="0"/>
          <w:numId w:val="5"/>
        </w:numPr>
        <w:spacing w:after="200" w:line="276" w:lineRule="auto"/>
        <w:jc w:val="both"/>
        <w:rPr>
          <w:rFonts w:ascii="Arial" w:hAnsi="Arial" w:cs="Arial"/>
          <w:sz w:val="20"/>
          <w:szCs w:val="20"/>
        </w:rPr>
      </w:pPr>
      <w:r w:rsidRPr="00FD6447">
        <w:rPr>
          <w:rFonts w:ascii="Arial" w:hAnsi="Arial" w:cs="Arial"/>
          <w:sz w:val="20"/>
          <w:szCs w:val="20"/>
        </w:rPr>
        <w:t xml:space="preserve">View the packet animation. You will find that the malicious node (Device id </w:t>
      </w:r>
      <w:r w:rsidR="005B4518" w:rsidRPr="00FD6447">
        <w:rPr>
          <w:rFonts w:ascii="Arial" w:hAnsi="Arial" w:cs="Arial"/>
          <w:sz w:val="20"/>
          <w:szCs w:val="20"/>
        </w:rPr>
        <w:t>1</w:t>
      </w:r>
      <w:r w:rsidRPr="00FD6447">
        <w:rPr>
          <w:rFonts w:ascii="Arial" w:hAnsi="Arial" w:cs="Arial"/>
          <w:sz w:val="20"/>
          <w:szCs w:val="20"/>
        </w:rPr>
        <w:t xml:space="preserve">) </w:t>
      </w:r>
      <w:r w:rsidR="00FD6447" w:rsidRPr="00FD6447">
        <w:rPr>
          <w:rFonts w:ascii="Arial" w:hAnsi="Arial" w:cs="Arial"/>
          <w:sz w:val="20"/>
          <w:szCs w:val="20"/>
        </w:rPr>
        <w:t xml:space="preserve">even after receiving DIO from neighbour nodes </w:t>
      </w:r>
      <w:r w:rsidR="00FD6447" w:rsidRPr="009C6FAE">
        <w:rPr>
          <w:rFonts w:ascii="Arial" w:hAnsi="Arial" w:cs="Arial"/>
          <w:sz w:val="20"/>
          <w:szCs w:val="20"/>
        </w:rPr>
        <w:t>instead of joining existing DODAG it just Drops DIO and frequently transmits DIS messages</w:t>
      </w:r>
      <w:r w:rsidR="00FD6447">
        <w:rPr>
          <w:rFonts w:ascii="Arial" w:hAnsi="Arial" w:cs="Arial"/>
          <w:sz w:val="20"/>
          <w:szCs w:val="20"/>
        </w:rPr>
        <w:t>.</w:t>
      </w:r>
    </w:p>
    <w:p w14:paraId="59878E26" w14:textId="7EC93E34" w:rsidR="00324057" w:rsidRPr="009C6FAE" w:rsidRDefault="00324057" w:rsidP="00817752">
      <w:pPr>
        <w:pStyle w:val="ListParagraph"/>
        <w:numPr>
          <w:ilvl w:val="0"/>
          <w:numId w:val="5"/>
        </w:numPr>
        <w:spacing w:after="200" w:line="276" w:lineRule="auto"/>
        <w:jc w:val="both"/>
        <w:rPr>
          <w:rFonts w:ascii="Arial" w:hAnsi="Arial" w:cs="Arial"/>
          <w:sz w:val="20"/>
          <w:szCs w:val="20"/>
        </w:rPr>
      </w:pPr>
      <w:r w:rsidRPr="009C6FAE">
        <w:rPr>
          <w:rFonts w:ascii="Arial" w:hAnsi="Arial" w:cs="Arial"/>
          <w:sz w:val="20"/>
          <w:szCs w:val="20"/>
        </w:rPr>
        <w:t>This will have a direct impact on the Application Throughput</w:t>
      </w:r>
      <w:r w:rsidR="00FE27EB">
        <w:rPr>
          <w:rFonts w:ascii="Arial" w:hAnsi="Arial" w:cs="Arial"/>
          <w:sz w:val="20"/>
          <w:szCs w:val="20"/>
        </w:rPr>
        <w:t xml:space="preserve"> and </w:t>
      </w:r>
      <w:r w:rsidR="00FA3D4D">
        <w:rPr>
          <w:rFonts w:ascii="Arial" w:hAnsi="Arial" w:cs="Arial"/>
          <w:sz w:val="20"/>
          <w:szCs w:val="20"/>
        </w:rPr>
        <w:t>Delay which</w:t>
      </w:r>
      <w:r w:rsidRPr="009C6FAE">
        <w:rPr>
          <w:rFonts w:ascii="Arial" w:hAnsi="Arial" w:cs="Arial"/>
          <w:sz w:val="20"/>
          <w:szCs w:val="20"/>
        </w:rPr>
        <w:t xml:space="preserve"> can be observed in the Application Metrics table</w:t>
      </w:r>
      <w:r w:rsidR="00C341D0">
        <w:rPr>
          <w:rFonts w:ascii="Arial" w:hAnsi="Arial" w:cs="Arial"/>
          <w:sz w:val="20"/>
          <w:szCs w:val="20"/>
        </w:rPr>
        <w:t xml:space="preserve"> </w:t>
      </w:r>
      <w:r w:rsidRPr="009C6FAE">
        <w:rPr>
          <w:rFonts w:ascii="Arial" w:hAnsi="Arial" w:cs="Arial"/>
          <w:sz w:val="20"/>
          <w:szCs w:val="20"/>
        </w:rPr>
        <w:t>present in NetSim Simulation Results window.</w:t>
      </w:r>
    </w:p>
    <w:p w14:paraId="40653B58" w14:textId="77777777" w:rsidR="00324057" w:rsidRPr="009C6FAE" w:rsidRDefault="00324057" w:rsidP="00817752">
      <w:pPr>
        <w:pStyle w:val="ListParagraph"/>
        <w:spacing w:line="276" w:lineRule="auto"/>
        <w:rPr>
          <w:rFonts w:ascii="Arial" w:hAnsi="Arial" w:cs="Arial"/>
          <w:sz w:val="20"/>
          <w:szCs w:val="20"/>
        </w:rPr>
      </w:pPr>
    </w:p>
    <w:p w14:paraId="06A27C42" w14:textId="7A8DEADC" w:rsidR="00324057" w:rsidRPr="00E32F85" w:rsidRDefault="00324057" w:rsidP="00817752">
      <w:pPr>
        <w:pStyle w:val="ListParagraph"/>
        <w:spacing w:line="276" w:lineRule="auto"/>
        <w:jc w:val="center"/>
        <w:rPr>
          <w:rFonts w:ascii="Arial" w:hAnsi="Arial" w:cs="Arial"/>
        </w:rPr>
      </w:pPr>
    </w:p>
    <w:p w14:paraId="349AD603" w14:textId="46EB0104" w:rsidR="00324057" w:rsidRDefault="009C124C" w:rsidP="00817752">
      <w:pPr>
        <w:spacing w:line="276" w:lineRule="auto"/>
        <w:jc w:val="both"/>
        <w:rPr>
          <w:rFonts w:ascii="Arial" w:hAnsi="Arial" w:cs="Arial"/>
          <w:b/>
          <w:bCs/>
          <w:color w:val="4472C4" w:themeColor="accent1"/>
        </w:rPr>
      </w:pPr>
      <w:r w:rsidRPr="00E32F85">
        <w:rPr>
          <w:rFonts w:ascii="Arial" w:hAnsi="Arial" w:cs="Arial"/>
          <w:b/>
          <w:bCs/>
          <w:color w:val="4472C4" w:themeColor="accent1"/>
        </w:rPr>
        <w:t>Case 1:</w:t>
      </w:r>
      <w:r w:rsidR="00DC1D91" w:rsidRPr="00E32F85">
        <w:rPr>
          <w:rFonts w:ascii="Arial" w:hAnsi="Arial" w:cs="Arial"/>
          <w:b/>
          <w:bCs/>
          <w:color w:val="4472C4" w:themeColor="accent1"/>
        </w:rPr>
        <w:t xml:space="preserve"> </w:t>
      </w:r>
      <w:r w:rsidR="001E4FC9" w:rsidRPr="00E32F85">
        <w:rPr>
          <w:rFonts w:ascii="Arial" w:hAnsi="Arial" w:cs="Arial"/>
          <w:b/>
          <w:bCs/>
          <w:color w:val="4472C4" w:themeColor="accent1"/>
        </w:rPr>
        <w:t xml:space="preserve">Application throughput </w:t>
      </w:r>
      <w:r w:rsidR="00FE27EB" w:rsidRPr="00E32F85">
        <w:rPr>
          <w:rFonts w:ascii="Arial" w:hAnsi="Arial" w:cs="Arial"/>
          <w:b/>
          <w:bCs/>
          <w:color w:val="4472C4" w:themeColor="accent1"/>
        </w:rPr>
        <w:t>V</w:t>
      </w:r>
      <w:r w:rsidR="001E4FC9" w:rsidRPr="00E32F85">
        <w:rPr>
          <w:rFonts w:ascii="Arial" w:hAnsi="Arial" w:cs="Arial"/>
          <w:b/>
          <w:bCs/>
          <w:color w:val="4472C4" w:themeColor="accent1"/>
        </w:rPr>
        <w:t>s. Application generation rate</w:t>
      </w:r>
    </w:p>
    <w:p w14:paraId="5FF3655C" w14:textId="66F1F6D5" w:rsidR="00D94821" w:rsidRPr="00E32F85" w:rsidRDefault="00D94821" w:rsidP="00817752">
      <w:pPr>
        <w:spacing w:line="276" w:lineRule="auto"/>
        <w:jc w:val="both"/>
        <w:rPr>
          <w:rFonts w:ascii="Arial" w:hAnsi="Arial" w:cs="Arial"/>
          <w:b/>
          <w:bCs/>
          <w:color w:val="4472C4" w:themeColor="accent1"/>
        </w:rPr>
      </w:pPr>
      <w:r>
        <w:rPr>
          <w:rFonts w:ascii="Arial" w:hAnsi="Arial" w:cs="Arial"/>
          <w:sz w:val="20"/>
          <w:szCs w:val="20"/>
        </w:rPr>
        <w:t>We fix the DIS interval to</w:t>
      </w:r>
      <w:r w:rsidR="00D47C1D">
        <w:rPr>
          <w:rFonts w:ascii="Arial" w:hAnsi="Arial" w:cs="Arial"/>
          <w:sz w:val="20"/>
          <w:szCs w:val="20"/>
        </w:rPr>
        <w:t xml:space="preserve"> 10 milli seconds</w:t>
      </w:r>
      <w:r>
        <w:rPr>
          <w:rFonts w:ascii="Arial" w:hAnsi="Arial" w:cs="Arial"/>
          <w:sz w:val="20"/>
          <w:szCs w:val="20"/>
        </w:rPr>
        <w:t xml:space="preserve"> and vary the application generation rate to see the impact of DIS flooding on the network performance.</w:t>
      </w:r>
    </w:p>
    <w:tbl>
      <w:tblPr>
        <w:tblStyle w:val="GridTable4-Accent1"/>
        <w:tblW w:w="0" w:type="auto"/>
        <w:jc w:val="center"/>
        <w:tblLook w:val="04A0" w:firstRow="1" w:lastRow="0" w:firstColumn="1" w:lastColumn="0" w:noHBand="0" w:noVBand="1"/>
      </w:tblPr>
      <w:tblGrid>
        <w:gridCol w:w="2547"/>
        <w:gridCol w:w="1660"/>
        <w:gridCol w:w="1803"/>
        <w:gridCol w:w="1503"/>
        <w:gridCol w:w="1503"/>
      </w:tblGrid>
      <w:tr w:rsidR="009C6FAE" w14:paraId="20C8467B" w14:textId="77777777" w:rsidTr="006770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7652B476" w14:textId="6623ABB8" w:rsidR="009C6FAE" w:rsidRDefault="009C6FAE" w:rsidP="00817752">
            <w:pPr>
              <w:spacing w:line="276" w:lineRule="auto"/>
              <w:jc w:val="both"/>
              <w:rPr>
                <w:rFonts w:ascii="Arial" w:hAnsi="Arial" w:cs="Arial"/>
                <w:sz w:val="20"/>
                <w:szCs w:val="20"/>
              </w:rPr>
            </w:pPr>
          </w:p>
        </w:tc>
        <w:tc>
          <w:tcPr>
            <w:tcW w:w="3463" w:type="dxa"/>
            <w:gridSpan w:val="2"/>
          </w:tcPr>
          <w:p w14:paraId="5DE2079B" w14:textId="17DC8F65" w:rsidR="009C6FAE" w:rsidRDefault="00BD7BDE" w:rsidP="008177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Throughput (</w:t>
            </w:r>
            <w:r w:rsidR="009C6FAE">
              <w:rPr>
                <w:rFonts w:ascii="Arial" w:hAnsi="Arial" w:cs="Arial"/>
                <w:sz w:val="20"/>
                <w:szCs w:val="20"/>
              </w:rPr>
              <w:t>Mbps)</w:t>
            </w:r>
          </w:p>
        </w:tc>
        <w:tc>
          <w:tcPr>
            <w:tcW w:w="3006" w:type="dxa"/>
            <w:gridSpan w:val="2"/>
          </w:tcPr>
          <w:p w14:paraId="434A9F26" w14:textId="5184C114" w:rsidR="009C6FAE" w:rsidRDefault="00BD7BDE" w:rsidP="008177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Delay (</w:t>
            </w:r>
            <w:proofErr w:type="spellStart"/>
            <w:r w:rsidR="00FD4550">
              <w:rPr>
                <w:rFonts w:ascii="Arial" w:hAnsi="Arial" w:cs="Arial"/>
                <w:sz w:val="20"/>
                <w:szCs w:val="20"/>
              </w:rPr>
              <w:t>ms</w:t>
            </w:r>
            <w:proofErr w:type="spellEnd"/>
            <w:r w:rsidR="009C6FAE">
              <w:rPr>
                <w:rFonts w:ascii="Arial" w:hAnsi="Arial" w:cs="Arial"/>
                <w:sz w:val="20"/>
                <w:szCs w:val="20"/>
              </w:rPr>
              <w:t>)</w:t>
            </w:r>
          </w:p>
        </w:tc>
      </w:tr>
      <w:tr w:rsidR="00BD7BDE" w14:paraId="4825332F" w14:textId="77777777" w:rsidTr="006770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3E448FB6" w14:textId="34252F48" w:rsidR="00BD7BDE" w:rsidRDefault="00BD7BDE" w:rsidP="00817752">
            <w:pPr>
              <w:spacing w:line="276" w:lineRule="auto"/>
              <w:jc w:val="both"/>
              <w:rPr>
                <w:rFonts w:ascii="Arial" w:hAnsi="Arial" w:cs="Arial"/>
                <w:sz w:val="20"/>
                <w:szCs w:val="20"/>
              </w:rPr>
            </w:pPr>
            <w:r>
              <w:rPr>
                <w:rFonts w:ascii="Arial" w:hAnsi="Arial" w:cs="Arial"/>
                <w:sz w:val="20"/>
                <w:szCs w:val="20"/>
              </w:rPr>
              <w:t>Generation Rate (</w:t>
            </w:r>
            <w:r w:rsidR="00EE7F6F">
              <w:rPr>
                <w:rFonts w:ascii="Arial" w:hAnsi="Arial" w:cs="Arial"/>
                <w:sz w:val="20"/>
                <w:szCs w:val="20"/>
              </w:rPr>
              <w:t>K</w:t>
            </w:r>
            <w:r>
              <w:rPr>
                <w:rFonts w:ascii="Arial" w:hAnsi="Arial" w:cs="Arial"/>
                <w:sz w:val="20"/>
                <w:szCs w:val="20"/>
              </w:rPr>
              <w:t>bps)</w:t>
            </w:r>
          </w:p>
        </w:tc>
        <w:tc>
          <w:tcPr>
            <w:tcW w:w="1660" w:type="dxa"/>
          </w:tcPr>
          <w:p w14:paraId="79849B2C" w14:textId="1D7FDBC3" w:rsidR="00BD7BDE" w:rsidRPr="00BD7BDE" w:rsidRDefault="00BD7BDE" w:rsidP="008177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roofErr w:type="spellStart"/>
            <w:r w:rsidRPr="00BD7BDE">
              <w:rPr>
                <w:rFonts w:ascii="Arial" w:hAnsi="Arial" w:cs="Arial"/>
                <w:b/>
                <w:bCs/>
                <w:sz w:val="20"/>
                <w:szCs w:val="20"/>
              </w:rPr>
              <w:t>With_DIS</w:t>
            </w:r>
            <w:proofErr w:type="spellEnd"/>
          </w:p>
        </w:tc>
        <w:tc>
          <w:tcPr>
            <w:tcW w:w="1803" w:type="dxa"/>
          </w:tcPr>
          <w:p w14:paraId="674A0757" w14:textId="35005E0F" w:rsidR="00BD7BDE" w:rsidRPr="00BD7BDE" w:rsidRDefault="00BD7BDE" w:rsidP="008177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roofErr w:type="spellStart"/>
            <w:r w:rsidRPr="00BD7BDE">
              <w:rPr>
                <w:rFonts w:ascii="Arial" w:hAnsi="Arial" w:cs="Arial"/>
                <w:b/>
                <w:bCs/>
                <w:sz w:val="20"/>
                <w:szCs w:val="20"/>
              </w:rPr>
              <w:t>Without_DIS</w:t>
            </w:r>
            <w:proofErr w:type="spellEnd"/>
          </w:p>
        </w:tc>
        <w:tc>
          <w:tcPr>
            <w:tcW w:w="1503" w:type="dxa"/>
          </w:tcPr>
          <w:p w14:paraId="5E737B7E" w14:textId="436265CD" w:rsidR="00BD7BDE" w:rsidRPr="00BD7BDE" w:rsidRDefault="00BD7BDE" w:rsidP="008177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roofErr w:type="spellStart"/>
            <w:r w:rsidRPr="00BD7BDE">
              <w:rPr>
                <w:rFonts w:ascii="Arial" w:hAnsi="Arial" w:cs="Arial"/>
                <w:b/>
                <w:bCs/>
                <w:sz w:val="20"/>
                <w:szCs w:val="20"/>
              </w:rPr>
              <w:t>With_DIS</w:t>
            </w:r>
            <w:proofErr w:type="spellEnd"/>
          </w:p>
        </w:tc>
        <w:tc>
          <w:tcPr>
            <w:tcW w:w="1503" w:type="dxa"/>
          </w:tcPr>
          <w:p w14:paraId="1E0886B9" w14:textId="64A2BEC9" w:rsidR="00BD7BDE" w:rsidRPr="00BD7BDE" w:rsidRDefault="00BD7BDE" w:rsidP="008177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roofErr w:type="spellStart"/>
            <w:r w:rsidRPr="00BD7BDE">
              <w:rPr>
                <w:rFonts w:ascii="Arial" w:hAnsi="Arial" w:cs="Arial"/>
                <w:b/>
                <w:bCs/>
                <w:sz w:val="20"/>
                <w:szCs w:val="20"/>
              </w:rPr>
              <w:t>Without_DIS</w:t>
            </w:r>
            <w:proofErr w:type="spellEnd"/>
          </w:p>
        </w:tc>
      </w:tr>
      <w:tr w:rsidR="00FD4550" w14:paraId="5C0A41CA" w14:textId="77777777" w:rsidTr="0067707B">
        <w:trPr>
          <w:jc w:val="center"/>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61037D1A" w14:textId="16F9B659" w:rsidR="00FD4550" w:rsidRDefault="00FD4550" w:rsidP="00FD4550">
            <w:pPr>
              <w:spacing w:line="276" w:lineRule="auto"/>
              <w:jc w:val="center"/>
              <w:rPr>
                <w:rFonts w:ascii="Arial" w:hAnsi="Arial" w:cs="Arial"/>
                <w:sz w:val="20"/>
                <w:szCs w:val="20"/>
              </w:rPr>
            </w:pPr>
            <w:r>
              <w:rPr>
                <w:rFonts w:ascii="Calibri" w:hAnsi="Calibri" w:cs="Calibri"/>
                <w:color w:val="000000"/>
              </w:rPr>
              <w:t>60</w:t>
            </w:r>
          </w:p>
        </w:tc>
        <w:tc>
          <w:tcPr>
            <w:tcW w:w="1660" w:type="dxa"/>
            <w:vAlign w:val="bottom"/>
          </w:tcPr>
          <w:p w14:paraId="5DE342CF" w14:textId="75F30CCF" w:rsidR="00FD4550" w:rsidRPr="00BD7BDE" w:rsidRDefault="00FD4550" w:rsidP="00FD455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Calibri" w:hAnsi="Calibri" w:cs="Calibri"/>
                <w:color w:val="000000"/>
              </w:rPr>
              <w:t>0.06</w:t>
            </w:r>
          </w:p>
        </w:tc>
        <w:tc>
          <w:tcPr>
            <w:tcW w:w="1803" w:type="dxa"/>
            <w:vAlign w:val="bottom"/>
          </w:tcPr>
          <w:p w14:paraId="7286DC68" w14:textId="3C94FD79" w:rsidR="00FD4550" w:rsidRPr="00BD7BDE" w:rsidRDefault="00FD4550" w:rsidP="00FD455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Calibri" w:hAnsi="Calibri" w:cs="Calibri"/>
                <w:color w:val="000000"/>
              </w:rPr>
              <w:t>0.06</w:t>
            </w:r>
          </w:p>
        </w:tc>
        <w:tc>
          <w:tcPr>
            <w:tcW w:w="1503" w:type="dxa"/>
            <w:vAlign w:val="bottom"/>
          </w:tcPr>
          <w:p w14:paraId="3AC2807C" w14:textId="468B79DD" w:rsidR="00FD4550" w:rsidRPr="00BD7BDE" w:rsidRDefault="00FD4550" w:rsidP="00FD455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Calibri" w:hAnsi="Calibri" w:cs="Calibri"/>
                <w:color w:val="000000"/>
              </w:rPr>
              <w:t>1394.49</w:t>
            </w:r>
          </w:p>
        </w:tc>
        <w:tc>
          <w:tcPr>
            <w:tcW w:w="1503" w:type="dxa"/>
            <w:vAlign w:val="bottom"/>
          </w:tcPr>
          <w:p w14:paraId="52C7F4E1" w14:textId="6FCEDD63" w:rsidR="00FD4550" w:rsidRPr="00BD7BDE" w:rsidRDefault="00FD4550" w:rsidP="00FD455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Calibri" w:hAnsi="Calibri" w:cs="Calibri"/>
                <w:color w:val="000000"/>
              </w:rPr>
              <w:t>51.80</w:t>
            </w:r>
          </w:p>
        </w:tc>
      </w:tr>
      <w:tr w:rsidR="00FD4550" w14:paraId="1DB94201" w14:textId="77777777" w:rsidTr="006770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612E44E4" w14:textId="04D52065" w:rsidR="00FD4550" w:rsidRDefault="00FD4550" w:rsidP="00FD4550">
            <w:pPr>
              <w:spacing w:line="276" w:lineRule="auto"/>
              <w:jc w:val="center"/>
              <w:rPr>
                <w:rFonts w:ascii="Arial" w:hAnsi="Arial" w:cs="Arial"/>
                <w:sz w:val="20"/>
                <w:szCs w:val="20"/>
              </w:rPr>
            </w:pPr>
            <w:r>
              <w:rPr>
                <w:rFonts w:ascii="Calibri" w:hAnsi="Calibri" w:cs="Calibri"/>
                <w:color w:val="000000"/>
              </w:rPr>
              <w:t>80</w:t>
            </w:r>
          </w:p>
        </w:tc>
        <w:tc>
          <w:tcPr>
            <w:tcW w:w="1660" w:type="dxa"/>
            <w:vAlign w:val="bottom"/>
          </w:tcPr>
          <w:p w14:paraId="4715CF25" w14:textId="083F46F5" w:rsidR="00FD4550" w:rsidRPr="00BD7BDE" w:rsidRDefault="00FD4550" w:rsidP="00FD455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Calibri" w:hAnsi="Calibri" w:cs="Calibri"/>
                <w:color w:val="000000"/>
              </w:rPr>
              <w:t>0.06</w:t>
            </w:r>
          </w:p>
        </w:tc>
        <w:tc>
          <w:tcPr>
            <w:tcW w:w="1803" w:type="dxa"/>
            <w:vAlign w:val="bottom"/>
          </w:tcPr>
          <w:p w14:paraId="2AB8A2FF" w14:textId="3ACCDB0E" w:rsidR="00FD4550" w:rsidRPr="00BD7BDE" w:rsidRDefault="00FD4550" w:rsidP="00FD455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Calibri" w:hAnsi="Calibri" w:cs="Calibri"/>
                <w:color w:val="000000"/>
              </w:rPr>
              <w:t>0.08</w:t>
            </w:r>
          </w:p>
        </w:tc>
        <w:tc>
          <w:tcPr>
            <w:tcW w:w="1503" w:type="dxa"/>
            <w:vAlign w:val="bottom"/>
          </w:tcPr>
          <w:p w14:paraId="0851E157" w14:textId="6E101174" w:rsidR="00FD4550" w:rsidRPr="00BD7BDE" w:rsidRDefault="00FD4550" w:rsidP="00FD455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Calibri" w:hAnsi="Calibri" w:cs="Calibri"/>
                <w:color w:val="000000"/>
              </w:rPr>
              <w:t>9896.58</w:t>
            </w:r>
          </w:p>
        </w:tc>
        <w:tc>
          <w:tcPr>
            <w:tcW w:w="1503" w:type="dxa"/>
            <w:vAlign w:val="bottom"/>
          </w:tcPr>
          <w:p w14:paraId="483E6BC5" w14:textId="797A7DF5" w:rsidR="00FD4550" w:rsidRPr="00BD7BDE" w:rsidRDefault="00FD4550" w:rsidP="00FD455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Calibri" w:hAnsi="Calibri" w:cs="Calibri"/>
                <w:color w:val="000000"/>
              </w:rPr>
              <w:t>51.75</w:t>
            </w:r>
          </w:p>
        </w:tc>
      </w:tr>
      <w:tr w:rsidR="00FD4550" w14:paraId="5A9A4DFC" w14:textId="77777777" w:rsidTr="0067707B">
        <w:trPr>
          <w:jc w:val="center"/>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067728CF" w14:textId="7F486EAC" w:rsidR="00FD4550" w:rsidRDefault="00FD4550" w:rsidP="00FD4550">
            <w:pPr>
              <w:spacing w:line="276" w:lineRule="auto"/>
              <w:jc w:val="center"/>
              <w:rPr>
                <w:rFonts w:ascii="Arial" w:hAnsi="Arial" w:cs="Arial"/>
                <w:sz w:val="20"/>
                <w:szCs w:val="20"/>
              </w:rPr>
            </w:pPr>
            <w:r>
              <w:rPr>
                <w:rFonts w:ascii="Calibri" w:hAnsi="Calibri" w:cs="Calibri"/>
                <w:color w:val="000000"/>
              </w:rPr>
              <w:t>100</w:t>
            </w:r>
          </w:p>
        </w:tc>
        <w:tc>
          <w:tcPr>
            <w:tcW w:w="1660" w:type="dxa"/>
            <w:vAlign w:val="bottom"/>
          </w:tcPr>
          <w:p w14:paraId="24654E17" w14:textId="7E91CBE3" w:rsidR="00FD4550" w:rsidRPr="00BD7BDE" w:rsidRDefault="00FD4550" w:rsidP="00FD455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Calibri" w:hAnsi="Calibri" w:cs="Calibri"/>
                <w:color w:val="000000"/>
              </w:rPr>
              <w:t>0.07</w:t>
            </w:r>
          </w:p>
        </w:tc>
        <w:tc>
          <w:tcPr>
            <w:tcW w:w="1803" w:type="dxa"/>
            <w:vAlign w:val="bottom"/>
          </w:tcPr>
          <w:p w14:paraId="5D71875E" w14:textId="5FFC8898" w:rsidR="00FD4550" w:rsidRPr="00BD7BDE" w:rsidRDefault="00FD4550" w:rsidP="00FD455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Calibri" w:hAnsi="Calibri" w:cs="Calibri"/>
                <w:color w:val="000000"/>
              </w:rPr>
              <w:t>0.10</w:t>
            </w:r>
          </w:p>
        </w:tc>
        <w:tc>
          <w:tcPr>
            <w:tcW w:w="1503" w:type="dxa"/>
            <w:vAlign w:val="bottom"/>
          </w:tcPr>
          <w:p w14:paraId="67631822" w14:textId="6B3F12B8" w:rsidR="00FD4550" w:rsidRPr="00BD7BDE" w:rsidRDefault="00FD4550" w:rsidP="00FD455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Calibri" w:hAnsi="Calibri" w:cs="Calibri"/>
                <w:color w:val="000000"/>
              </w:rPr>
              <w:t>15553.54</w:t>
            </w:r>
          </w:p>
        </w:tc>
        <w:tc>
          <w:tcPr>
            <w:tcW w:w="1503" w:type="dxa"/>
            <w:vAlign w:val="bottom"/>
          </w:tcPr>
          <w:p w14:paraId="5FA1BB46" w14:textId="6DBDFA47" w:rsidR="00FD4550" w:rsidRPr="00BD7BDE" w:rsidRDefault="00FD4550" w:rsidP="00FD455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Calibri" w:hAnsi="Calibri" w:cs="Calibri"/>
                <w:color w:val="000000"/>
              </w:rPr>
              <w:t>51.76</w:t>
            </w:r>
          </w:p>
        </w:tc>
      </w:tr>
      <w:tr w:rsidR="00FD4550" w14:paraId="0DFCD72F" w14:textId="77777777" w:rsidTr="006770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874DCF4" w14:textId="18CAAE3A" w:rsidR="00FD4550" w:rsidRDefault="00FD4550" w:rsidP="00FD4550">
            <w:pPr>
              <w:spacing w:line="276" w:lineRule="auto"/>
              <w:jc w:val="center"/>
              <w:rPr>
                <w:rFonts w:ascii="Arial" w:hAnsi="Arial" w:cs="Arial"/>
                <w:sz w:val="20"/>
                <w:szCs w:val="20"/>
              </w:rPr>
            </w:pPr>
            <w:r>
              <w:rPr>
                <w:rFonts w:ascii="Calibri" w:hAnsi="Calibri" w:cs="Calibri"/>
                <w:color w:val="000000"/>
              </w:rPr>
              <w:t>120</w:t>
            </w:r>
          </w:p>
        </w:tc>
        <w:tc>
          <w:tcPr>
            <w:tcW w:w="1660" w:type="dxa"/>
            <w:vAlign w:val="bottom"/>
          </w:tcPr>
          <w:p w14:paraId="564D38E2" w14:textId="3A47CE15" w:rsidR="00FD4550" w:rsidRPr="00BD7BDE" w:rsidRDefault="00FD4550" w:rsidP="00FD455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Calibri" w:hAnsi="Calibri" w:cs="Calibri"/>
                <w:color w:val="000000"/>
              </w:rPr>
              <w:t>0.07</w:t>
            </w:r>
          </w:p>
        </w:tc>
        <w:tc>
          <w:tcPr>
            <w:tcW w:w="1803" w:type="dxa"/>
            <w:vAlign w:val="bottom"/>
          </w:tcPr>
          <w:p w14:paraId="6B8C1170" w14:textId="76110742" w:rsidR="00FD4550" w:rsidRPr="00BD7BDE" w:rsidRDefault="00FD4550" w:rsidP="00FD455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Calibri" w:hAnsi="Calibri" w:cs="Calibri"/>
                <w:color w:val="000000"/>
              </w:rPr>
              <w:t>0.12</w:t>
            </w:r>
          </w:p>
        </w:tc>
        <w:tc>
          <w:tcPr>
            <w:tcW w:w="1503" w:type="dxa"/>
            <w:vAlign w:val="bottom"/>
          </w:tcPr>
          <w:p w14:paraId="7785DFA2" w14:textId="2C37631D" w:rsidR="00FD4550" w:rsidRPr="00BD7BDE" w:rsidRDefault="00FD4550" w:rsidP="00FD455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Calibri" w:hAnsi="Calibri" w:cs="Calibri"/>
                <w:color w:val="000000"/>
              </w:rPr>
              <w:t>19988.49</w:t>
            </w:r>
          </w:p>
        </w:tc>
        <w:tc>
          <w:tcPr>
            <w:tcW w:w="1503" w:type="dxa"/>
            <w:vAlign w:val="bottom"/>
          </w:tcPr>
          <w:p w14:paraId="65E1440F" w14:textId="63E229F9" w:rsidR="00FD4550" w:rsidRPr="00BD7BDE" w:rsidRDefault="00FD4550" w:rsidP="00FD455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Calibri" w:hAnsi="Calibri" w:cs="Calibri"/>
                <w:color w:val="000000"/>
              </w:rPr>
              <w:t>239.62</w:t>
            </w:r>
          </w:p>
        </w:tc>
      </w:tr>
    </w:tbl>
    <w:p w14:paraId="108297A4" w14:textId="77777777" w:rsidR="003B096C" w:rsidRDefault="003B096C" w:rsidP="00817752">
      <w:pPr>
        <w:spacing w:line="276" w:lineRule="auto"/>
        <w:jc w:val="both"/>
        <w:rPr>
          <w:rFonts w:ascii="Arial" w:hAnsi="Arial" w:cs="Arial"/>
          <w:sz w:val="20"/>
          <w:szCs w:val="20"/>
        </w:rPr>
      </w:pPr>
    </w:p>
    <w:p w14:paraId="60542EA3" w14:textId="2C83E655" w:rsidR="00BD7BDE" w:rsidRDefault="00E32F85" w:rsidP="00817752">
      <w:pPr>
        <w:spacing w:line="276" w:lineRule="auto"/>
        <w:rPr>
          <w:rFonts w:ascii="Arial" w:hAnsi="Arial" w:cs="Arial"/>
          <w:sz w:val="20"/>
          <w:szCs w:val="20"/>
        </w:rPr>
      </w:pPr>
      <w:r w:rsidRPr="00E32F85">
        <w:rPr>
          <w:rFonts w:ascii="Arial" w:hAnsi="Arial" w:cs="Arial"/>
          <w:sz w:val="20"/>
          <w:szCs w:val="20"/>
        </w:rPr>
        <w:t xml:space="preserve">This can be further understood with the help of following </w:t>
      </w:r>
      <w:r w:rsidR="002747A7">
        <w:rPr>
          <w:rFonts w:ascii="Arial" w:hAnsi="Arial" w:cs="Arial"/>
          <w:sz w:val="20"/>
          <w:szCs w:val="20"/>
        </w:rPr>
        <w:t>plots</w:t>
      </w:r>
      <w:r>
        <w:rPr>
          <w:rFonts w:ascii="Arial" w:hAnsi="Arial" w:cs="Arial"/>
          <w:sz w:val="20"/>
          <w:szCs w:val="20"/>
        </w:rPr>
        <w:t>:</w:t>
      </w:r>
    </w:p>
    <w:p w14:paraId="5EC39148" w14:textId="77777777" w:rsidR="00671B17" w:rsidRDefault="00671B17" w:rsidP="00817752">
      <w:pPr>
        <w:spacing w:line="276" w:lineRule="auto"/>
        <w:rPr>
          <w:rFonts w:ascii="Arial" w:hAnsi="Arial" w:cs="Arial"/>
          <w:sz w:val="20"/>
          <w:szCs w:val="20"/>
        </w:rPr>
      </w:pPr>
    </w:p>
    <w:p w14:paraId="3DF4D829" w14:textId="0133CF0E" w:rsidR="00F74BC6" w:rsidRDefault="00186B21" w:rsidP="00817752">
      <w:pPr>
        <w:spacing w:line="276" w:lineRule="auto"/>
        <w:jc w:val="center"/>
        <w:rPr>
          <w:rFonts w:ascii="Arial" w:hAnsi="Arial" w:cs="Arial"/>
          <w:sz w:val="20"/>
          <w:szCs w:val="20"/>
        </w:rPr>
      </w:pPr>
      <w:r>
        <w:rPr>
          <w:noProof/>
        </w:rPr>
        <w:drawing>
          <wp:inline distT="0" distB="0" distL="0" distR="0" wp14:anchorId="3B9B093A" wp14:editId="22E1DE0E">
            <wp:extent cx="4572000" cy="2743200"/>
            <wp:effectExtent l="0" t="0" r="0" b="0"/>
            <wp:docPr id="7" name="Chart 7">
              <a:extLst xmlns:a="http://schemas.openxmlformats.org/drawingml/2006/main">
                <a:ext uri="{FF2B5EF4-FFF2-40B4-BE49-F238E27FC236}">
                  <a16:creationId xmlns:a16="http://schemas.microsoft.com/office/drawing/2014/main" id="{4F5C3B39-9B2F-4952-A5BF-7EC0E1949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22CC5F" w14:textId="77777777" w:rsidR="00527DC5" w:rsidRDefault="00527DC5" w:rsidP="00817752">
      <w:pPr>
        <w:spacing w:line="276" w:lineRule="auto"/>
        <w:jc w:val="center"/>
        <w:rPr>
          <w:rFonts w:ascii="Arial" w:hAnsi="Arial" w:cs="Arial"/>
          <w:sz w:val="20"/>
          <w:szCs w:val="20"/>
        </w:rPr>
      </w:pPr>
    </w:p>
    <w:p w14:paraId="50AFFC0A" w14:textId="3440D483" w:rsidR="00F74BC6" w:rsidRDefault="00F74BC6" w:rsidP="00817752">
      <w:pPr>
        <w:spacing w:line="276" w:lineRule="auto"/>
        <w:jc w:val="center"/>
        <w:rPr>
          <w:rFonts w:ascii="Arial" w:hAnsi="Arial" w:cs="Arial"/>
          <w:sz w:val="20"/>
          <w:szCs w:val="20"/>
        </w:rPr>
      </w:pPr>
    </w:p>
    <w:p w14:paraId="5CCD10BC" w14:textId="4207EF16" w:rsidR="00527DC5" w:rsidRDefault="00527DC5" w:rsidP="00817752">
      <w:pPr>
        <w:spacing w:line="276" w:lineRule="auto"/>
        <w:rPr>
          <w:rFonts w:ascii="Arial" w:hAnsi="Arial" w:cs="Arial"/>
          <w:sz w:val="20"/>
          <w:szCs w:val="20"/>
        </w:rPr>
      </w:pPr>
    </w:p>
    <w:p w14:paraId="456C0352" w14:textId="5C89F9CB" w:rsidR="00527DC5" w:rsidRDefault="00527DC5" w:rsidP="00817752">
      <w:pPr>
        <w:spacing w:line="276" w:lineRule="auto"/>
        <w:jc w:val="center"/>
        <w:rPr>
          <w:rFonts w:ascii="Arial" w:hAnsi="Arial" w:cs="Arial"/>
          <w:sz w:val="20"/>
          <w:szCs w:val="20"/>
        </w:rPr>
      </w:pPr>
    </w:p>
    <w:p w14:paraId="2E03416D" w14:textId="62547143" w:rsidR="00C24081" w:rsidRDefault="00C24081" w:rsidP="00817752">
      <w:pPr>
        <w:spacing w:line="276" w:lineRule="auto"/>
        <w:jc w:val="center"/>
        <w:rPr>
          <w:noProof/>
        </w:rPr>
      </w:pPr>
    </w:p>
    <w:p w14:paraId="3476354D" w14:textId="35E78FC2" w:rsidR="00041B76" w:rsidRDefault="00041B76" w:rsidP="00817752">
      <w:pPr>
        <w:spacing w:line="276" w:lineRule="auto"/>
        <w:rPr>
          <w:noProof/>
        </w:rPr>
      </w:pPr>
    </w:p>
    <w:p w14:paraId="0F82D594" w14:textId="63DAF777" w:rsidR="00041B76" w:rsidRDefault="00041B76" w:rsidP="00817752">
      <w:pPr>
        <w:tabs>
          <w:tab w:val="left" w:pos="6357"/>
        </w:tabs>
        <w:spacing w:line="276" w:lineRule="auto"/>
        <w:jc w:val="center"/>
        <w:rPr>
          <w:rFonts w:ascii="Arial" w:hAnsi="Arial" w:cs="Arial"/>
          <w:sz w:val="20"/>
          <w:szCs w:val="20"/>
        </w:rPr>
      </w:pPr>
    </w:p>
    <w:p w14:paraId="232EB033" w14:textId="512A6719" w:rsidR="00B10548" w:rsidRDefault="00B10548" w:rsidP="00817752">
      <w:pPr>
        <w:tabs>
          <w:tab w:val="left" w:pos="6357"/>
        </w:tabs>
        <w:spacing w:line="276" w:lineRule="auto"/>
        <w:rPr>
          <w:rFonts w:ascii="Arial" w:hAnsi="Arial" w:cs="Arial"/>
          <w:sz w:val="20"/>
          <w:szCs w:val="20"/>
        </w:rPr>
      </w:pPr>
    </w:p>
    <w:p w14:paraId="62C20A5D" w14:textId="49147B49" w:rsidR="00B10548" w:rsidRDefault="00B10548" w:rsidP="00817752">
      <w:pPr>
        <w:tabs>
          <w:tab w:val="left" w:pos="6357"/>
        </w:tabs>
        <w:spacing w:line="276" w:lineRule="auto"/>
        <w:rPr>
          <w:rFonts w:ascii="Arial" w:hAnsi="Arial" w:cs="Arial"/>
          <w:sz w:val="20"/>
          <w:szCs w:val="20"/>
        </w:rPr>
      </w:pPr>
    </w:p>
    <w:p w14:paraId="31CA6FC5" w14:textId="762F4BA1" w:rsidR="00B10548" w:rsidRDefault="00FD4550" w:rsidP="00817752">
      <w:pPr>
        <w:tabs>
          <w:tab w:val="left" w:pos="6357"/>
        </w:tabs>
        <w:spacing w:line="276" w:lineRule="auto"/>
        <w:jc w:val="center"/>
        <w:rPr>
          <w:rFonts w:ascii="Arial" w:hAnsi="Arial" w:cs="Arial"/>
          <w:sz w:val="20"/>
          <w:szCs w:val="20"/>
        </w:rPr>
      </w:pPr>
      <w:r>
        <w:rPr>
          <w:noProof/>
        </w:rPr>
        <w:drawing>
          <wp:inline distT="0" distB="0" distL="0" distR="0" wp14:anchorId="0F75476B" wp14:editId="4F1440B6">
            <wp:extent cx="4572000" cy="2743200"/>
            <wp:effectExtent l="0" t="0" r="0" b="0"/>
            <wp:docPr id="8" name="Chart 8">
              <a:extLst xmlns:a="http://schemas.openxmlformats.org/drawingml/2006/main">
                <a:ext uri="{FF2B5EF4-FFF2-40B4-BE49-F238E27FC236}">
                  <a16:creationId xmlns:a16="http://schemas.microsoft.com/office/drawing/2014/main" id="{9233EB53-BD61-4EDB-97A4-EC3478DD9A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DEBE27" w14:textId="1D6868E6" w:rsidR="00DC1D91" w:rsidRDefault="00DC1D91" w:rsidP="00817752">
      <w:pPr>
        <w:tabs>
          <w:tab w:val="left" w:pos="6357"/>
        </w:tabs>
        <w:spacing w:line="276" w:lineRule="auto"/>
        <w:rPr>
          <w:rFonts w:ascii="Arial" w:hAnsi="Arial" w:cs="Arial"/>
          <w:sz w:val="20"/>
          <w:szCs w:val="20"/>
        </w:rPr>
      </w:pPr>
    </w:p>
    <w:p w14:paraId="0DB94C6F" w14:textId="60C482F8" w:rsidR="00D94821" w:rsidRDefault="00D94821" w:rsidP="00D94821">
      <w:pPr>
        <w:tabs>
          <w:tab w:val="left" w:pos="6357"/>
        </w:tabs>
        <w:spacing w:line="276" w:lineRule="auto"/>
        <w:jc w:val="both"/>
        <w:rPr>
          <w:rFonts w:ascii="Arial" w:hAnsi="Arial" w:cs="Arial"/>
          <w:sz w:val="20"/>
          <w:szCs w:val="20"/>
        </w:rPr>
      </w:pPr>
      <w:r>
        <w:rPr>
          <w:rFonts w:ascii="Arial" w:hAnsi="Arial" w:cs="Arial"/>
          <w:sz w:val="20"/>
          <w:szCs w:val="20"/>
        </w:rPr>
        <w:t>W</w:t>
      </w:r>
      <w:r w:rsidRPr="00D43ECF">
        <w:rPr>
          <w:rFonts w:ascii="Arial" w:hAnsi="Arial" w:cs="Arial"/>
          <w:sz w:val="20"/>
          <w:szCs w:val="20"/>
        </w:rPr>
        <w:t xml:space="preserve">e can observe </w:t>
      </w:r>
      <w:r>
        <w:rPr>
          <w:rFonts w:ascii="Arial" w:hAnsi="Arial" w:cs="Arial"/>
          <w:sz w:val="20"/>
          <w:szCs w:val="20"/>
        </w:rPr>
        <w:t>that the a</w:t>
      </w:r>
      <w:r w:rsidRPr="00D43ECF">
        <w:rPr>
          <w:rFonts w:ascii="Arial" w:hAnsi="Arial" w:cs="Arial"/>
          <w:sz w:val="20"/>
          <w:szCs w:val="20"/>
        </w:rPr>
        <w:t xml:space="preserve">pplication throughput </w:t>
      </w:r>
      <w:r>
        <w:rPr>
          <w:rFonts w:ascii="Arial" w:hAnsi="Arial" w:cs="Arial"/>
          <w:sz w:val="20"/>
          <w:szCs w:val="20"/>
        </w:rPr>
        <w:t>decreases in case of DIS flooding when compared with the usual simulations for various application traffic generation rates.</w:t>
      </w:r>
    </w:p>
    <w:p w14:paraId="3480B2E2" w14:textId="77777777" w:rsidR="00D94821" w:rsidRDefault="00D94821" w:rsidP="00D94821">
      <w:pPr>
        <w:tabs>
          <w:tab w:val="left" w:pos="6357"/>
        </w:tabs>
        <w:spacing w:line="276" w:lineRule="auto"/>
        <w:jc w:val="both"/>
        <w:rPr>
          <w:rFonts w:ascii="Arial" w:hAnsi="Arial" w:cs="Arial"/>
          <w:sz w:val="20"/>
          <w:szCs w:val="20"/>
        </w:rPr>
      </w:pPr>
      <w:r>
        <w:rPr>
          <w:rFonts w:ascii="Arial" w:hAnsi="Arial" w:cs="Arial"/>
          <w:sz w:val="20"/>
          <w:szCs w:val="20"/>
        </w:rPr>
        <w:t xml:space="preserve">Delay is comparatively high in case of DIS flooding and increases with the increase in generation rate. This is because the nodes are busy receiving and responding to DIS messages from malicious node frequently. </w:t>
      </w:r>
      <w:r w:rsidRPr="00D43ECF">
        <w:rPr>
          <w:rFonts w:ascii="Arial" w:hAnsi="Arial" w:cs="Arial"/>
          <w:sz w:val="20"/>
          <w:szCs w:val="20"/>
        </w:rPr>
        <w:t xml:space="preserve"> </w:t>
      </w:r>
      <w:r>
        <w:rPr>
          <w:rFonts w:ascii="Arial" w:hAnsi="Arial" w:cs="Arial"/>
          <w:sz w:val="20"/>
          <w:szCs w:val="20"/>
        </w:rPr>
        <w:t>The nodes that receive DIS messages are forced to</w:t>
      </w:r>
      <w:r w:rsidRPr="00D43ECF">
        <w:rPr>
          <w:rFonts w:ascii="Arial" w:hAnsi="Arial" w:cs="Arial"/>
          <w:sz w:val="20"/>
          <w:szCs w:val="20"/>
        </w:rPr>
        <w:t xml:space="preserve"> reset their trickle timers and flood the network with DIO messages. </w:t>
      </w:r>
    </w:p>
    <w:p w14:paraId="5E9022E3" w14:textId="5601A3EE" w:rsidR="00DC1D91" w:rsidRDefault="00DC1D91" w:rsidP="00817752">
      <w:pPr>
        <w:tabs>
          <w:tab w:val="left" w:pos="6357"/>
        </w:tabs>
        <w:spacing w:line="276" w:lineRule="auto"/>
        <w:rPr>
          <w:rFonts w:ascii="Arial" w:hAnsi="Arial" w:cs="Arial"/>
          <w:b/>
          <w:bCs/>
          <w:color w:val="4472C4" w:themeColor="accent1"/>
        </w:rPr>
      </w:pPr>
      <w:r w:rsidRPr="00E32F85">
        <w:rPr>
          <w:rFonts w:ascii="Arial" w:hAnsi="Arial" w:cs="Arial"/>
          <w:b/>
          <w:bCs/>
          <w:color w:val="4472C4" w:themeColor="accent1"/>
        </w:rPr>
        <w:t xml:space="preserve">Case 2: </w:t>
      </w:r>
      <w:r w:rsidR="00CC1818" w:rsidRPr="00E32F85">
        <w:rPr>
          <w:rFonts w:ascii="Arial" w:hAnsi="Arial" w:cs="Arial"/>
          <w:b/>
          <w:bCs/>
          <w:color w:val="4472C4" w:themeColor="accent1"/>
        </w:rPr>
        <w:t xml:space="preserve">Application throughput </w:t>
      </w:r>
      <w:r w:rsidR="00FE27EB" w:rsidRPr="00E32F85">
        <w:rPr>
          <w:rFonts w:ascii="Arial" w:hAnsi="Arial" w:cs="Arial"/>
          <w:b/>
          <w:bCs/>
          <w:color w:val="4472C4" w:themeColor="accent1"/>
        </w:rPr>
        <w:t>V</w:t>
      </w:r>
      <w:r w:rsidR="00CC1818" w:rsidRPr="00E32F85">
        <w:rPr>
          <w:rFonts w:ascii="Arial" w:hAnsi="Arial" w:cs="Arial"/>
          <w:b/>
          <w:bCs/>
          <w:color w:val="4472C4" w:themeColor="accent1"/>
        </w:rPr>
        <w:t>s. DIS Interval Time</w:t>
      </w:r>
    </w:p>
    <w:p w14:paraId="44EACA3D" w14:textId="0515C523" w:rsidR="00DC1D91" w:rsidRDefault="00D94821" w:rsidP="00A703FD">
      <w:pPr>
        <w:spacing w:line="276" w:lineRule="auto"/>
        <w:jc w:val="both"/>
        <w:rPr>
          <w:rFonts w:ascii="Arial" w:hAnsi="Arial" w:cs="Arial"/>
          <w:sz w:val="20"/>
          <w:szCs w:val="20"/>
        </w:rPr>
      </w:pPr>
      <w:r>
        <w:rPr>
          <w:rFonts w:ascii="Arial" w:hAnsi="Arial" w:cs="Arial"/>
          <w:sz w:val="20"/>
          <w:szCs w:val="20"/>
        </w:rPr>
        <w:t xml:space="preserve">We fix the </w:t>
      </w:r>
      <w:r>
        <w:rPr>
          <w:rFonts w:ascii="Arial" w:hAnsi="Arial" w:cs="Arial"/>
          <w:sz w:val="20"/>
          <w:szCs w:val="20"/>
        </w:rPr>
        <w:t xml:space="preserve">application generation rate </w:t>
      </w:r>
      <w:r w:rsidR="00D47C1D">
        <w:rPr>
          <w:rFonts w:ascii="Arial" w:hAnsi="Arial" w:cs="Arial"/>
          <w:sz w:val="20"/>
          <w:szCs w:val="20"/>
        </w:rPr>
        <w:t xml:space="preserve">to 250 Kbps </w:t>
      </w:r>
      <w:r>
        <w:rPr>
          <w:rFonts w:ascii="Arial" w:hAnsi="Arial" w:cs="Arial"/>
          <w:sz w:val="20"/>
          <w:szCs w:val="20"/>
        </w:rPr>
        <w:t>and vary the DIS interval to</w:t>
      </w:r>
      <w:r>
        <w:rPr>
          <w:rFonts w:ascii="Arial" w:hAnsi="Arial" w:cs="Arial"/>
          <w:sz w:val="20"/>
          <w:szCs w:val="20"/>
        </w:rPr>
        <w:t xml:space="preserve"> see the impact of DIS flooding on the network performance.</w:t>
      </w:r>
    </w:p>
    <w:tbl>
      <w:tblPr>
        <w:tblStyle w:val="GridTable4-Accent1"/>
        <w:tblW w:w="0" w:type="auto"/>
        <w:jc w:val="center"/>
        <w:tblLook w:val="04A0" w:firstRow="1" w:lastRow="0" w:firstColumn="1" w:lastColumn="0" w:noHBand="0" w:noVBand="1"/>
      </w:tblPr>
      <w:tblGrid>
        <w:gridCol w:w="2562"/>
        <w:gridCol w:w="2562"/>
      </w:tblGrid>
      <w:tr w:rsidR="00D47C1D" w14:paraId="580E1464" w14:textId="77777777" w:rsidTr="00555A73">
        <w:trPr>
          <w:cnfStyle w:val="100000000000" w:firstRow="1" w:lastRow="0" w:firstColumn="0" w:lastColumn="0" w:oddVBand="0" w:evenVBand="0" w:oddHBand="0"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2562" w:type="dxa"/>
          </w:tcPr>
          <w:p w14:paraId="1B5B99D4" w14:textId="77777777" w:rsidR="00D47C1D" w:rsidRDefault="00D47C1D" w:rsidP="00555A73">
            <w:pPr>
              <w:tabs>
                <w:tab w:val="left" w:pos="6357"/>
              </w:tabs>
              <w:spacing w:line="276" w:lineRule="auto"/>
              <w:rPr>
                <w:rFonts w:ascii="Arial" w:hAnsi="Arial" w:cs="Arial"/>
                <w:sz w:val="20"/>
                <w:szCs w:val="20"/>
              </w:rPr>
            </w:pPr>
            <w:r>
              <w:rPr>
                <w:rFonts w:ascii="Arial" w:hAnsi="Arial" w:cs="Arial"/>
                <w:sz w:val="20"/>
                <w:szCs w:val="20"/>
              </w:rPr>
              <w:t>DIS Interval (</w:t>
            </w:r>
            <w:proofErr w:type="spellStart"/>
            <w:r>
              <w:rPr>
                <w:rFonts w:ascii="Arial" w:hAnsi="Arial" w:cs="Arial"/>
                <w:sz w:val="20"/>
                <w:szCs w:val="20"/>
              </w:rPr>
              <w:t>ms</w:t>
            </w:r>
            <w:proofErr w:type="spellEnd"/>
            <w:r>
              <w:rPr>
                <w:rFonts w:ascii="Arial" w:hAnsi="Arial" w:cs="Arial"/>
                <w:sz w:val="20"/>
                <w:szCs w:val="20"/>
              </w:rPr>
              <w:t>)</w:t>
            </w:r>
          </w:p>
        </w:tc>
        <w:tc>
          <w:tcPr>
            <w:tcW w:w="2562" w:type="dxa"/>
          </w:tcPr>
          <w:p w14:paraId="24291B6E" w14:textId="77777777" w:rsidR="00D47C1D" w:rsidRDefault="00D47C1D" w:rsidP="00555A73">
            <w:pPr>
              <w:tabs>
                <w:tab w:val="left" w:pos="6357"/>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Throughput (Mbps)</w:t>
            </w:r>
          </w:p>
        </w:tc>
      </w:tr>
      <w:tr w:rsidR="00D47C1D" w14:paraId="39E27F33" w14:textId="77777777" w:rsidTr="00555A73">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2562" w:type="dxa"/>
          </w:tcPr>
          <w:p w14:paraId="2F311A78" w14:textId="61E218E4" w:rsidR="00D47C1D" w:rsidRDefault="00D47C1D" w:rsidP="00555A73">
            <w:pPr>
              <w:tabs>
                <w:tab w:val="left" w:pos="6357"/>
              </w:tabs>
              <w:spacing w:line="276" w:lineRule="auto"/>
              <w:jc w:val="center"/>
              <w:rPr>
                <w:rFonts w:ascii="Arial" w:hAnsi="Arial" w:cs="Arial"/>
                <w:sz w:val="20"/>
                <w:szCs w:val="20"/>
              </w:rPr>
            </w:pPr>
            <w:r>
              <w:rPr>
                <w:rFonts w:ascii="Arial" w:hAnsi="Arial" w:cs="Arial"/>
                <w:sz w:val="20"/>
                <w:szCs w:val="20"/>
              </w:rPr>
              <w:t>25</w:t>
            </w:r>
          </w:p>
        </w:tc>
        <w:tc>
          <w:tcPr>
            <w:tcW w:w="2562" w:type="dxa"/>
            <w:vAlign w:val="bottom"/>
          </w:tcPr>
          <w:p w14:paraId="09D134C7" w14:textId="10600916" w:rsidR="00D47C1D" w:rsidRDefault="00D47C1D" w:rsidP="00555A73">
            <w:pPr>
              <w:tabs>
                <w:tab w:val="left" w:pos="6357"/>
              </w:tab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Calibri" w:hAnsi="Calibri" w:cs="Calibri"/>
                <w:color w:val="000000"/>
              </w:rPr>
              <w:t>0.10</w:t>
            </w:r>
          </w:p>
        </w:tc>
      </w:tr>
      <w:tr w:rsidR="00D47C1D" w14:paraId="72DBCE70" w14:textId="77777777" w:rsidTr="00555A73">
        <w:trPr>
          <w:trHeight w:val="244"/>
          <w:jc w:val="center"/>
        </w:trPr>
        <w:tc>
          <w:tcPr>
            <w:cnfStyle w:val="001000000000" w:firstRow="0" w:lastRow="0" w:firstColumn="1" w:lastColumn="0" w:oddVBand="0" w:evenVBand="0" w:oddHBand="0" w:evenHBand="0" w:firstRowFirstColumn="0" w:firstRowLastColumn="0" w:lastRowFirstColumn="0" w:lastRowLastColumn="0"/>
            <w:tcW w:w="2562" w:type="dxa"/>
          </w:tcPr>
          <w:p w14:paraId="41369740" w14:textId="4D109597" w:rsidR="00D47C1D" w:rsidRDefault="00D47C1D" w:rsidP="00555A73">
            <w:pPr>
              <w:tabs>
                <w:tab w:val="left" w:pos="6357"/>
              </w:tabs>
              <w:spacing w:line="276" w:lineRule="auto"/>
              <w:jc w:val="center"/>
              <w:rPr>
                <w:rFonts w:ascii="Arial" w:hAnsi="Arial" w:cs="Arial"/>
                <w:sz w:val="20"/>
                <w:szCs w:val="20"/>
              </w:rPr>
            </w:pPr>
            <w:r>
              <w:rPr>
                <w:rFonts w:ascii="Arial" w:hAnsi="Arial" w:cs="Arial"/>
                <w:sz w:val="20"/>
                <w:szCs w:val="20"/>
              </w:rPr>
              <w:t>20</w:t>
            </w:r>
          </w:p>
        </w:tc>
        <w:tc>
          <w:tcPr>
            <w:tcW w:w="2562" w:type="dxa"/>
            <w:vAlign w:val="bottom"/>
          </w:tcPr>
          <w:p w14:paraId="66555647" w14:textId="7C91F5AA" w:rsidR="00D47C1D" w:rsidRDefault="00D47C1D" w:rsidP="00555A73">
            <w:pPr>
              <w:tabs>
                <w:tab w:val="left" w:pos="6357"/>
              </w:tab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Calibri" w:hAnsi="Calibri" w:cs="Calibri"/>
                <w:color w:val="000000"/>
              </w:rPr>
              <w:t>0.10</w:t>
            </w:r>
          </w:p>
        </w:tc>
      </w:tr>
      <w:tr w:rsidR="00D47C1D" w14:paraId="3969F89B" w14:textId="77777777" w:rsidTr="00555A73">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2562" w:type="dxa"/>
          </w:tcPr>
          <w:p w14:paraId="758B870F" w14:textId="727B3DC5" w:rsidR="00D47C1D" w:rsidRDefault="00D47C1D" w:rsidP="00555A73">
            <w:pPr>
              <w:tabs>
                <w:tab w:val="left" w:pos="6357"/>
              </w:tabs>
              <w:spacing w:line="276" w:lineRule="auto"/>
              <w:jc w:val="center"/>
              <w:rPr>
                <w:rFonts w:ascii="Arial" w:hAnsi="Arial" w:cs="Arial"/>
                <w:sz w:val="20"/>
                <w:szCs w:val="20"/>
              </w:rPr>
            </w:pPr>
            <w:r>
              <w:rPr>
                <w:rFonts w:ascii="Arial" w:hAnsi="Arial" w:cs="Arial"/>
                <w:sz w:val="20"/>
                <w:szCs w:val="20"/>
              </w:rPr>
              <w:t>15</w:t>
            </w:r>
          </w:p>
        </w:tc>
        <w:tc>
          <w:tcPr>
            <w:tcW w:w="2562" w:type="dxa"/>
            <w:vAlign w:val="bottom"/>
          </w:tcPr>
          <w:p w14:paraId="04C94BB4" w14:textId="77777777" w:rsidR="00D47C1D" w:rsidRDefault="00D47C1D" w:rsidP="00555A73">
            <w:pPr>
              <w:tabs>
                <w:tab w:val="left" w:pos="6357"/>
              </w:tab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Calibri" w:hAnsi="Calibri" w:cs="Calibri"/>
                <w:color w:val="000000"/>
              </w:rPr>
              <w:t>0.09</w:t>
            </w:r>
          </w:p>
        </w:tc>
      </w:tr>
      <w:tr w:rsidR="00D47C1D" w14:paraId="362B8968" w14:textId="77777777" w:rsidTr="00555A73">
        <w:trPr>
          <w:trHeight w:val="244"/>
          <w:jc w:val="center"/>
        </w:trPr>
        <w:tc>
          <w:tcPr>
            <w:cnfStyle w:val="001000000000" w:firstRow="0" w:lastRow="0" w:firstColumn="1" w:lastColumn="0" w:oddVBand="0" w:evenVBand="0" w:oddHBand="0" w:evenHBand="0" w:firstRowFirstColumn="0" w:firstRowLastColumn="0" w:lastRowFirstColumn="0" w:lastRowLastColumn="0"/>
            <w:tcW w:w="2562" w:type="dxa"/>
          </w:tcPr>
          <w:p w14:paraId="31731F56" w14:textId="59C72226" w:rsidR="00D47C1D" w:rsidRDefault="00D47C1D" w:rsidP="00555A73">
            <w:pPr>
              <w:tabs>
                <w:tab w:val="left" w:pos="6357"/>
              </w:tabs>
              <w:spacing w:line="276" w:lineRule="auto"/>
              <w:jc w:val="center"/>
              <w:rPr>
                <w:rFonts w:ascii="Arial" w:hAnsi="Arial" w:cs="Arial"/>
                <w:sz w:val="20"/>
                <w:szCs w:val="20"/>
              </w:rPr>
            </w:pPr>
            <w:r>
              <w:rPr>
                <w:rFonts w:ascii="Arial" w:hAnsi="Arial" w:cs="Arial"/>
                <w:sz w:val="20"/>
                <w:szCs w:val="20"/>
              </w:rPr>
              <w:t>10</w:t>
            </w:r>
          </w:p>
        </w:tc>
        <w:tc>
          <w:tcPr>
            <w:tcW w:w="2562" w:type="dxa"/>
            <w:vAlign w:val="bottom"/>
          </w:tcPr>
          <w:p w14:paraId="2885F598" w14:textId="48E6273D" w:rsidR="00D47C1D" w:rsidRDefault="00D47C1D" w:rsidP="00555A73">
            <w:pPr>
              <w:tabs>
                <w:tab w:val="left" w:pos="6357"/>
              </w:tab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Calibri" w:hAnsi="Calibri" w:cs="Calibri"/>
                <w:color w:val="000000"/>
              </w:rPr>
              <w:t>0.08</w:t>
            </w:r>
          </w:p>
        </w:tc>
      </w:tr>
      <w:tr w:rsidR="00D47C1D" w14:paraId="04ED0B30" w14:textId="77777777" w:rsidTr="00555A73">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2562" w:type="dxa"/>
          </w:tcPr>
          <w:p w14:paraId="3F4335AB" w14:textId="117916CC" w:rsidR="00D47C1D" w:rsidRDefault="00D47C1D" w:rsidP="00555A73">
            <w:pPr>
              <w:tabs>
                <w:tab w:val="left" w:pos="6357"/>
              </w:tabs>
              <w:spacing w:line="276" w:lineRule="auto"/>
              <w:jc w:val="center"/>
              <w:rPr>
                <w:rFonts w:ascii="Arial" w:hAnsi="Arial" w:cs="Arial"/>
                <w:sz w:val="20"/>
                <w:szCs w:val="20"/>
              </w:rPr>
            </w:pPr>
            <w:r>
              <w:rPr>
                <w:rFonts w:ascii="Arial" w:hAnsi="Arial" w:cs="Arial"/>
                <w:sz w:val="20"/>
                <w:szCs w:val="20"/>
              </w:rPr>
              <w:t>5</w:t>
            </w:r>
          </w:p>
        </w:tc>
        <w:tc>
          <w:tcPr>
            <w:tcW w:w="2562" w:type="dxa"/>
            <w:vAlign w:val="bottom"/>
          </w:tcPr>
          <w:p w14:paraId="106EC7A0" w14:textId="7696D2A9" w:rsidR="00D47C1D" w:rsidRDefault="00D47C1D" w:rsidP="00555A73">
            <w:pPr>
              <w:tabs>
                <w:tab w:val="left" w:pos="6357"/>
              </w:tab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Calibri" w:hAnsi="Calibri" w:cs="Calibri"/>
                <w:color w:val="000000"/>
              </w:rPr>
              <w:t>0.08</w:t>
            </w:r>
          </w:p>
        </w:tc>
      </w:tr>
    </w:tbl>
    <w:p w14:paraId="264A1DC2" w14:textId="77777777" w:rsidR="00A703FD" w:rsidRDefault="00A703FD" w:rsidP="00817752">
      <w:pPr>
        <w:tabs>
          <w:tab w:val="left" w:pos="6357"/>
        </w:tabs>
        <w:spacing w:line="276" w:lineRule="auto"/>
        <w:rPr>
          <w:rFonts w:ascii="Arial" w:hAnsi="Arial" w:cs="Arial"/>
          <w:sz w:val="20"/>
          <w:szCs w:val="20"/>
        </w:rPr>
      </w:pPr>
    </w:p>
    <w:p w14:paraId="006A6D50" w14:textId="2F3884C4" w:rsidR="00C02A02" w:rsidRDefault="00C02A02" w:rsidP="00817752">
      <w:pPr>
        <w:tabs>
          <w:tab w:val="left" w:pos="6357"/>
        </w:tabs>
        <w:spacing w:line="276" w:lineRule="auto"/>
        <w:rPr>
          <w:rFonts w:ascii="Arial" w:hAnsi="Arial" w:cs="Arial"/>
          <w:sz w:val="20"/>
          <w:szCs w:val="20"/>
        </w:rPr>
      </w:pPr>
      <w:r w:rsidRPr="00C02A02">
        <w:rPr>
          <w:rFonts w:ascii="Arial" w:hAnsi="Arial" w:cs="Arial"/>
          <w:sz w:val="20"/>
          <w:szCs w:val="20"/>
        </w:rPr>
        <w:t xml:space="preserve">This can be further understood with the help of following </w:t>
      </w:r>
      <w:r w:rsidR="002747A7">
        <w:rPr>
          <w:rFonts w:ascii="Arial" w:hAnsi="Arial" w:cs="Arial"/>
          <w:sz w:val="20"/>
          <w:szCs w:val="20"/>
        </w:rPr>
        <w:t>plots</w:t>
      </w:r>
      <w:r w:rsidRPr="00C02A02">
        <w:rPr>
          <w:rFonts w:ascii="Arial" w:hAnsi="Arial" w:cs="Arial"/>
          <w:sz w:val="20"/>
          <w:szCs w:val="20"/>
        </w:rPr>
        <w:t>:</w:t>
      </w:r>
    </w:p>
    <w:p w14:paraId="7CB46026" w14:textId="77777777" w:rsidR="00817752" w:rsidRDefault="00817752" w:rsidP="00817752">
      <w:pPr>
        <w:tabs>
          <w:tab w:val="left" w:pos="6357"/>
        </w:tabs>
        <w:spacing w:line="276" w:lineRule="auto"/>
        <w:rPr>
          <w:rFonts w:ascii="Arial" w:hAnsi="Arial" w:cs="Arial"/>
          <w:sz w:val="20"/>
          <w:szCs w:val="20"/>
        </w:rPr>
      </w:pPr>
    </w:p>
    <w:p w14:paraId="1EEA3F0A" w14:textId="20591AE0" w:rsidR="002D3DC9" w:rsidRDefault="00A703FD" w:rsidP="00817752">
      <w:pPr>
        <w:tabs>
          <w:tab w:val="left" w:pos="6357"/>
        </w:tabs>
        <w:spacing w:line="276" w:lineRule="auto"/>
        <w:jc w:val="center"/>
        <w:rPr>
          <w:rFonts w:ascii="Arial" w:hAnsi="Arial" w:cs="Arial"/>
          <w:sz w:val="20"/>
          <w:szCs w:val="20"/>
        </w:rPr>
      </w:pPr>
      <w:r>
        <w:rPr>
          <w:noProof/>
        </w:rPr>
        <w:lastRenderedPageBreak/>
        <w:drawing>
          <wp:inline distT="0" distB="0" distL="0" distR="0" wp14:anchorId="1568C35E" wp14:editId="6F1BA544">
            <wp:extent cx="4572000" cy="2743200"/>
            <wp:effectExtent l="0" t="0" r="0" b="0"/>
            <wp:docPr id="17" name="Chart 17">
              <a:extLst xmlns:a="http://schemas.openxmlformats.org/drawingml/2006/main">
                <a:ext uri="{FF2B5EF4-FFF2-40B4-BE49-F238E27FC236}">
                  <a16:creationId xmlns:a16="http://schemas.microsoft.com/office/drawing/2014/main" id="{7EBC549C-2F3B-4EA7-A6C3-EF0B9EBD0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2AC1B4" w14:textId="77777777" w:rsidR="00817752" w:rsidRDefault="00817752" w:rsidP="00817752">
      <w:pPr>
        <w:tabs>
          <w:tab w:val="left" w:pos="6357"/>
        </w:tabs>
        <w:spacing w:line="276" w:lineRule="auto"/>
        <w:rPr>
          <w:rFonts w:ascii="Arial" w:hAnsi="Arial" w:cs="Arial"/>
          <w:b/>
          <w:bCs/>
          <w:color w:val="4472C4" w:themeColor="accent1"/>
        </w:rPr>
      </w:pPr>
    </w:p>
    <w:p w14:paraId="77E0800E" w14:textId="234BF464" w:rsidR="004A646B" w:rsidRDefault="00D94821" w:rsidP="00A703FD">
      <w:pPr>
        <w:tabs>
          <w:tab w:val="left" w:pos="6357"/>
        </w:tabs>
        <w:spacing w:line="276" w:lineRule="auto"/>
        <w:jc w:val="both"/>
        <w:rPr>
          <w:rFonts w:ascii="Arial" w:hAnsi="Arial" w:cs="Arial"/>
          <w:sz w:val="20"/>
          <w:szCs w:val="20"/>
        </w:rPr>
      </w:pPr>
      <w:r>
        <w:rPr>
          <w:rFonts w:ascii="Arial" w:hAnsi="Arial" w:cs="Arial"/>
          <w:sz w:val="20"/>
          <w:szCs w:val="20"/>
        </w:rPr>
        <w:t>W</w:t>
      </w:r>
      <w:r w:rsidRPr="00CE261D">
        <w:rPr>
          <w:rFonts w:ascii="Arial" w:hAnsi="Arial" w:cs="Arial"/>
          <w:sz w:val="20"/>
          <w:szCs w:val="20"/>
        </w:rPr>
        <w:t xml:space="preserve">e can observe </w:t>
      </w:r>
      <w:r>
        <w:rPr>
          <w:rFonts w:ascii="Arial" w:hAnsi="Arial" w:cs="Arial"/>
          <w:sz w:val="20"/>
          <w:szCs w:val="20"/>
        </w:rPr>
        <w:t>that the</w:t>
      </w:r>
      <w:r w:rsidRPr="00CE261D">
        <w:rPr>
          <w:rFonts w:ascii="Arial" w:hAnsi="Arial" w:cs="Arial"/>
          <w:sz w:val="20"/>
          <w:szCs w:val="20"/>
        </w:rPr>
        <w:t xml:space="preserve"> application throughput </w:t>
      </w:r>
      <w:r w:rsidR="00A703FD">
        <w:rPr>
          <w:rFonts w:ascii="Arial" w:hAnsi="Arial" w:cs="Arial"/>
          <w:sz w:val="20"/>
          <w:szCs w:val="20"/>
        </w:rPr>
        <w:t xml:space="preserve">decreases </w:t>
      </w:r>
      <w:r w:rsidRPr="00CE261D">
        <w:rPr>
          <w:rFonts w:ascii="Arial" w:hAnsi="Arial" w:cs="Arial"/>
          <w:sz w:val="20"/>
          <w:szCs w:val="20"/>
        </w:rPr>
        <w:t xml:space="preserve">as </w:t>
      </w:r>
      <w:r w:rsidR="00A703FD">
        <w:rPr>
          <w:rFonts w:ascii="Arial" w:hAnsi="Arial" w:cs="Arial"/>
          <w:sz w:val="20"/>
          <w:szCs w:val="20"/>
        </w:rPr>
        <w:t>we decrease</w:t>
      </w:r>
      <w:r w:rsidRPr="00CE261D">
        <w:rPr>
          <w:rFonts w:ascii="Arial" w:hAnsi="Arial" w:cs="Arial"/>
          <w:sz w:val="20"/>
          <w:szCs w:val="20"/>
        </w:rPr>
        <w:t xml:space="preserve"> DIS Interval time</w:t>
      </w:r>
      <w:r>
        <w:rPr>
          <w:rFonts w:ascii="Arial" w:hAnsi="Arial" w:cs="Arial"/>
          <w:sz w:val="20"/>
          <w:szCs w:val="20"/>
        </w:rPr>
        <w:t>.</w:t>
      </w:r>
      <w:r w:rsidR="00A703FD">
        <w:rPr>
          <w:rFonts w:ascii="Arial" w:hAnsi="Arial" w:cs="Arial"/>
          <w:sz w:val="20"/>
          <w:szCs w:val="20"/>
        </w:rPr>
        <w:t xml:space="preserve"> Upon decreasing the DIS interval, more DIS messages will be sent by the malicious nodes more frequently.</w:t>
      </w:r>
      <w:r>
        <w:rPr>
          <w:rFonts w:ascii="Arial" w:hAnsi="Arial" w:cs="Arial"/>
          <w:sz w:val="20"/>
          <w:szCs w:val="20"/>
        </w:rPr>
        <w:t xml:space="preserve"> </w:t>
      </w:r>
      <w:r w:rsidR="00A703FD">
        <w:rPr>
          <w:rFonts w:ascii="Arial" w:hAnsi="Arial" w:cs="Arial"/>
          <w:sz w:val="20"/>
          <w:szCs w:val="20"/>
        </w:rPr>
        <w:t>Legitimate sensors spend more time in processing and responding to DIS messages than sending the data packets.</w:t>
      </w:r>
    </w:p>
    <w:p w14:paraId="5AB3ECA6" w14:textId="7861AC3F" w:rsidR="00A703FD" w:rsidRDefault="00A703FD" w:rsidP="00A703FD">
      <w:pPr>
        <w:tabs>
          <w:tab w:val="left" w:pos="6357"/>
        </w:tabs>
        <w:spacing w:line="276" w:lineRule="auto"/>
        <w:jc w:val="both"/>
        <w:rPr>
          <w:rFonts w:ascii="Arial" w:hAnsi="Arial" w:cs="Arial"/>
          <w:sz w:val="20"/>
          <w:szCs w:val="20"/>
        </w:rPr>
      </w:pPr>
      <w:r>
        <w:rPr>
          <w:rFonts w:ascii="Arial" w:hAnsi="Arial" w:cs="Arial"/>
          <w:sz w:val="20"/>
          <w:szCs w:val="20"/>
        </w:rPr>
        <w:t xml:space="preserve">DIS flooding </w:t>
      </w:r>
      <w:r w:rsidRPr="00D43ECF">
        <w:rPr>
          <w:rFonts w:ascii="Arial" w:hAnsi="Arial" w:cs="Arial"/>
          <w:sz w:val="20"/>
          <w:szCs w:val="20"/>
        </w:rPr>
        <w:t>severely degrade</w:t>
      </w:r>
      <w:r>
        <w:rPr>
          <w:rFonts w:ascii="Arial" w:hAnsi="Arial" w:cs="Arial"/>
          <w:sz w:val="20"/>
          <w:szCs w:val="20"/>
        </w:rPr>
        <w:t>s</w:t>
      </w:r>
      <w:r w:rsidRPr="00D43ECF">
        <w:rPr>
          <w:rFonts w:ascii="Arial" w:hAnsi="Arial" w:cs="Arial"/>
          <w:sz w:val="20"/>
          <w:szCs w:val="20"/>
        </w:rPr>
        <w:t xml:space="preserve"> the performance of Low Power and Lossy Networks (LLNs) because o</w:t>
      </w:r>
      <w:r>
        <w:rPr>
          <w:rFonts w:ascii="Arial" w:hAnsi="Arial" w:cs="Arial"/>
          <w:sz w:val="20"/>
          <w:szCs w:val="20"/>
        </w:rPr>
        <w:t>f</w:t>
      </w:r>
      <w:r w:rsidRPr="00D43ECF">
        <w:rPr>
          <w:rFonts w:ascii="Arial" w:hAnsi="Arial" w:cs="Arial"/>
          <w:sz w:val="20"/>
          <w:szCs w:val="20"/>
        </w:rPr>
        <w:t xml:space="preserve"> the increase in control packet overhead.</w:t>
      </w:r>
    </w:p>
    <w:p w14:paraId="2B9A54CC" w14:textId="77777777" w:rsidR="00A703FD" w:rsidRDefault="00A703FD" w:rsidP="00A703FD">
      <w:pPr>
        <w:tabs>
          <w:tab w:val="left" w:pos="6357"/>
        </w:tabs>
        <w:spacing w:line="276" w:lineRule="auto"/>
        <w:jc w:val="both"/>
        <w:rPr>
          <w:rFonts w:ascii="Arial" w:hAnsi="Arial" w:cs="Arial"/>
          <w:sz w:val="20"/>
          <w:szCs w:val="20"/>
        </w:rPr>
      </w:pPr>
    </w:p>
    <w:p w14:paraId="05E54DAB" w14:textId="48E1493A" w:rsidR="00A703FD" w:rsidRDefault="00A703FD" w:rsidP="00A703FD">
      <w:pPr>
        <w:tabs>
          <w:tab w:val="left" w:pos="6357"/>
        </w:tabs>
        <w:spacing w:line="276" w:lineRule="auto"/>
        <w:jc w:val="both"/>
        <w:rPr>
          <w:rFonts w:ascii="Arial" w:hAnsi="Arial" w:cs="Arial"/>
          <w:sz w:val="20"/>
          <w:szCs w:val="20"/>
        </w:rPr>
      </w:pPr>
    </w:p>
    <w:p w14:paraId="05C30114" w14:textId="77777777" w:rsidR="00A703FD" w:rsidRPr="00A703FD" w:rsidRDefault="00A703FD" w:rsidP="00A703FD">
      <w:pPr>
        <w:tabs>
          <w:tab w:val="left" w:pos="6357"/>
        </w:tabs>
        <w:spacing w:line="276" w:lineRule="auto"/>
        <w:jc w:val="both"/>
        <w:rPr>
          <w:rFonts w:ascii="Arial" w:hAnsi="Arial" w:cs="Arial"/>
          <w:sz w:val="20"/>
          <w:szCs w:val="20"/>
        </w:rPr>
      </w:pPr>
    </w:p>
    <w:sectPr w:rsidR="00A703FD" w:rsidRPr="00A703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F0995" w14:textId="77777777" w:rsidR="006F0407" w:rsidRDefault="006F0407" w:rsidP="00721027">
      <w:pPr>
        <w:spacing w:after="0" w:line="240" w:lineRule="auto"/>
      </w:pPr>
      <w:r>
        <w:separator/>
      </w:r>
    </w:p>
  </w:endnote>
  <w:endnote w:type="continuationSeparator" w:id="0">
    <w:p w14:paraId="04D8A404" w14:textId="77777777" w:rsidR="006F0407" w:rsidRDefault="006F0407" w:rsidP="0072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72AFC" w14:textId="77777777" w:rsidR="006F0407" w:rsidRDefault="006F0407" w:rsidP="00721027">
      <w:pPr>
        <w:spacing w:after="0" w:line="240" w:lineRule="auto"/>
      </w:pPr>
      <w:r>
        <w:separator/>
      </w:r>
    </w:p>
  </w:footnote>
  <w:footnote w:type="continuationSeparator" w:id="0">
    <w:p w14:paraId="3C93ADAF" w14:textId="77777777" w:rsidR="006F0407" w:rsidRDefault="006F0407" w:rsidP="00721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2AC7"/>
    <w:multiLevelType w:val="hybridMultilevel"/>
    <w:tmpl w:val="2C3EBF0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64DB5"/>
    <w:multiLevelType w:val="hybridMultilevel"/>
    <w:tmpl w:val="0100D180"/>
    <w:lvl w:ilvl="0" w:tplc="DA02330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8A5942"/>
    <w:multiLevelType w:val="hybridMultilevel"/>
    <w:tmpl w:val="476C5F6A"/>
    <w:lvl w:ilvl="0" w:tplc="D1681366">
      <w:start w:val="1"/>
      <w:numFmt w:val="decimal"/>
      <w:lvlText w:val="%1."/>
      <w:lvlJc w:val="left"/>
      <w:pPr>
        <w:ind w:left="810" w:hanging="360"/>
      </w:pPr>
      <w:rPr>
        <w:rFonts w:hint="default"/>
        <w:b/>
        <w:bCs/>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15:restartNumberingAfterBreak="0">
    <w:nsid w:val="68DD2E20"/>
    <w:multiLevelType w:val="hybridMultilevel"/>
    <w:tmpl w:val="33F254B6"/>
    <w:lvl w:ilvl="0" w:tplc="4BB82A9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6B0316"/>
    <w:multiLevelType w:val="hybridMultilevel"/>
    <w:tmpl w:val="15C47C4C"/>
    <w:lvl w:ilvl="0" w:tplc="40090019">
      <w:start w:val="1"/>
      <w:numFmt w:val="low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7D"/>
    <w:rsid w:val="00041B76"/>
    <w:rsid w:val="0004420A"/>
    <w:rsid w:val="00091F29"/>
    <w:rsid w:val="000B3658"/>
    <w:rsid w:val="000C6A3F"/>
    <w:rsid w:val="00154519"/>
    <w:rsid w:val="00186B21"/>
    <w:rsid w:val="001E4FC9"/>
    <w:rsid w:val="002747A7"/>
    <w:rsid w:val="002855A4"/>
    <w:rsid w:val="00287BE6"/>
    <w:rsid w:val="002D3DC9"/>
    <w:rsid w:val="002F1D7D"/>
    <w:rsid w:val="002F2EC8"/>
    <w:rsid w:val="00324057"/>
    <w:rsid w:val="003B096C"/>
    <w:rsid w:val="003C6C7C"/>
    <w:rsid w:val="003E434D"/>
    <w:rsid w:val="003E5ACD"/>
    <w:rsid w:val="00402CDD"/>
    <w:rsid w:val="004500F0"/>
    <w:rsid w:val="00451B82"/>
    <w:rsid w:val="004847A6"/>
    <w:rsid w:val="004A646B"/>
    <w:rsid w:val="004E32D7"/>
    <w:rsid w:val="00527DC5"/>
    <w:rsid w:val="005305BF"/>
    <w:rsid w:val="00534BBB"/>
    <w:rsid w:val="00540F45"/>
    <w:rsid w:val="00542919"/>
    <w:rsid w:val="00543F68"/>
    <w:rsid w:val="00574BA0"/>
    <w:rsid w:val="005B4518"/>
    <w:rsid w:val="00607218"/>
    <w:rsid w:val="006106B4"/>
    <w:rsid w:val="00630F19"/>
    <w:rsid w:val="00635A5E"/>
    <w:rsid w:val="006374A3"/>
    <w:rsid w:val="00671B17"/>
    <w:rsid w:val="0067707B"/>
    <w:rsid w:val="00680E10"/>
    <w:rsid w:val="006979E1"/>
    <w:rsid w:val="006E4561"/>
    <w:rsid w:val="006F0407"/>
    <w:rsid w:val="007128E7"/>
    <w:rsid w:val="007144CD"/>
    <w:rsid w:val="00721027"/>
    <w:rsid w:val="007B3C9F"/>
    <w:rsid w:val="00817752"/>
    <w:rsid w:val="00837516"/>
    <w:rsid w:val="00863CFA"/>
    <w:rsid w:val="009101D3"/>
    <w:rsid w:val="009200FD"/>
    <w:rsid w:val="00923B82"/>
    <w:rsid w:val="009240AA"/>
    <w:rsid w:val="009744C0"/>
    <w:rsid w:val="009A0FFF"/>
    <w:rsid w:val="009A29FE"/>
    <w:rsid w:val="009C124C"/>
    <w:rsid w:val="009C6FAE"/>
    <w:rsid w:val="00A06FCB"/>
    <w:rsid w:val="00A703FD"/>
    <w:rsid w:val="00A76C83"/>
    <w:rsid w:val="00B101E1"/>
    <w:rsid w:val="00B10548"/>
    <w:rsid w:val="00B37744"/>
    <w:rsid w:val="00BD7BDE"/>
    <w:rsid w:val="00BE2307"/>
    <w:rsid w:val="00BF5DEE"/>
    <w:rsid w:val="00C02A02"/>
    <w:rsid w:val="00C24081"/>
    <w:rsid w:val="00C341D0"/>
    <w:rsid w:val="00CA6706"/>
    <w:rsid w:val="00CC1818"/>
    <w:rsid w:val="00CE261D"/>
    <w:rsid w:val="00D25CA8"/>
    <w:rsid w:val="00D43ECF"/>
    <w:rsid w:val="00D47C1D"/>
    <w:rsid w:val="00D94821"/>
    <w:rsid w:val="00D9779E"/>
    <w:rsid w:val="00DA6BA6"/>
    <w:rsid w:val="00DC1D91"/>
    <w:rsid w:val="00DF5E63"/>
    <w:rsid w:val="00E01361"/>
    <w:rsid w:val="00E02872"/>
    <w:rsid w:val="00E109CC"/>
    <w:rsid w:val="00E14668"/>
    <w:rsid w:val="00E32F85"/>
    <w:rsid w:val="00E96E74"/>
    <w:rsid w:val="00ED257E"/>
    <w:rsid w:val="00EE2FEA"/>
    <w:rsid w:val="00EE7F6F"/>
    <w:rsid w:val="00F079B7"/>
    <w:rsid w:val="00F562A1"/>
    <w:rsid w:val="00F74BC6"/>
    <w:rsid w:val="00FA3D4D"/>
    <w:rsid w:val="00FB6FCA"/>
    <w:rsid w:val="00FC0A94"/>
    <w:rsid w:val="00FD4550"/>
    <w:rsid w:val="00FD6447"/>
    <w:rsid w:val="00FE27EB"/>
    <w:rsid w:val="00FE4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6365"/>
  <w15:chartTrackingRefBased/>
  <w15:docId w15:val="{D3C7C290-85D4-431A-BECE-3449D5FF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057"/>
    <w:pPr>
      <w:keepNext/>
      <w:keepLines/>
      <w:spacing w:before="480" w:after="0" w:line="276" w:lineRule="auto"/>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BBB"/>
    <w:pPr>
      <w:ind w:left="720"/>
      <w:contextualSpacing/>
    </w:pPr>
  </w:style>
  <w:style w:type="character" w:customStyle="1" w:styleId="Heading1Char">
    <w:name w:val="Heading 1 Char"/>
    <w:basedOn w:val="DefaultParagraphFont"/>
    <w:link w:val="Heading1"/>
    <w:uiPriority w:val="9"/>
    <w:rsid w:val="00324057"/>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324057"/>
    <w:rPr>
      <w:rFonts w:ascii="Courier New" w:eastAsia="Times New Roman" w:hAnsi="Courier New" w:cs="Courier New"/>
      <w:sz w:val="20"/>
      <w:szCs w:val="20"/>
    </w:rPr>
  </w:style>
  <w:style w:type="table" w:styleId="TableGrid">
    <w:name w:val="Table Grid"/>
    <w:basedOn w:val="TableNormal"/>
    <w:uiPriority w:val="39"/>
    <w:rsid w:val="009C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D7B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721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27"/>
  </w:style>
  <w:style w:type="paragraph" w:styleId="Footer">
    <w:name w:val="footer"/>
    <w:basedOn w:val="Normal"/>
    <w:link w:val="FooterChar"/>
    <w:uiPriority w:val="99"/>
    <w:unhideWhenUsed/>
    <w:rsid w:val="00721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407436">
      <w:bodyDiv w:val="1"/>
      <w:marLeft w:val="0"/>
      <w:marRight w:val="0"/>
      <w:marTop w:val="0"/>
      <w:marBottom w:val="0"/>
      <w:divBdr>
        <w:top w:val="none" w:sz="0" w:space="0" w:color="auto"/>
        <w:left w:val="none" w:sz="0" w:space="0" w:color="auto"/>
        <w:bottom w:val="none" w:sz="0" w:space="0" w:color="auto"/>
        <w:right w:val="none" w:sz="0" w:space="0" w:color="auto"/>
      </w:divBdr>
    </w:div>
    <w:div w:id="1278562823">
      <w:bodyDiv w:val="1"/>
      <w:marLeft w:val="0"/>
      <w:marRight w:val="0"/>
      <w:marTop w:val="0"/>
      <w:marBottom w:val="0"/>
      <w:divBdr>
        <w:top w:val="none" w:sz="0" w:space="0" w:color="auto"/>
        <w:left w:val="none" w:sz="0" w:space="0" w:color="auto"/>
        <w:bottom w:val="none" w:sz="0" w:space="0" w:color="auto"/>
        <w:right w:val="none" w:sz="0" w:space="0" w:color="auto"/>
      </w:divBdr>
    </w:div>
    <w:div w:id="1701856536">
      <w:bodyDiv w:val="1"/>
      <w:marLeft w:val="0"/>
      <w:marRight w:val="0"/>
      <w:marTop w:val="0"/>
      <w:marBottom w:val="0"/>
      <w:divBdr>
        <w:top w:val="none" w:sz="0" w:space="0" w:color="auto"/>
        <w:left w:val="none" w:sz="0" w:space="0" w:color="auto"/>
        <w:bottom w:val="none" w:sz="0" w:space="0" w:color="auto"/>
        <w:right w:val="none" w:sz="0" w:space="0" w:color="auto"/>
      </w:divBdr>
    </w:div>
    <w:div w:id="1894534072">
      <w:bodyDiv w:val="1"/>
      <w:marLeft w:val="0"/>
      <w:marRight w:val="0"/>
      <w:marTop w:val="0"/>
      <w:marBottom w:val="0"/>
      <w:divBdr>
        <w:top w:val="none" w:sz="0" w:space="0" w:color="auto"/>
        <w:left w:val="none" w:sz="0" w:space="0" w:color="auto"/>
        <w:bottom w:val="none" w:sz="0" w:space="0" w:color="auto"/>
        <w:right w:val="none" w:sz="0" w:space="0" w:color="auto"/>
      </w:divBdr>
    </w:div>
    <w:div w:id="212815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eta\Desktop\DIS_Result_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Reports\DIS_FLOOD_ATTACK_IN_RPL_v12.1\DIS_Result_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Generation</a:t>
            </a:r>
            <a:r>
              <a:rPr lang="en-IN" baseline="0"/>
              <a:t> Rate Vs.Throughput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c:f>
              <c:strCache>
                <c:ptCount val="1"/>
                <c:pt idx="0">
                  <c:v>WITH_DIS</c:v>
                </c:pt>
              </c:strCache>
            </c:strRef>
          </c:tx>
          <c:spPr>
            <a:solidFill>
              <a:schemeClr val="accent1"/>
            </a:solidFill>
            <a:ln>
              <a:noFill/>
            </a:ln>
            <a:effectLst/>
          </c:spPr>
          <c:invertIfNegative val="0"/>
          <c:cat>
            <c:numRef>
              <c:f>Sheet1!$A$13:$A$16</c:f>
              <c:numCache>
                <c:formatCode>General</c:formatCode>
                <c:ptCount val="4"/>
                <c:pt idx="0">
                  <c:v>60</c:v>
                </c:pt>
                <c:pt idx="1">
                  <c:v>80</c:v>
                </c:pt>
                <c:pt idx="2">
                  <c:v>100</c:v>
                </c:pt>
                <c:pt idx="3">
                  <c:v>120</c:v>
                </c:pt>
              </c:numCache>
            </c:numRef>
          </c:cat>
          <c:val>
            <c:numRef>
              <c:f>Sheet1!$B$13:$B$16</c:f>
              <c:numCache>
                <c:formatCode>0.00</c:formatCode>
                <c:ptCount val="4"/>
                <c:pt idx="0">
                  <c:v>5.8181999999999998E-2</c:v>
                </c:pt>
                <c:pt idx="1">
                  <c:v>6.4340999999999995E-2</c:v>
                </c:pt>
                <c:pt idx="2">
                  <c:v>6.8747000000000003E-2</c:v>
                </c:pt>
                <c:pt idx="3">
                  <c:v>7.1981000000000003E-2</c:v>
                </c:pt>
              </c:numCache>
            </c:numRef>
          </c:val>
          <c:extLst>
            <c:ext xmlns:c16="http://schemas.microsoft.com/office/drawing/2014/chart" uri="{C3380CC4-5D6E-409C-BE32-E72D297353CC}">
              <c16:uniqueId val="{00000000-DD54-4A0F-9E12-1410EDC0C181}"/>
            </c:ext>
          </c:extLst>
        </c:ser>
        <c:ser>
          <c:idx val="1"/>
          <c:order val="1"/>
          <c:tx>
            <c:strRef>
              <c:f>Sheet1!$C$12</c:f>
              <c:strCache>
                <c:ptCount val="1"/>
                <c:pt idx="0">
                  <c:v>WITHOUT_DIS</c:v>
                </c:pt>
              </c:strCache>
            </c:strRef>
          </c:tx>
          <c:spPr>
            <a:solidFill>
              <a:schemeClr val="accent2"/>
            </a:solidFill>
            <a:ln>
              <a:noFill/>
            </a:ln>
            <a:effectLst/>
          </c:spPr>
          <c:invertIfNegative val="0"/>
          <c:cat>
            <c:numRef>
              <c:f>Sheet1!$A$13:$A$16</c:f>
              <c:numCache>
                <c:formatCode>General</c:formatCode>
                <c:ptCount val="4"/>
                <c:pt idx="0">
                  <c:v>60</c:v>
                </c:pt>
                <c:pt idx="1">
                  <c:v>80</c:v>
                </c:pt>
                <c:pt idx="2">
                  <c:v>100</c:v>
                </c:pt>
                <c:pt idx="3">
                  <c:v>120</c:v>
                </c:pt>
              </c:numCache>
            </c:numRef>
          </c:cat>
          <c:val>
            <c:numRef>
              <c:f>Sheet1!$C$13:$C$16</c:f>
              <c:numCache>
                <c:formatCode>0.00</c:formatCode>
                <c:ptCount val="4"/>
                <c:pt idx="0">
                  <c:v>5.9886000000000002E-2</c:v>
                </c:pt>
                <c:pt idx="1">
                  <c:v>7.9842999999999997E-2</c:v>
                </c:pt>
                <c:pt idx="2">
                  <c:v>9.9846000000000004E-2</c:v>
                </c:pt>
                <c:pt idx="3">
                  <c:v>0.11951000000000001</c:v>
                </c:pt>
              </c:numCache>
            </c:numRef>
          </c:val>
          <c:extLst>
            <c:ext xmlns:c16="http://schemas.microsoft.com/office/drawing/2014/chart" uri="{C3380CC4-5D6E-409C-BE32-E72D297353CC}">
              <c16:uniqueId val="{00000001-DD54-4A0F-9E12-1410EDC0C181}"/>
            </c:ext>
          </c:extLst>
        </c:ser>
        <c:dLbls>
          <c:showLegendKey val="0"/>
          <c:showVal val="0"/>
          <c:showCatName val="0"/>
          <c:showSerName val="0"/>
          <c:showPercent val="0"/>
          <c:showBubbleSize val="0"/>
        </c:dLbls>
        <c:gapWidth val="219"/>
        <c:overlap val="-27"/>
        <c:axId val="1034089648"/>
        <c:axId val="1029525472"/>
      </c:barChart>
      <c:catAx>
        <c:axId val="1034089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Generation</a:t>
                </a:r>
                <a:r>
                  <a:rPr lang="en-IN" baseline="0"/>
                  <a:t> Rate (Kbps)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9525472"/>
        <c:crosses val="autoZero"/>
        <c:auto val="1"/>
        <c:lblAlgn val="ctr"/>
        <c:lblOffset val="100"/>
        <c:noMultiLvlLbl val="0"/>
      </c:catAx>
      <c:valAx>
        <c:axId val="1029525472"/>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08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Generation</a:t>
            </a:r>
            <a:r>
              <a:rPr lang="en-IN" baseline="0"/>
              <a:t> Rate Vs. Delay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48381452318461"/>
          <c:y val="0.17171296296296296"/>
          <c:w val="0.76984951881014874"/>
          <c:h val="0.50292395742198892"/>
        </c:manualLayout>
      </c:layout>
      <c:barChart>
        <c:barDir val="col"/>
        <c:grouping val="clustered"/>
        <c:varyColors val="0"/>
        <c:ser>
          <c:idx val="0"/>
          <c:order val="0"/>
          <c:tx>
            <c:strRef>
              <c:f>Sheet1!$B$29</c:f>
              <c:strCache>
                <c:ptCount val="1"/>
                <c:pt idx="0">
                  <c:v>WITH_DIS</c:v>
                </c:pt>
              </c:strCache>
            </c:strRef>
          </c:tx>
          <c:spPr>
            <a:solidFill>
              <a:schemeClr val="accent1"/>
            </a:solidFill>
            <a:ln>
              <a:noFill/>
            </a:ln>
            <a:effectLst/>
          </c:spPr>
          <c:invertIfNegative val="0"/>
          <c:cat>
            <c:numRef>
              <c:f>Sheet1!$A$30:$A$33</c:f>
              <c:numCache>
                <c:formatCode>General</c:formatCode>
                <c:ptCount val="4"/>
                <c:pt idx="0">
                  <c:v>60</c:v>
                </c:pt>
                <c:pt idx="1">
                  <c:v>80</c:v>
                </c:pt>
                <c:pt idx="2">
                  <c:v>100</c:v>
                </c:pt>
                <c:pt idx="3">
                  <c:v>120</c:v>
                </c:pt>
              </c:numCache>
            </c:numRef>
          </c:cat>
          <c:val>
            <c:numRef>
              <c:f>Sheet1!$B$30:$B$33</c:f>
              <c:numCache>
                <c:formatCode>0.00</c:formatCode>
                <c:ptCount val="4"/>
                <c:pt idx="0">
                  <c:v>1394.49476</c:v>
                </c:pt>
                <c:pt idx="1">
                  <c:v>9896.5808300000008</c:v>
                </c:pt>
                <c:pt idx="2">
                  <c:v>15553.538039999999</c:v>
                </c:pt>
                <c:pt idx="3">
                  <c:v>19988.48963</c:v>
                </c:pt>
              </c:numCache>
            </c:numRef>
          </c:val>
          <c:extLst>
            <c:ext xmlns:c16="http://schemas.microsoft.com/office/drawing/2014/chart" uri="{C3380CC4-5D6E-409C-BE32-E72D297353CC}">
              <c16:uniqueId val="{00000000-DE64-4998-8E76-CE465E7180F4}"/>
            </c:ext>
          </c:extLst>
        </c:ser>
        <c:ser>
          <c:idx val="1"/>
          <c:order val="1"/>
          <c:tx>
            <c:strRef>
              <c:f>Sheet1!$C$29</c:f>
              <c:strCache>
                <c:ptCount val="1"/>
                <c:pt idx="0">
                  <c:v>WITHOUT_DIS</c:v>
                </c:pt>
              </c:strCache>
            </c:strRef>
          </c:tx>
          <c:spPr>
            <a:solidFill>
              <a:schemeClr val="accent2"/>
            </a:solidFill>
            <a:ln>
              <a:noFill/>
            </a:ln>
            <a:effectLst/>
          </c:spPr>
          <c:invertIfNegative val="0"/>
          <c:cat>
            <c:numRef>
              <c:f>Sheet1!$A$30:$A$33</c:f>
              <c:numCache>
                <c:formatCode>General</c:formatCode>
                <c:ptCount val="4"/>
                <c:pt idx="0">
                  <c:v>60</c:v>
                </c:pt>
                <c:pt idx="1">
                  <c:v>80</c:v>
                </c:pt>
                <c:pt idx="2">
                  <c:v>100</c:v>
                </c:pt>
                <c:pt idx="3">
                  <c:v>120</c:v>
                </c:pt>
              </c:numCache>
            </c:numRef>
          </c:cat>
          <c:val>
            <c:numRef>
              <c:f>Sheet1!$C$30:$C$33</c:f>
              <c:numCache>
                <c:formatCode>0.00</c:formatCode>
                <c:ptCount val="4"/>
                <c:pt idx="0">
                  <c:v>51.796930000000003</c:v>
                </c:pt>
                <c:pt idx="1">
                  <c:v>51.748179999999998</c:v>
                </c:pt>
                <c:pt idx="2">
                  <c:v>51.76052</c:v>
                </c:pt>
                <c:pt idx="3">
                  <c:v>239.62067999999999</c:v>
                </c:pt>
              </c:numCache>
            </c:numRef>
          </c:val>
          <c:extLst>
            <c:ext xmlns:c16="http://schemas.microsoft.com/office/drawing/2014/chart" uri="{C3380CC4-5D6E-409C-BE32-E72D297353CC}">
              <c16:uniqueId val="{00000001-DE64-4998-8E76-CE465E7180F4}"/>
            </c:ext>
          </c:extLst>
        </c:ser>
        <c:dLbls>
          <c:showLegendKey val="0"/>
          <c:showVal val="0"/>
          <c:showCatName val="0"/>
          <c:showSerName val="0"/>
          <c:showPercent val="0"/>
          <c:showBubbleSize val="0"/>
        </c:dLbls>
        <c:gapWidth val="219"/>
        <c:overlap val="-27"/>
        <c:axId val="1122191024"/>
        <c:axId val="830559504"/>
      </c:barChart>
      <c:catAx>
        <c:axId val="1122191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Generation</a:t>
                </a:r>
                <a:r>
                  <a:rPr lang="en-IN" baseline="0"/>
                  <a:t> Rate (Kbps)</a:t>
                </a:r>
                <a:endParaRPr lang="en-IN"/>
              </a:p>
            </c:rich>
          </c:tx>
          <c:layout>
            <c:manualLayout>
              <c:xMode val="edge"/>
              <c:yMode val="edge"/>
              <c:x val="0.41131824146981621"/>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0559504"/>
        <c:crosses val="autoZero"/>
        <c:auto val="1"/>
        <c:lblAlgn val="ctr"/>
        <c:lblOffset val="100"/>
        <c:noMultiLvlLbl val="0"/>
      </c:catAx>
      <c:valAx>
        <c:axId val="83055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Delay</a:t>
                </a:r>
                <a:r>
                  <a:rPr lang="en-IN" baseline="0"/>
                  <a:t> (ms)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191024"/>
        <c:crosses val="autoZero"/>
        <c:crossBetween val="between"/>
      </c:valAx>
      <c:spPr>
        <a:noFill/>
        <a:ln>
          <a:noFill/>
        </a:ln>
        <a:effectLst/>
      </c:spPr>
    </c:plotArea>
    <c:legend>
      <c:legendPos val="b"/>
      <c:layout>
        <c:manualLayout>
          <c:xMode val="edge"/>
          <c:yMode val="edge"/>
          <c:x val="0.36233858267716534"/>
          <c:y val="0.89409667541557303"/>
          <c:w val="0.3642117235345581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Throughput (Mbps)</c:v>
                </c:pt>
              </c:strCache>
            </c:strRef>
          </c:tx>
          <c:spPr>
            <a:solidFill>
              <a:schemeClr val="accent1"/>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Sheet1!$B$2:$B$6</c:f>
              <c:numCache>
                <c:formatCode>General</c:formatCode>
                <c:ptCount val="5"/>
                <c:pt idx="0">
                  <c:v>0.1</c:v>
                </c:pt>
                <c:pt idx="1">
                  <c:v>0.1</c:v>
                </c:pt>
                <c:pt idx="2">
                  <c:v>0.09</c:v>
                </c:pt>
                <c:pt idx="3">
                  <c:v>0.08</c:v>
                </c:pt>
                <c:pt idx="4">
                  <c:v>0.08</c:v>
                </c:pt>
              </c:numCache>
            </c:numRef>
          </c:val>
          <c:extLst>
            <c:ext xmlns:c16="http://schemas.microsoft.com/office/drawing/2014/chart" uri="{C3380CC4-5D6E-409C-BE32-E72D297353CC}">
              <c16:uniqueId val="{00000000-C09A-4714-BDB2-04991E4C1C8B}"/>
            </c:ext>
          </c:extLst>
        </c:ser>
        <c:dLbls>
          <c:showLegendKey val="0"/>
          <c:showVal val="0"/>
          <c:showCatName val="0"/>
          <c:showSerName val="0"/>
          <c:showPercent val="0"/>
          <c:showBubbleSize val="0"/>
        </c:dLbls>
        <c:gapWidth val="219"/>
        <c:overlap val="-27"/>
        <c:axId val="1572733440"/>
        <c:axId val="1543357872"/>
      </c:barChart>
      <c:catAx>
        <c:axId val="157273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 Interval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57872"/>
        <c:crosses val="autoZero"/>
        <c:auto val="1"/>
        <c:lblAlgn val="ctr"/>
        <c:lblOffset val="100"/>
        <c:noMultiLvlLbl val="0"/>
      </c:catAx>
      <c:valAx>
        <c:axId val="154335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73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9</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Leepika</dc:creator>
  <cp:keywords/>
  <dc:description/>
  <cp:lastModifiedBy>KANAGARAJ K</cp:lastModifiedBy>
  <cp:revision>36</cp:revision>
  <dcterms:created xsi:type="dcterms:W3CDTF">2020-05-18T04:49:00Z</dcterms:created>
  <dcterms:modified xsi:type="dcterms:W3CDTF">2020-05-22T11:21:00Z</dcterms:modified>
</cp:coreProperties>
</file>