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4B0E05" w14:textId="165C4B93" w:rsidR="00A8445F" w:rsidRPr="00B80CBE" w:rsidRDefault="00A07081" w:rsidP="00D20D47">
      <w:pPr>
        <w:jc w:val="both"/>
        <w:rPr>
          <w:rFonts w:cs="Arial"/>
        </w:rPr>
      </w:pPr>
      <w:bookmarkStart w:id="0" w:name="_top"/>
      <w:bookmarkEnd w:id="0"/>
      <w:r w:rsidRPr="00B80CBE">
        <w:rPr>
          <w:rFonts w:cs="Arial"/>
        </w:rPr>
        <w:t xml:space="preserve"> </w:t>
      </w:r>
      <w:r w:rsidR="00BC4AAC" w:rsidRPr="00B80CBE">
        <w:rPr>
          <w:rFonts w:cs="Arial"/>
        </w:rPr>
        <w:t xml:space="preserve">                                           </w:t>
      </w:r>
      <w:r w:rsidR="00A8445F" w:rsidRPr="00B80CBE">
        <w:rPr>
          <w:rFonts w:cs="Arial"/>
        </w:rPr>
        <w:t xml:space="preserve">                                                                               </w:t>
      </w:r>
    </w:p>
    <w:p w14:paraId="5D4B0E06" w14:textId="77777777" w:rsidR="00A8445F" w:rsidRPr="00B80CBE" w:rsidRDefault="00A8445F" w:rsidP="00D20D47">
      <w:pPr>
        <w:jc w:val="both"/>
        <w:rPr>
          <w:rFonts w:cs="Arial"/>
          <w:sz w:val="52"/>
          <w:szCs w:val="52"/>
        </w:rPr>
      </w:pPr>
      <w:r w:rsidRPr="00B80CBE">
        <w:rPr>
          <w:rFonts w:cs="Arial"/>
          <w:noProof/>
          <w:lang w:val="en-IN" w:eastAsia="en-IN"/>
        </w:rPr>
        <mc:AlternateContent>
          <mc:Choice Requires="wps">
            <w:drawing>
              <wp:anchor distT="0" distB="0" distL="114300" distR="114300" simplePos="0" relativeHeight="251658246" behindDoc="0" locked="0" layoutInCell="1" allowOverlap="1" wp14:anchorId="5D4B3218" wp14:editId="71EF2280">
                <wp:simplePos x="0" y="0"/>
                <wp:positionH relativeFrom="column">
                  <wp:posOffset>200025</wp:posOffset>
                </wp:positionH>
                <wp:positionV relativeFrom="paragraph">
                  <wp:posOffset>464820</wp:posOffset>
                </wp:positionV>
                <wp:extent cx="0" cy="1714500"/>
                <wp:effectExtent l="19050" t="0" r="19050" b="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714500"/>
                        </a:xfrm>
                        <a:prstGeom prst="line">
                          <a:avLst/>
                        </a:prstGeom>
                        <a:noFill/>
                        <a:ln w="38100">
                          <a:solidFill>
                            <a:srgbClr val="FFCC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D1AD5F" id="Straight Connector 20" o:spid="_x0000_s1026" style="position:absolute;flip:x y;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36.6pt" to="15.75pt,1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" strokecolor="#fc0" strokeweight="3pt"/>
            </w:pict>
          </mc:Fallback>
        </mc:AlternateContent>
      </w:r>
      <w:r w:rsidRPr="00B80CBE">
        <w:rPr>
          <w:rFonts w:cs="Arial"/>
          <w:sz w:val="52"/>
          <w:szCs w:val="52"/>
        </w:rPr>
        <w:t xml:space="preserve"> </w:t>
      </w:r>
    </w:p>
    <w:p w14:paraId="5D4B0E07" w14:textId="77777777" w:rsidR="00A8445F" w:rsidRPr="00B80CBE" w:rsidRDefault="00A8445F" w:rsidP="00D20D47">
      <w:pPr>
        <w:jc w:val="both"/>
        <w:rPr>
          <w:rFonts w:cs="Arial"/>
          <w:sz w:val="52"/>
          <w:szCs w:val="52"/>
        </w:rPr>
      </w:pPr>
      <w:r w:rsidRPr="00B80CBE">
        <w:rPr>
          <w:rFonts w:cs="Arial"/>
          <w:noProof/>
          <w:lang w:val="en-IN" w:eastAsia="en-IN"/>
        </w:rPr>
        <mc:AlternateContent>
          <mc:Choice Requires="wps">
            <w:drawing>
              <wp:anchor distT="0" distB="0" distL="114300" distR="114300" simplePos="0" relativeHeight="251658247" behindDoc="0" locked="0" layoutInCell="1" allowOverlap="1" wp14:anchorId="5D4B321A" wp14:editId="7E0B73A5">
                <wp:simplePos x="0" y="0"/>
                <wp:positionH relativeFrom="column">
                  <wp:posOffset>-161925</wp:posOffset>
                </wp:positionH>
                <wp:positionV relativeFrom="paragraph">
                  <wp:posOffset>200025</wp:posOffset>
                </wp:positionV>
                <wp:extent cx="5943600" cy="0"/>
                <wp:effectExtent l="0" t="19050" r="0" b="1905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38100">
                          <a:solidFill>
                            <a:srgbClr val="FFCC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5892A1" id="Straight Connector 23" o:spid="_x0000_s1026" style="position:absolute;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5pt,15.75pt" to="455.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" strokecolor="#fc0" strokeweight="3pt"/>
            </w:pict>
          </mc:Fallback>
        </mc:AlternateContent>
      </w:r>
    </w:p>
    <w:p w14:paraId="5D4B0E08" w14:textId="77777777" w:rsidR="00A8445F" w:rsidRPr="00B80CBE" w:rsidRDefault="00A8445F" w:rsidP="00D20D47">
      <w:pPr>
        <w:jc w:val="both"/>
        <w:rPr>
          <w:rFonts w:cs="Arial"/>
          <w:sz w:val="52"/>
          <w:szCs w:val="52"/>
        </w:rPr>
      </w:pPr>
    </w:p>
    <w:p w14:paraId="5D4B0E09" w14:textId="77777777" w:rsidR="00A8445F" w:rsidRPr="00B80CBE" w:rsidRDefault="00A8445F" w:rsidP="00D20D47">
      <w:pPr>
        <w:jc w:val="both"/>
        <w:rPr>
          <w:rFonts w:cs="Arial"/>
          <w:sz w:val="52"/>
          <w:szCs w:val="52"/>
        </w:rPr>
      </w:pPr>
    </w:p>
    <w:p w14:paraId="5D4B0E0A" w14:textId="77777777" w:rsidR="00A8445F" w:rsidRPr="00B80CBE" w:rsidRDefault="00A8445F" w:rsidP="00D20D47">
      <w:pPr>
        <w:jc w:val="both"/>
        <w:rPr>
          <w:rFonts w:cs="Arial"/>
          <w:sz w:val="52"/>
          <w:szCs w:val="52"/>
        </w:rPr>
      </w:pPr>
      <w:r w:rsidRPr="00B80CBE">
        <w:rPr>
          <w:rFonts w:cs="Arial"/>
          <w:noProof/>
          <w:lang w:val="en-IN" w:eastAsia="en-IN"/>
        </w:rPr>
        <w:drawing>
          <wp:anchor distT="0" distB="0" distL="114300" distR="114300" simplePos="0" relativeHeight="251658248" behindDoc="0" locked="0" layoutInCell="1" allowOverlap="1" wp14:anchorId="5D4B321C" wp14:editId="1860778E">
            <wp:simplePos x="0" y="0"/>
            <wp:positionH relativeFrom="column">
              <wp:posOffset>957580</wp:posOffset>
            </wp:positionH>
            <wp:positionV relativeFrom="paragraph">
              <wp:posOffset>459740</wp:posOffset>
            </wp:positionV>
            <wp:extent cx="4042410" cy="137223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2410" cy="1372235"/>
                    </a:xfrm>
                    <a:prstGeom prst="rect">
                      <a:avLst/>
                    </a:prstGeom>
                    <a:noFill/>
                  </pic:spPr>
                </pic:pic>
              </a:graphicData>
            </a:graphic>
            <wp14:sizeRelH relativeFrom="page">
              <wp14:pctWidth>0</wp14:pctWidth>
            </wp14:sizeRelH>
            <wp14:sizeRelV relativeFrom="page">
              <wp14:pctHeight>0</wp14:pctHeight>
            </wp14:sizeRelV>
          </wp:anchor>
        </w:drawing>
      </w:r>
    </w:p>
    <w:p w14:paraId="5D4B0E0B" w14:textId="77777777" w:rsidR="00A8445F" w:rsidRPr="00B80CBE" w:rsidRDefault="00A8445F" w:rsidP="00D20D47">
      <w:pPr>
        <w:spacing w:line="360" w:lineRule="auto"/>
        <w:jc w:val="both"/>
        <w:rPr>
          <w:rFonts w:cs="Arial"/>
          <w:b/>
          <w:sz w:val="52"/>
          <w:szCs w:val="52"/>
        </w:rPr>
      </w:pPr>
    </w:p>
    <w:p w14:paraId="5D4B0E0C" w14:textId="77777777" w:rsidR="00A8445F" w:rsidRPr="00B80CBE" w:rsidRDefault="00A8445F" w:rsidP="00D20D47">
      <w:pPr>
        <w:spacing w:line="360" w:lineRule="auto"/>
        <w:jc w:val="both"/>
        <w:rPr>
          <w:rFonts w:cs="Arial"/>
          <w:b/>
          <w:sz w:val="52"/>
          <w:szCs w:val="52"/>
        </w:rPr>
      </w:pPr>
    </w:p>
    <w:p w14:paraId="342227C3" w14:textId="77777777" w:rsidR="00A772AF" w:rsidRPr="00B80CBE" w:rsidRDefault="00A772AF" w:rsidP="00FF67BE">
      <w:pPr>
        <w:spacing w:line="360" w:lineRule="auto"/>
        <w:jc w:val="center"/>
        <w:rPr>
          <w:rFonts w:cs="Arial"/>
          <w:sz w:val="56"/>
          <w:szCs w:val="52"/>
        </w:rPr>
      </w:pPr>
    </w:p>
    <w:p w14:paraId="5D4B0E0D" w14:textId="37CC4FE7" w:rsidR="00A8445F" w:rsidRPr="00B80CBE" w:rsidRDefault="00A8445F" w:rsidP="00FF67BE">
      <w:pPr>
        <w:spacing w:line="360" w:lineRule="auto"/>
        <w:jc w:val="center"/>
        <w:rPr>
          <w:rFonts w:cs="Arial"/>
          <w:sz w:val="72"/>
          <w:szCs w:val="52"/>
        </w:rPr>
      </w:pPr>
      <w:r w:rsidRPr="00B80CBE">
        <w:rPr>
          <w:rFonts w:cs="Arial"/>
          <w:sz w:val="72"/>
          <w:szCs w:val="52"/>
        </w:rPr>
        <w:t>Experiment</w:t>
      </w:r>
      <w:r w:rsidR="00B07F2D" w:rsidRPr="00B80CBE">
        <w:rPr>
          <w:rFonts w:cs="Arial"/>
          <w:sz w:val="72"/>
          <w:szCs w:val="52"/>
        </w:rPr>
        <w:t>s</w:t>
      </w:r>
      <w:r w:rsidR="00A772AF" w:rsidRPr="00B80CBE">
        <w:rPr>
          <w:rFonts w:cs="Arial"/>
          <w:sz w:val="72"/>
          <w:szCs w:val="52"/>
        </w:rPr>
        <w:t xml:space="preserve"> </w:t>
      </w:r>
      <w:r w:rsidRPr="00B80CBE">
        <w:rPr>
          <w:rFonts w:cs="Arial"/>
          <w:sz w:val="72"/>
          <w:szCs w:val="52"/>
        </w:rPr>
        <w:t>Manual</w:t>
      </w:r>
    </w:p>
    <w:p w14:paraId="5D4B0E0E" w14:textId="77777777" w:rsidR="00A8445F" w:rsidRPr="00B80CBE" w:rsidRDefault="00A8445F" w:rsidP="00D20D47">
      <w:pPr>
        <w:jc w:val="both"/>
        <w:rPr>
          <w:rFonts w:cs="Arial"/>
          <w:sz w:val="52"/>
          <w:szCs w:val="52"/>
        </w:rPr>
      </w:pPr>
    </w:p>
    <w:p w14:paraId="5D4B0E0F" w14:textId="77777777" w:rsidR="00A8445F" w:rsidRPr="00B80CBE" w:rsidRDefault="00A8445F" w:rsidP="00D20D47">
      <w:pPr>
        <w:jc w:val="both"/>
        <w:rPr>
          <w:rFonts w:cs="Arial"/>
          <w:sz w:val="52"/>
          <w:szCs w:val="52"/>
        </w:rPr>
      </w:pPr>
    </w:p>
    <w:p w14:paraId="5D4B0E10" w14:textId="77777777" w:rsidR="00A8445F" w:rsidRPr="00B80CBE" w:rsidRDefault="00A8445F" w:rsidP="00D20D47">
      <w:pPr>
        <w:jc w:val="both"/>
        <w:rPr>
          <w:rFonts w:cs="Arial"/>
          <w:sz w:val="52"/>
          <w:szCs w:val="52"/>
        </w:rPr>
      </w:pPr>
    </w:p>
    <w:p w14:paraId="5D4B0E11" w14:textId="77777777" w:rsidR="00A8445F" w:rsidRPr="00B80CBE" w:rsidRDefault="00A8445F" w:rsidP="00D20D47">
      <w:pPr>
        <w:jc w:val="both"/>
        <w:rPr>
          <w:rFonts w:cs="Arial"/>
          <w:sz w:val="52"/>
          <w:szCs w:val="52"/>
        </w:rPr>
      </w:pPr>
      <w:r w:rsidRPr="00B80CBE">
        <w:rPr>
          <w:rFonts w:cs="Arial"/>
          <w:noProof/>
          <w:lang w:val="en-IN" w:eastAsia="en-IN"/>
        </w:rPr>
        <w:drawing>
          <wp:anchor distT="0" distB="0" distL="114300" distR="114300" simplePos="0" relativeHeight="251658249" behindDoc="0" locked="0" layoutInCell="1" allowOverlap="1" wp14:anchorId="5D4B321E" wp14:editId="47D74ABE">
            <wp:simplePos x="0" y="0"/>
            <wp:positionH relativeFrom="column">
              <wp:posOffset>4560570</wp:posOffset>
            </wp:positionH>
            <wp:positionV relativeFrom="paragraph">
              <wp:posOffset>177165</wp:posOffset>
            </wp:positionV>
            <wp:extent cx="1332865" cy="786765"/>
            <wp:effectExtent l="0" t="0" r="63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2865" cy="786765"/>
                    </a:xfrm>
                    <a:prstGeom prst="rect">
                      <a:avLst/>
                    </a:prstGeom>
                    <a:noFill/>
                  </pic:spPr>
                </pic:pic>
              </a:graphicData>
            </a:graphic>
            <wp14:sizeRelH relativeFrom="page">
              <wp14:pctWidth>0</wp14:pctWidth>
            </wp14:sizeRelH>
            <wp14:sizeRelV relativeFrom="page">
              <wp14:pctHeight>0</wp14:pctHeight>
            </wp14:sizeRelV>
          </wp:anchor>
        </w:drawing>
      </w:r>
    </w:p>
    <w:p w14:paraId="5D4B0E14" w14:textId="77777777" w:rsidR="00C43A26" w:rsidRPr="00B80CBE" w:rsidRDefault="00C43A26" w:rsidP="00D20D47">
      <w:pPr>
        <w:jc w:val="both"/>
        <w:rPr>
          <w:rFonts w:cs="Arial"/>
          <w:sz w:val="52"/>
          <w:szCs w:val="52"/>
        </w:rPr>
      </w:pPr>
    </w:p>
    <w:p w14:paraId="5D4B0E15" w14:textId="77777777" w:rsidR="00A8445F" w:rsidRPr="00B80CBE" w:rsidRDefault="00A8445F" w:rsidP="00D20D47">
      <w:pPr>
        <w:spacing w:before="100" w:beforeAutospacing="1" w:after="100" w:afterAutospacing="1"/>
        <w:jc w:val="both"/>
        <w:rPr>
          <w:rFonts w:cs="Arial"/>
          <w:szCs w:val="24"/>
        </w:rPr>
      </w:pPr>
      <w:r w:rsidRPr="00B80CBE">
        <w:rPr>
          <w:rFonts w:cs="Arial"/>
          <w:szCs w:val="24"/>
        </w:rPr>
        <w:lastRenderedPageBreak/>
        <w:t>The information contained in this document represents the current view of TETCOS on the issues discussed as of the date of publication. Because TETCOS must respond to changing market conditions, it should not be interpreted to be a commitment on the part of TETCOS, and TETCOS cannot guarantee the accuracy of any information presented after the date of publication.</w:t>
      </w:r>
    </w:p>
    <w:p w14:paraId="5D4B0E16" w14:textId="77777777" w:rsidR="00A8445F" w:rsidRPr="00B80CBE" w:rsidRDefault="00A8445F" w:rsidP="00D20D47">
      <w:pPr>
        <w:spacing w:before="100" w:beforeAutospacing="1" w:after="100" w:afterAutospacing="1"/>
        <w:jc w:val="both"/>
        <w:rPr>
          <w:rFonts w:cs="Arial"/>
          <w:szCs w:val="24"/>
        </w:rPr>
      </w:pPr>
      <w:r w:rsidRPr="00B80CBE">
        <w:rPr>
          <w:rFonts w:cs="Arial"/>
          <w:szCs w:val="24"/>
        </w:rPr>
        <w:t>This manual is for informational purposes only. TETCOS MAKES NO WARRANTIES, EXPRESS, IMPLIED OR STATUTORY, AS TO THE INFORMATION IN THIS DOCUMENT.</w:t>
      </w:r>
    </w:p>
    <w:p w14:paraId="5D4B0E17" w14:textId="77777777" w:rsidR="00A8445F" w:rsidRPr="00B80CBE" w:rsidRDefault="00A8445F" w:rsidP="00D20D47">
      <w:pPr>
        <w:spacing w:before="100" w:beforeAutospacing="1" w:after="100" w:afterAutospacing="1" w:line="240" w:lineRule="auto"/>
        <w:jc w:val="both"/>
        <w:rPr>
          <w:rFonts w:cs="Arial"/>
          <w:b/>
          <w:bCs/>
          <w:szCs w:val="24"/>
        </w:rPr>
      </w:pPr>
      <w:r w:rsidRPr="00B80CBE">
        <w:rPr>
          <w:rFonts w:cs="Arial"/>
          <w:b/>
          <w:bCs/>
          <w:szCs w:val="24"/>
        </w:rPr>
        <w:t xml:space="preserve">Warning! DO NOT </w:t>
      </w:r>
      <w:smartTag w:uri="urn:schemas-microsoft-com:office:smarttags" w:element="stockticker">
        <w:r w:rsidRPr="00B80CBE">
          <w:rPr>
            <w:rFonts w:cs="Arial"/>
            <w:b/>
            <w:bCs/>
            <w:szCs w:val="24"/>
          </w:rPr>
          <w:t>COPY</w:t>
        </w:r>
      </w:smartTag>
    </w:p>
    <w:p w14:paraId="5D4B0E18" w14:textId="77777777" w:rsidR="00A8445F" w:rsidRPr="00B80CBE" w:rsidRDefault="00A8445F" w:rsidP="00D20D47">
      <w:pPr>
        <w:spacing w:before="100" w:beforeAutospacing="1" w:after="100" w:afterAutospacing="1"/>
        <w:jc w:val="both"/>
        <w:rPr>
          <w:rFonts w:cs="Arial"/>
          <w:szCs w:val="24"/>
        </w:rPr>
      </w:pPr>
      <w:r w:rsidRPr="00B80CBE">
        <w:rPr>
          <w:rFonts w:cs="Arial"/>
          <w:szCs w:val="24"/>
        </w:rPr>
        <w:t xml:space="preserve">Copyright in the whole and every part of this manual belongs to </w:t>
      </w:r>
      <w:r w:rsidRPr="00B80CBE">
        <w:rPr>
          <w:rFonts w:cs="Arial"/>
          <w:b/>
          <w:bCs/>
          <w:iCs/>
          <w:szCs w:val="24"/>
        </w:rPr>
        <w:t>TETCOS</w:t>
      </w:r>
      <w:r w:rsidRPr="00B80CBE">
        <w:rPr>
          <w:rFonts w:cs="Arial"/>
          <w:b/>
          <w:bCs/>
          <w:i/>
          <w:iCs/>
          <w:szCs w:val="24"/>
        </w:rPr>
        <w:t xml:space="preserve"> </w:t>
      </w:r>
      <w:r w:rsidRPr="00B80CBE">
        <w:rPr>
          <w:rFonts w:cs="Arial"/>
          <w:szCs w:val="24"/>
        </w:rPr>
        <w:t xml:space="preserve">and may not be used, sold, transferred, copied or reproduced in whole or in part in any manner or in any media to any person, without the prior written consent of </w:t>
      </w:r>
      <w:r w:rsidRPr="00B80CBE">
        <w:rPr>
          <w:rFonts w:cs="Arial"/>
          <w:b/>
          <w:bCs/>
          <w:iCs/>
          <w:szCs w:val="24"/>
        </w:rPr>
        <w:t>TETCOS</w:t>
      </w:r>
      <w:r w:rsidRPr="00B80CBE">
        <w:rPr>
          <w:rFonts w:cs="Arial"/>
          <w:szCs w:val="24"/>
        </w:rPr>
        <w:t xml:space="preserve">. If you use this manual you do so at your own risk and on the understanding that </w:t>
      </w:r>
      <w:r w:rsidRPr="00B80CBE">
        <w:rPr>
          <w:rFonts w:cs="Arial"/>
          <w:b/>
          <w:bCs/>
          <w:iCs/>
          <w:szCs w:val="24"/>
        </w:rPr>
        <w:t>TETCOS</w:t>
      </w:r>
      <w:r w:rsidRPr="00B80CBE">
        <w:rPr>
          <w:rFonts w:cs="Arial"/>
          <w:b/>
          <w:bCs/>
          <w:i/>
          <w:iCs/>
          <w:szCs w:val="24"/>
        </w:rPr>
        <w:t xml:space="preserve"> </w:t>
      </w:r>
      <w:r w:rsidRPr="00B80CBE">
        <w:rPr>
          <w:rFonts w:cs="Arial"/>
          <w:szCs w:val="24"/>
        </w:rPr>
        <w:t>shall not be liable for any loss or damage of any kind.</w:t>
      </w:r>
    </w:p>
    <w:p w14:paraId="5D4B0E19" w14:textId="77777777" w:rsidR="00A8445F" w:rsidRPr="00B80CBE" w:rsidRDefault="00A8445F" w:rsidP="00D20D47">
      <w:pPr>
        <w:spacing w:before="100" w:beforeAutospacing="1" w:after="100" w:afterAutospacing="1"/>
        <w:jc w:val="both"/>
        <w:rPr>
          <w:rFonts w:cs="Arial"/>
          <w:szCs w:val="24"/>
        </w:rPr>
      </w:pPr>
      <w:r w:rsidRPr="00B80CBE">
        <w:rPr>
          <w:rFonts w:cs="Arial"/>
          <w:szCs w:val="24"/>
        </w:rPr>
        <w:t xml:space="preserve">TETCOS may have patents, patent applications, trademarks, copyrights, or other intellectual property rights covering subject matter in this document. Except as expressly provided in any written license agreement from TETCOS, the furnishing of this document does not give you any license to these patents, trademarks, copyrights, or other intellectual property.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5D4B0E1A" w14:textId="6F7D54F6" w:rsidR="00A8445F" w:rsidRPr="00B80CBE" w:rsidRDefault="0076727F" w:rsidP="00D20D47">
      <w:pPr>
        <w:spacing w:before="100" w:beforeAutospacing="1" w:after="100" w:afterAutospacing="1"/>
        <w:jc w:val="both"/>
        <w:rPr>
          <w:rFonts w:cs="Arial"/>
          <w:szCs w:val="24"/>
        </w:rPr>
      </w:pPr>
      <w:r w:rsidRPr="00B80CBE">
        <w:rPr>
          <w:rFonts w:cs="Arial"/>
          <w:szCs w:val="24"/>
        </w:rPr>
        <w:t xml:space="preserve">Rev </w:t>
      </w:r>
      <w:r w:rsidR="00B7283A">
        <w:rPr>
          <w:rFonts w:cs="Arial"/>
          <w:szCs w:val="24"/>
        </w:rPr>
        <w:t>12.0</w:t>
      </w:r>
      <w:r w:rsidR="00F902AE" w:rsidRPr="00B80CBE">
        <w:rPr>
          <w:rFonts w:cs="Arial"/>
          <w:szCs w:val="24"/>
        </w:rPr>
        <w:t xml:space="preserve"> (V), </w:t>
      </w:r>
      <w:r w:rsidR="00B7283A">
        <w:rPr>
          <w:rFonts w:cs="Arial"/>
          <w:szCs w:val="24"/>
        </w:rPr>
        <w:t>A</w:t>
      </w:r>
      <w:r w:rsidR="00120C7E">
        <w:rPr>
          <w:rFonts w:cs="Arial"/>
          <w:szCs w:val="24"/>
        </w:rPr>
        <w:t>ug</w:t>
      </w:r>
      <w:r w:rsidR="00110421" w:rsidRPr="00B80CBE">
        <w:rPr>
          <w:rFonts w:cs="Arial"/>
          <w:szCs w:val="24"/>
        </w:rPr>
        <w:t xml:space="preserve"> </w:t>
      </w:r>
      <w:r w:rsidR="00A8445F" w:rsidRPr="00B80CBE">
        <w:rPr>
          <w:rFonts w:cs="Arial"/>
          <w:szCs w:val="24"/>
        </w:rPr>
        <w:t>201</w:t>
      </w:r>
      <w:r w:rsidR="00B07F2D" w:rsidRPr="00B80CBE">
        <w:rPr>
          <w:rFonts w:cs="Arial"/>
          <w:szCs w:val="24"/>
        </w:rPr>
        <w:t>9</w:t>
      </w:r>
      <w:r w:rsidR="00A8445F" w:rsidRPr="00B80CBE">
        <w:rPr>
          <w:rFonts w:cs="Arial"/>
          <w:szCs w:val="24"/>
        </w:rPr>
        <w:t>, TETCOS. All rights reserved.</w:t>
      </w:r>
    </w:p>
    <w:p w14:paraId="5D4B0E1B" w14:textId="77777777" w:rsidR="00A8445F" w:rsidRPr="00B80CBE" w:rsidRDefault="00A8445F" w:rsidP="00D20D47">
      <w:pPr>
        <w:spacing w:before="100" w:beforeAutospacing="1" w:after="100" w:afterAutospacing="1"/>
        <w:jc w:val="both"/>
        <w:rPr>
          <w:rFonts w:cs="Arial"/>
          <w:b/>
          <w:bCs/>
          <w:szCs w:val="24"/>
        </w:rPr>
      </w:pPr>
      <w:r w:rsidRPr="00B80CBE">
        <w:rPr>
          <w:rFonts w:cs="Arial"/>
          <w:b/>
          <w:bCs/>
          <w:szCs w:val="24"/>
        </w:rPr>
        <w:t>All trademarks are property of their respective owner.</w:t>
      </w:r>
    </w:p>
    <w:p w14:paraId="5D4B0E1C" w14:textId="77777777" w:rsidR="00A8445F" w:rsidRPr="00B80CBE" w:rsidRDefault="00A8445F" w:rsidP="00D20D47">
      <w:pPr>
        <w:spacing w:before="100" w:beforeAutospacing="1" w:after="100" w:afterAutospacing="1"/>
        <w:jc w:val="both"/>
        <w:rPr>
          <w:rFonts w:cs="Arial"/>
          <w:b/>
          <w:bCs/>
          <w:szCs w:val="24"/>
        </w:rPr>
      </w:pPr>
    </w:p>
    <w:p w14:paraId="5D4B0E1D" w14:textId="1B53B430" w:rsidR="00A8445F" w:rsidRPr="00B80CBE" w:rsidRDefault="00A8445F" w:rsidP="00D20D47">
      <w:pPr>
        <w:spacing w:before="100" w:beforeAutospacing="1" w:after="100" w:afterAutospacing="1"/>
        <w:jc w:val="both"/>
        <w:rPr>
          <w:rFonts w:cs="Arial"/>
          <w:b/>
          <w:bCs/>
          <w:szCs w:val="24"/>
        </w:rPr>
      </w:pPr>
      <w:r w:rsidRPr="00B80CBE">
        <w:rPr>
          <w:rFonts w:cs="Arial"/>
          <w:b/>
          <w:bCs/>
          <w:szCs w:val="24"/>
        </w:rPr>
        <w:t xml:space="preserve">Contact us at </w:t>
      </w:r>
    </w:p>
    <w:p w14:paraId="5D4B0E1E" w14:textId="77777777" w:rsidR="00A8445F" w:rsidRPr="00B80CBE" w:rsidRDefault="00A8445F" w:rsidP="005D7534">
      <w:pPr>
        <w:spacing w:after="0" w:line="360" w:lineRule="auto"/>
        <w:jc w:val="both"/>
        <w:rPr>
          <w:rFonts w:cs="Arial"/>
          <w:szCs w:val="24"/>
        </w:rPr>
      </w:pPr>
      <w:r w:rsidRPr="00B80CBE">
        <w:rPr>
          <w:rFonts w:cs="Arial"/>
          <w:szCs w:val="24"/>
        </w:rPr>
        <w:t>TETCOS</w:t>
      </w:r>
    </w:p>
    <w:p w14:paraId="5D4B0E1F" w14:textId="3B394383" w:rsidR="00A8445F" w:rsidRPr="00B80CBE" w:rsidRDefault="00A50C73" w:rsidP="005D7534">
      <w:pPr>
        <w:spacing w:after="0" w:line="360" w:lineRule="auto"/>
        <w:jc w:val="both"/>
        <w:rPr>
          <w:rFonts w:cs="Arial"/>
          <w:szCs w:val="24"/>
        </w:rPr>
      </w:pPr>
      <w:r w:rsidRPr="00B80CBE">
        <w:rPr>
          <w:rFonts w:cs="Arial"/>
          <w:szCs w:val="24"/>
        </w:rPr>
        <w:t xml:space="preserve"># </w:t>
      </w:r>
      <w:r w:rsidR="00A8445F" w:rsidRPr="00B80CBE">
        <w:rPr>
          <w:rFonts w:cs="Arial"/>
          <w:szCs w:val="24"/>
        </w:rPr>
        <w:t>214, 39</w:t>
      </w:r>
      <w:r w:rsidRPr="00B80CBE">
        <w:rPr>
          <w:rFonts w:cs="Arial"/>
          <w:szCs w:val="24"/>
          <w:vertAlign w:val="superscript"/>
        </w:rPr>
        <w:t>th</w:t>
      </w:r>
      <w:r w:rsidRPr="00B80CBE">
        <w:rPr>
          <w:rFonts w:cs="Arial"/>
          <w:szCs w:val="24"/>
        </w:rPr>
        <w:t xml:space="preserve"> </w:t>
      </w:r>
      <w:r w:rsidR="00A8445F" w:rsidRPr="00B80CBE">
        <w:rPr>
          <w:rFonts w:cs="Arial"/>
          <w:szCs w:val="24"/>
        </w:rPr>
        <w:t>A Cross, 7</w:t>
      </w:r>
      <w:r w:rsidRPr="00B80CBE">
        <w:rPr>
          <w:rFonts w:cs="Arial"/>
          <w:szCs w:val="24"/>
          <w:vertAlign w:val="superscript"/>
        </w:rPr>
        <w:t>th</w:t>
      </w:r>
      <w:r w:rsidRPr="00B80CBE">
        <w:rPr>
          <w:rFonts w:cs="Arial"/>
          <w:szCs w:val="24"/>
        </w:rPr>
        <w:t xml:space="preserve"> </w:t>
      </w:r>
      <w:r w:rsidR="00A8445F" w:rsidRPr="00B80CBE">
        <w:rPr>
          <w:rFonts w:cs="Arial"/>
          <w:szCs w:val="24"/>
        </w:rPr>
        <w:t>Main, 5th Block Jayanagar,</w:t>
      </w:r>
    </w:p>
    <w:p w14:paraId="3296ECA5" w14:textId="77777777" w:rsidR="0052652B" w:rsidRPr="00B80CBE" w:rsidRDefault="00A8445F" w:rsidP="0052652B">
      <w:pPr>
        <w:spacing w:after="0" w:line="360" w:lineRule="auto"/>
        <w:jc w:val="both"/>
        <w:rPr>
          <w:rFonts w:cs="Arial"/>
          <w:szCs w:val="24"/>
        </w:rPr>
      </w:pPr>
      <w:r w:rsidRPr="00B80CBE">
        <w:rPr>
          <w:rFonts w:cs="Arial"/>
          <w:szCs w:val="24"/>
        </w:rPr>
        <w:t>Bangalore - 560 041, Karnataka, INDIA. Phone: +91 80 26630624</w:t>
      </w:r>
    </w:p>
    <w:p w14:paraId="179E522E" w14:textId="77777777" w:rsidR="0052652B" w:rsidRPr="00B80CBE" w:rsidRDefault="00A8445F" w:rsidP="0052652B">
      <w:pPr>
        <w:spacing w:after="0" w:line="360" w:lineRule="auto"/>
        <w:jc w:val="both"/>
        <w:rPr>
          <w:rFonts w:cs="Arial"/>
          <w:szCs w:val="24"/>
        </w:rPr>
      </w:pPr>
      <w:r w:rsidRPr="00B80CBE">
        <w:rPr>
          <w:rFonts w:cs="Arial"/>
          <w:szCs w:val="24"/>
        </w:rPr>
        <w:t xml:space="preserve">E-Mail: </w:t>
      </w:r>
      <w:hyperlink r:id="rId10" w:history="1">
        <w:r w:rsidRPr="00B80CBE">
          <w:rPr>
            <w:rStyle w:val="Hyperlink"/>
            <w:rFonts w:eastAsia="SimSun" w:cs="Arial"/>
            <w:szCs w:val="24"/>
          </w:rPr>
          <w:t>sales@tetcos.com</w:t>
        </w:r>
      </w:hyperlink>
      <w:r w:rsidRPr="00B80CBE">
        <w:rPr>
          <w:rFonts w:cs="Arial"/>
          <w:szCs w:val="24"/>
        </w:rPr>
        <w:t xml:space="preserve"> </w:t>
      </w:r>
    </w:p>
    <w:p w14:paraId="5D4B0E22" w14:textId="6ECBB2FC" w:rsidR="00A8445F" w:rsidRPr="00B80CBE" w:rsidRDefault="00FF67BE" w:rsidP="0052652B">
      <w:pPr>
        <w:spacing w:after="0" w:line="360" w:lineRule="auto"/>
        <w:jc w:val="both"/>
        <w:rPr>
          <w:rFonts w:cs="Arial"/>
          <w:szCs w:val="24"/>
        </w:rPr>
      </w:pPr>
      <w:r w:rsidRPr="00B80CBE">
        <w:rPr>
          <w:rFonts w:cs="Arial"/>
          <w:noProof/>
          <w:lang w:val="en-IN" w:eastAsia="en-IN"/>
        </w:rPr>
        <w:drawing>
          <wp:anchor distT="0" distB="0" distL="114300" distR="114300" simplePos="0" relativeHeight="251658250" behindDoc="0" locked="0" layoutInCell="1" allowOverlap="1" wp14:anchorId="5D4B3220" wp14:editId="295B31CB">
            <wp:simplePos x="0" y="0"/>
            <wp:positionH relativeFrom="column">
              <wp:posOffset>4786526</wp:posOffset>
            </wp:positionH>
            <wp:positionV relativeFrom="paragraph">
              <wp:posOffset>57150</wp:posOffset>
            </wp:positionV>
            <wp:extent cx="1341120" cy="791210"/>
            <wp:effectExtent l="0" t="0" r="0" b="889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41120" cy="791210"/>
                    </a:xfrm>
                    <a:prstGeom prst="rect">
                      <a:avLst/>
                    </a:prstGeom>
                    <a:noFill/>
                  </pic:spPr>
                </pic:pic>
              </a:graphicData>
            </a:graphic>
            <wp14:sizeRelH relativeFrom="page">
              <wp14:pctWidth>0</wp14:pctWidth>
            </wp14:sizeRelH>
            <wp14:sizeRelV relativeFrom="page">
              <wp14:pctHeight>0</wp14:pctHeight>
            </wp14:sizeRelV>
          </wp:anchor>
        </w:drawing>
      </w:r>
      <w:r w:rsidR="00A8445F" w:rsidRPr="00B80CBE">
        <w:rPr>
          <w:rFonts w:cs="Arial"/>
          <w:szCs w:val="24"/>
        </w:rPr>
        <w:t xml:space="preserve">Visit: </w:t>
      </w:r>
      <w:hyperlink r:id="rId12" w:history="1">
        <w:r w:rsidR="00A8445F" w:rsidRPr="00B80CBE">
          <w:rPr>
            <w:rStyle w:val="Hyperlink"/>
            <w:rFonts w:eastAsia="SimSun" w:cs="Arial"/>
            <w:szCs w:val="24"/>
          </w:rPr>
          <w:t>www.tetcos.com</w:t>
        </w:r>
      </w:hyperlink>
      <w:r w:rsidR="00A8445F" w:rsidRPr="00B80CBE">
        <w:rPr>
          <w:rFonts w:cs="Arial"/>
          <w:szCs w:val="24"/>
        </w:rPr>
        <w:t xml:space="preserve"> </w:t>
      </w:r>
    </w:p>
    <w:p w14:paraId="5D4B0E24" w14:textId="177AC7F3" w:rsidR="00BE179A" w:rsidRDefault="00BE179A" w:rsidP="00D20D47">
      <w:pPr>
        <w:spacing w:before="100" w:beforeAutospacing="1" w:after="100" w:afterAutospacing="1"/>
        <w:jc w:val="both"/>
        <w:rPr>
          <w:rFonts w:cs="Arial"/>
          <w:szCs w:val="24"/>
        </w:rPr>
      </w:pPr>
    </w:p>
    <w:p w14:paraId="5C556634" w14:textId="509F687A" w:rsidR="00E7511D" w:rsidRDefault="00E7511D" w:rsidP="00D20D47">
      <w:pPr>
        <w:spacing w:before="100" w:beforeAutospacing="1" w:after="100" w:afterAutospacing="1"/>
        <w:jc w:val="both"/>
        <w:rPr>
          <w:rFonts w:cs="Arial"/>
          <w:szCs w:val="24"/>
        </w:rPr>
      </w:pPr>
    </w:p>
    <w:p w14:paraId="0E77E0B9" w14:textId="77777777" w:rsidR="00E7511D" w:rsidRPr="00B80CBE" w:rsidRDefault="00E7511D" w:rsidP="00D20D47">
      <w:pPr>
        <w:spacing w:before="100" w:beforeAutospacing="1" w:after="100" w:afterAutospacing="1"/>
        <w:jc w:val="both"/>
        <w:rPr>
          <w:rFonts w:cs="Arial"/>
          <w:szCs w:val="24"/>
        </w:rPr>
      </w:pPr>
    </w:p>
    <w:p w14:paraId="5D4B0E27" w14:textId="2FC36DBA" w:rsidR="00BE179A" w:rsidRPr="00B80CBE" w:rsidRDefault="001466E0" w:rsidP="00D20D47">
      <w:pPr>
        <w:spacing w:before="100" w:beforeAutospacing="1" w:after="100" w:afterAutospacing="1"/>
        <w:jc w:val="both"/>
        <w:rPr>
          <w:rFonts w:cs="Arial"/>
          <w:b/>
          <w:sz w:val="36"/>
          <w:szCs w:val="24"/>
          <w:u w:val="single"/>
        </w:rPr>
      </w:pPr>
      <w:r w:rsidRPr="00B80CBE">
        <w:rPr>
          <w:rFonts w:cs="Arial"/>
          <w:b/>
          <w:sz w:val="36"/>
          <w:szCs w:val="24"/>
          <w:u w:val="single"/>
        </w:rPr>
        <w:lastRenderedPageBreak/>
        <w:t>LIST OF EXPERIMENTS</w:t>
      </w:r>
    </w:p>
    <w:p w14:paraId="4665AE6B" w14:textId="7277B54A" w:rsidR="00551A82" w:rsidRDefault="001466E0">
      <w:pPr>
        <w:pStyle w:val="TOC1"/>
        <w:rPr>
          <w:rFonts w:asciiTheme="minorHAnsi" w:eastAsiaTheme="minorEastAsia" w:hAnsiTheme="minorHAnsi" w:cstheme="minorBidi"/>
          <w:b w:val="0"/>
          <w:sz w:val="22"/>
          <w:lang w:val="en-IN" w:eastAsia="en-IN"/>
        </w:rPr>
      </w:pPr>
      <w:r w:rsidRPr="007D2066">
        <w:rPr>
          <w:rFonts w:cs="Arial"/>
          <w:sz w:val="28"/>
          <w:szCs w:val="24"/>
        </w:rPr>
        <w:fldChar w:fldCharType="begin"/>
      </w:r>
      <w:r w:rsidRPr="00B80CBE">
        <w:rPr>
          <w:rFonts w:cs="Arial"/>
          <w:sz w:val="28"/>
          <w:szCs w:val="24"/>
        </w:rPr>
        <w:instrText xml:space="preserve"> TOC \o "1-1" \h \z \u </w:instrText>
      </w:r>
      <w:r w:rsidRPr="007D2066">
        <w:rPr>
          <w:rFonts w:cs="Arial"/>
          <w:sz w:val="28"/>
          <w:szCs w:val="24"/>
        </w:rPr>
        <w:fldChar w:fldCharType="separate"/>
      </w:r>
      <w:hyperlink w:anchor="_Toc21449002" w:history="1">
        <w:r w:rsidR="00551A82" w:rsidRPr="00BF3242">
          <w:rPr>
            <w:rStyle w:val="Hyperlink"/>
          </w:rPr>
          <w:t>1.</w:t>
        </w:r>
        <w:r w:rsidR="00551A82">
          <w:rPr>
            <w:rFonts w:asciiTheme="minorHAnsi" w:eastAsiaTheme="minorEastAsia" w:hAnsiTheme="minorHAnsi" w:cstheme="minorBidi"/>
            <w:b w:val="0"/>
            <w:sz w:val="22"/>
            <w:lang w:val="en-IN" w:eastAsia="en-IN"/>
          </w:rPr>
          <w:tab/>
        </w:r>
        <w:r w:rsidR="00551A82" w:rsidRPr="00BF3242">
          <w:rPr>
            <w:rStyle w:val="Hyperlink"/>
          </w:rPr>
          <w:t>Performance and analyze of a set of Local Area Networks interconnected by switches and Hubs</w:t>
        </w:r>
        <w:r w:rsidR="00551A82">
          <w:rPr>
            <w:webHidden/>
          </w:rPr>
          <w:tab/>
        </w:r>
        <w:r w:rsidR="00551A82">
          <w:rPr>
            <w:webHidden/>
          </w:rPr>
          <w:fldChar w:fldCharType="begin"/>
        </w:r>
        <w:r w:rsidR="00551A82">
          <w:rPr>
            <w:webHidden/>
          </w:rPr>
          <w:instrText xml:space="preserve"> PAGEREF _Toc21449002 \h </w:instrText>
        </w:r>
        <w:r w:rsidR="00551A82">
          <w:rPr>
            <w:webHidden/>
          </w:rPr>
        </w:r>
        <w:r w:rsidR="00551A82">
          <w:rPr>
            <w:webHidden/>
          </w:rPr>
          <w:fldChar w:fldCharType="separate"/>
        </w:r>
        <w:r w:rsidR="00551A82">
          <w:rPr>
            <w:webHidden/>
          </w:rPr>
          <w:t>3</w:t>
        </w:r>
        <w:r w:rsidR="00551A82">
          <w:rPr>
            <w:webHidden/>
          </w:rPr>
          <w:fldChar w:fldCharType="end"/>
        </w:r>
      </w:hyperlink>
    </w:p>
    <w:p w14:paraId="45E1169D" w14:textId="1F24754A" w:rsidR="00551A82" w:rsidRDefault="00551A82">
      <w:pPr>
        <w:pStyle w:val="TOC1"/>
        <w:rPr>
          <w:rFonts w:asciiTheme="minorHAnsi" w:eastAsiaTheme="minorEastAsia" w:hAnsiTheme="minorHAnsi" w:cstheme="minorBidi"/>
          <w:b w:val="0"/>
          <w:sz w:val="22"/>
          <w:lang w:val="en-IN" w:eastAsia="en-IN"/>
        </w:rPr>
      </w:pPr>
      <w:hyperlink w:anchor="_Toc21449003" w:history="1">
        <w:r w:rsidRPr="00BF3242">
          <w:rPr>
            <w:rStyle w:val="Hyperlink"/>
            <w:rFonts w:cs="Arial"/>
          </w:rPr>
          <w:t>2.</w:t>
        </w:r>
        <w:r>
          <w:rPr>
            <w:rFonts w:asciiTheme="minorHAnsi" w:eastAsiaTheme="minorEastAsia" w:hAnsiTheme="minorHAnsi" w:cstheme="minorBidi"/>
            <w:b w:val="0"/>
            <w:sz w:val="22"/>
            <w:lang w:val="en-IN" w:eastAsia="en-IN"/>
          </w:rPr>
          <w:tab/>
        </w:r>
        <w:r w:rsidRPr="00BF3242">
          <w:rPr>
            <w:rStyle w:val="Hyperlink"/>
            <w:rFonts w:cs="Arial"/>
          </w:rPr>
          <w:t>Interfacing tail with NetSim</w:t>
        </w:r>
        <w:r>
          <w:rPr>
            <w:webHidden/>
          </w:rPr>
          <w:tab/>
        </w:r>
        <w:r>
          <w:rPr>
            <w:webHidden/>
          </w:rPr>
          <w:fldChar w:fldCharType="begin"/>
        </w:r>
        <w:r>
          <w:rPr>
            <w:webHidden/>
          </w:rPr>
          <w:instrText xml:space="preserve"> PAGEREF _Toc21449003 \h </w:instrText>
        </w:r>
        <w:r>
          <w:rPr>
            <w:webHidden/>
          </w:rPr>
        </w:r>
        <w:r>
          <w:rPr>
            <w:webHidden/>
          </w:rPr>
          <w:fldChar w:fldCharType="separate"/>
        </w:r>
        <w:r>
          <w:rPr>
            <w:webHidden/>
          </w:rPr>
          <w:t>9</w:t>
        </w:r>
        <w:r>
          <w:rPr>
            <w:webHidden/>
          </w:rPr>
          <w:fldChar w:fldCharType="end"/>
        </w:r>
      </w:hyperlink>
    </w:p>
    <w:p w14:paraId="672D5368" w14:textId="7436E186" w:rsidR="00551A82" w:rsidRDefault="00551A82">
      <w:pPr>
        <w:pStyle w:val="TOC1"/>
        <w:rPr>
          <w:rFonts w:asciiTheme="minorHAnsi" w:eastAsiaTheme="minorEastAsia" w:hAnsiTheme="minorHAnsi" w:cstheme="minorBidi"/>
          <w:b w:val="0"/>
          <w:sz w:val="22"/>
          <w:lang w:val="en-IN" w:eastAsia="en-IN"/>
        </w:rPr>
      </w:pPr>
      <w:hyperlink w:anchor="_Toc21449004" w:history="1">
        <w:r w:rsidRPr="00BF3242">
          <w:rPr>
            <w:rStyle w:val="Hyperlink"/>
            <w:rFonts w:cs="Arial"/>
          </w:rPr>
          <w:t>3.</w:t>
        </w:r>
        <w:r>
          <w:rPr>
            <w:rFonts w:asciiTheme="minorHAnsi" w:eastAsiaTheme="minorEastAsia" w:hAnsiTheme="minorHAnsi" w:cstheme="minorBidi"/>
            <w:b w:val="0"/>
            <w:sz w:val="22"/>
            <w:lang w:val="en-IN" w:eastAsia="en-IN"/>
          </w:rPr>
          <w:tab/>
        </w:r>
        <w:r w:rsidRPr="00BF3242">
          <w:rPr>
            <w:rStyle w:val="Hyperlink"/>
            <w:rFonts w:cs="Arial"/>
          </w:rPr>
          <w:t>Understand the working of Slow start and Congestion Avoidance (Old Tahoe), Fast Retransmit (Tahoe) and Fast Recovery (Reno) Congestion Control Algorithms in TCP.</w:t>
        </w:r>
        <w:r>
          <w:rPr>
            <w:webHidden/>
          </w:rPr>
          <w:tab/>
        </w:r>
        <w:r>
          <w:rPr>
            <w:webHidden/>
          </w:rPr>
          <w:fldChar w:fldCharType="begin"/>
        </w:r>
        <w:r>
          <w:rPr>
            <w:webHidden/>
          </w:rPr>
          <w:instrText xml:space="preserve"> PAGEREF _Toc21449004 \h </w:instrText>
        </w:r>
        <w:r>
          <w:rPr>
            <w:webHidden/>
          </w:rPr>
        </w:r>
        <w:r>
          <w:rPr>
            <w:webHidden/>
          </w:rPr>
          <w:fldChar w:fldCharType="separate"/>
        </w:r>
        <w:r>
          <w:rPr>
            <w:webHidden/>
          </w:rPr>
          <w:t>14</w:t>
        </w:r>
        <w:r>
          <w:rPr>
            <w:webHidden/>
          </w:rPr>
          <w:fldChar w:fldCharType="end"/>
        </w:r>
      </w:hyperlink>
    </w:p>
    <w:p w14:paraId="50E5BCD5" w14:textId="6D14F659" w:rsidR="00551A82" w:rsidRDefault="00551A82">
      <w:pPr>
        <w:pStyle w:val="TOC1"/>
        <w:rPr>
          <w:rFonts w:asciiTheme="minorHAnsi" w:eastAsiaTheme="minorEastAsia" w:hAnsiTheme="minorHAnsi" w:cstheme="minorBidi"/>
          <w:b w:val="0"/>
          <w:sz w:val="22"/>
          <w:lang w:val="en-IN" w:eastAsia="en-IN"/>
        </w:rPr>
      </w:pPr>
      <w:hyperlink w:anchor="_Toc21449005" w:history="1">
        <w:r w:rsidRPr="00BF3242">
          <w:rPr>
            <w:rStyle w:val="Hyperlink"/>
            <w:rFonts w:cs="Arial"/>
          </w:rPr>
          <w:t>4.</w:t>
        </w:r>
        <w:r>
          <w:rPr>
            <w:rFonts w:asciiTheme="minorHAnsi" w:eastAsiaTheme="minorEastAsia" w:hAnsiTheme="minorHAnsi" w:cstheme="minorBidi"/>
            <w:b w:val="0"/>
            <w:sz w:val="22"/>
            <w:lang w:val="en-IN" w:eastAsia="en-IN"/>
          </w:rPr>
          <w:tab/>
        </w:r>
        <w:r w:rsidRPr="00BF3242">
          <w:rPr>
            <w:rStyle w:val="Hyperlink"/>
            <w:rFonts w:cs="Arial"/>
          </w:rPr>
          <w:t>Understand the working of “Connection Establishment” in TCP</w:t>
        </w:r>
        <w:r>
          <w:rPr>
            <w:webHidden/>
          </w:rPr>
          <w:tab/>
        </w:r>
        <w:r>
          <w:rPr>
            <w:webHidden/>
          </w:rPr>
          <w:fldChar w:fldCharType="begin"/>
        </w:r>
        <w:r>
          <w:rPr>
            <w:webHidden/>
          </w:rPr>
          <w:instrText xml:space="preserve"> PAGEREF _Toc21449005 \h </w:instrText>
        </w:r>
        <w:r>
          <w:rPr>
            <w:webHidden/>
          </w:rPr>
        </w:r>
        <w:r>
          <w:rPr>
            <w:webHidden/>
          </w:rPr>
          <w:fldChar w:fldCharType="separate"/>
        </w:r>
        <w:r>
          <w:rPr>
            <w:webHidden/>
          </w:rPr>
          <w:t>20</w:t>
        </w:r>
        <w:r>
          <w:rPr>
            <w:webHidden/>
          </w:rPr>
          <w:fldChar w:fldCharType="end"/>
        </w:r>
      </w:hyperlink>
    </w:p>
    <w:p w14:paraId="188A217B" w14:textId="586C9575" w:rsidR="00551A82" w:rsidRDefault="00551A82">
      <w:pPr>
        <w:pStyle w:val="TOC1"/>
        <w:rPr>
          <w:rFonts w:asciiTheme="minorHAnsi" w:eastAsiaTheme="minorEastAsia" w:hAnsiTheme="minorHAnsi" w:cstheme="minorBidi"/>
          <w:b w:val="0"/>
          <w:sz w:val="22"/>
          <w:lang w:val="en-IN" w:eastAsia="en-IN"/>
        </w:rPr>
      </w:pPr>
      <w:hyperlink w:anchor="_Toc21449006" w:history="1">
        <w:r w:rsidRPr="00BF3242">
          <w:rPr>
            <w:rStyle w:val="Hyperlink"/>
            <w:rFonts w:cs="Arial"/>
          </w:rPr>
          <w:t>5.</w:t>
        </w:r>
        <w:r>
          <w:rPr>
            <w:rFonts w:asciiTheme="minorHAnsi" w:eastAsiaTheme="minorEastAsia" w:hAnsiTheme="minorHAnsi" w:cstheme="minorBidi"/>
            <w:b w:val="0"/>
            <w:sz w:val="22"/>
            <w:lang w:val="en-IN" w:eastAsia="en-IN"/>
          </w:rPr>
          <w:tab/>
        </w:r>
        <w:r w:rsidRPr="00BF3242">
          <w:rPr>
            <w:rStyle w:val="Hyperlink"/>
            <w:rFonts w:cs="Arial"/>
          </w:rPr>
          <w:t>Analyze the performance Round-Robin and WFQ Queuing Disciplines</w:t>
        </w:r>
        <w:r>
          <w:rPr>
            <w:webHidden/>
          </w:rPr>
          <w:tab/>
        </w:r>
        <w:r>
          <w:rPr>
            <w:webHidden/>
          </w:rPr>
          <w:fldChar w:fldCharType="begin"/>
        </w:r>
        <w:r>
          <w:rPr>
            <w:webHidden/>
          </w:rPr>
          <w:instrText xml:space="preserve"> PAGEREF _Toc21449006 \h </w:instrText>
        </w:r>
        <w:r>
          <w:rPr>
            <w:webHidden/>
          </w:rPr>
        </w:r>
        <w:r>
          <w:rPr>
            <w:webHidden/>
          </w:rPr>
          <w:fldChar w:fldCharType="separate"/>
        </w:r>
        <w:r>
          <w:rPr>
            <w:webHidden/>
          </w:rPr>
          <w:t>24</w:t>
        </w:r>
        <w:r>
          <w:rPr>
            <w:webHidden/>
          </w:rPr>
          <w:fldChar w:fldCharType="end"/>
        </w:r>
      </w:hyperlink>
    </w:p>
    <w:p w14:paraId="063326F5" w14:textId="177810A9" w:rsidR="00551A82" w:rsidRDefault="00551A82">
      <w:pPr>
        <w:pStyle w:val="TOC1"/>
        <w:rPr>
          <w:rFonts w:asciiTheme="minorHAnsi" w:eastAsiaTheme="minorEastAsia" w:hAnsiTheme="minorHAnsi" w:cstheme="minorBidi"/>
          <w:b w:val="0"/>
          <w:sz w:val="22"/>
          <w:lang w:val="en-IN" w:eastAsia="en-IN"/>
        </w:rPr>
      </w:pPr>
      <w:hyperlink w:anchor="_Toc21449007" w:history="1">
        <w:r w:rsidRPr="00BF3242">
          <w:rPr>
            <w:rStyle w:val="Hyperlink"/>
            <w:rFonts w:cs="Arial"/>
          </w:rPr>
          <w:t>6.</w:t>
        </w:r>
        <w:r>
          <w:rPr>
            <w:rFonts w:asciiTheme="minorHAnsi" w:eastAsiaTheme="minorEastAsia" w:hAnsiTheme="minorHAnsi" w:cstheme="minorBidi"/>
            <w:b w:val="0"/>
            <w:sz w:val="22"/>
            <w:lang w:val="en-IN" w:eastAsia="en-IN"/>
          </w:rPr>
          <w:tab/>
        </w:r>
        <w:r w:rsidRPr="00BF3242">
          <w:rPr>
            <w:rStyle w:val="Hyperlink"/>
            <w:rFonts w:cs="Arial"/>
          </w:rPr>
          <w:t>Evaluate the performance of TCP and UDP protocol</w:t>
        </w:r>
        <w:r>
          <w:rPr>
            <w:webHidden/>
          </w:rPr>
          <w:tab/>
        </w:r>
        <w:r>
          <w:rPr>
            <w:webHidden/>
          </w:rPr>
          <w:fldChar w:fldCharType="begin"/>
        </w:r>
        <w:r>
          <w:rPr>
            <w:webHidden/>
          </w:rPr>
          <w:instrText xml:space="preserve"> PAGEREF _Toc21449007 \h </w:instrText>
        </w:r>
        <w:r>
          <w:rPr>
            <w:webHidden/>
          </w:rPr>
        </w:r>
        <w:r>
          <w:rPr>
            <w:webHidden/>
          </w:rPr>
          <w:fldChar w:fldCharType="separate"/>
        </w:r>
        <w:r>
          <w:rPr>
            <w:webHidden/>
          </w:rPr>
          <w:t>27</w:t>
        </w:r>
        <w:r>
          <w:rPr>
            <w:webHidden/>
          </w:rPr>
          <w:fldChar w:fldCharType="end"/>
        </w:r>
      </w:hyperlink>
    </w:p>
    <w:p w14:paraId="736A2C1D" w14:textId="06334BD3" w:rsidR="00551A82" w:rsidRDefault="00551A82">
      <w:pPr>
        <w:pStyle w:val="TOC1"/>
        <w:rPr>
          <w:rFonts w:asciiTheme="minorHAnsi" w:eastAsiaTheme="minorEastAsia" w:hAnsiTheme="minorHAnsi" w:cstheme="minorBidi"/>
          <w:b w:val="0"/>
          <w:sz w:val="22"/>
          <w:lang w:val="en-IN" w:eastAsia="en-IN"/>
        </w:rPr>
      </w:pPr>
      <w:hyperlink w:anchor="_Toc21449008" w:history="1">
        <w:r w:rsidRPr="00BF3242">
          <w:rPr>
            <w:rStyle w:val="Hyperlink"/>
            <w:rFonts w:cs="Arial"/>
          </w:rPr>
          <w:t>7.</w:t>
        </w:r>
        <w:r>
          <w:rPr>
            <w:rFonts w:asciiTheme="minorHAnsi" w:eastAsiaTheme="minorEastAsia" w:hAnsiTheme="minorHAnsi" w:cstheme="minorBidi"/>
            <w:b w:val="0"/>
            <w:sz w:val="22"/>
            <w:lang w:val="en-IN" w:eastAsia="en-IN"/>
          </w:rPr>
          <w:tab/>
        </w:r>
        <w:r w:rsidRPr="00BF3242">
          <w:rPr>
            <w:rStyle w:val="Hyperlink"/>
            <w:rFonts w:cs="Arial"/>
          </w:rPr>
          <w:t>Evaluate the performance of AODV and DSR routing protocol</w:t>
        </w:r>
        <w:r>
          <w:rPr>
            <w:webHidden/>
          </w:rPr>
          <w:tab/>
        </w:r>
        <w:r>
          <w:rPr>
            <w:webHidden/>
          </w:rPr>
          <w:fldChar w:fldCharType="begin"/>
        </w:r>
        <w:r>
          <w:rPr>
            <w:webHidden/>
          </w:rPr>
          <w:instrText xml:space="preserve"> PAGEREF _Toc21449008 \h </w:instrText>
        </w:r>
        <w:r>
          <w:rPr>
            <w:webHidden/>
          </w:rPr>
        </w:r>
        <w:r>
          <w:rPr>
            <w:webHidden/>
          </w:rPr>
          <w:fldChar w:fldCharType="separate"/>
        </w:r>
        <w:r>
          <w:rPr>
            <w:webHidden/>
          </w:rPr>
          <w:t>29</w:t>
        </w:r>
        <w:r>
          <w:rPr>
            <w:webHidden/>
          </w:rPr>
          <w:fldChar w:fldCharType="end"/>
        </w:r>
      </w:hyperlink>
    </w:p>
    <w:p w14:paraId="4B2B4DB2" w14:textId="51D23200" w:rsidR="00551A82" w:rsidRDefault="00551A82">
      <w:pPr>
        <w:pStyle w:val="TOC1"/>
        <w:rPr>
          <w:rFonts w:asciiTheme="minorHAnsi" w:eastAsiaTheme="minorEastAsia" w:hAnsiTheme="minorHAnsi" w:cstheme="minorBidi"/>
          <w:b w:val="0"/>
          <w:sz w:val="22"/>
          <w:lang w:val="en-IN" w:eastAsia="en-IN"/>
        </w:rPr>
      </w:pPr>
      <w:hyperlink w:anchor="_Toc21449009" w:history="1">
        <w:r w:rsidRPr="00BF3242">
          <w:rPr>
            <w:rStyle w:val="Hyperlink"/>
            <w:rFonts w:cs="Arial"/>
          </w:rPr>
          <w:t>8.</w:t>
        </w:r>
        <w:r>
          <w:rPr>
            <w:rFonts w:asciiTheme="minorHAnsi" w:eastAsiaTheme="minorEastAsia" w:hAnsiTheme="minorHAnsi" w:cstheme="minorBidi"/>
            <w:b w:val="0"/>
            <w:sz w:val="22"/>
            <w:lang w:val="en-IN" w:eastAsia="en-IN"/>
          </w:rPr>
          <w:tab/>
        </w:r>
        <w:r w:rsidRPr="00BF3242">
          <w:rPr>
            <w:rStyle w:val="Hyperlink"/>
            <w:rFonts w:cs="Arial"/>
          </w:rPr>
          <w:t>Simulate and Analysis of ICMP and IGMP packets</w:t>
        </w:r>
        <w:r>
          <w:rPr>
            <w:webHidden/>
          </w:rPr>
          <w:tab/>
        </w:r>
        <w:r>
          <w:rPr>
            <w:webHidden/>
          </w:rPr>
          <w:fldChar w:fldCharType="begin"/>
        </w:r>
        <w:r>
          <w:rPr>
            <w:webHidden/>
          </w:rPr>
          <w:instrText xml:space="preserve"> PAGEREF _Toc21449009 \h </w:instrText>
        </w:r>
        <w:r>
          <w:rPr>
            <w:webHidden/>
          </w:rPr>
        </w:r>
        <w:r>
          <w:rPr>
            <w:webHidden/>
          </w:rPr>
          <w:fldChar w:fldCharType="separate"/>
        </w:r>
        <w:r>
          <w:rPr>
            <w:webHidden/>
          </w:rPr>
          <w:t>32</w:t>
        </w:r>
        <w:r>
          <w:rPr>
            <w:webHidden/>
          </w:rPr>
          <w:fldChar w:fldCharType="end"/>
        </w:r>
      </w:hyperlink>
    </w:p>
    <w:p w14:paraId="57507490" w14:textId="6CFB63A5" w:rsidR="00551A82" w:rsidRDefault="00551A82">
      <w:pPr>
        <w:pStyle w:val="TOC1"/>
        <w:rPr>
          <w:rFonts w:asciiTheme="minorHAnsi" w:eastAsiaTheme="minorEastAsia" w:hAnsiTheme="minorHAnsi" w:cstheme="minorBidi"/>
          <w:b w:val="0"/>
          <w:sz w:val="22"/>
          <w:lang w:val="en-IN" w:eastAsia="en-IN"/>
        </w:rPr>
      </w:pPr>
      <w:hyperlink w:anchor="_Toc21449010" w:history="1">
        <w:r w:rsidRPr="00BF3242">
          <w:rPr>
            <w:rStyle w:val="Hyperlink"/>
            <w:rFonts w:cs="Arial"/>
          </w:rPr>
          <w:t>9.</w:t>
        </w:r>
        <w:r>
          <w:rPr>
            <w:rFonts w:asciiTheme="minorHAnsi" w:eastAsiaTheme="minorEastAsia" w:hAnsiTheme="minorHAnsi" w:cstheme="minorBidi"/>
            <w:b w:val="0"/>
            <w:sz w:val="22"/>
            <w:lang w:val="en-IN" w:eastAsia="en-IN"/>
          </w:rPr>
          <w:tab/>
        </w:r>
        <w:r w:rsidRPr="00BF3242">
          <w:rPr>
            <w:rStyle w:val="Hyperlink"/>
            <w:rFonts w:cs="Arial"/>
          </w:rPr>
          <w:t>CDMA Downlink</w:t>
        </w:r>
        <w:r>
          <w:rPr>
            <w:webHidden/>
          </w:rPr>
          <w:tab/>
        </w:r>
        <w:r>
          <w:rPr>
            <w:webHidden/>
          </w:rPr>
          <w:fldChar w:fldCharType="begin"/>
        </w:r>
        <w:r>
          <w:rPr>
            <w:webHidden/>
          </w:rPr>
          <w:instrText xml:space="preserve"> PAGEREF _Toc21449010 \h </w:instrText>
        </w:r>
        <w:r>
          <w:rPr>
            <w:webHidden/>
          </w:rPr>
        </w:r>
        <w:r>
          <w:rPr>
            <w:webHidden/>
          </w:rPr>
          <w:fldChar w:fldCharType="separate"/>
        </w:r>
        <w:r>
          <w:rPr>
            <w:webHidden/>
          </w:rPr>
          <w:t>47</w:t>
        </w:r>
        <w:r>
          <w:rPr>
            <w:webHidden/>
          </w:rPr>
          <w:fldChar w:fldCharType="end"/>
        </w:r>
      </w:hyperlink>
    </w:p>
    <w:p w14:paraId="44949C6B" w14:textId="7F62A1F2" w:rsidR="00551A82" w:rsidRDefault="00551A82">
      <w:pPr>
        <w:pStyle w:val="TOC1"/>
        <w:rPr>
          <w:rStyle w:val="Hyperlink"/>
        </w:rPr>
      </w:pPr>
      <w:hyperlink w:anchor="_Toc21449011" w:history="1">
        <w:r w:rsidRPr="00BF3242">
          <w:rPr>
            <w:rStyle w:val="Hyperlink"/>
            <w:rFonts w:cs="Arial"/>
          </w:rPr>
          <w:t>10.</w:t>
        </w:r>
        <w:r>
          <w:rPr>
            <w:rFonts w:asciiTheme="minorHAnsi" w:eastAsiaTheme="minorEastAsia" w:hAnsiTheme="minorHAnsi" w:cstheme="minorBidi"/>
            <w:b w:val="0"/>
            <w:sz w:val="22"/>
            <w:lang w:val="en-IN" w:eastAsia="en-IN"/>
          </w:rPr>
          <w:tab/>
        </w:r>
        <w:r w:rsidRPr="00BF3242">
          <w:rPr>
            <w:rStyle w:val="Hyperlink"/>
            <w:rFonts w:cs="Arial"/>
          </w:rPr>
          <w:t>Evaluate the performance of IEEE802.11 and IEEE802.15.4</w:t>
        </w:r>
        <w:r>
          <w:rPr>
            <w:webHidden/>
          </w:rPr>
          <w:tab/>
        </w:r>
        <w:r>
          <w:rPr>
            <w:webHidden/>
          </w:rPr>
          <w:fldChar w:fldCharType="begin"/>
        </w:r>
        <w:r>
          <w:rPr>
            <w:webHidden/>
          </w:rPr>
          <w:instrText xml:space="preserve"> PAGEREF _Toc21449011 \h </w:instrText>
        </w:r>
        <w:r>
          <w:rPr>
            <w:webHidden/>
          </w:rPr>
        </w:r>
        <w:r>
          <w:rPr>
            <w:webHidden/>
          </w:rPr>
          <w:fldChar w:fldCharType="separate"/>
        </w:r>
        <w:r>
          <w:rPr>
            <w:webHidden/>
          </w:rPr>
          <w:t>49</w:t>
        </w:r>
        <w:r>
          <w:rPr>
            <w:webHidden/>
          </w:rPr>
          <w:fldChar w:fldCharType="end"/>
        </w:r>
      </w:hyperlink>
    </w:p>
    <w:p w14:paraId="2FF5AFB6" w14:textId="3DCD0B22" w:rsidR="00551A82" w:rsidRPr="00551A82" w:rsidRDefault="00551A82" w:rsidP="00551A82">
      <w:pPr>
        <w:rPr>
          <w:rFonts w:eastAsiaTheme="majorEastAsia" w:cs="Times New Roman"/>
          <w:b/>
          <w:noProof/>
          <w:color w:val="0000FF" w:themeColor="hyperlink"/>
          <w:u w:val="single"/>
        </w:rPr>
      </w:pPr>
      <w:r>
        <w:rPr>
          <w:rStyle w:val="Hyperlink"/>
        </w:rPr>
        <w:br w:type="page"/>
      </w:r>
    </w:p>
    <w:p w14:paraId="3AFCE731" w14:textId="1DE07142" w:rsidR="00F43C0C" w:rsidRDefault="001466E0" w:rsidP="00F43C0C">
      <w:pPr>
        <w:pStyle w:val="Heading1"/>
        <w:numPr>
          <w:ilvl w:val="0"/>
          <w:numId w:val="3"/>
        </w:numPr>
      </w:pPr>
      <w:r w:rsidRPr="007D2066">
        <w:rPr>
          <w:rFonts w:cs="Arial"/>
          <w:b w:val="0"/>
          <w:noProof/>
          <w:sz w:val="28"/>
          <w:szCs w:val="24"/>
        </w:rPr>
        <w:lastRenderedPageBreak/>
        <w:fldChar w:fldCharType="end"/>
      </w:r>
      <w:bookmarkStart w:id="1" w:name="_Toc495575253"/>
      <w:bookmarkStart w:id="2" w:name="_Toc535073925"/>
      <w:r w:rsidR="007E4C8A" w:rsidRPr="007D2066">
        <w:rPr>
          <w:rFonts w:cs="Arial"/>
        </w:rPr>
        <w:t xml:space="preserve"> </w:t>
      </w:r>
      <w:bookmarkStart w:id="3" w:name="_Toc21449002"/>
      <w:bookmarkEnd w:id="1"/>
      <w:bookmarkEnd w:id="2"/>
      <w:r w:rsidR="00F43C0C" w:rsidRPr="00427CA8">
        <w:t>Performance and analyze of a set of Local Area Networks interconnected by switches and Hubs</w:t>
      </w:r>
      <w:bookmarkEnd w:id="3"/>
    </w:p>
    <w:p w14:paraId="133E2389" w14:textId="77777777" w:rsidR="00F43C0C" w:rsidRDefault="00F43C0C" w:rsidP="00F43C0C">
      <w:pPr>
        <w:pStyle w:val="Heading2"/>
        <w:numPr>
          <w:ilvl w:val="1"/>
          <w:numId w:val="3"/>
        </w:numPr>
        <w:rPr>
          <w:szCs w:val="28"/>
        </w:rPr>
      </w:pPr>
      <w:r>
        <w:t>Theory:</w:t>
      </w:r>
      <w:r w:rsidRPr="00522FC5">
        <w:t xml:space="preserve"> </w:t>
      </w:r>
    </w:p>
    <w:p w14:paraId="51E6055A" w14:textId="77777777" w:rsidR="00F43C0C" w:rsidRPr="00427CA8" w:rsidRDefault="00F43C0C" w:rsidP="00F43C0C">
      <w:pPr>
        <w:pStyle w:val="UMParaBody"/>
        <w:rPr>
          <w:rFonts w:cs="Arial"/>
          <w:szCs w:val="22"/>
        </w:rPr>
      </w:pPr>
      <w:r w:rsidRPr="00427CA8">
        <w:rPr>
          <w:rFonts w:cs="Arial"/>
          <w:szCs w:val="22"/>
        </w:rPr>
        <w:t>Hubs</w:t>
      </w:r>
      <w:r w:rsidRPr="00427CA8">
        <w:rPr>
          <w:rFonts w:cs="Arial"/>
          <w:spacing w:val="-3"/>
          <w:szCs w:val="22"/>
        </w:rPr>
        <w:t xml:space="preserve"> </w:t>
      </w:r>
      <w:r w:rsidRPr="00427CA8">
        <w:rPr>
          <w:rFonts w:cs="Arial"/>
          <w:szCs w:val="22"/>
        </w:rPr>
        <w:t>are</w:t>
      </w:r>
      <w:r w:rsidRPr="00427CA8">
        <w:rPr>
          <w:rFonts w:cs="Arial"/>
          <w:spacing w:val="-4"/>
          <w:szCs w:val="22"/>
        </w:rPr>
        <w:t xml:space="preserve"> </w:t>
      </w:r>
      <w:r w:rsidRPr="00427CA8">
        <w:rPr>
          <w:rFonts w:cs="Arial"/>
          <w:szCs w:val="22"/>
        </w:rPr>
        <w:t>commonly</w:t>
      </w:r>
      <w:r w:rsidRPr="00427CA8">
        <w:rPr>
          <w:rFonts w:cs="Arial"/>
          <w:spacing w:val="-9"/>
          <w:szCs w:val="22"/>
        </w:rPr>
        <w:t xml:space="preserve"> </w:t>
      </w:r>
      <w:r w:rsidRPr="00427CA8">
        <w:rPr>
          <w:rFonts w:cs="Arial"/>
          <w:szCs w:val="22"/>
        </w:rPr>
        <w:t>used</w:t>
      </w:r>
      <w:r w:rsidRPr="00427CA8">
        <w:rPr>
          <w:rFonts w:cs="Arial"/>
          <w:spacing w:val="-2"/>
          <w:szCs w:val="22"/>
        </w:rPr>
        <w:t xml:space="preserve"> </w:t>
      </w:r>
      <w:r w:rsidRPr="00427CA8">
        <w:rPr>
          <w:rFonts w:cs="Arial"/>
          <w:szCs w:val="22"/>
        </w:rPr>
        <w:t>to</w:t>
      </w:r>
      <w:r w:rsidRPr="00427CA8">
        <w:rPr>
          <w:rFonts w:cs="Arial"/>
          <w:spacing w:val="-3"/>
          <w:szCs w:val="22"/>
        </w:rPr>
        <w:t xml:space="preserve"> </w:t>
      </w:r>
      <w:r w:rsidRPr="00427CA8">
        <w:rPr>
          <w:rFonts w:cs="Arial"/>
          <w:szCs w:val="22"/>
        </w:rPr>
        <w:t>connect</w:t>
      </w:r>
      <w:r w:rsidRPr="00427CA8">
        <w:rPr>
          <w:rFonts w:cs="Arial"/>
          <w:spacing w:val="-2"/>
          <w:szCs w:val="22"/>
        </w:rPr>
        <w:t xml:space="preserve"> </w:t>
      </w:r>
      <w:hyperlink r:id="rId13">
        <w:r w:rsidRPr="00427CA8">
          <w:rPr>
            <w:rFonts w:cs="Arial"/>
            <w:szCs w:val="22"/>
          </w:rPr>
          <w:t>segments</w:t>
        </w:r>
        <w:r w:rsidRPr="00427CA8">
          <w:rPr>
            <w:rFonts w:cs="Arial"/>
            <w:spacing w:val="-1"/>
            <w:szCs w:val="22"/>
          </w:rPr>
          <w:t xml:space="preserve"> </w:t>
        </w:r>
      </w:hyperlink>
      <w:r w:rsidRPr="00427CA8">
        <w:rPr>
          <w:rFonts w:cs="Arial"/>
          <w:szCs w:val="22"/>
        </w:rPr>
        <w:t>of</w:t>
      </w:r>
      <w:r w:rsidRPr="00427CA8">
        <w:rPr>
          <w:rFonts w:cs="Arial"/>
          <w:spacing w:val="-6"/>
          <w:szCs w:val="22"/>
        </w:rPr>
        <w:t xml:space="preserve"> </w:t>
      </w:r>
      <w:r w:rsidRPr="00427CA8">
        <w:rPr>
          <w:rFonts w:cs="Arial"/>
          <w:szCs w:val="22"/>
        </w:rPr>
        <w:t>a</w:t>
      </w:r>
      <w:r w:rsidRPr="00427CA8">
        <w:rPr>
          <w:rFonts w:cs="Arial"/>
          <w:spacing w:val="-5"/>
          <w:szCs w:val="22"/>
        </w:rPr>
        <w:t xml:space="preserve"> </w:t>
      </w:r>
      <w:hyperlink r:id="rId14">
        <w:r w:rsidRPr="00427CA8">
          <w:rPr>
            <w:rFonts w:cs="Arial"/>
            <w:szCs w:val="22"/>
          </w:rPr>
          <w:t>LAN</w:t>
        </w:r>
        <w:r w:rsidRPr="00427CA8">
          <w:rPr>
            <w:rFonts w:cs="Arial"/>
            <w:spacing w:val="-3"/>
            <w:szCs w:val="22"/>
          </w:rPr>
          <w:t xml:space="preserve"> </w:t>
        </w:r>
      </w:hyperlink>
      <w:r w:rsidRPr="00427CA8">
        <w:rPr>
          <w:rFonts w:cs="Arial"/>
          <w:szCs w:val="22"/>
        </w:rPr>
        <w:t>and</w:t>
      </w:r>
      <w:r w:rsidRPr="00427CA8">
        <w:rPr>
          <w:rFonts w:cs="Arial"/>
          <w:spacing w:val="-2"/>
          <w:szCs w:val="22"/>
        </w:rPr>
        <w:t xml:space="preserve"> </w:t>
      </w:r>
      <w:r w:rsidRPr="00427CA8">
        <w:rPr>
          <w:rFonts w:cs="Arial"/>
          <w:szCs w:val="22"/>
        </w:rPr>
        <w:t>contains</w:t>
      </w:r>
      <w:r w:rsidRPr="00427CA8">
        <w:rPr>
          <w:rFonts w:cs="Arial"/>
          <w:spacing w:val="-5"/>
          <w:szCs w:val="22"/>
        </w:rPr>
        <w:t xml:space="preserve"> </w:t>
      </w:r>
      <w:r w:rsidRPr="00427CA8">
        <w:rPr>
          <w:rFonts w:cs="Arial"/>
          <w:szCs w:val="22"/>
        </w:rPr>
        <w:t>multiple</w:t>
      </w:r>
      <w:r w:rsidRPr="00427CA8">
        <w:rPr>
          <w:rFonts w:cs="Arial"/>
          <w:spacing w:val="-4"/>
          <w:szCs w:val="22"/>
        </w:rPr>
        <w:t xml:space="preserve"> </w:t>
      </w:r>
      <w:hyperlink r:id="rId15">
        <w:r w:rsidRPr="00427CA8">
          <w:rPr>
            <w:rFonts w:cs="Arial"/>
            <w:szCs w:val="22"/>
          </w:rPr>
          <w:t>ports</w:t>
        </w:r>
      </w:hyperlink>
      <w:r w:rsidRPr="00427CA8">
        <w:rPr>
          <w:rFonts w:cs="Arial"/>
          <w:szCs w:val="22"/>
        </w:rPr>
        <w:t>.</w:t>
      </w:r>
      <w:r w:rsidRPr="00427CA8">
        <w:rPr>
          <w:rFonts w:cs="Arial"/>
          <w:spacing w:val="-4"/>
          <w:szCs w:val="22"/>
        </w:rPr>
        <w:t xml:space="preserve"> </w:t>
      </w:r>
      <w:r w:rsidRPr="00427CA8">
        <w:rPr>
          <w:rFonts w:cs="Arial"/>
          <w:szCs w:val="22"/>
        </w:rPr>
        <w:t xml:space="preserve">When a </w:t>
      </w:r>
      <w:hyperlink r:id="rId16">
        <w:r w:rsidRPr="00427CA8">
          <w:rPr>
            <w:rFonts w:cs="Arial"/>
            <w:szCs w:val="22"/>
          </w:rPr>
          <w:t xml:space="preserve">packet </w:t>
        </w:r>
      </w:hyperlink>
      <w:r w:rsidRPr="00427CA8">
        <w:rPr>
          <w:rFonts w:cs="Arial"/>
          <w:szCs w:val="22"/>
        </w:rPr>
        <w:t xml:space="preserve">arrives at one port, it is copied to the other ports so that all segments of the LAN can see all packets. </w:t>
      </w:r>
      <w:r w:rsidRPr="00427CA8">
        <w:rPr>
          <w:rFonts w:cs="Arial"/>
          <w:spacing w:val="-3"/>
          <w:szCs w:val="22"/>
        </w:rPr>
        <w:t xml:space="preserve">In </w:t>
      </w:r>
      <w:r w:rsidRPr="00427CA8">
        <w:rPr>
          <w:rFonts w:cs="Arial"/>
          <w:szCs w:val="22"/>
        </w:rPr>
        <w:t xml:space="preserve">a hub, a frame is passed along or "broadcast" to every one of its ports. </w:t>
      </w:r>
      <w:r w:rsidRPr="00427CA8">
        <w:rPr>
          <w:rFonts w:cs="Arial"/>
          <w:spacing w:val="-3"/>
          <w:szCs w:val="22"/>
        </w:rPr>
        <w:t xml:space="preserve">It </w:t>
      </w:r>
      <w:r w:rsidRPr="00427CA8">
        <w:rPr>
          <w:rFonts w:cs="Arial"/>
          <w:szCs w:val="22"/>
        </w:rPr>
        <w:t>doesn't matter that the frame is only destined for one port. The hub has no way of distinguishing which port a frame should be sent to. Passing it along to every port ensures that it will reach its intended destination. This place a lot of traffic on the network and can lead to poor network response</w:t>
      </w:r>
      <w:r w:rsidRPr="00427CA8">
        <w:rPr>
          <w:rFonts w:cs="Arial"/>
          <w:spacing w:val="-17"/>
          <w:szCs w:val="22"/>
        </w:rPr>
        <w:t xml:space="preserve"> </w:t>
      </w:r>
      <w:r w:rsidRPr="00427CA8">
        <w:rPr>
          <w:rFonts w:cs="Arial"/>
          <w:szCs w:val="22"/>
        </w:rPr>
        <w:t>times.</w:t>
      </w:r>
    </w:p>
    <w:p w14:paraId="00682B96" w14:textId="77777777" w:rsidR="00F43C0C" w:rsidRPr="00427CA8" w:rsidRDefault="00F43C0C" w:rsidP="00F43C0C">
      <w:pPr>
        <w:pStyle w:val="UMParaBody"/>
        <w:rPr>
          <w:rFonts w:cs="Arial"/>
          <w:szCs w:val="22"/>
        </w:rPr>
      </w:pPr>
      <w:r w:rsidRPr="00427CA8">
        <w:rPr>
          <w:rFonts w:cs="Arial"/>
          <w:szCs w:val="22"/>
        </w:rPr>
        <w:t xml:space="preserve">Additionally, a hub must share its </w:t>
      </w:r>
      <w:hyperlink r:id="rId17">
        <w:r w:rsidRPr="00427CA8">
          <w:rPr>
            <w:rFonts w:cs="Arial"/>
            <w:szCs w:val="22"/>
          </w:rPr>
          <w:t>bandwidth</w:t>
        </w:r>
      </w:hyperlink>
      <w:r w:rsidRPr="00427CA8">
        <w:rPr>
          <w:rFonts w:cs="Arial"/>
          <w:szCs w:val="22"/>
        </w:rPr>
        <w:t xml:space="preserve"> with each and every one of its ports. So, when only one PC is broadcasting, it will have access to the maximum available bandwidth. </w:t>
      </w:r>
      <w:r>
        <w:rPr>
          <w:rFonts w:cs="Arial"/>
          <w:szCs w:val="22"/>
        </w:rPr>
        <w:t>H</w:t>
      </w:r>
      <w:r w:rsidRPr="00427CA8">
        <w:rPr>
          <w:rFonts w:cs="Arial"/>
          <w:szCs w:val="22"/>
        </w:rPr>
        <w:t xml:space="preserve">owever, </w:t>
      </w:r>
      <w:r>
        <w:rPr>
          <w:rFonts w:cs="Arial"/>
          <w:szCs w:val="22"/>
        </w:rPr>
        <w:t xml:space="preserve">if </w:t>
      </w:r>
      <w:r w:rsidRPr="00427CA8">
        <w:rPr>
          <w:rFonts w:cs="Arial"/>
          <w:szCs w:val="22"/>
        </w:rPr>
        <w:t>multiple PCs are broadcasting, then that bandwidth will need to be divided among all of those systems, which will degrade performance.</w:t>
      </w:r>
    </w:p>
    <w:p w14:paraId="375CBD75" w14:textId="56FB5FA1" w:rsidR="00F43C0C" w:rsidRDefault="00F43C0C" w:rsidP="00F43C0C">
      <w:pPr>
        <w:pStyle w:val="UMParaBody"/>
        <w:rPr>
          <w:rFonts w:cs="Arial"/>
          <w:szCs w:val="22"/>
        </w:rPr>
      </w:pPr>
      <w:r w:rsidRPr="00427CA8">
        <w:rPr>
          <w:rFonts w:cs="Arial"/>
          <w:szCs w:val="22"/>
        </w:rPr>
        <w:t xml:space="preserve">Switch    is    point-to-point    connection.    </w:t>
      </w:r>
      <w:r w:rsidRPr="00427CA8">
        <w:rPr>
          <w:rFonts w:cs="Arial"/>
          <w:spacing w:val="-3"/>
          <w:szCs w:val="22"/>
        </w:rPr>
        <w:t>I</w:t>
      </w:r>
      <w:hyperlink r:id="rId18">
        <w:r w:rsidRPr="00427CA8">
          <w:rPr>
            <w:rFonts w:cs="Arial"/>
            <w:spacing w:val="-3"/>
            <w:szCs w:val="22"/>
          </w:rPr>
          <w:t xml:space="preserve">n </w:t>
        </w:r>
        <w:r>
          <w:rPr>
            <w:rFonts w:cs="Arial"/>
            <w:spacing w:val="-3"/>
            <w:szCs w:val="22"/>
          </w:rPr>
          <w:t xml:space="preserve">a </w:t>
        </w:r>
        <w:r w:rsidRPr="00427CA8">
          <w:rPr>
            <w:rFonts w:cs="Arial"/>
            <w:szCs w:val="22"/>
          </w:rPr>
          <w:t>network,</w:t>
        </w:r>
      </w:hyperlink>
      <w:r w:rsidRPr="00427CA8">
        <w:rPr>
          <w:rFonts w:cs="Arial"/>
          <w:szCs w:val="22"/>
        </w:rPr>
        <w:t xml:space="preserve">     Switch</w:t>
      </w:r>
      <w:r>
        <w:rPr>
          <w:rFonts w:cs="Arial"/>
          <w:szCs w:val="22"/>
        </w:rPr>
        <w:t>es</w:t>
      </w:r>
      <w:r w:rsidRPr="00427CA8">
        <w:rPr>
          <w:rFonts w:cs="Arial"/>
          <w:szCs w:val="22"/>
        </w:rPr>
        <w:t xml:space="preserve"> </w:t>
      </w:r>
      <w:hyperlink r:id="rId19">
        <w:r w:rsidRPr="00427CA8">
          <w:rPr>
            <w:rFonts w:cs="Arial"/>
            <w:szCs w:val="22"/>
          </w:rPr>
          <w:t xml:space="preserve">filter </w:t>
        </w:r>
      </w:hyperlink>
      <w:r w:rsidRPr="00427CA8">
        <w:rPr>
          <w:rFonts w:cs="Arial"/>
          <w:szCs w:val="22"/>
        </w:rPr>
        <w:t xml:space="preserve">and </w:t>
      </w:r>
      <w:proofErr w:type="spellStart"/>
      <w:r w:rsidRPr="00427CA8">
        <w:rPr>
          <w:rFonts w:cs="Arial"/>
          <w:szCs w:val="22"/>
        </w:rPr>
        <w:t>forward</w:t>
      </w:r>
      <w:r>
        <w:rPr>
          <w:rFonts w:cs="Arial"/>
          <w:szCs w:val="22"/>
        </w:rPr>
        <w:t>l</w:t>
      </w:r>
      <w:proofErr w:type="spellEnd"/>
      <w:r w:rsidRPr="00427CA8">
        <w:rPr>
          <w:rFonts w:cs="Arial"/>
          <w:szCs w:val="22"/>
        </w:rPr>
        <w:t xml:space="preserve"> </w:t>
      </w:r>
      <w:hyperlink r:id="rId20">
        <w:r w:rsidRPr="00427CA8">
          <w:rPr>
            <w:rFonts w:cs="Arial"/>
            <w:szCs w:val="22"/>
          </w:rPr>
          <w:t xml:space="preserve">packets </w:t>
        </w:r>
      </w:hyperlink>
      <w:r w:rsidRPr="00427CA8">
        <w:rPr>
          <w:rFonts w:cs="Arial"/>
          <w:szCs w:val="22"/>
        </w:rPr>
        <w:t xml:space="preserve">between LAN segments. Unlike a hub, a switch will allocate a full data rate to each of its ports. So regardless of the number of PCs transmitting, users will </w:t>
      </w:r>
      <w:r w:rsidRPr="00427CA8">
        <w:rPr>
          <w:rFonts w:cs="Arial"/>
          <w:spacing w:val="-3"/>
          <w:szCs w:val="22"/>
        </w:rPr>
        <w:t xml:space="preserve">always </w:t>
      </w:r>
      <w:r w:rsidRPr="00427CA8">
        <w:rPr>
          <w:rFonts w:cs="Arial"/>
          <w:szCs w:val="22"/>
        </w:rPr>
        <w:t>have access to the maximum amount of bandwidth. It's for these reasons a switch is considered to be a much better choice than a</w:t>
      </w:r>
      <w:r w:rsidRPr="00427CA8">
        <w:rPr>
          <w:rFonts w:cs="Arial"/>
          <w:spacing w:val="-26"/>
          <w:szCs w:val="22"/>
        </w:rPr>
        <w:t xml:space="preserve"> </w:t>
      </w:r>
      <w:r w:rsidRPr="00427CA8">
        <w:rPr>
          <w:rFonts w:cs="Arial"/>
          <w:szCs w:val="22"/>
        </w:rPr>
        <w:t>hub.</w:t>
      </w:r>
    </w:p>
    <w:p w14:paraId="7BDD1289" w14:textId="77777777" w:rsidR="00F43C0C" w:rsidRPr="00A11C9B" w:rsidRDefault="00F43C0C" w:rsidP="00F43C0C">
      <w:pPr>
        <w:pStyle w:val="Heading2"/>
        <w:numPr>
          <w:ilvl w:val="1"/>
          <w:numId w:val="3"/>
        </w:numPr>
        <w:ind w:left="239" w:firstLine="0"/>
      </w:pPr>
      <w:r>
        <w:t>Network Setup:</w:t>
      </w:r>
    </w:p>
    <w:p w14:paraId="6B1D029C" w14:textId="77777777" w:rsidR="00F43C0C" w:rsidRDefault="00F43C0C" w:rsidP="00F43C0C">
      <w:pPr>
        <w:pStyle w:val="UMParaBody"/>
        <w:rPr>
          <w:b/>
          <w:bCs/>
        </w:rPr>
      </w:pPr>
      <w:r>
        <w:t xml:space="preserve">Click on </w:t>
      </w:r>
      <w:r w:rsidRPr="00A11C9B">
        <w:rPr>
          <w:b/>
          <w:bCs/>
        </w:rPr>
        <w:t xml:space="preserve">New </w:t>
      </w:r>
      <w:r w:rsidRPr="00A11C9B">
        <w:rPr>
          <w:b/>
          <w:bCs/>
        </w:rPr>
        <w:sym w:font="Wingdings" w:char="F0E0"/>
      </w:r>
      <w:r w:rsidRPr="00A11C9B">
        <w:rPr>
          <w:b/>
          <w:bCs/>
        </w:rPr>
        <w:t xml:space="preserve"> Legacy Network </w:t>
      </w:r>
      <w:r w:rsidRPr="00A11C9B">
        <w:rPr>
          <w:b/>
          <w:bCs/>
        </w:rPr>
        <w:sym w:font="Wingdings" w:char="F0E0"/>
      </w:r>
      <w:r w:rsidRPr="00A11C9B">
        <w:rPr>
          <w:b/>
          <w:bCs/>
        </w:rPr>
        <w:t xml:space="preserve"> CSMA/CD</w:t>
      </w:r>
      <w:bookmarkStart w:id="4" w:name="_GoBack"/>
      <w:bookmarkEnd w:id="4"/>
    </w:p>
    <w:p w14:paraId="52FA09CA" w14:textId="77777777" w:rsidR="00F43C0C" w:rsidRPr="00A11C9B" w:rsidRDefault="00F43C0C" w:rsidP="00F43C0C">
      <w:pPr>
        <w:pStyle w:val="UMParaBody"/>
        <w:jc w:val="center"/>
      </w:pPr>
      <w:r>
        <w:rPr>
          <w:noProof/>
          <w:lang w:val="en-IN" w:eastAsia="en-IN"/>
        </w:rPr>
        <w:lastRenderedPageBreak/>
        <w:drawing>
          <wp:inline distT="0" distB="0" distL="0" distR="0" wp14:anchorId="66DE2D1E" wp14:editId="7475B688">
            <wp:extent cx="4733925" cy="38885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4729" cy="3946675"/>
                    </a:xfrm>
                    <a:prstGeom prst="rect">
                      <a:avLst/>
                    </a:prstGeom>
                  </pic:spPr>
                </pic:pic>
              </a:graphicData>
            </a:graphic>
          </wp:inline>
        </w:drawing>
      </w:r>
    </w:p>
    <w:p w14:paraId="5D56729B" w14:textId="77777777" w:rsidR="00F43C0C" w:rsidRDefault="00F43C0C" w:rsidP="00F43C0C">
      <w:pPr>
        <w:pStyle w:val="Heading2"/>
        <w:numPr>
          <w:ilvl w:val="1"/>
          <w:numId w:val="3"/>
        </w:numPr>
        <w:ind w:left="239" w:firstLine="0"/>
      </w:pPr>
      <w:bookmarkStart w:id="5" w:name="_Toc10447955"/>
      <w:r>
        <w:t>Procedure:</w:t>
      </w:r>
      <w:bookmarkEnd w:id="5"/>
    </w:p>
    <w:p w14:paraId="5877978C" w14:textId="77777777" w:rsidR="00F43C0C" w:rsidRDefault="00F43C0C" w:rsidP="00F43C0C">
      <w:pPr>
        <w:pStyle w:val="Heading3"/>
        <w:numPr>
          <w:ilvl w:val="2"/>
          <w:numId w:val="3"/>
        </w:numPr>
        <w:ind w:left="851" w:hanging="567"/>
        <w:jc w:val="left"/>
        <w:rPr>
          <w:rFonts w:cs="Arial"/>
          <w:szCs w:val="24"/>
        </w:rPr>
      </w:pPr>
      <w:bookmarkStart w:id="6" w:name="_Toc10447956"/>
      <w:r w:rsidRPr="00427CA8">
        <w:rPr>
          <w:rFonts w:cs="Arial"/>
          <w:szCs w:val="24"/>
        </w:rPr>
        <w:t xml:space="preserve">Part-A </w:t>
      </w:r>
      <w:r w:rsidRPr="00427CA8">
        <w:rPr>
          <w:rFonts w:cs="Arial"/>
          <w:w w:val="105"/>
          <w:szCs w:val="24"/>
        </w:rPr>
        <w:t xml:space="preserve">– </w:t>
      </w:r>
      <w:r w:rsidRPr="00427CA8">
        <w:rPr>
          <w:rFonts w:cs="Arial"/>
          <w:szCs w:val="24"/>
        </w:rPr>
        <w:t>HUB</w:t>
      </w:r>
      <w:bookmarkEnd w:id="6"/>
    </w:p>
    <w:p w14:paraId="7EFDBDA2" w14:textId="77777777" w:rsidR="00F43C0C" w:rsidRPr="00A11C9B" w:rsidRDefault="00F43C0C" w:rsidP="00F43C0C">
      <w:pPr>
        <w:ind w:left="851"/>
      </w:pPr>
      <w:r w:rsidRPr="00A11C9B">
        <w:rPr>
          <w:b/>
          <w:bCs/>
        </w:rPr>
        <w:t>Step 1:</w:t>
      </w:r>
      <w:r>
        <w:rPr>
          <w:b/>
          <w:bCs/>
        </w:rPr>
        <w:t xml:space="preserve"> </w:t>
      </w:r>
      <w:r>
        <w:t>Create a network scenario using a hub and 6 wired nodes as shown below:</w:t>
      </w:r>
    </w:p>
    <w:p w14:paraId="6760DFA4" w14:textId="77777777" w:rsidR="00F43C0C" w:rsidRPr="009807B7" w:rsidRDefault="00F43C0C" w:rsidP="00F43C0C">
      <w:pPr>
        <w:pStyle w:val="UMParaBody"/>
        <w:jc w:val="center"/>
      </w:pPr>
      <w:r>
        <w:rPr>
          <w:noProof/>
          <w:lang w:val="en-IN" w:eastAsia="en-IN"/>
        </w:rPr>
        <w:drawing>
          <wp:inline distT="0" distB="0" distL="0" distR="0" wp14:anchorId="62E8690E" wp14:editId="09131C6D">
            <wp:extent cx="2751495" cy="2428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8462" cy="2575501"/>
                    </a:xfrm>
                    <a:prstGeom prst="rect">
                      <a:avLst/>
                    </a:prstGeom>
                  </pic:spPr>
                </pic:pic>
              </a:graphicData>
            </a:graphic>
          </wp:inline>
        </w:drawing>
      </w:r>
    </w:p>
    <w:p w14:paraId="0A709715" w14:textId="77777777" w:rsidR="00F43C0C" w:rsidRDefault="00F43C0C" w:rsidP="00F43C0C">
      <w:pPr>
        <w:tabs>
          <w:tab w:val="left" w:pos="1470"/>
        </w:tabs>
        <w:rPr>
          <w:lang w:eastAsia="en-GB"/>
        </w:rPr>
      </w:pPr>
    </w:p>
    <w:p w14:paraId="1C60C7D0" w14:textId="77777777" w:rsidR="00F43C0C" w:rsidRPr="00BA3288" w:rsidRDefault="00F43C0C" w:rsidP="00F43C0C">
      <w:pPr>
        <w:tabs>
          <w:tab w:val="left" w:pos="1470"/>
        </w:tabs>
        <w:rPr>
          <w:b/>
          <w:bCs/>
          <w:i/>
          <w:iCs/>
          <w:sz w:val="22"/>
          <w:lang w:eastAsia="en-GB"/>
        </w:rPr>
        <w:sectPr w:rsidR="00F43C0C" w:rsidRPr="00BA3288">
          <w:pgSz w:w="11920" w:h="16850"/>
          <w:pgMar w:top="1600" w:right="640" w:bottom="1240" w:left="1100" w:header="0" w:footer="1018" w:gutter="0"/>
          <w:cols w:space="720"/>
        </w:sectPr>
      </w:pPr>
      <w:r w:rsidRPr="00BA3288">
        <w:rPr>
          <w:b/>
          <w:bCs/>
          <w:i/>
          <w:iCs/>
          <w:sz w:val="22"/>
          <w:lang w:eastAsia="en-GB"/>
        </w:rPr>
        <w:t xml:space="preserve">Note:  Accept the default properties for the </w:t>
      </w:r>
      <w:r>
        <w:rPr>
          <w:b/>
          <w:bCs/>
          <w:i/>
          <w:iCs/>
          <w:sz w:val="22"/>
          <w:lang w:eastAsia="en-GB"/>
        </w:rPr>
        <w:t>hub</w:t>
      </w:r>
      <w:r w:rsidRPr="00BA3288">
        <w:rPr>
          <w:b/>
          <w:bCs/>
          <w:i/>
          <w:iCs/>
          <w:sz w:val="22"/>
          <w:lang w:eastAsia="en-GB"/>
        </w:rPr>
        <w:t xml:space="preserve"> and the wired nodes.</w:t>
      </w:r>
    </w:p>
    <w:p w14:paraId="47DE3F78" w14:textId="77777777" w:rsidR="00F43C0C" w:rsidRPr="00F61545" w:rsidRDefault="00F43C0C" w:rsidP="00F43C0C">
      <w:pPr>
        <w:pStyle w:val="UMParaBody"/>
        <w:ind w:left="720"/>
        <w:rPr>
          <w:rFonts w:eastAsiaTheme="minorHAnsi"/>
          <w:bCs/>
        </w:rPr>
      </w:pPr>
      <w:r>
        <w:rPr>
          <w:rFonts w:eastAsiaTheme="minorHAnsi"/>
          <w:b/>
        </w:rPr>
        <w:lastRenderedPageBreak/>
        <w:t xml:space="preserve">Step 2: </w:t>
      </w:r>
      <w:r w:rsidRPr="00A11C9B">
        <w:rPr>
          <w:rFonts w:eastAsiaTheme="minorHAnsi"/>
          <w:bCs/>
        </w:rPr>
        <w:t>To set application, click on application icon present in the top ribbon/toolbar. A configure application window will get open. Set the parameters as shown below:</w:t>
      </w:r>
    </w:p>
    <w:tbl>
      <w:tblPr>
        <w:tblStyle w:val="TableGrid"/>
        <w:tblW w:w="9209" w:type="dxa"/>
        <w:tblLook w:val="04A0" w:firstRow="1" w:lastRow="0" w:firstColumn="1" w:lastColumn="0" w:noHBand="0" w:noVBand="1"/>
      </w:tblPr>
      <w:tblGrid>
        <w:gridCol w:w="1526"/>
        <w:gridCol w:w="1264"/>
        <w:gridCol w:w="1249"/>
        <w:gridCol w:w="1266"/>
        <w:gridCol w:w="1268"/>
        <w:gridCol w:w="1333"/>
        <w:gridCol w:w="1303"/>
      </w:tblGrid>
      <w:tr w:rsidR="00F43C0C" w:rsidRPr="00F61545" w14:paraId="0A6D3D75" w14:textId="77777777" w:rsidTr="00181855">
        <w:trPr>
          <w:trHeight w:val="441"/>
        </w:trPr>
        <w:tc>
          <w:tcPr>
            <w:tcW w:w="9209" w:type="dxa"/>
            <w:gridSpan w:val="7"/>
            <w:shd w:val="clear" w:color="auto" w:fill="4472C4"/>
          </w:tcPr>
          <w:p w14:paraId="3435AE52" w14:textId="77777777" w:rsidR="00F43C0C" w:rsidRPr="00F61545" w:rsidRDefault="00F43C0C" w:rsidP="00181855">
            <w:pPr>
              <w:jc w:val="center"/>
              <w:rPr>
                <w:rFonts w:ascii="Calibri" w:eastAsia="Calibri" w:hAnsi="Calibri" w:cs="Times New Roman"/>
                <w:b/>
                <w:color w:val="FFFFFF"/>
                <w:sz w:val="22"/>
                <w:lang w:val="en-IN"/>
              </w:rPr>
            </w:pPr>
            <w:bookmarkStart w:id="7" w:name="_Hlk11510655"/>
            <w:r w:rsidRPr="00F61545">
              <w:rPr>
                <w:rFonts w:ascii="Calibri" w:eastAsia="Calibri" w:hAnsi="Calibri" w:cs="Times New Roman"/>
                <w:b/>
                <w:color w:val="FFFFFF"/>
                <w:sz w:val="22"/>
                <w:lang w:val="en-IN"/>
              </w:rPr>
              <w:t>Application Properties</w:t>
            </w:r>
          </w:p>
        </w:tc>
      </w:tr>
      <w:tr w:rsidR="00F43C0C" w:rsidRPr="00F61545" w14:paraId="2369EEFE" w14:textId="77777777" w:rsidTr="00181855">
        <w:trPr>
          <w:trHeight w:val="417"/>
        </w:trPr>
        <w:tc>
          <w:tcPr>
            <w:tcW w:w="1526" w:type="dxa"/>
            <w:shd w:val="clear" w:color="auto" w:fill="D9E2F3"/>
          </w:tcPr>
          <w:p w14:paraId="1BDB77CA"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 xml:space="preserve">Application Type </w:t>
            </w:r>
          </w:p>
        </w:tc>
        <w:tc>
          <w:tcPr>
            <w:tcW w:w="1264" w:type="dxa"/>
            <w:shd w:val="clear" w:color="auto" w:fill="D9E2F3"/>
          </w:tcPr>
          <w:p w14:paraId="4D8F4265"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Custom</w:t>
            </w:r>
          </w:p>
        </w:tc>
        <w:tc>
          <w:tcPr>
            <w:tcW w:w="1249" w:type="dxa"/>
            <w:shd w:val="clear" w:color="auto" w:fill="D9E2F3"/>
          </w:tcPr>
          <w:p w14:paraId="0BF2F782"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Custom</w:t>
            </w:r>
          </w:p>
        </w:tc>
        <w:tc>
          <w:tcPr>
            <w:tcW w:w="1266" w:type="dxa"/>
            <w:shd w:val="clear" w:color="auto" w:fill="D9E2F3"/>
          </w:tcPr>
          <w:p w14:paraId="030DEF67"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Custom</w:t>
            </w:r>
          </w:p>
        </w:tc>
        <w:tc>
          <w:tcPr>
            <w:tcW w:w="1268" w:type="dxa"/>
            <w:shd w:val="clear" w:color="auto" w:fill="D9E2F3"/>
          </w:tcPr>
          <w:p w14:paraId="48A5E63C"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Custom</w:t>
            </w:r>
          </w:p>
        </w:tc>
        <w:tc>
          <w:tcPr>
            <w:tcW w:w="1333" w:type="dxa"/>
            <w:shd w:val="clear" w:color="auto" w:fill="D9E2F3"/>
          </w:tcPr>
          <w:p w14:paraId="1F7E5EE6"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Custom</w:t>
            </w:r>
          </w:p>
        </w:tc>
        <w:tc>
          <w:tcPr>
            <w:tcW w:w="1303" w:type="dxa"/>
            <w:shd w:val="clear" w:color="auto" w:fill="D9E2F3"/>
          </w:tcPr>
          <w:p w14:paraId="4E0B5287"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Custom</w:t>
            </w:r>
          </w:p>
        </w:tc>
      </w:tr>
      <w:tr w:rsidR="00F43C0C" w:rsidRPr="00F61545" w14:paraId="58459F17" w14:textId="77777777" w:rsidTr="00181855">
        <w:trPr>
          <w:trHeight w:val="417"/>
        </w:trPr>
        <w:tc>
          <w:tcPr>
            <w:tcW w:w="1526" w:type="dxa"/>
          </w:tcPr>
          <w:p w14:paraId="320259F8"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Source ID</w:t>
            </w:r>
          </w:p>
        </w:tc>
        <w:tc>
          <w:tcPr>
            <w:tcW w:w="1264" w:type="dxa"/>
          </w:tcPr>
          <w:p w14:paraId="1F4254D0"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2</w:t>
            </w:r>
          </w:p>
        </w:tc>
        <w:tc>
          <w:tcPr>
            <w:tcW w:w="1249" w:type="dxa"/>
          </w:tcPr>
          <w:p w14:paraId="4EBC819C"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3</w:t>
            </w:r>
          </w:p>
        </w:tc>
        <w:tc>
          <w:tcPr>
            <w:tcW w:w="1266" w:type="dxa"/>
          </w:tcPr>
          <w:p w14:paraId="30C5138A"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4</w:t>
            </w:r>
          </w:p>
        </w:tc>
        <w:tc>
          <w:tcPr>
            <w:tcW w:w="1268" w:type="dxa"/>
          </w:tcPr>
          <w:p w14:paraId="138B751E"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5</w:t>
            </w:r>
          </w:p>
        </w:tc>
        <w:tc>
          <w:tcPr>
            <w:tcW w:w="1333" w:type="dxa"/>
          </w:tcPr>
          <w:p w14:paraId="6818CD86"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6</w:t>
            </w:r>
          </w:p>
        </w:tc>
        <w:tc>
          <w:tcPr>
            <w:tcW w:w="1303" w:type="dxa"/>
          </w:tcPr>
          <w:p w14:paraId="1A916E6A"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7</w:t>
            </w:r>
          </w:p>
        </w:tc>
      </w:tr>
      <w:tr w:rsidR="00F43C0C" w:rsidRPr="00F61545" w14:paraId="28DEA21F" w14:textId="77777777" w:rsidTr="00181855">
        <w:trPr>
          <w:trHeight w:val="417"/>
        </w:trPr>
        <w:tc>
          <w:tcPr>
            <w:tcW w:w="1526" w:type="dxa"/>
            <w:shd w:val="clear" w:color="auto" w:fill="FFFFFF"/>
          </w:tcPr>
          <w:p w14:paraId="01F5133F"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Destination ID</w:t>
            </w:r>
          </w:p>
          <w:p w14:paraId="31EFFBDA" w14:textId="77777777" w:rsidR="00F43C0C" w:rsidRPr="00F61545" w:rsidRDefault="00F43C0C" w:rsidP="00181855">
            <w:pPr>
              <w:rPr>
                <w:rFonts w:ascii="Calibri" w:eastAsia="Calibri" w:hAnsi="Calibri" w:cs="Times New Roman"/>
                <w:sz w:val="22"/>
                <w:lang w:val="en-IN"/>
              </w:rPr>
            </w:pPr>
          </w:p>
        </w:tc>
        <w:tc>
          <w:tcPr>
            <w:tcW w:w="1264" w:type="dxa"/>
            <w:shd w:val="clear" w:color="auto" w:fill="FFFFFF"/>
          </w:tcPr>
          <w:p w14:paraId="5E9DBB3A"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3</w:t>
            </w:r>
          </w:p>
        </w:tc>
        <w:tc>
          <w:tcPr>
            <w:tcW w:w="1249" w:type="dxa"/>
            <w:shd w:val="clear" w:color="auto" w:fill="FFFFFF"/>
          </w:tcPr>
          <w:p w14:paraId="64249987"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4</w:t>
            </w:r>
          </w:p>
        </w:tc>
        <w:tc>
          <w:tcPr>
            <w:tcW w:w="1266" w:type="dxa"/>
            <w:shd w:val="clear" w:color="auto" w:fill="FFFFFF"/>
          </w:tcPr>
          <w:p w14:paraId="6B22BABD"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5</w:t>
            </w:r>
          </w:p>
        </w:tc>
        <w:tc>
          <w:tcPr>
            <w:tcW w:w="1268" w:type="dxa"/>
            <w:shd w:val="clear" w:color="auto" w:fill="FFFFFF"/>
          </w:tcPr>
          <w:p w14:paraId="2E62D7AD"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6</w:t>
            </w:r>
          </w:p>
        </w:tc>
        <w:tc>
          <w:tcPr>
            <w:tcW w:w="1333" w:type="dxa"/>
            <w:shd w:val="clear" w:color="auto" w:fill="FFFFFF"/>
          </w:tcPr>
          <w:p w14:paraId="20F8DACC"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7</w:t>
            </w:r>
          </w:p>
        </w:tc>
        <w:tc>
          <w:tcPr>
            <w:tcW w:w="1303" w:type="dxa"/>
            <w:shd w:val="clear" w:color="auto" w:fill="FFFFFF"/>
          </w:tcPr>
          <w:p w14:paraId="05EE7A83"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2</w:t>
            </w:r>
          </w:p>
        </w:tc>
      </w:tr>
      <w:tr w:rsidR="00F43C0C" w:rsidRPr="00F61545" w14:paraId="5A84F970" w14:textId="77777777" w:rsidTr="00181855">
        <w:trPr>
          <w:trHeight w:val="417"/>
        </w:trPr>
        <w:tc>
          <w:tcPr>
            <w:tcW w:w="9209" w:type="dxa"/>
            <w:gridSpan w:val="7"/>
            <w:shd w:val="clear" w:color="auto" w:fill="D9E2F3"/>
          </w:tcPr>
          <w:p w14:paraId="7FFE5161" w14:textId="77777777" w:rsidR="00F43C0C" w:rsidRPr="00F61545" w:rsidRDefault="00F43C0C" w:rsidP="00181855">
            <w:pPr>
              <w:jc w:val="center"/>
              <w:rPr>
                <w:rFonts w:ascii="Calibri" w:eastAsia="Calibri" w:hAnsi="Calibri" w:cs="Times New Roman"/>
                <w:b/>
                <w:bCs/>
                <w:sz w:val="22"/>
                <w:lang w:val="en-IN"/>
              </w:rPr>
            </w:pPr>
            <w:r w:rsidRPr="00F61545">
              <w:rPr>
                <w:rFonts w:ascii="Calibri" w:eastAsia="Calibri" w:hAnsi="Calibri" w:cs="Times New Roman"/>
                <w:b/>
                <w:bCs/>
                <w:sz w:val="22"/>
                <w:lang w:val="en-IN"/>
              </w:rPr>
              <w:t>Packet Size</w:t>
            </w:r>
          </w:p>
        </w:tc>
      </w:tr>
      <w:tr w:rsidR="00F43C0C" w:rsidRPr="00F61545" w14:paraId="0175AE55" w14:textId="77777777" w:rsidTr="00181855">
        <w:trPr>
          <w:trHeight w:val="417"/>
        </w:trPr>
        <w:tc>
          <w:tcPr>
            <w:tcW w:w="1526" w:type="dxa"/>
            <w:shd w:val="clear" w:color="auto" w:fill="FFFFFF"/>
          </w:tcPr>
          <w:p w14:paraId="3A6219A0"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Distribution</w:t>
            </w:r>
          </w:p>
        </w:tc>
        <w:tc>
          <w:tcPr>
            <w:tcW w:w="1264" w:type="dxa"/>
            <w:shd w:val="clear" w:color="auto" w:fill="FFFFFF"/>
          </w:tcPr>
          <w:p w14:paraId="607DE418"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Constant</w:t>
            </w:r>
          </w:p>
        </w:tc>
        <w:tc>
          <w:tcPr>
            <w:tcW w:w="1249" w:type="dxa"/>
            <w:shd w:val="clear" w:color="auto" w:fill="FFFFFF"/>
          </w:tcPr>
          <w:p w14:paraId="58A445CF"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Constant</w:t>
            </w:r>
          </w:p>
        </w:tc>
        <w:tc>
          <w:tcPr>
            <w:tcW w:w="1266" w:type="dxa"/>
            <w:shd w:val="clear" w:color="auto" w:fill="FFFFFF"/>
          </w:tcPr>
          <w:p w14:paraId="3116EEEA"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Constant</w:t>
            </w:r>
          </w:p>
        </w:tc>
        <w:tc>
          <w:tcPr>
            <w:tcW w:w="1268" w:type="dxa"/>
            <w:shd w:val="clear" w:color="auto" w:fill="FFFFFF"/>
          </w:tcPr>
          <w:p w14:paraId="57D8633E"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Constant</w:t>
            </w:r>
          </w:p>
        </w:tc>
        <w:tc>
          <w:tcPr>
            <w:tcW w:w="1333" w:type="dxa"/>
            <w:shd w:val="clear" w:color="auto" w:fill="FFFFFF"/>
          </w:tcPr>
          <w:p w14:paraId="2364325E"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Constant</w:t>
            </w:r>
          </w:p>
        </w:tc>
        <w:tc>
          <w:tcPr>
            <w:tcW w:w="1303" w:type="dxa"/>
            <w:shd w:val="clear" w:color="auto" w:fill="FFFFFF"/>
          </w:tcPr>
          <w:p w14:paraId="55ED08C1"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Constant</w:t>
            </w:r>
          </w:p>
        </w:tc>
      </w:tr>
      <w:tr w:rsidR="00F43C0C" w:rsidRPr="00F61545" w14:paraId="43EBDAF3" w14:textId="77777777" w:rsidTr="00181855">
        <w:trPr>
          <w:trHeight w:val="417"/>
        </w:trPr>
        <w:tc>
          <w:tcPr>
            <w:tcW w:w="1526" w:type="dxa"/>
            <w:shd w:val="clear" w:color="auto" w:fill="FFFFFF"/>
          </w:tcPr>
          <w:p w14:paraId="1AAD9AAB"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 xml:space="preserve">Value </w:t>
            </w:r>
          </w:p>
        </w:tc>
        <w:tc>
          <w:tcPr>
            <w:tcW w:w="1264" w:type="dxa"/>
            <w:shd w:val="clear" w:color="auto" w:fill="FFFFFF"/>
          </w:tcPr>
          <w:p w14:paraId="111356E9"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1000 Bytes</w:t>
            </w:r>
          </w:p>
        </w:tc>
        <w:tc>
          <w:tcPr>
            <w:tcW w:w="1249" w:type="dxa"/>
            <w:shd w:val="clear" w:color="auto" w:fill="FFFFFF"/>
          </w:tcPr>
          <w:p w14:paraId="2DF9DDE2"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1000 Bytes</w:t>
            </w:r>
          </w:p>
        </w:tc>
        <w:tc>
          <w:tcPr>
            <w:tcW w:w="1266" w:type="dxa"/>
            <w:shd w:val="clear" w:color="auto" w:fill="FFFFFF"/>
          </w:tcPr>
          <w:p w14:paraId="65C1EFE4"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1000 Bytes</w:t>
            </w:r>
          </w:p>
        </w:tc>
        <w:tc>
          <w:tcPr>
            <w:tcW w:w="1268" w:type="dxa"/>
            <w:shd w:val="clear" w:color="auto" w:fill="FFFFFF"/>
          </w:tcPr>
          <w:p w14:paraId="5C1CFCA5"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1000 Bytes</w:t>
            </w:r>
          </w:p>
        </w:tc>
        <w:tc>
          <w:tcPr>
            <w:tcW w:w="1333" w:type="dxa"/>
            <w:shd w:val="clear" w:color="auto" w:fill="FFFFFF"/>
          </w:tcPr>
          <w:p w14:paraId="5F151D02"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1000 Bytes</w:t>
            </w:r>
          </w:p>
        </w:tc>
        <w:tc>
          <w:tcPr>
            <w:tcW w:w="1303" w:type="dxa"/>
            <w:shd w:val="clear" w:color="auto" w:fill="FFFFFF"/>
          </w:tcPr>
          <w:p w14:paraId="4806B21D"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1000 Bytes</w:t>
            </w:r>
          </w:p>
        </w:tc>
      </w:tr>
      <w:tr w:rsidR="00F43C0C" w:rsidRPr="00F61545" w14:paraId="681D9853" w14:textId="77777777" w:rsidTr="00181855">
        <w:trPr>
          <w:trHeight w:val="417"/>
        </w:trPr>
        <w:tc>
          <w:tcPr>
            <w:tcW w:w="9209" w:type="dxa"/>
            <w:gridSpan w:val="7"/>
            <w:shd w:val="clear" w:color="auto" w:fill="D9E2F3"/>
          </w:tcPr>
          <w:p w14:paraId="4A3B8301" w14:textId="77777777" w:rsidR="00F43C0C" w:rsidRPr="00F61545" w:rsidRDefault="00F43C0C" w:rsidP="00181855">
            <w:pPr>
              <w:jc w:val="center"/>
              <w:rPr>
                <w:rFonts w:ascii="Calibri" w:eastAsia="Calibri" w:hAnsi="Calibri" w:cs="Times New Roman"/>
                <w:b/>
                <w:bCs/>
                <w:sz w:val="22"/>
                <w:lang w:val="en-IN"/>
              </w:rPr>
            </w:pPr>
            <w:r w:rsidRPr="00F61545">
              <w:rPr>
                <w:rFonts w:ascii="Calibri" w:eastAsia="Calibri" w:hAnsi="Calibri" w:cs="Times New Roman"/>
                <w:b/>
                <w:bCs/>
                <w:sz w:val="22"/>
                <w:lang w:val="en-IN"/>
              </w:rPr>
              <w:t>Inter Arrival Time</w:t>
            </w:r>
          </w:p>
        </w:tc>
      </w:tr>
      <w:tr w:rsidR="00F43C0C" w:rsidRPr="00F61545" w14:paraId="2AC03319" w14:textId="77777777" w:rsidTr="00181855">
        <w:trPr>
          <w:trHeight w:val="417"/>
        </w:trPr>
        <w:tc>
          <w:tcPr>
            <w:tcW w:w="1526" w:type="dxa"/>
            <w:shd w:val="clear" w:color="auto" w:fill="FFFFFF"/>
          </w:tcPr>
          <w:p w14:paraId="5269959F"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Distribution</w:t>
            </w:r>
          </w:p>
        </w:tc>
        <w:tc>
          <w:tcPr>
            <w:tcW w:w="1264" w:type="dxa"/>
            <w:shd w:val="clear" w:color="auto" w:fill="FFFFFF"/>
          </w:tcPr>
          <w:p w14:paraId="379DDD10"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Constant</w:t>
            </w:r>
          </w:p>
        </w:tc>
        <w:tc>
          <w:tcPr>
            <w:tcW w:w="1249" w:type="dxa"/>
            <w:shd w:val="clear" w:color="auto" w:fill="FFFFFF"/>
          </w:tcPr>
          <w:p w14:paraId="3E3682A8"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Constant</w:t>
            </w:r>
          </w:p>
        </w:tc>
        <w:tc>
          <w:tcPr>
            <w:tcW w:w="1266" w:type="dxa"/>
            <w:shd w:val="clear" w:color="auto" w:fill="FFFFFF"/>
          </w:tcPr>
          <w:p w14:paraId="4C3F4AAF"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Constant</w:t>
            </w:r>
          </w:p>
        </w:tc>
        <w:tc>
          <w:tcPr>
            <w:tcW w:w="1268" w:type="dxa"/>
            <w:shd w:val="clear" w:color="auto" w:fill="FFFFFF"/>
          </w:tcPr>
          <w:p w14:paraId="33210BBE"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Constant</w:t>
            </w:r>
          </w:p>
        </w:tc>
        <w:tc>
          <w:tcPr>
            <w:tcW w:w="1333" w:type="dxa"/>
            <w:shd w:val="clear" w:color="auto" w:fill="FFFFFF"/>
          </w:tcPr>
          <w:p w14:paraId="15CC4EA5"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Constant</w:t>
            </w:r>
          </w:p>
        </w:tc>
        <w:tc>
          <w:tcPr>
            <w:tcW w:w="1303" w:type="dxa"/>
            <w:shd w:val="clear" w:color="auto" w:fill="FFFFFF"/>
          </w:tcPr>
          <w:p w14:paraId="59F1C284"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Constant</w:t>
            </w:r>
          </w:p>
        </w:tc>
      </w:tr>
      <w:tr w:rsidR="00F43C0C" w:rsidRPr="00F61545" w14:paraId="3FBDB238" w14:textId="77777777" w:rsidTr="00181855">
        <w:trPr>
          <w:trHeight w:val="417"/>
        </w:trPr>
        <w:tc>
          <w:tcPr>
            <w:tcW w:w="1526" w:type="dxa"/>
            <w:shd w:val="clear" w:color="auto" w:fill="FFFFFF"/>
          </w:tcPr>
          <w:p w14:paraId="2A750433"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Value</w:t>
            </w:r>
          </w:p>
        </w:tc>
        <w:tc>
          <w:tcPr>
            <w:tcW w:w="1264" w:type="dxa"/>
            <w:shd w:val="clear" w:color="auto" w:fill="FFFFFF"/>
          </w:tcPr>
          <w:p w14:paraId="662EE241"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 xml:space="preserve">3200 </w:t>
            </w:r>
            <w:r w:rsidRPr="00F61545">
              <w:rPr>
                <w:rFonts w:ascii="Calibri" w:eastAsia="Calibri" w:hAnsi="Calibri" w:cs="Calibri"/>
                <w:sz w:val="22"/>
                <w:lang w:val="en-IN"/>
              </w:rPr>
              <w:t>µ</w:t>
            </w:r>
            <w:r w:rsidRPr="00F61545">
              <w:rPr>
                <w:rFonts w:ascii="Calibri" w:eastAsia="Calibri" w:hAnsi="Calibri" w:cs="Times New Roman"/>
                <w:sz w:val="22"/>
                <w:lang w:val="en-IN"/>
              </w:rPr>
              <w:t>s</w:t>
            </w:r>
          </w:p>
        </w:tc>
        <w:tc>
          <w:tcPr>
            <w:tcW w:w="1249" w:type="dxa"/>
            <w:shd w:val="clear" w:color="auto" w:fill="FFFFFF"/>
          </w:tcPr>
          <w:p w14:paraId="2FAACDA0"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 xml:space="preserve">3200 </w:t>
            </w:r>
            <w:r w:rsidRPr="00F61545">
              <w:rPr>
                <w:rFonts w:ascii="Calibri" w:eastAsia="Calibri" w:hAnsi="Calibri" w:cs="Calibri"/>
                <w:sz w:val="22"/>
                <w:lang w:val="en-IN"/>
              </w:rPr>
              <w:t>µ</w:t>
            </w:r>
            <w:r w:rsidRPr="00F61545">
              <w:rPr>
                <w:rFonts w:ascii="Calibri" w:eastAsia="Calibri" w:hAnsi="Calibri" w:cs="Times New Roman"/>
                <w:sz w:val="22"/>
                <w:lang w:val="en-IN"/>
              </w:rPr>
              <w:t>s</w:t>
            </w:r>
          </w:p>
        </w:tc>
        <w:tc>
          <w:tcPr>
            <w:tcW w:w="1266" w:type="dxa"/>
            <w:shd w:val="clear" w:color="auto" w:fill="FFFFFF"/>
          </w:tcPr>
          <w:p w14:paraId="469F5030"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 xml:space="preserve">3200 </w:t>
            </w:r>
            <w:r w:rsidRPr="00F61545">
              <w:rPr>
                <w:rFonts w:ascii="Calibri" w:eastAsia="Calibri" w:hAnsi="Calibri" w:cs="Calibri"/>
                <w:sz w:val="22"/>
                <w:lang w:val="en-IN"/>
              </w:rPr>
              <w:t>µ</w:t>
            </w:r>
            <w:r w:rsidRPr="00F61545">
              <w:rPr>
                <w:rFonts w:ascii="Calibri" w:eastAsia="Calibri" w:hAnsi="Calibri" w:cs="Times New Roman"/>
                <w:sz w:val="22"/>
                <w:lang w:val="en-IN"/>
              </w:rPr>
              <w:t>s</w:t>
            </w:r>
          </w:p>
        </w:tc>
        <w:tc>
          <w:tcPr>
            <w:tcW w:w="1268" w:type="dxa"/>
            <w:shd w:val="clear" w:color="auto" w:fill="FFFFFF"/>
          </w:tcPr>
          <w:p w14:paraId="68D40BD7"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 xml:space="preserve">3200 </w:t>
            </w:r>
            <w:r w:rsidRPr="00F61545">
              <w:rPr>
                <w:rFonts w:ascii="Calibri" w:eastAsia="Calibri" w:hAnsi="Calibri" w:cs="Calibri"/>
                <w:sz w:val="22"/>
                <w:lang w:val="en-IN"/>
              </w:rPr>
              <w:t>µ</w:t>
            </w:r>
            <w:r w:rsidRPr="00F61545">
              <w:rPr>
                <w:rFonts w:ascii="Calibri" w:eastAsia="Calibri" w:hAnsi="Calibri" w:cs="Times New Roman"/>
                <w:sz w:val="22"/>
                <w:lang w:val="en-IN"/>
              </w:rPr>
              <w:t>s</w:t>
            </w:r>
          </w:p>
        </w:tc>
        <w:tc>
          <w:tcPr>
            <w:tcW w:w="1333" w:type="dxa"/>
            <w:shd w:val="clear" w:color="auto" w:fill="FFFFFF"/>
          </w:tcPr>
          <w:p w14:paraId="29D71F1C"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 xml:space="preserve">3200 </w:t>
            </w:r>
            <w:r w:rsidRPr="00F61545">
              <w:rPr>
                <w:rFonts w:ascii="Calibri" w:eastAsia="Calibri" w:hAnsi="Calibri" w:cs="Calibri"/>
                <w:sz w:val="22"/>
                <w:lang w:val="en-IN"/>
              </w:rPr>
              <w:t>µ</w:t>
            </w:r>
            <w:r w:rsidRPr="00F61545">
              <w:rPr>
                <w:rFonts w:ascii="Calibri" w:eastAsia="Calibri" w:hAnsi="Calibri" w:cs="Times New Roman"/>
                <w:sz w:val="22"/>
                <w:lang w:val="en-IN"/>
              </w:rPr>
              <w:t>s</w:t>
            </w:r>
          </w:p>
        </w:tc>
        <w:tc>
          <w:tcPr>
            <w:tcW w:w="1303" w:type="dxa"/>
            <w:shd w:val="clear" w:color="auto" w:fill="FFFFFF"/>
          </w:tcPr>
          <w:p w14:paraId="3CD12D25"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 xml:space="preserve">3200 </w:t>
            </w:r>
            <w:r w:rsidRPr="00F61545">
              <w:rPr>
                <w:rFonts w:ascii="Calibri" w:eastAsia="Calibri" w:hAnsi="Calibri" w:cs="Calibri"/>
                <w:sz w:val="22"/>
                <w:lang w:val="en-IN"/>
              </w:rPr>
              <w:t>µ</w:t>
            </w:r>
            <w:r w:rsidRPr="00F61545">
              <w:rPr>
                <w:rFonts w:ascii="Calibri" w:eastAsia="Calibri" w:hAnsi="Calibri" w:cs="Times New Roman"/>
                <w:sz w:val="22"/>
                <w:lang w:val="en-IN"/>
              </w:rPr>
              <w:t>s</w:t>
            </w:r>
          </w:p>
        </w:tc>
      </w:tr>
      <w:tr w:rsidR="00F43C0C" w:rsidRPr="00F61545" w14:paraId="3374D1D4" w14:textId="77777777" w:rsidTr="00181855">
        <w:trPr>
          <w:trHeight w:val="417"/>
        </w:trPr>
        <w:tc>
          <w:tcPr>
            <w:tcW w:w="1526" w:type="dxa"/>
            <w:shd w:val="clear" w:color="auto" w:fill="D9E2F3"/>
          </w:tcPr>
          <w:p w14:paraId="6B6AD6A6" w14:textId="77777777" w:rsidR="00F43C0C" w:rsidRPr="00F61545" w:rsidRDefault="00F43C0C" w:rsidP="00181855">
            <w:pPr>
              <w:rPr>
                <w:rFonts w:ascii="Calibri" w:eastAsia="Calibri" w:hAnsi="Calibri" w:cs="Times New Roman"/>
                <w:sz w:val="22"/>
                <w:lang w:val="en-IN"/>
              </w:rPr>
            </w:pPr>
          </w:p>
        </w:tc>
        <w:tc>
          <w:tcPr>
            <w:tcW w:w="1264" w:type="dxa"/>
            <w:shd w:val="clear" w:color="auto" w:fill="D9E2F3"/>
          </w:tcPr>
          <w:p w14:paraId="7CB98301" w14:textId="77777777" w:rsidR="00F43C0C" w:rsidRPr="00F61545" w:rsidRDefault="00F43C0C" w:rsidP="00181855">
            <w:pPr>
              <w:rPr>
                <w:rFonts w:ascii="Calibri" w:eastAsia="Calibri" w:hAnsi="Calibri" w:cs="Times New Roman"/>
                <w:sz w:val="22"/>
                <w:lang w:val="en-IN"/>
              </w:rPr>
            </w:pPr>
          </w:p>
        </w:tc>
        <w:tc>
          <w:tcPr>
            <w:tcW w:w="1249" w:type="dxa"/>
            <w:shd w:val="clear" w:color="auto" w:fill="D9E2F3"/>
          </w:tcPr>
          <w:p w14:paraId="73E3C25C" w14:textId="77777777" w:rsidR="00F43C0C" w:rsidRPr="00F61545" w:rsidRDefault="00F43C0C" w:rsidP="00181855">
            <w:pPr>
              <w:rPr>
                <w:rFonts w:ascii="Calibri" w:eastAsia="Calibri" w:hAnsi="Calibri" w:cs="Times New Roman"/>
                <w:sz w:val="22"/>
                <w:lang w:val="en-IN"/>
              </w:rPr>
            </w:pPr>
          </w:p>
        </w:tc>
        <w:tc>
          <w:tcPr>
            <w:tcW w:w="1266" w:type="dxa"/>
            <w:shd w:val="clear" w:color="auto" w:fill="D9E2F3"/>
          </w:tcPr>
          <w:p w14:paraId="03A42D26" w14:textId="77777777" w:rsidR="00F43C0C" w:rsidRPr="00F61545" w:rsidRDefault="00F43C0C" w:rsidP="00181855">
            <w:pPr>
              <w:rPr>
                <w:rFonts w:ascii="Calibri" w:eastAsia="Calibri" w:hAnsi="Calibri" w:cs="Times New Roman"/>
                <w:sz w:val="22"/>
                <w:lang w:val="en-IN"/>
              </w:rPr>
            </w:pPr>
          </w:p>
        </w:tc>
        <w:tc>
          <w:tcPr>
            <w:tcW w:w="1268" w:type="dxa"/>
            <w:shd w:val="clear" w:color="auto" w:fill="D9E2F3"/>
          </w:tcPr>
          <w:p w14:paraId="4C64C9AB" w14:textId="77777777" w:rsidR="00F43C0C" w:rsidRPr="00F61545" w:rsidRDefault="00F43C0C" w:rsidP="00181855">
            <w:pPr>
              <w:rPr>
                <w:rFonts w:ascii="Calibri" w:eastAsia="Calibri" w:hAnsi="Calibri" w:cs="Times New Roman"/>
                <w:sz w:val="22"/>
                <w:lang w:val="en-IN"/>
              </w:rPr>
            </w:pPr>
          </w:p>
        </w:tc>
        <w:tc>
          <w:tcPr>
            <w:tcW w:w="1333" w:type="dxa"/>
            <w:shd w:val="clear" w:color="auto" w:fill="D9E2F3"/>
          </w:tcPr>
          <w:p w14:paraId="51998E2B" w14:textId="77777777" w:rsidR="00F43C0C" w:rsidRPr="00F61545" w:rsidRDefault="00F43C0C" w:rsidP="00181855">
            <w:pPr>
              <w:rPr>
                <w:rFonts w:ascii="Calibri" w:eastAsia="Calibri" w:hAnsi="Calibri" w:cs="Times New Roman"/>
                <w:sz w:val="22"/>
                <w:lang w:val="en-IN"/>
              </w:rPr>
            </w:pPr>
          </w:p>
        </w:tc>
        <w:tc>
          <w:tcPr>
            <w:tcW w:w="1303" w:type="dxa"/>
            <w:shd w:val="clear" w:color="auto" w:fill="D9E2F3"/>
          </w:tcPr>
          <w:p w14:paraId="0AEFFACA" w14:textId="77777777" w:rsidR="00F43C0C" w:rsidRPr="00F61545" w:rsidRDefault="00F43C0C" w:rsidP="00181855">
            <w:pPr>
              <w:rPr>
                <w:rFonts w:ascii="Calibri" w:eastAsia="Calibri" w:hAnsi="Calibri" w:cs="Times New Roman"/>
                <w:sz w:val="22"/>
                <w:lang w:val="en-IN"/>
              </w:rPr>
            </w:pPr>
          </w:p>
        </w:tc>
      </w:tr>
      <w:bookmarkEnd w:id="7"/>
    </w:tbl>
    <w:p w14:paraId="23A27F92" w14:textId="77777777" w:rsidR="00F43C0C" w:rsidRDefault="00F43C0C" w:rsidP="00F43C0C">
      <w:pPr>
        <w:pStyle w:val="BodyText"/>
        <w:spacing w:after="1"/>
        <w:rPr>
          <w:b/>
          <w:sz w:val="28"/>
        </w:rPr>
      </w:pPr>
    </w:p>
    <w:p w14:paraId="2C04B771" w14:textId="77777777" w:rsidR="00F43C0C" w:rsidRDefault="00F43C0C" w:rsidP="00F43C0C">
      <w:pPr>
        <w:pStyle w:val="BodyText"/>
        <w:rPr>
          <w:b/>
          <w:sz w:val="28"/>
        </w:rPr>
      </w:pPr>
    </w:p>
    <w:p w14:paraId="4BFE34C1" w14:textId="77777777" w:rsidR="00F43C0C" w:rsidRPr="00F61545" w:rsidRDefault="00F43C0C" w:rsidP="00F43C0C">
      <w:pPr>
        <w:pStyle w:val="BodyText"/>
        <w:ind w:left="720"/>
        <w:rPr>
          <w:rFonts w:cs="Arial"/>
          <w:b/>
          <w:sz w:val="22"/>
          <w:szCs w:val="22"/>
        </w:rPr>
      </w:pPr>
      <w:r w:rsidRPr="00F61545">
        <w:rPr>
          <w:rFonts w:cs="Arial"/>
          <w:b/>
          <w:sz w:val="22"/>
          <w:szCs w:val="22"/>
        </w:rPr>
        <w:t>Step 3:</w:t>
      </w:r>
      <w:r>
        <w:rPr>
          <w:rFonts w:cs="Arial"/>
          <w:b/>
          <w:sz w:val="22"/>
          <w:szCs w:val="22"/>
        </w:rPr>
        <w:t xml:space="preserve"> </w:t>
      </w:r>
      <w:r w:rsidRPr="00F61545">
        <w:rPr>
          <w:rFonts w:cs="Arial"/>
          <w:bCs/>
          <w:sz w:val="22"/>
          <w:szCs w:val="22"/>
        </w:rPr>
        <w:t>Click on Run simulation. Set the simulation time to default 100 seconds and click on OK.</w:t>
      </w:r>
    </w:p>
    <w:p w14:paraId="723AAD9F" w14:textId="77777777" w:rsidR="00F43C0C" w:rsidRPr="00C54C55" w:rsidRDefault="00F43C0C" w:rsidP="00F43C0C">
      <w:pPr>
        <w:pStyle w:val="Heading3"/>
        <w:numPr>
          <w:ilvl w:val="2"/>
          <w:numId w:val="3"/>
        </w:numPr>
        <w:ind w:left="851" w:hanging="567"/>
        <w:jc w:val="left"/>
        <w:rPr>
          <w:rFonts w:cs="Arial"/>
          <w:szCs w:val="24"/>
        </w:rPr>
      </w:pPr>
      <w:bookmarkStart w:id="8" w:name="_Toc10447957"/>
      <w:r w:rsidRPr="00C54C55">
        <w:rPr>
          <w:rFonts w:cs="Arial"/>
          <w:szCs w:val="24"/>
        </w:rPr>
        <w:t>Part-B – SWITCH</w:t>
      </w:r>
      <w:bookmarkEnd w:id="8"/>
    </w:p>
    <w:p w14:paraId="5023A0FA" w14:textId="77777777" w:rsidR="00F43C0C" w:rsidRPr="00BA3288" w:rsidRDefault="00F43C0C" w:rsidP="00F43C0C">
      <w:pPr>
        <w:pStyle w:val="UMParaBody"/>
        <w:rPr>
          <w:bCs/>
        </w:rPr>
      </w:pPr>
      <w:r>
        <w:rPr>
          <w:bCs/>
        </w:rPr>
        <w:t>Create a network scenario using a switch and 6 wired nodes as shown below:</w:t>
      </w:r>
    </w:p>
    <w:p w14:paraId="01E3662C" w14:textId="77777777" w:rsidR="00F43C0C" w:rsidRDefault="00F43C0C" w:rsidP="00F43C0C">
      <w:pPr>
        <w:ind w:left="239"/>
        <w:jc w:val="center"/>
        <w:rPr>
          <w:rFonts w:cs="Arial"/>
          <w:sz w:val="22"/>
        </w:rPr>
      </w:pPr>
      <w:r>
        <w:rPr>
          <w:noProof/>
          <w:lang w:val="en-IN" w:eastAsia="en-IN"/>
        </w:rPr>
        <w:drawing>
          <wp:inline distT="0" distB="0" distL="0" distR="0" wp14:anchorId="3D362903" wp14:editId="61D02065">
            <wp:extent cx="2905200" cy="257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5200" cy="2577600"/>
                    </a:xfrm>
                    <a:prstGeom prst="rect">
                      <a:avLst/>
                    </a:prstGeom>
                  </pic:spPr>
                </pic:pic>
              </a:graphicData>
            </a:graphic>
          </wp:inline>
        </w:drawing>
      </w:r>
    </w:p>
    <w:p w14:paraId="0BD3672D" w14:textId="77777777" w:rsidR="00F43C0C" w:rsidRPr="00C54C55" w:rsidRDefault="00F43C0C" w:rsidP="00F43C0C">
      <w:pPr>
        <w:rPr>
          <w:rFonts w:cs="Arial"/>
          <w:sz w:val="22"/>
        </w:rPr>
      </w:pPr>
    </w:p>
    <w:p w14:paraId="4829DDE0" w14:textId="77777777" w:rsidR="00F43C0C" w:rsidRPr="00BA3288" w:rsidRDefault="00F43C0C" w:rsidP="00F43C0C">
      <w:pPr>
        <w:tabs>
          <w:tab w:val="left" w:pos="1470"/>
        </w:tabs>
        <w:rPr>
          <w:b/>
          <w:bCs/>
          <w:i/>
          <w:iCs/>
          <w:sz w:val="22"/>
          <w:lang w:eastAsia="en-GB"/>
        </w:rPr>
        <w:sectPr w:rsidR="00F43C0C" w:rsidRPr="00BA3288">
          <w:pgSz w:w="11920" w:h="16850"/>
          <w:pgMar w:top="1600" w:right="640" w:bottom="1240" w:left="1100" w:header="0" w:footer="1018" w:gutter="0"/>
          <w:cols w:space="720"/>
        </w:sectPr>
      </w:pPr>
      <w:r w:rsidRPr="00BA3288">
        <w:rPr>
          <w:b/>
          <w:bCs/>
          <w:i/>
          <w:iCs/>
          <w:sz w:val="22"/>
          <w:lang w:eastAsia="en-GB"/>
        </w:rPr>
        <w:t>Note:  Accept the default properties for the switch and the wired nodes.</w:t>
      </w:r>
    </w:p>
    <w:p w14:paraId="0931B183" w14:textId="77777777" w:rsidR="00F43C0C" w:rsidRPr="006020A3" w:rsidRDefault="00F43C0C" w:rsidP="00F43C0C">
      <w:pPr>
        <w:pStyle w:val="UMParaBody"/>
        <w:ind w:left="720"/>
        <w:rPr>
          <w:rFonts w:eastAsiaTheme="minorHAnsi"/>
        </w:rPr>
      </w:pPr>
      <w:r>
        <w:rPr>
          <w:rFonts w:eastAsiaTheme="minorHAnsi"/>
          <w:b/>
        </w:rPr>
        <w:lastRenderedPageBreak/>
        <w:t xml:space="preserve">Step 2: </w:t>
      </w:r>
      <w:r w:rsidRPr="00A11C9B">
        <w:rPr>
          <w:rFonts w:eastAsiaTheme="minorHAnsi"/>
          <w:bCs/>
        </w:rPr>
        <w:t>To set application, click on application icon present in the top ribbon/toolbar. A configure application window will get open. Set the parameters as shown below:</w:t>
      </w:r>
    </w:p>
    <w:tbl>
      <w:tblPr>
        <w:tblStyle w:val="TableGrid"/>
        <w:tblW w:w="9209" w:type="dxa"/>
        <w:tblLook w:val="04A0" w:firstRow="1" w:lastRow="0" w:firstColumn="1" w:lastColumn="0" w:noHBand="0" w:noVBand="1"/>
      </w:tblPr>
      <w:tblGrid>
        <w:gridCol w:w="1526"/>
        <w:gridCol w:w="1264"/>
        <w:gridCol w:w="1249"/>
        <w:gridCol w:w="1266"/>
        <w:gridCol w:w="1268"/>
        <w:gridCol w:w="1333"/>
        <w:gridCol w:w="1303"/>
      </w:tblGrid>
      <w:tr w:rsidR="00F43C0C" w:rsidRPr="00F61545" w14:paraId="383FE1CE" w14:textId="77777777" w:rsidTr="00181855">
        <w:trPr>
          <w:trHeight w:val="441"/>
        </w:trPr>
        <w:tc>
          <w:tcPr>
            <w:tcW w:w="9209" w:type="dxa"/>
            <w:gridSpan w:val="7"/>
            <w:shd w:val="clear" w:color="auto" w:fill="4472C4"/>
          </w:tcPr>
          <w:p w14:paraId="52739C4C" w14:textId="77777777" w:rsidR="00F43C0C" w:rsidRPr="00F61545" w:rsidRDefault="00F43C0C" w:rsidP="00181855">
            <w:pPr>
              <w:jc w:val="center"/>
              <w:rPr>
                <w:rFonts w:ascii="Calibri" w:eastAsia="Calibri" w:hAnsi="Calibri" w:cs="Times New Roman"/>
                <w:b/>
                <w:color w:val="FFFFFF"/>
                <w:sz w:val="22"/>
                <w:lang w:val="en-IN"/>
              </w:rPr>
            </w:pPr>
            <w:r w:rsidRPr="00F61545">
              <w:rPr>
                <w:rFonts w:ascii="Calibri" w:eastAsia="Calibri" w:hAnsi="Calibri" w:cs="Times New Roman"/>
                <w:b/>
                <w:color w:val="FFFFFF"/>
                <w:sz w:val="22"/>
                <w:lang w:val="en-IN"/>
              </w:rPr>
              <w:t>Application Properties</w:t>
            </w:r>
          </w:p>
        </w:tc>
      </w:tr>
      <w:tr w:rsidR="00F43C0C" w:rsidRPr="00F61545" w14:paraId="1C2D0E86" w14:textId="77777777" w:rsidTr="00181855">
        <w:trPr>
          <w:trHeight w:val="417"/>
        </w:trPr>
        <w:tc>
          <w:tcPr>
            <w:tcW w:w="1526" w:type="dxa"/>
            <w:shd w:val="clear" w:color="auto" w:fill="D9E2F3"/>
          </w:tcPr>
          <w:p w14:paraId="05C67FA5"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 xml:space="preserve">Application Type </w:t>
            </w:r>
          </w:p>
        </w:tc>
        <w:tc>
          <w:tcPr>
            <w:tcW w:w="1264" w:type="dxa"/>
            <w:shd w:val="clear" w:color="auto" w:fill="D9E2F3"/>
          </w:tcPr>
          <w:p w14:paraId="2B1B8E52"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Custom</w:t>
            </w:r>
          </w:p>
        </w:tc>
        <w:tc>
          <w:tcPr>
            <w:tcW w:w="1249" w:type="dxa"/>
            <w:shd w:val="clear" w:color="auto" w:fill="D9E2F3"/>
          </w:tcPr>
          <w:p w14:paraId="5B2FAE2A"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Custom</w:t>
            </w:r>
          </w:p>
        </w:tc>
        <w:tc>
          <w:tcPr>
            <w:tcW w:w="1266" w:type="dxa"/>
            <w:shd w:val="clear" w:color="auto" w:fill="D9E2F3"/>
          </w:tcPr>
          <w:p w14:paraId="4F395AF2"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Custom</w:t>
            </w:r>
          </w:p>
        </w:tc>
        <w:tc>
          <w:tcPr>
            <w:tcW w:w="1268" w:type="dxa"/>
            <w:shd w:val="clear" w:color="auto" w:fill="D9E2F3"/>
          </w:tcPr>
          <w:p w14:paraId="6662E003"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Custom</w:t>
            </w:r>
          </w:p>
        </w:tc>
        <w:tc>
          <w:tcPr>
            <w:tcW w:w="1333" w:type="dxa"/>
            <w:shd w:val="clear" w:color="auto" w:fill="D9E2F3"/>
          </w:tcPr>
          <w:p w14:paraId="7A38B4B8"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Custom</w:t>
            </w:r>
          </w:p>
        </w:tc>
        <w:tc>
          <w:tcPr>
            <w:tcW w:w="1303" w:type="dxa"/>
            <w:shd w:val="clear" w:color="auto" w:fill="D9E2F3"/>
          </w:tcPr>
          <w:p w14:paraId="6C79EAAE"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Custom</w:t>
            </w:r>
          </w:p>
        </w:tc>
      </w:tr>
      <w:tr w:rsidR="00F43C0C" w:rsidRPr="00F61545" w14:paraId="01FDC39E" w14:textId="77777777" w:rsidTr="00181855">
        <w:trPr>
          <w:trHeight w:val="417"/>
        </w:trPr>
        <w:tc>
          <w:tcPr>
            <w:tcW w:w="1526" w:type="dxa"/>
          </w:tcPr>
          <w:p w14:paraId="0792E128"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Source ID</w:t>
            </w:r>
          </w:p>
        </w:tc>
        <w:tc>
          <w:tcPr>
            <w:tcW w:w="1264" w:type="dxa"/>
          </w:tcPr>
          <w:p w14:paraId="28D47108"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2</w:t>
            </w:r>
          </w:p>
        </w:tc>
        <w:tc>
          <w:tcPr>
            <w:tcW w:w="1249" w:type="dxa"/>
          </w:tcPr>
          <w:p w14:paraId="79010DE7"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3</w:t>
            </w:r>
          </w:p>
        </w:tc>
        <w:tc>
          <w:tcPr>
            <w:tcW w:w="1266" w:type="dxa"/>
          </w:tcPr>
          <w:p w14:paraId="387F5A7E"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4</w:t>
            </w:r>
          </w:p>
        </w:tc>
        <w:tc>
          <w:tcPr>
            <w:tcW w:w="1268" w:type="dxa"/>
          </w:tcPr>
          <w:p w14:paraId="08BF6C1E"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5</w:t>
            </w:r>
          </w:p>
        </w:tc>
        <w:tc>
          <w:tcPr>
            <w:tcW w:w="1333" w:type="dxa"/>
          </w:tcPr>
          <w:p w14:paraId="32A3744B"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6</w:t>
            </w:r>
          </w:p>
        </w:tc>
        <w:tc>
          <w:tcPr>
            <w:tcW w:w="1303" w:type="dxa"/>
          </w:tcPr>
          <w:p w14:paraId="43B14055"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7</w:t>
            </w:r>
          </w:p>
        </w:tc>
      </w:tr>
      <w:tr w:rsidR="00F43C0C" w:rsidRPr="00F61545" w14:paraId="7017DDE2" w14:textId="77777777" w:rsidTr="00181855">
        <w:trPr>
          <w:trHeight w:val="417"/>
        </w:trPr>
        <w:tc>
          <w:tcPr>
            <w:tcW w:w="1526" w:type="dxa"/>
            <w:shd w:val="clear" w:color="auto" w:fill="FFFFFF"/>
          </w:tcPr>
          <w:p w14:paraId="7F46237D"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Destination ID</w:t>
            </w:r>
          </w:p>
          <w:p w14:paraId="40CC813A" w14:textId="77777777" w:rsidR="00F43C0C" w:rsidRPr="00F61545" w:rsidRDefault="00F43C0C" w:rsidP="00181855">
            <w:pPr>
              <w:rPr>
                <w:rFonts w:ascii="Calibri" w:eastAsia="Calibri" w:hAnsi="Calibri" w:cs="Times New Roman"/>
                <w:sz w:val="22"/>
                <w:lang w:val="en-IN"/>
              </w:rPr>
            </w:pPr>
          </w:p>
        </w:tc>
        <w:tc>
          <w:tcPr>
            <w:tcW w:w="1264" w:type="dxa"/>
            <w:shd w:val="clear" w:color="auto" w:fill="FFFFFF"/>
          </w:tcPr>
          <w:p w14:paraId="00866092"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3</w:t>
            </w:r>
          </w:p>
        </w:tc>
        <w:tc>
          <w:tcPr>
            <w:tcW w:w="1249" w:type="dxa"/>
            <w:shd w:val="clear" w:color="auto" w:fill="FFFFFF"/>
          </w:tcPr>
          <w:p w14:paraId="3E3373FE"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4</w:t>
            </w:r>
          </w:p>
        </w:tc>
        <w:tc>
          <w:tcPr>
            <w:tcW w:w="1266" w:type="dxa"/>
            <w:shd w:val="clear" w:color="auto" w:fill="FFFFFF"/>
          </w:tcPr>
          <w:p w14:paraId="56F59E88"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5</w:t>
            </w:r>
          </w:p>
        </w:tc>
        <w:tc>
          <w:tcPr>
            <w:tcW w:w="1268" w:type="dxa"/>
            <w:shd w:val="clear" w:color="auto" w:fill="FFFFFF"/>
          </w:tcPr>
          <w:p w14:paraId="27CFA2BF"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6</w:t>
            </w:r>
          </w:p>
        </w:tc>
        <w:tc>
          <w:tcPr>
            <w:tcW w:w="1333" w:type="dxa"/>
            <w:shd w:val="clear" w:color="auto" w:fill="FFFFFF"/>
          </w:tcPr>
          <w:p w14:paraId="63A33CF8"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7</w:t>
            </w:r>
          </w:p>
        </w:tc>
        <w:tc>
          <w:tcPr>
            <w:tcW w:w="1303" w:type="dxa"/>
            <w:shd w:val="clear" w:color="auto" w:fill="FFFFFF"/>
          </w:tcPr>
          <w:p w14:paraId="0866F028"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2</w:t>
            </w:r>
          </w:p>
        </w:tc>
      </w:tr>
      <w:tr w:rsidR="00F43C0C" w:rsidRPr="00F61545" w14:paraId="72CDBA88" w14:textId="77777777" w:rsidTr="00181855">
        <w:trPr>
          <w:trHeight w:val="417"/>
        </w:trPr>
        <w:tc>
          <w:tcPr>
            <w:tcW w:w="9209" w:type="dxa"/>
            <w:gridSpan w:val="7"/>
            <w:shd w:val="clear" w:color="auto" w:fill="D9E2F3"/>
          </w:tcPr>
          <w:p w14:paraId="5EA81F83" w14:textId="77777777" w:rsidR="00F43C0C" w:rsidRPr="00F61545" w:rsidRDefault="00F43C0C" w:rsidP="00181855">
            <w:pPr>
              <w:jc w:val="center"/>
              <w:rPr>
                <w:rFonts w:ascii="Calibri" w:eastAsia="Calibri" w:hAnsi="Calibri" w:cs="Times New Roman"/>
                <w:b/>
                <w:bCs/>
                <w:sz w:val="22"/>
                <w:lang w:val="en-IN"/>
              </w:rPr>
            </w:pPr>
            <w:r w:rsidRPr="00F61545">
              <w:rPr>
                <w:rFonts w:ascii="Calibri" w:eastAsia="Calibri" w:hAnsi="Calibri" w:cs="Times New Roman"/>
                <w:b/>
                <w:bCs/>
                <w:sz w:val="22"/>
                <w:lang w:val="en-IN"/>
              </w:rPr>
              <w:t>Packet Size</w:t>
            </w:r>
          </w:p>
        </w:tc>
      </w:tr>
      <w:tr w:rsidR="00F43C0C" w:rsidRPr="00F61545" w14:paraId="43A80A4C" w14:textId="77777777" w:rsidTr="00181855">
        <w:trPr>
          <w:trHeight w:val="417"/>
        </w:trPr>
        <w:tc>
          <w:tcPr>
            <w:tcW w:w="1526" w:type="dxa"/>
            <w:shd w:val="clear" w:color="auto" w:fill="FFFFFF"/>
          </w:tcPr>
          <w:p w14:paraId="5979DA5B"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Distribution</w:t>
            </w:r>
          </w:p>
        </w:tc>
        <w:tc>
          <w:tcPr>
            <w:tcW w:w="1264" w:type="dxa"/>
            <w:shd w:val="clear" w:color="auto" w:fill="FFFFFF"/>
          </w:tcPr>
          <w:p w14:paraId="32BAC514"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Constant</w:t>
            </w:r>
          </w:p>
        </w:tc>
        <w:tc>
          <w:tcPr>
            <w:tcW w:w="1249" w:type="dxa"/>
            <w:shd w:val="clear" w:color="auto" w:fill="FFFFFF"/>
          </w:tcPr>
          <w:p w14:paraId="422758F2"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Constant</w:t>
            </w:r>
          </w:p>
        </w:tc>
        <w:tc>
          <w:tcPr>
            <w:tcW w:w="1266" w:type="dxa"/>
            <w:shd w:val="clear" w:color="auto" w:fill="FFFFFF"/>
          </w:tcPr>
          <w:p w14:paraId="7A8C1D18"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Constant</w:t>
            </w:r>
          </w:p>
        </w:tc>
        <w:tc>
          <w:tcPr>
            <w:tcW w:w="1268" w:type="dxa"/>
            <w:shd w:val="clear" w:color="auto" w:fill="FFFFFF"/>
          </w:tcPr>
          <w:p w14:paraId="6C45121C"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Constant</w:t>
            </w:r>
          </w:p>
        </w:tc>
        <w:tc>
          <w:tcPr>
            <w:tcW w:w="1333" w:type="dxa"/>
            <w:shd w:val="clear" w:color="auto" w:fill="FFFFFF"/>
          </w:tcPr>
          <w:p w14:paraId="30D4A7B2"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Constant</w:t>
            </w:r>
          </w:p>
        </w:tc>
        <w:tc>
          <w:tcPr>
            <w:tcW w:w="1303" w:type="dxa"/>
            <w:shd w:val="clear" w:color="auto" w:fill="FFFFFF"/>
          </w:tcPr>
          <w:p w14:paraId="69322450"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Constant</w:t>
            </w:r>
          </w:p>
        </w:tc>
      </w:tr>
      <w:tr w:rsidR="00F43C0C" w:rsidRPr="00F61545" w14:paraId="2C3384FE" w14:textId="77777777" w:rsidTr="00181855">
        <w:trPr>
          <w:trHeight w:val="417"/>
        </w:trPr>
        <w:tc>
          <w:tcPr>
            <w:tcW w:w="1526" w:type="dxa"/>
            <w:shd w:val="clear" w:color="auto" w:fill="FFFFFF"/>
          </w:tcPr>
          <w:p w14:paraId="209FDB68"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 xml:space="preserve">Value </w:t>
            </w:r>
          </w:p>
        </w:tc>
        <w:tc>
          <w:tcPr>
            <w:tcW w:w="1264" w:type="dxa"/>
            <w:shd w:val="clear" w:color="auto" w:fill="FFFFFF"/>
          </w:tcPr>
          <w:p w14:paraId="2FB0D76F"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1000 Bytes</w:t>
            </w:r>
          </w:p>
        </w:tc>
        <w:tc>
          <w:tcPr>
            <w:tcW w:w="1249" w:type="dxa"/>
            <w:shd w:val="clear" w:color="auto" w:fill="FFFFFF"/>
          </w:tcPr>
          <w:p w14:paraId="2E458F13"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1000 Bytes</w:t>
            </w:r>
          </w:p>
        </w:tc>
        <w:tc>
          <w:tcPr>
            <w:tcW w:w="1266" w:type="dxa"/>
            <w:shd w:val="clear" w:color="auto" w:fill="FFFFFF"/>
          </w:tcPr>
          <w:p w14:paraId="3D8E85E6"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1000 Bytes</w:t>
            </w:r>
          </w:p>
        </w:tc>
        <w:tc>
          <w:tcPr>
            <w:tcW w:w="1268" w:type="dxa"/>
            <w:shd w:val="clear" w:color="auto" w:fill="FFFFFF"/>
          </w:tcPr>
          <w:p w14:paraId="1FB392A9"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1000 Bytes</w:t>
            </w:r>
          </w:p>
        </w:tc>
        <w:tc>
          <w:tcPr>
            <w:tcW w:w="1333" w:type="dxa"/>
            <w:shd w:val="clear" w:color="auto" w:fill="FFFFFF"/>
          </w:tcPr>
          <w:p w14:paraId="470E2986"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1000 Bytes</w:t>
            </w:r>
          </w:p>
        </w:tc>
        <w:tc>
          <w:tcPr>
            <w:tcW w:w="1303" w:type="dxa"/>
            <w:shd w:val="clear" w:color="auto" w:fill="FFFFFF"/>
          </w:tcPr>
          <w:p w14:paraId="055BC224"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1000 Bytes</w:t>
            </w:r>
          </w:p>
        </w:tc>
      </w:tr>
      <w:tr w:rsidR="00F43C0C" w:rsidRPr="00F61545" w14:paraId="43AE9628" w14:textId="77777777" w:rsidTr="00181855">
        <w:trPr>
          <w:trHeight w:val="417"/>
        </w:trPr>
        <w:tc>
          <w:tcPr>
            <w:tcW w:w="9209" w:type="dxa"/>
            <w:gridSpan w:val="7"/>
            <w:shd w:val="clear" w:color="auto" w:fill="D9E2F3"/>
          </w:tcPr>
          <w:p w14:paraId="4F81DAAA" w14:textId="77777777" w:rsidR="00F43C0C" w:rsidRPr="00F61545" w:rsidRDefault="00F43C0C" w:rsidP="00181855">
            <w:pPr>
              <w:jc w:val="center"/>
              <w:rPr>
                <w:rFonts w:ascii="Calibri" w:eastAsia="Calibri" w:hAnsi="Calibri" w:cs="Times New Roman"/>
                <w:b/>
                <w:bCs/>
                <w:sz w:val="22"/>
                <w:lang w:val="en-IN"/>
              </w:rPr>
            </w:pPr>
            <w:r w:rsidRPr="00F61545">
              <w:rPr>
                <w:rFonts w:ascii="Calibri" w:eastAsia="Calibri" w:hAnsi="Calibri" w:cs="Times New Roman"/>
                <w:b/>
                <w:bCs/>
                <w:sz w:val="22"/>
                <w:lang w:val="en-IN"/>
              </w:rPr>
              <w:t>Inter Arrival Time</w:t>
            </w:r>
          </w:p>
        </w:tc>
      </w:tr>
      <w:tr w:rsidR="00F43C0C" w:rsidRPr="00F61545" w14:paraId="40E942F8" w14:textId="77777777" w:rsidTr="00181855">
        <w:trPr>
          <w:trHeight w:val="417"/>
        </w:trPr>
        <w:tc>
          <w:tcPr>
            <w:tcW w:w="1526" w:type="dxa"/>
            <w:shd w:val="clear" w:color="auto" w:fill="FFFFFF"/>
          </w:tcPr>
          <w:p w14:paraId="1BC353AD"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Distribution</w:t>
            </w:r>
          </w:p>
        </w:tc>
        <w:tc>
          <w:tcPr>
            <w:tcW w:w="1264" w:type="dxa"/>
            <w:shd w:val="clear" w:color="auto" w:fill="FFFFFF"/>
          </w:tcPr>
          <w:p w14:paraId="2F6DD0D7"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Constant</w:t>
            </w:r>
          </w:p>
        </w:tc>
        <w:tc>
          <w:tcPr>
            <w:tcW w:w="1249" w:type="dxa"/>
            <w:shd w:val="clear" w:color="auto" w:fill="FFFFFF"/>
          </w:tcPr>
          <w:p w14:paraId="22F19C67"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Constant</w:t>
            </w:r>
          </w:p>
        </w:tc>
        <w:tc>
          <w:tcPr>
            <w:tcW w:w="1266" w:type="dxa"/>
            <w:shd w:val="clear" w:color="auto" w:fill="FFFFFF"/>
          </w:tcPr>
          <w:p w14:paraId="2A09DC28"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Constant</w:t>
            </w:r>
          </w:p>
        </w:tc>
        <w:tc>
          <w:tcPr>
            <w:tcW w:w="1268" w:type="dxa"/>
            <w:shd w:val="clear" w:color="auto" w:fill="FFFFFF"/>
          </w:tcPr>
          <w:p w14:paraId="574FC1F9"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Constant</w:t>
            </w:r>
          </w:p>
        </w:tc>
        <w:tc>
          <w:tcPr>
            <w:tcW w:w="1333" w:type="dxa"/>
            <w:shd w:val="clear" w:color="auto" w:fill="FFFFFF"/>
          </w:tcPr>
          <w:p w14:paraId="29D14653"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Constant</w:t>
            </w:r>
          </w:p>
        </w:tc>
        <w:tc>
          <w:tcPr>
            <w:tcW w:w="1303" w:type="dxa"/>
            <w:shd w:val="clear" w:color="auto" w:fill="FFFFFF"/>
          </w:tcPr>
          <w:p w14:paraId="5C83A1F6"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Constant</w:t>
            </w:r>
          </w:p>
        </w:tc>
      </w:tr>
      <w:tr w:rsidR="00F43C0C" w:rsidRPr="00F61545" w14:paraId="55AB27ED" w14:textId="77777777" w:rsidTr="00181855">
        <w:trPr>
          <w:trHeight w:val="417"/>
        </w:trPr>
        <w:tc>
          <w:tcPr>
            <w:tcW w:w="1526" w:type="dxa"/>
            <w:shd w:val="clear" w:color="auto" w:fill="FFFFFF"/>
          </w:tcPr>
          <w:p w14:paraId="4FBAED73"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Value</w:t>
            </w:r>
          </w:p>
        </w:tc>
        <w:tc>
          <w:tcPr>
            <w:tcW w:w="1264" w:type="dxa"/>
            <w:shd w:val="clear" w:color="auto" w:fill="FFFFFF"/>
          </w:tcPr>
          <w:p w14:paraId="513427F2"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 xml:space="preserve">3200 </w:t>
            </w:r>
            <w:r w:rsidRPr="00F61545">
              <w:rPr>
                <w:rFonts w:ascii="Calibri" w:eastAsia="Calibri" w:hAnsi="Calibri" w:cs="Calibri"/>
                <w:sz w:val="22"/>
                <w:lang w:val="en-IN"/>
              </w:rPr>
              <w:t>µ</w:t>
            </w:r>
            <w:r w:rsidRPr="00F61545">
              <w:rPr>
                <w:rFonts w:ascii="Calibri" w:eastAsia="Calibri" w:hAnsi="Calibri" w:cs="Times New Roman"/>
                <w:sz w:val="22"/>
                <w:lang w:val="en-IN"/>
              </w:rPr>
              <w:t>s</w:t>
            </w:r>
          </w:p>
        </w:tc>
        <w:tc>
          <w:tcPr>
            <w:tcW w:w="1249" w:type="dxa"/>
            <w:shd w:val="clear" w:color="auto" w:fill="FFFFFF"/>
          </w:tcPr>
          <w:p w14:paraId="58ED6094"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 xml:space="preserve">3200 </w:t>
            </w:r>
            <w:r w:rsidRPr="00F61545">
              <w:rPr>
                <w:rFonts w:ascii="Calibri" w:eastAsia="Calibri" w:hAnsi="Calibri" w:cs="Calibri"/>
                <w:sz w:val="22"/>
                <w:lang w:val="en-IN"/>
              </w:rPr>
              <w:t>µ</w:t>
            </w:r>
            <w:r w:rsidRPr="00F61545">
              <w:rPr>
                <w:rFonts w:ascii="Calibri" w:eastAsia="Calibri" w:hAnsi="Calibri" w:cs="Times New Roman"/>
                <w:sz w:val="22"/>
                <w:lang w:val="en-IN"/>
              </w:rPr>
              <w:t>s</w:t>
            </w:r>
          </w:p>
        </w:tc>
        <w:tc>
          <w:tcPr>
            <w:tcW w:w="1266" w:type="dxa"/>
            <w:shd w:val="clear" w:color="auto" w:fill="FFFFFF"/>
          </w:tcPr>
          <w:p w14:paraId="259EFCA9"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 xml:space="preserve">3200 </w:t>
            </w:r>
            <w:r w:rsidRPr="00F61545">
              <w:rPr>
                <w:rFonts w:ascii="Calibri" w:eastAsia="Calibri" w:hAnsi="Calibri" w:cs="Calibri"/>
                <w:sz w:val="22"/>
                <w:lang w:val="en-IN"/>
              </w:rPr>
              <w:t>µ</w:t>
            </w:r>
            <w:r w:rsidRPr="00F61545">
              <w:rPr>
                <w:rFonts w:ascii="Calibri" w:eastAsia="Calibri" w:hAnsi="Calibri" w:cs="Times New Roman"/>
                <w:sz w:val="22"/>
                <w:lang w:val="en-IN"/>
              </w:rPr>
              <w:t>s</w:t>
            </w:r>
          </w:p>
        </w:tc>
        <w:tc>
          <w:tcPr>
            <w:tcW w:w="1268" w:type="dxa"/>
            <w:shd w:val="clear" w:color="auto" w:fill="FFFFFF"/>
          </w:tcPr>
          <w:p w14:paraId="5F4FB2A3"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 xml:space="preserve">3200 </w:t>
            </w:r>
            <w:r w:rsidRPr="00F61545">
              <w:rPr>
                <w:rFonts w:ascii="Calibri" w:eastAsia="Calibri" w:hAnsi="Calibri" w:cs="Calibri"/>
                <w:sz w:val="22"/>
                <w:lang w:val="en-IN"/>
              </w:rPr>
              <w:t>µ</w:t>
            </w:r>
            <w:r w:rsidRPr="00F61545">
              <w:rPr>
                <w:rFonts w:ascii="Calibri" w:eastAsia="Calibri" w:hAnsi="Calibri" w:cs="Times New Roman"/>
                <w:sz w:val="22"/>
                <w:lang w:val="en-IN"/>
              </w:rPr>
              <w:t>s</w:t>
            </w:r>
          </w:p>
        </w:tc>
        <w:tc>
          <w:tcPr>
            <w:tcW w:w="1333" w:type="dxa"/>
            <w:shd w:val="clear" w:color="auto" w:fill="FFFFFF"/>
          </w:tcPr>
          <w:p w14:paraId="0F850FDA"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 xml:space="preserve">3200 </w:t>
            </w:r>
            <w:r w:rsidRPr="00F61545">
              <w:rPr>
                <w:rFonts w:ascii="Calibri" w:eastAsia="Calibri" w:hAnsi="Calibri" w:cs="Calibri"/>
                <w:sz w:val="22"/>
                <w:lang w:val="en-IN"/>
              </w:rPr>
              <w:t>µ</w:t>
            </w:r>
            <w:r w:rsidRPr="00F61545">
              <w:rPr>
                <w:rFonts w:ascii="Calibri" w:eastAsia="Calibri" w:hAnsi="Calibri" w:cs="Times New Roman"/>
                <w:sz w:val="22"/>
                <w:lang w:val="en-IN"/>
              </w:rPr>
              <w:t>s</w:t>
            </w:r>
          </w:p>
        </w:tc>
        <w:tc>
          <w:tcPr>
            <w:tcW w:w="1303" w:type="dxa"/>
            <w:shd w:val="clear" w:color="auto" w:fill="FFFFFF"/>
          </w:tcPr>
          <w:p w14:paraId="7EBDE29A" w14:textId="77777777" w:rsidR="00F43C0C" w:rsidRPr="00F61545" w:rsidRDefault="00F43C0C" w:rsidP="00181855">
            <w:pPr>
              <w:rPr>
                <w:rFonts w:ascii="Calibri" w:eastAsia="Calibri" w:hAnsi="Calibri" w:cs="Times New Roman"/>
                <w:sz w:val="22"/>
                <w:lang w:val="en-IN"/>
              </w:rPr>
            </w:pPr>
            <w:r w:rsidRPr="00F61545">
              <w:rPr>
                <w:rFonts w:ascii="Calibri" w:eastAsia="Calibri" w:hAnsi="Calibri" w:cs="Times New Roman"/>
                <w:sz w:val="22"/>
                <w:lang w:val="en-IN"/>
              </w:rPr>
              <w:t xml:space="preserve">3200 </w:t>
            </w:r>
            <w:r w:rsidRPr="00F61545">
              <w:rPr>
                <w:rFonts w:ascii="Calibri" w:eastAsia="Calibri" w:hAnsi="Calibri" w:cs="Calibri"/>
                <w:sz w:val="22"/>
                <w:lang w:val="en-IN"/>
              </w:rPr>
              <w:t>µ</w:t>
            </w:r>
            <w:r w:rsidRPr="00F61545">
              <w:rPr>
                <w:rFonts w:ascii="Calibri" w:eastAsia="Calibri" w:hAnsi="Calibri" w:cs="Times New Roman"/>
                <w:sz w:val="22"/>
                <w:lang w:val="en-IN"/>
              </w:rPr>
              <w:t>s</w:t>
            </w:r>
          </w:p>
        </w:tc>
      </w:tr>
      <w:tr w:rsidR="00F43C0C" w:rsidRPr="00F61545" w14:paraId="7CC018EA" w14:textId="77777777" w:rsidTr="00181855">
        <w:trPr>
          <w:trHeight w:val="417"/>
        </w:trPr>
        <w:tc>
          <w:tcPr>
            <w:tcW w:w="1526" w:type="dxa"/>
            <w:shd w:val="clear" w:color="auto" w:fill="D9E2F3"/>
          </w:tcPr>
          <w:p w14:paraId="2227A436" w14:textId="77777777" w:rsidR="00F43C0C" w:rsidRPr="00F61545" w:rsidRDefault="00F43C0C" w:rsidP="00181855">
            <w:pPr>
              <w:rPr>
                <w:rFonts w:ascii="Calibri" w:eastAsia="Calibri" w:hAnsi="Calibri" w:cs="Times New Roman"/>
                <w:sz w:val="22"/>
                <w:lang w:val="en-IN"/>
              </w:rPr>
            </w:pPr>
          </w:p>
        </w:tc>
        <w:tc>
          <w:tcPr>
            <w:tcW w:w="1264" w:type="dxa"/>
            <w:shd w:val="clear" w:color="auto" w:fill="D9E2F3"/>
          </w:tcPr>
          <w:p w14:paraId="65D381C8" w14:textId="77777777" w:rsidR="00F43C0C" w:rsidRPr="00F61545" w:rsidRDefault="00F43C0C" w:rsidP="00181855">
            <w:pPr>
              <w:rPr>
                <w:rFonts w:ascii="Calibri" w:eastAsia="Calibri" w:hAnsi="Calibri" w:cs="Times New Roman"/>
                <w:sz w:val="22"/>
                <w:lang w:val="en-IN"/>
              </w:rPr>
            </w:pPr>
          </w:p>
        </w:tc>
        <w:tc>
          <w:tcPr>
            <w:tcW w:w="1249" w:type="dxa"/>
            <w:shd w:val="clear" w:color="auto" w:fill="D9E2F3"/>
          </w:tcPr>
          <w:p w14:paraId="7E26D182" w14:textId="77777777" w:rsidR="00F43C0C" w:rsidRPr="00F61545" w:rsidRDefault="00F43C0C" w:rsidP="00181855">
            <w:pPr>
              <w:rPr>
                <w:rFonts w:ascii="Calibri" w:eastAsia="Calibri" w:hAnsi="Calibri" w:cs="Times New Roman"/>
                <w:sz w:val="22"/>
                <w:lang w:val="en-IN"/>
              </w:rPr>
            </w:pPr>
          </w:p>
        </w:tc>
        <w:tc>
          <w:tcPr>
            <w:tcW w:w="1266" w:type="dxa"/>
            <w:shd w:val="clear" w:color="auto" w:fill="D9E2F3"/>
          </w:tcPr>
          <w:p w14:paraId="32407219" w14:textId="77777777" w:rsidR="00F43C0C" w:rsidRPr="00F61545" w:rsidRDefault="00F43C0C" w:rsidP="00181855">
            <w:pPr>
              <w:rPr>
                <w:rFonts w:ascii="Calibri" w:eastAsia="Calibri" w:hAnsi="Calibri" w:cs="Times New Roman"/>
                <w:sz w:val="22"/>
                <w:lang w:val="en-IN"/>
              </w:rPr>
            </w:pPr>
          </w:p>
        </w:tc>
        <w:tc>
          <w:tcPr>
            <w:tcW w:w="1268" w:type="dxa"/>
            <w:shd w:val="clear" w:color="auto" w:fill="D9E2F3"/>
          </w:tcPr>
          <w:p w14:paraId="6D65E4F3" w14:textId="77777777" w:rsidR="00F43C0C" w:rsidRPr="00F61545" w:rsidRDefault="00F43C0C" w:rsidP="00181855">
            <w:pPr>
              <w:rPr>
                <w:rFonts w:ascii="Calibri" w:eastAsia="Calibri" w:hAnsi="Calibri" w:cs="Times New Roman"/>
                <w:sz w:val="22"/>
                <w:lang w:val="en-IN"/>
              </w:rPr>
            </w:pPr>
          </w:p>
        </w:tc>
        <w:tc>
          <w:tcPr>
            <w:tcW w:w="1333" w:type="dxa"/>
            <w:shd w:val="clear" w:color="auto" w:fill="D9E2F3"/>
          </w:tcPr>
          <w:p w14:paraId="790D1D22" w14:textId="77777777" w:rsidR="00F43C0C" w:rsidRPr="00F61545" w:rsidRDefault="00F43C0C" w:rsidP="00181855">
            <w:pPr>
              <w:rPr>
                <w:rFonts w:ascii="Calibri" w:eastAsia="Calibri" w:hAnsi="Calibri" w:cs="Times New Roman"/>
                <w:sz w:val="22"/>
                <w:lang w:val="en-IN"/>
              </w:rPr>
            </w:pPr>
          </w:p>
        </w:tc>
        <w:tc>
          <w:tcPr>
            <w:tcW w:w="1303" w:type="dxa"/>
            <w:shd w:val="clear" w:color="auto" w:fill="D9E2F3"/>
          </w:tcPr>
          <w:p w14:paraId="0723A00F" w14:textId="77777777" w:rsidR="00F43C0C" w:rsidRPr="00F61545" w:rsidRDefault="00F43C0C" w:rsidP="00181855">
            <w:pPr>
              <w:rPr>
                <w:rFonts w:ascii="Calibri" w:eastAsia="Calibri" w:hAnsi="Calibri" w:cs="Times New Roman"/>
                <w:sz w:val="22"/>
                <w:lang w:val="en-IN"/>
              </w:rPr>
            </w:pPr>
          </w:p>
        </w:tc>
      </w:tr>
    </w:tbl>
    <w:p w14:paraId="7088D56C" w14:textId="77777777" w:rsidR="00F43C0C" w:rsidRDefault="00F43C0C" w:rsidP="00F43C0C">
      <w:pPr>
        <w:pStyle w:val="BodyText"/>
        <w:spacing w:before="6"/>
        <w:rPr>
          <w:b/>
          <w:sz w:val="25"/>
        </w:rPr>
      </w:pPr>
    </w:p>
    <w:p w14:paraId="4C70795C" w14:textId="77777777" w:rsidR="00F43C0C" w:rsidRDefault="00F43C0C" w:rsidP="00F43C0C">
      <w:pPr>
        <w:ind w:left="720"/>
      </w:pPr>
      <w:r w:rsidRPr="00F61545">
        <w:rPr>
          <w:rFonts w:cs="Arial"/>
          <w:b/>
          <w:sz w:val="22"/>
        </w:rPr>
        <w:t>Step 3:</w:t>
      </w:r>
      <w:r>
        <w:rPr>
          <w:rFonts w:cs="Arial"/>
          <w:b/>
          <w:sz w:val="22"/>
        </w:rPr>
        <w:t xml:space="preserve"> </w:t>
      </w:r>
      <w:r w:rsidRPr="00F61545">
        <w:rPr>
          <w:rFonts w:cs="Arial"/>
          <w:bCs/>
          <w:sz w:val="22"/>
        </w:rPr>
        <w:t>Click on Run simulation. Set the simulation time to default 100 seconds and click on OK.</w:t>
      </w:r>
    </w:p>
    <w:p w14:paraId="11EC9245" w14:textId="77777777" w:rsidR="00F43C0C" w:rsidRDefault="00F43C0C" w:rsidP="00F43C0C">
      <w:pPr>
        <w:pStyle w:val="Heading2"/>
        <w:numPr>
          <w:ilvl w:val="1"/>
          <w:numId w:val="3"/>
        </w:numPr>
        <w:ind w:left="239" w:firstLine="0"/>
      </w:pPr>
      <w:bookmarkStart w:id="9" w:name="_Toc10447958"/>
      <w:r>
        <w:t>Output:</w:t>
      </w:r>
      <w:bookmarkEnd w:id="9"/>
    </w:p>
    <w:tbl>
      <w:tblPr>
        <w:tblStyle w:val="TableGrid"/>
        <w:tblW w:w="9493" w:type="dxa"/>
        <w:tblLook w:val="04A0" w:firstRow="1" w:lastRow="0" w:firstColumn="1" w:lastColumn="0" w:noHBand="0" w:noVBand="1"/>
      </w:tblPr>
      <w:tblGrid>
        <w:gridCol w:w="1803"/>
        <w:gridCol w:w="2020"/>
        <w:gridCol w:w="1984"/>
        <w:gridCol w:w="1559"/>
        <w:gridCol w:w="2127"/>
      </w:tblGrid>
      <w:tr w:rsidR="00F43C0C" w14:paraId="2FF74A6F" w14:textId="77777777" w:rsidTr="00181855">
        <w:tc>
          <w:tcPr>
            <w:tcW w:w="1803" w:type="dxa"/>
            <w:shd w:val="clear" w:color="auto" w:fill="4F81BD" w:themeFill="accent1"/>
          </w:tcPr>
          <w:p w14:paraId="3BB41E5C" w14:textId="77777777" w:rsidR="00F43C0C" w:rsidRDefault="00F43C0C" w:rsidP="00181855"/>
        </w:tc>
        <w:tc>
          <w:tcPr>
            <w:tcW w:w="2020" w:type="dxa"/>
            <w:shd w:val="clear" w:color="auto" w:fill="4F81BD" w:themeFill="accent1"/>
          </w:tcPr>
          <w:p w14:paraId="07FD793B" w14:textId="77777777" w:rsidR="00F43C0C" w:rsidRDefault="00F43C0C" w:rsidP="00181855">
            <w:r>
              <w:t>Number of Wireless Nodes</w:t>
            </w:r>
          </w:p>
        </w:tc>
        <w:tc>
          <w:tcPr>
            <w:tcW w:w="1984" w:type="dxa"/>
            <w:shd w:val="clear" w:color="auto" w:fill="4F81BD" w:themeFill="accent1"/>
          </w:tcPr>
          <w:p w14:paraId="22207CB1" w14:textId="77777777" w:rsidR="00F43C0C" w:rsidRDefault="00F43C0C" w:rsidP="00181855">
            <w:r>
              <w:t>Generation Rate (Mbps)</w:t>
            </w:r>
          </w:p>
        </w:tc>
        <w:tc>
          <w:tcPr>
            <w:tcW w:w="1559" w:type="dxa"/>
            <w:shd w:val="clear" w:color="auto" w:fill="4F81BD" w:themeFill="accent1"/>
          </w:tcPr>
          <w:p w14:paraId="535C44E0" w14:textId="77777777" w:rsidR="00F43C0C" w:rsidRDefault="00F43C0C" w:rsidP="00181855">
            <w:r>
              <w:t>Throughput (Mbps)</w:t>
            </w:r>
          </w:p>
        </w:tc>
        <w:tc>
          <w:tcPr>
            <w:tcW w:w="2127" w:type="dxa"/>
            <w:shd w:val="clear" w:color="auto" w:fill="4F81BD" w:themeFill="accent1"/>
          </w:tcPr>
          <w:p w14:paraId="15CB3685" w14:textId="77777777" w:rsidR="00F43C0C" w:rsidRDefault="00F43C0C" w:rsidP="00181855">
            <w:r>
              <w:t>Delay (micro sec)</w:t>
            </w:r>
          </w:p>
        </w:tc>
      </w:tr>
      <w:tr w:rsidR="00F43C0C" w14:paraId="6CC6C900" w14:textId="77777777" w:rsidTr="00181855">
        <w:tc>
          <w:tcPr>
            <w:tcW w:w="1803" w:type="dxa"/>
          </w:tcPr>
          <w:p w14:paraId="3CEF4E0E" w14:textId="77777777" w:rsidR="00F43C0C" w:rsidRDefault="00F43C0C" w:rsidP="00181855">
            <w:r>
              <w:t>Switch</w:t>
            </w:r>
          </w:p>
        </w:tc>
        <w:tc>
          <w:tcPr>
            <w:tcW w:w="2020" w:type="dxa"/>
          </w:tcPr>
          <w:p w14:paraId="43923EBC" w14:textId="77777777" w:rsidR="00F43C0C" w:rsidRDefault="00F43C0C" w:rsidP="00181855">
            <w:r>
              <w:t>6</w:t>
            </w:r>
          </w:p>
        </w:tc>
        <w:tc>
          <w:tcPr>
            <w:tcW w:w="1984" w:type="dxa"/>
          </w:tcPr>
          <w:p w14:paraId="5C7D8F5B" w14:textId="77777777" w:rsidR="00F43C0C" w:rsidRDefault="00F43C0C" w:rsidP="00181855">
            <w:r>
              <w:t>15</w:t>
            </w:r>
          </w:p>
        </w:tc>
        <w:tc>
          <w:tcPr>
            <w:tcW w:w="1559" w:type="dxa"/>
          </w:tcPr>
          <w:p w14:paraId="57F186D3" w14:textId="77777777" w:rsidR="00F43C0C" w:rsidRDefault="00F43C0C" w:rsidP="00181855">
            <w:r>
              <w:t>15.00</w:t>
            </w:r>
          </w:p>
        </w:tc>
        <w:tc>
          <w:tcPr>
            <w:tcW w:w="2127" w:type="dxa"/>
          </w:tcPr>
          <w:p w14:paraId="67CE34A7" w14:textId="77777777" w:rsidR="00F43C0C" w:rsidRDefault="00F43C0C" w:rsidP="00181855">
            <w:r>
              <w:t>466610.1</w:t>
            </w:r>
          </w:p>
        </w:tc>
      </w:tr>
      <w:tr w:rsidR="00F43C0C" w14:paraId="3D1B64BA" w14:textId="77777777" w:rsidTr="00181855">
        <w:tc>
          <w:tcPr>
            <w:tcW w:w="1803" w:type="dxa"/>
            <w:shd w:val="clear" w:color="auto" w:fill="DBE5F1" w:themeFill="accent1" w:themeFillTint="33"/>
          </w:tcPr>
          <w:p w14:paraId="2119F924" w14:textId="77777777" w:rsidR="00F43C0C" w:rsidRDefault="00F43C0C" w:rsidP="00181855">
            <w:r>
              <w:t>Hub</w:t>
            </w:r>
          </w:p>
        </w:tc>
        <w:tc>
          <w:tcPr>
            <w:tcW w:w="2020" w:type="dxa"/>
            <w:shd w:val="clear" w:color="auto" w:fill="DBE5F1" w:themeFill="accent1" w:themeFillTint="33"/>
          </w:tcPr>
          <w:p w14:paraId="7C77A288" w14:textId="77777777" w:rsidR="00F43C0C" w:rsidRDefault="00F43C0C" w:rsidP="00181855">
            <w:r>
              <w:t>6</w:t>
            </w:r>
          </w:p>
        </w:tc>
        <w:tc>
          <w:tcPr>
            <w:tcW w:w="1984" w:type="dxa"/>
            <w:shd w:val="clear" w:color="auto" w:fill="DBE5F1" w:themeFill="accent1" w:themeFillTint="33"/>
          </w:tcPr>
          <w:p w14:paraId="14A32E0D" w14:textId="77777777" w:rsidR="00F43C0C" w:rsidRDefault="00F43C0C" w:rsidP="00181855">
            <w:r>
              <w:t>15</w:t>
            </w:r>
          </w:p>
        </w:tc>
        <w:tc>
          <w:tcPr>
            <w:tcW w:w="1559" w:type="dxa"/>
            <w:shd w:val="clear" w:color="auto" w:fill="DBE5F1" w:themeFill="accent1" w:themeFillTint="33"/>
          </w:tcPr>
          <w:p w14:paraId="532A58E7" w14:textId="77777777" w:rsidR="00F43C0C" w:rsidRDefault="00F43C0C" w:rsidP="00181855">
            <w:r>
              <w:t>0.29</w:t>
            </w:r>
          </w:p>
        </w:tc>
        <w:tc>
          <w:tcPr>
            <w:tcW w:w="2127" w:type="dxa"/>
            <w:shd w:val="clear" w:color="auto" w:fill="DBE5F1" w:themeFill="accent1" w:themeFillTint="33"/>
          </w:tcPr>
          <w:p w14:paraId="1AA167E4" w14:textId="77777777" w:rsidR="00F43C0C" w:rsidRDefault="00F43C0C" w:rsidP="00181855">
            <w:r>
              <w:t>2864247.6</w:t>
            </w:r>
          </w:p>
        </w:tc>
      </w:tr>
    </w:tbl>
    <w:p w14:paraId="5EF417AC" w14:textId="77777777" w:rsidR="00F43C0C" w:rsidRDefault="00F43C0C" w:rsidP="00F43C0C">
      <w:pPr>
        <w:pStyle w:val="BodyText"/>
        <w:spacing w:before="4"/>
        <w:rPr>
          <w:rFonts w:ascii="Georgia"/>
          <w:b/>
        </w:rPr>
      </w:pPr>
    </w:p>
    <w:p w14:paraId="553D1519" w14:textId="77777777" w:rsidR="00F43C0C" w:rsidRDefault="00F43C0C" w:rsidP="00F43C0C">
      <w:pPr>
        <w:pStyle w:val="BodyText"/>
        <w:spacing w:before="6"/>
        <w:rPr>
          <w:rFonts w:ascii="Georgia"/>
          <w:b/>
          <w:sz w:val="16"/>
        </w:rPr>
      </w:pPr>
    </w:p>
    <w:p w14:paraId="235F4457" w14:textId="77777777" w:rsidR="00F43C0C" w:rsidRPr="00C91FFF" w:rsidRDefault="00F43C0C" w:rsidP="00F43C0C">
      <w:pPr>
        <w:pStyle w:val="Heading3"/>
        <w:numPr>
          <w:ilvl w:val="2"/>
          <w:numId w:val="3"/>
        </w:numPr>
        <w:spacing w:before="110"/>
        <w:ind w:left="993" w:hanging="709"/>
        <w:jc w:val="left"/>
        <w:rPr>
          <w:rFonts w:cs="Arial"/>
        </w:rPr>
      </w:pPr>
      <w:bookmarkStart w:id="10" w:name="_Toc10447959"/>
      <w:r w:rsidRPr="00C91FFF">
        <w:rPr>
          <w:rFonts w:cs="Arial"/>
          <w:color w:val="4F81BC"/>
        </w:rPr>
        <w:t>Throughput comparison graph</w:t>
      </w:r>
      <w:r>
        <w:rPr>
          <w:rFonts w:cs="Arial"/>
          <w:color w:val="4F81BC"/>
        </w:rPr>
        <w:t>:</w:t>
      </w:r>
      <w:bookmarkEnd w:id="10"/>
    </w:p>
    <w:p w14:paraId="18CD726F" w14:textId="77777777" w:rsidR="00F43C0C" w:rsidRDefault="00F43C0C" w:rsidP="00F43C0C">
      <w:pPr>
        <w:pStyle w:val="BodyText"/>
        <w:rPr>
          <w:rFonts w:ascii="Georgia"/>
          <w:b/>
          <w:sz w:val="32"/>
        </w:rPr>
      </w:pPr>
    </w:p>
    <w:p w14:paraId="1CABC1FA" w14:textId="77777777" w:rsidR="00F43C0C" w:rsidRDefault="00F43C0C" w:rsidP="00F43C0C">
      <w:pPr>
        <w:pStyle w:val="BodyText"/>
        <w:rPr>
          <w:rFonts w:ascii="Georgia"/>
          <w:b/>
          <w:sz w:val="32"/>
        </w:rPr>
      </w:pPr>
      <w:r>
        <w:rPr>
          <w:noProof/>
          <w:lang w:val="en-IN" w:eastAsia="en-IN"/>
        </w:rPr>
        <mc:AlternateContent>
          <mc:Choice Requires="wpg">
            <w:drawing>
              <wp:anchor distT="0" distB="0" distL="114300" distR="114300" simplePos="0" relativeHeight="251660298" behindDoc="0" locked="0" layoutInCell="1" allowOverlap="1" wp14:anchorId="0877A766" wp14:editId="715DAC53">
                <wp:simplePos x="0" y="0"/>
                <wp:positionH relativeFrom="page">
                  <wp:posOffset>2164080</wp:posOffset>
                </wp:positionH>
                <wp:positionV relativeFrom="paragraph">
                  <wp:posOffset>62865</wp:posOffset>
                </wp:positionV>
                <wp:extent cx="3235960" cy="2411095"/>
                <wp:effectExtent l="0" t="0" r="21590" b="2730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5960" cy="2411095"/>
                          <a:chOff x="3415" y="1107"/>
                          <a:chExt cx="5081" cy="3783"/>
                        </a:xfrm>
                      </wpg:grpSpPr>
                      <wps:wsp>
                        <wps:cNvPr id="2" name="AutoShape 3"/>
                        <wps:cNvSpPr>
                          <a:spLocks/>
                        </wps:cNvSpPr>
                        <wps:spPr bwMode="auto">
                          <a:xfrm>
                            <a:off x="4454" y="1712"/>
                            <a:ext cx="3824" cy="2295"/>
                          </a:xfrm>
                          <a:custGeom>
                            <a:avLst/>
                            <a:gdLst>
                              <a:gd name="T0" fmla="+- 0 7704 4454"/>
                              <a:gd name="T1" fmla="*/ T0 w 3824"/>
                              <a:gd name="T2" fmla="+- 0 4007 1712"/>
                              <a:gd name="T3" fmla="*/ 4007 h 2295"/>
                              <a:gd name="T4" fmla="+- 0 8278 4454"/>
                              <a:gd name="T5" fmla="*/ T4 w 3824"/>
                              <a:gd name="T6" fmla="+- 0 4007 1712"/>
                              <a:gd name="T7" fmla="*/ 4007 h 2295"/>
                              <a:gd name="T8" fmla="+- 0 5794 4454"/>
                              <a:gd name="T9" fmla="*/ T8 w 3824"/>
                              <a:gd name="T10" fmla="+- 0 4007 1712"/>
                              <a:gd name="T11" fmla="*/ 4007 h 2295"/>
                              <a:gd name="T12" fmla="+- 0 6938 4454"/>
                              <a:gd name="T13" fmla="*/ T12 w 3824"/>
                              <a:gd name="T14" fmla="+- 0 4007 1712"/>
                              <a:gd name="T15" fmla="*/ 4007 h 2295"/>
                              <a:gd name="T16" fmla="+- 0 4454 4454"/>
                              <a:gd name="T17" fmla="*/ T16 w 3824"/>
                              <a:gd name="T18" fmla="+- 0 4007 1712"/>
                              <a:gd name="T19" fmla="*/ 4007 h 2295"/>
                              <a:gd name="T20" fmla="+- 0 5028 4454"/>
                              <a:gd name="T21" fmla="*/ T20 w 3824"/>
                              <a:gd name="T22" fmla="+- 0 4007 1712"/>
                              <a:gd name="T23" fmla="*/ 4007 h 2295"/>
                              <a:gd name="T24" fmla="+- 0 5794 4454"/>
                              <a:gd name="T25" fmla="*/ T24 w 3824"/>
                              <a:gd name="T26" fmla="+- 0 3623 1712"/>
                              <a:gd name="T27" fmla="*/ 3623 h 2295"/>
                              <a:gd name="T28" fmla="+- 0 6938 4454"/>
                              <a:gd name="T29" fmla="*/ T28 w 3824"/>
                              <a:gd name="T30" fmla="+- 0 3623 1712"/>
                              <a:gd name="T31" fmla="*/ 3623 h 2295"/>
                              <a:gd name="T32" fmla="+- 0 4454 4454"/>
                              <a:gd name="T33" fmla="*/ T32 w 3824"/>
                              <a:gd name="T34" fmla="+- 0 3623 1712"/>
                              <a:gd name="T35" fmla="*/ 3623 h 2295"/>
                              <a:gd name="T36" fmla="+- 0 5028 4454"/>
                              <a:gd name="T37" fmla="*/ T36 w 3824"/>
                              <a:gd name="T38" fmla="+- 0 3623 1712"/>
                              <a:gd name="T39" fmla="*/ 3623 h 2295"/>
                              <a:gd name="T40" fmla="+- 0 5794 4454"/>
                              <a:gd name="T41" fmla="*/ T40 w 3824"/>
                              <a:gd name="T42" fmla="+- 0 3241 1712"/>
                              <a:gd name="T43" fmla="*/ 3241 h 2295"/>
                              <a:gd name="T44" fmla="+- 0 6938 4454"/>
                              <a:gd name="T45" fmla="*/ T44 w 3824"/>
                              <a:gd name="T46" fmla="+- 0 3241 1712"/>
                              <a:gd name="T47" fmla="*/ 3241 h 2295"/>
                              <a:gd name="T48" fmla="+- 0 4454 4454"/>
                              <a:gd name="T49" fmla="*/ T48 w 3824"/>
                              <a:gd name="T50" fmla="+- 0 3241 1712"/>
                              <a:gd name="T51" fmla="*/ 3241 h 2295"/>
                              <a:gd name="T52" fmla="+- 0 5028 4454"/>
                              <a:gd name="T53" fmla="*/ T52 w 3824"/>
                              <a:gd name="T54" fmla="+- 0 3241 1712"/>
                              <a:gd name="T55" fmla="*/ 3241 h 2295"/>
                              <a:gd name="T56" fmla="+- 0 5794 4454"/>
                              <a:gd name="T57" fmla="*/ T56 w 3824"/>
                              <a:gd name="T58" fmla="+- 0 2859 1712"/>
                              <a:gd name="T59" fmla="*/ 2859 h 2295"/>
                              <a:gd name="T60" fmla="+- 0 6938 4454"/>
                              <a:gd name="T61" fmla="*/ T60 w 3824"/>
                              <a:gd name="T62" fmla="+- 0 2859 1712"/>
                              <a:gd name="T63" fmla="*/ 2859 h 2295"/>
                              <a:gd name="T64" fmla="+- 0 4454 4454"/>
                              <a:gd name="T65" fmla="*/ T64 w 3824"/>
                              <a:gd name="T66" fmla="+- 0 2859 1712"/>
                              <a:gd name="T67" fmla="*/ 2859 h 2295"/>
                              <a:gd name="T68" fmla="+- 0 5028 4454"/>
                              <a:gd name="T69" fmla="*/ T68 w 3824"/>
                              <a:gd name="T70" fmla="+- 0 2859 1712"/>
                              <a:gd name="T71" fmla="*/ 2859 h 2295"/>
                              <a:gd name="T72" fmla="+- 0 5794 4454"/>
                              <a:gd name="T73" fmla="*/ T72 w 3824"/>
                              <a:gd name="T74" fmla="+- 0 2475 1712"/>
                              <a:gd name="T75" fmla="*/ 2475 h 2295"/>
                              <a:gd name="T76" fmla="+- 0 8278 4454"/>
                              <a:gd name="T77" fmla="*/ T76 w 3824"/>
                              <a:gd name="T78" fmla="+- 0 2475 1712"/>
                              <a:gd name="T79" fmla="*/ 2475 h 2295"/>
                              <a:gd name="T80" fmla="+- 0 4454 4454"/>
                              <a:gd name="T81" fmla="*/ T80 w 3824"/>
                              <a:gd name="T82" fmla="+- 0 2475 1712"/>
                              <a:gd name="T83" fmla="*/ 2475 h 2295"/>
                              <a:gd name="T84" fmla="+- 0 5028 4454"/>
                              <a:gd name="T85" fmla="*/ T84 w 3824"/>
                              <a:gd name="T86" fmla="+- 0 2475 1712"/>
                              <a:gd name="T87" fmla="*/ 2475 h 2295"/>
                              <a:gd name="T88" fmla="+- 0 5794 4454"/>
                              <a:gd name="T89" fmla="*/ T88 w 3824"/>
                              <a:gd name="T90" fmla="+- 0 2094 1712"/>
                              <a:gd name="T91" fmla="*/ 2094 h 2295"/>
                              <a:gd name="T92" fmla="+- 0 8278 4454"/>
                              <a:gd name="T93" fmla="*/ T92 w 3824"/>
                              <a:gd name="T94" fmla="+- 0 2094 1712"/>
                              <a:gd name="T95" fmla="*/ 2094 h 2295"/>
                              <a:gd name="T96" fmla="+- 0 4454 4454"/>
                              <a:gd name="T97" fmla="*/ T96 w 3824"/>
                              <a:gd name="T98" fmla="+- 0 2094 1712"/>
                              <a:gd name="T99" fmla="*/ 2094 h 2295"/>
                              <a:gd name="T100" fmla="+- 0 5028 4454"/>
                              <a:gd name="T101" fmla="*/ T100 w 3824"/>
                              <a:gd name="T102" fmla="+- 0 2094 1712"/>
                              <a:gd name="T103" fmla="*/ 2094 h 2295"/>
                              <a:gd name="T104" fmla="+- 0 5794 4454"/>
                              <a:gd name="T105" fmla="*/ T104 w 3824"/>
                              <a:gd name="T106" fmla="+- 0 1712 1712"/>
                              <a:gd name="T107" fmla="*/ 1712 h 2295"/>
                              <a:gd name="T108" fmla="+- 0 8278 4454"/>
                              <a:gd name="T109" fmla="*/ T108 w 3824"/>
                              <a:gd name="T110" fmla="+- 0 1712 1712"/>
                              <a:gd name="T111" fmla="*/ 1712 h 2295"/>
                              <a:gd name="T112" fmla="+- 0 4454 4454"/>
                              <a:gd name="T113" fmla="*/ T112 w 3824"/>
                              <a:gd name="T114" fmla="+- 0 1712 1712"/>
                              <a:gd name="T115" fmla="*/ 1712 h 2295"/>
                              <a:gd name="T116" fmla="+- 0 5028 4454"/>
                              <a:gd name="T117" fmla="*/ T116 w 3824"/>
                              <a:gd name="T118" fmla="+- 0 1712 1712"/>
                              <a:gd name="T119" fmla="*/ 1712 h 2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3824" h="2295">
                                <a:moveTo>
                                  <a:pt x="3250" y="2295"/>
                                </a:moveTo>
                                <a:lnTo>
                                  <a:pt x="3824" y="2295"/>
                                </a:lnTo>
                                <a:moveTo>
                                  <a:pt x="1340" y="2295"/>
                                </a:moveTo>
                                <a:lnTo>
                                  <a:pt x="2484" y="2295"/>
                                </a:lnTo>
                                <a:moveTo>
                                  <a:pt x="0" y="2295"/>
                                </a:moveTo>
                                <a:lnTo>
                                  <a:pt x="574" y="2295"/>
                                </a:lnTo>
                                <a:moveTo>
                                  <a:pt x="1340" y="1911"/>
                                </a:moveTo>
                                <a:lnTo>
                                  <a:pt x="2484" y="1911"/>
                                </a:lnTo>
                                <a:moveTo>
                                  <a:pt x="0" y="1911"/>
                                </a:moveTo>
                                <a:lnTo>
                                  <a:pt x="574" y="1911"/>
                                </a:lnTo>
                                <a:moveTo>
                                  <a:pt x="1340" y="1529"/>
                                </a:moveTo>
                                <a:lnTo>
                                  <a:pt x="2484" y="1529"/>
                                </a:lnTo>
                                <a:moveTo>
                                  <a:pt x="0" y="1529"/>
                                </a:moveTo>
                                <a:lnTo>
                                  <a:pt x="574" y="1529"/>
                                </a:lnTo>
                                <a:moveTo>
                                  <a:pt x="1340" y="1147"/>
                                </a:moveTo>
                                <a:lnTo>
                                  <a:pt x="2484" y="1147"/>
                                </a:lnTo>
                                <a:moveTo>
                                  <a:pt x="0" y="1147"/>
                                </a:moveTo>
                                <a:lnTo>
                                  <a:pt x="574" y="1147"/>
                                </a:lnTo>
                                <a:moveTo>
                                  <a:pt x="1340" y="763"/>
                                </a:moveTo>
                                <a:lnTo>
                                  <a:pt x="3824" y="763"/>
                                </a:lnTo>
                                <a:moveTo>
                                  <a:pt x="0" y="763"/>
                                </a:moveTo>
                                <a:lnTo>
                                  <a:pt x="574" y="763"/>
                                </a:lnTo>
                                <a:moveTo>
                                  <a:pt x="1340" y="382"/>
                                </a:moveTo>
                                <a:lnTo>
                                  <a:pt x="3824" y="382"/>
                                </a:lnTo>
                                <a:moveTo>
                                  <a:pt x="0" y="382"/>
                                </a:moveTo>
                                <a:lnTo>
                                  <a:pt x="574" y="382"/>
                                </a:lnTo>
                                <a:moveTo>
                                  <a:pt x="1340" y="0"/>
                                </a:moveTo>
                                <a:lnTo>
                                  <a:pt x="3824" y="0"/>
                                </a:lnTo>
                                <a:moveTo>
                                  <a:pt x="0" y="0"/>
                                </a:moveTo>
                                <a:lnTo>
                                  <a:pt x="574" y="0"/>
                                </a:lnTo>
                              </a:path>
                            </a:pathLst>
                          </a:custGeom>
                          <a:noFill/>
                          <a:ln w="9144">
                            <a:solidFill>
                              <a:srgbClr val="85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Rectangle 4"/>
                        <wps:cNvSpPr>
                          <a:spLocks noChangeArrowheads="1"/>
                        </wps:cNvSpPr>
                        <wps:spPr bwMode="auto">
                          <a:xfrm>
                            <a:off x="5028" y="1522"/>
                            <a:ext cx="766" cy="286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AutoShape 5"/>
                        <wps:cNvSpPr>
                          <a:spLocks/>
                        </wps:cNvSpPr>
                        <wps:spPr bwMode="auto">
                          <a:xfrm>
                            <a:off x="7704" y="2859"/>
                            <a:ext cx="574" cy="764"/>
                          </a:xfrm>
                          <a:custGeom>
                            <a:avLst/>
                            <a:gdLst>
                              <a:gd name="T0" fmla="+- 0 7704 7704"/>
                              <a:gd name="T1" fmla="*/ T0 w 574"/>
                              <a:gd name="T2" fmla="+- 0 3623 2859"/>
                              <a:gd name="T3" fmla="*/ 3623 h 764"/>
                              <a:gd name="T4" fmla="+- 0 8278 7704"/>
                              <a:gd name="T5" fmla="*/ T4 w 574"/>
                              <a:gd name="T6" fmla="+- 0 3623 2859"/>
                              <a:gd name="T7" fmla="*/ 3623 h 764"/>
                              <a:gd name="T8" fmla="+- 0 7704 7704"/>
                              <a:gd name="T9" fmla="*/ T8 w 574"/>
                              <a:gd name="T10" fmla="+- 0 3241 2859"/>
                              <a:gd name="T11" fmla="*/ 3241 h 764"/>
                              <a:gd name="T12" fmla="+- 0 8278 7704"/>
                              <a:gd name="T13" fmla="*/ T12 w 574"/>
                              <a:gd name="T14" fmla="+- 0 3241 2859"/>
                              <a:gd name="T15" fmla="*/ 3241 h 764"/>
                              <a:gd name="T16" fmla="+- 0 7704 7704"/>
                              <a:gd name="T17" fmla="*/ T16 w 574"/>
                              <a:gd name="T18" fmla="+- 0 2859 2859"/>
                              <a:gd name="T19" fmla="*/ 2859 h 764"/>
                              <a:gd name="T20" fmla="+- 0 8278 7704"/>
                              <a:gd name="T21" fmla="*/ T20 w 574"/>
                              <a:gd name="T22" fmla="+- 0 2859 2859"/>
                              <a:gd name="T23" fmla="*/ 2859 h 764"/>
                            </a:gdLst>
                            <a:ahLst/>
                            <a:cxnLst>
                              <a:cxn ang="0">
                                <a:pos x="T1" y="T3"/>
                              </a:cxn>
                              <a:cxn ang="0">
                                <a:pos x="T5" y="T7"/>
                              </a:cxn>
                              <a:cxn ang="0">
                                <a:pos x="T9" y="T11"/>
                              </a:cxn>
                              <a:cxn ang="0">
                                <a:pos x="T13" y="T15"/>
                              </a:cxn>
                              <a:cxn ang="0">
                                <a:pos x="T17" y="T19"/>
                              </a:cxn>
                              <a:cxn ang="0">
                                <a:pos x="T21" y="T23"/>
                              </a:cxn>
                            </a:cxnLst>
                            <a:rect l="0" t="0" r="r" b="b"/>
                            <a:pathLst>
                              <a:path w="574" h="764">
                                <a:moveTo>
                                  <a:pt x="0" y="764"/>
                                </a:moveTo>
                                <a:lnTo>
                                  <a:pt x="574" y="764"/>
                                </a:lnTo>
                                <a:moveTo>
                                  <a:pt x="0" y="382"/>
                                </a:moveTo>
                                <a:lnTo>
                                  <a:pt x="574" y="382"/>
                                </a:lnTo>
                                <a:moveTo>
                                  <a:pt x="0" y="0"/>
                                </a:moveTo>
                                <a:lnTo>
                                  <a:pt x="574" y="0"/>
                                </a:lnTo>
                              </a:path>
                            </a:pathLst>
                          </a:custGeom>
                          <a:noFill/>
                          <a:ln w="9144">
                            <a:solidFill>
                              <a:srgbClr val="85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Rectangle 6"/>
                        <wps:cNvSpPr>
                          <a:spLocks noChangeArrowheads="1"/>
                        </wps:cNvSpPr>
                        <wps:spPr bwMode="auto">
                          <a:xfrm>
                            <a:off x="6938" y="2832"/>
                            <a:ext cx="766" cy="15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AutoShape 7"/>
                        <wps:cNvSpPr>
                          <a:spLocks/>
                        </wps:cNvSpPr>
                        <wps:spPr bwMode="auto">
                          <a:xfrm>
                            <a:off x="4392" y="1328"/>
                            <a:ext cx="3886" cy="3123"/>
                          </a:xfrm>
                          <a:custGeom>
                            <a:avLst/>
                            <a:gdLst>
                              <a:gd name="T0" fmla="+- 0 4454 4392"/>
                              <a:gd name="T1" fmla="*/ T0 w 3886"/>
                              <a:gd name="T2" fmla="+- 0 1328 1328"/>
                              <a:gd name="T3" fmla="*/ 1328 h 3123"/>
                              <a:gd name="T4" fmla="+- 0 8278 4392"/>
                              <a:gd name="T5" fmla="*/ T4 w 3886"/>
                              <a:gd name="T6" fmla="+- 0 1328 1328"/>
                              <a:gd name="T7" fmla="*/ 1328 h 3123"/>
                              <a:gd name="T8" fmla="+- 0 4454 4392"/>
                              <a:gd name="T9" fmla="*/ T8 w 3886"/>
                              <a:gd name="T10" fmla="+- 0 4388 1328"/>
                              <a:gd name="T11" fmla="*/ 4388 h 3123"/>
                              <a:gd name="T12" fmla="+- 0 4454 4392"/>
                              <a:gd name="T13" fmla="*/ T12 w 3886"/>
                              <a:gd name="T14" fmla="+- 0 1328 1328"/>
                              <a:gd name="T15" fmla="*/ 1328 h 3123"/>
                              <a:gd name="T16" fmla="+- 0 4392 4392"/>
                              <a:gd name="T17" fmla="*/ T16 w 3886"/>
                              <a:gd name="T18" fmla="+- 0 4388 1328"/>
                              <a:gd name="T19" fmla="*/ 4388 h 3123"/>
                              <a:gd name="T20" fmla="+- 0 4454 4392"/>
                              <a:gd name="T21" fmla="*/ T20 w 3886"/>
                              <a:gd name="T22" fmla="+- 0 4388 1328"/>
                              <a:gd name="T23" fmla="*/ 4388 h 3123"/>
                              <a:gd name="T24" fmla="+- 0 4392 4392"/>
                              <a:gd name="T25" fmla="*/ T24 w 3886"/>
                              <a:gd name="T26" fmla="+- 0 4007 1328"/>
                              <a:gd name="T27" fmla="*/ 4007 h 3123"/>
                              <a:gd name="T28" fmla="+- 0 4454 4392"/>
                              <a:gd name="T29" fmla="*/ T28 w 3886"/>
                              <a:gd name="T30" fmla="+- 0 4007 1328"/>
                              <a:gd name="T31" fmla="*/ 4007 h 3123"/>
                              <a:gd name="T32" fmla="+- 0 4392 4392"/>
                              <a:gd name="T33" fmla="*/ T32 w 3886"/>
                              <a:gd name="T34" fmla="+- 0 3623 1328"/>
                              <a:gd name="T35" fmla="*/ 3623 h 3123"/>
                              <a:gd name="T36" fmla="+- 0 4454 4392"/>
                              <a:gd name="T37" fmla="*/ T36 w 3886"/>
                              <a:gd name="T38" fmla="+- 0 3623 1328"/>
                              <a:gd name="T39" fmla="*/ 3623 h 3123"/>
                              <a:gd name="T40" fmla="+- 0 4392 4392"/>
                              <a:gd name="T41" fmla="*/ T40 w 3886"/>
                              <a:gd name="T42" fmla="+- 0 3241 1328"/>
                              <a:gd name="T43" fmla="*/ 3241 h 3123"/>
                              <a:gd name="T44" fmla="+- 0 4454 4392"/>
                              <a:gd name="T45" fmla="*/ T44 w 3886"/>
                              <a:gd name="T46" fmla="+- 0 3241 1328"/>
                              <a:gd name="T47" fmla="*/ 3241 h 3123"/>
                              <a:gd name="T48" fmla="+- 0 4392 4392"/>
                              <a:gd name="T49" fmla="*/ T48 w 3886"/>
                              <a:gd name="T50" fmla="+- 0 2859 1328"/>
                              <a:gd name="T51" fmla="*/ 2859 h 3123"/>
                              <a:gd name="T52" fmla="+- 0 4454 4392"/>
                              <a:gd name="T53" fmla="*/ T52 w 3886"/>
                              <a:gd name="T54" fmla="+- 0 2859 1328"/>
                              <a:gd name="T55" fmla="*/ 2859 h 3123"/>
                              <a:gd name="T56" fmla="+- 0 4392 4392"/>
                              <a:gd name="T57" fmla="*/ T56 w 3886"/>
                              <a:gd name="T58" fmla="+- 0 2475 1328"/>
                              <a:gd name="T59" fmla="*/ 2475 h 3123"/>
                              <a:gd name="T60" fmla="+- 0 4454 4392"/>
                              <a:gd name="T61" fmla="*/ T60 w 3886"/>
                              <a:gd name="T62" fmla="+- 0 2475 1328"/>
                              <a:gd name="T63" fmla="*/ 2475 h 3123"/>
                              <a:gd name="T64" fmla="+- 0 4392 4392"/>
                              <a:gd name="T65" fmla="*/ T64 w 3886"/>
                              <a:gd name="T66" fmla="+- 0 2094 1328"/>
                              <a:gd name="T67" fmla="*/ 2094 h 3123"/>
                              <a:gd name="T68" fmla="+- 0 4454 4392"/>
                              <a:gd name="T69" fmla="*/ T68 w 3886"/>
                              <a:gd name="T70" fmla="+- 0 2094 1328"/>
                              <a:gd name="T71" fmla="*/ 2094 h 3123"/>
                              <a:gd name="T72" fmla="+- 0 4392 4392"/>
                              <a:gd name="T73" fmla="*/ T72 w 3886"/>
                              <a:gd name="T74" fmla="+- 0 1712 1328"/>
                              <a:gd name="T75" fmla="*/ 1712 h 3123"/>
                              <a:gd name="T76" fmla="+- 0 4454 4392"/>
                              <a:gd name="T77" fmla="*/ T76 w 3886"/>
                              <a:gd name="T78" fmla="+- 0 1712 1328"/>
                              <a:gd name="T79" fmla="*/ 1712 h 3123"/>
                              <a:gd name="T80" fmla="+- 0 4392 4392"/>
                              <a:gd name="T81" fmla="*/ T80 w 3886"/>
                              <a:gd name="T82" fmla="+- 0 1328 1328"/>
                              <a:gd name="T83" fmla="*/ 1328 h 3123"/>
                              <a:gd name="T84" fmla="+- 0 4454 4392"/>
                              <a:gd name="T85" fmla="*/ T84 w 3886"/>
                              <a:gd name="T86" fmla="+- 0 1328 1328"/>
                              <a:gd name="T87" fmla="*/ 1328 h 3123"/>
                              <a:gd name="T88" fmla="+- 0 4454 4392"/>
                              <a:gd name="T89" fmla="*/ T88 w 3886"/>
                              <a:gd name="T90" fmla="+- 0 4388 1328"/>
                              <a:gd name="T91" fmla="*/ 4388 h 3123"/>
                              <a:gd name="T92" fmla="+- 0 8278 4392"/>
                              <a:gd name="T93" fmla="*/ T92 w 3886"/>
                              <a:gd name="T94" fmla="+- 0 4388 1328"/>
                              <a:gd name="T95" fmla="*/ 4388 h 3123"/>
                              <a:gd name="T96" fmla="+- 0 4454 4392"/>
                              <a:gd name="T97" fmla="*/ T96 w 3886"/>
                              <a:gd name="T98" fmla="+- 0 4388 1328"/>
                              <a:gd name="T99" fmla="*/ 4388 h 3123"/>
                              <a:gd name="T100" fmla="+- 0 4454 4392"/>
                              <a:gd name="T101" fmla="*/ T100 w 3886"/>
                              <a:gd name="T102" fmla="+- 0 4451 1328"/>
                              <a:gd name="T103" fmla="*/ 4451 h 3123"/>
                              <a:gd name="T104" fmla="+- 0 6367 4392"/>
                              <a:gd name="T105" fmla="*/ T104 w 3886"/>
                              <a:gd name="T106" fmla="+- 0 4388 1328"/>
                              <a:gd name="T107" fmla="*/ 4388 h 3123"/>
                              <a:gd name="T108" fmla="+- 0 6367 4392"/>
                              <a:gd name="T109" fmla="*/ T108 w 3886"/>
                              <a:gd name="T110" fmla="+- 0 4451 1328"/>
                              <a:gd name="T111" fmla="*/ 4451 h 3123"/>
                              <a:gd name="T112" fmla="+- 0 8278 4392"/>
                              <a:gd name="T113" fmla="*/ T112 w 3886"/>
                              <a:gd name="T114" fmla="+- 0 4388 1328"/>
                              <a:gd name="T115" fmla="*/ 4388 h 3123"/>
                              <a:gd name="T116" fmla="+- 0 8278 4392"/>
                              <a:gd name="T117" fmla="*/ T116 w 3886"/>
                              <a:gd name="T118" fmla="+- 0 4451 1328"/>
                              <a:gd name="T119" fmla="*/ 4451 h 31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3886" h="3123">
                                <a:moveTo>
                                  <a:pt x="62" y="0"/>
                                </a:moveTo>
                                <a:lnTo>
                                  <a:pt x="3886" y="0"/>
                                </a:lnTo>
                                <a:moveTo>
                                  <a:pt x="62" y="3060"/>
                                </a:moveTo>
                                <a:lnTo>
                                  <a:pt x="62" y="0"/>
                                </a:lnTo>
                                <a:moveTo>
                                  <a:pt x="0" y="3060"/>
                                </a:moveTo>
                                <a:lnTo>
                                  <a:pt x="62" y="3060"/>
                                </a:lnTo>
                                <a:moveTo>
                                  <a:pt x="0" y="2679"/>
                                </a:moveTo>
                                <a:lnTo>
                                  <a:pt x="62" y="2679"/>
                                </a:lnTo>
                                <a:moveTo>
                                  <a:pt x="0" y="2295"/>
                                </a:moveTo>
                                <a:lnTo>
                                  <a:pt x="62" y="2295"/>
                                </a:lnTo>
                                <a:moveTo>
                                  <a:pt x="0" y="1913"/>
                                </a:moveTo>
                                <a:lnTo>
                                  <a:pt x="62" y="1913"/>
                                </a:lnTo>
                                <a:moveTo>
                                  <a:pt x="0" y="1531"/>
                                </a:moveTo>
                                <a:lnTo>
                                  <a:pt x="62" y="1531"/>
                                </a:lnTo>
                                <a:moveTo>
                                  <a:pt x="0" y="1147"/>
                                </a:moveTo>
                                <a:lnTo>
                                  <a:pt x="62" y="1147"/>
                                </a:lnTo>
                                <a:moveTo>
                                  <a:pt x="0" y="766"/>
                                </a:moveTo>
                                <a:lnTo>
                                  <a:pt x="62" y="766"/>
                                </a:lnTo>
                                <a:moveTo>
                                  <a:pt x="0" y="384"/>
                                </a:moveTo>
                                <a:lnTo>
                                  <a:pt x="62" y="384"/>
                                </a:lnTo>
                                <a:moveTo>
                                  <a:pt x="0" y="0"/>
                                </a:moveTo>
                                <a:lnTo>
                                  <a:pt x="62" y="0"/>
                                </a:lnTo>
                                <a:moveTo>
                                  <a:pt x="62" y="3060"/>
                                </a:moveTo>
                                <a:lnTo>
                                  <a:pt x="3886" y="3060"/>
                                </a:lnTo>
                                <a:moveTo>
                                  <a:pt x="62" y="3060"/>
                                </a:moveTo>
                                <a:lnTo>
                                  <a:pt x="62" y="3123"/>
                                </a:lnTo>
                                <a:moveTo>
                                  <a:pt x="1975" y="3060"/>
                                </a:moveTo>
                                <a:lnTo>
                                  <a:pt x="1975" y="3123"/>
                                </a:lnTo>
                                <a:moveTo>
                                  <a:pt x="3886" y="3060"/>
                                </a:moveTo>
                                <a:lnTo>
                                  <a:pt x="3886" y="3123"/>
                                </a:lnTo>
                              </a:path>
                            </a:pathLst>
                          </a:custGeom>
                          <a:noFill/>
                          <a:ln w="9144">
                            <a:solidFill>
                              <a:srgbClr val="85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Rectangle 8"/>
                        <wps:cNvSpPr>
                          <a:spLocks noChangeArrowheads="1"/>
                        </wps:cNvSpPr>
                        <wps:spPr bwMode="auto">
                          <a:xfrm>
                            <a:off x="3415" y="1107"/>
                            <a:ext cx="5081" cy="3783"/>
                          </a:xfrm>
                          <a:prstGeom prst="rect">
                            <a:avLst/>
                          </a:prstGeom>
                          <a:noFill/>
                          <a:ln w="9144">
                            <a:solidFill>
                              <a:srgbClr val="85858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Text Box 9"/>
                        <wps:cNvSpPr txBox="1">
                          <a:spLocks noChangeArrowheads="1"/>
                        </wps:cNvSpPr>
                        <wps:spPr bwMode="auto">
                          <a:xfrm>
                            <a:off x="7138" y="4556"/>
                            <a:ext cx="389"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A212B" w14:textId="77777777" w:rsidR="000C3F2B" w:rsidRDefault="000C3F2B" w:rsidP="00F43C0C">
                              <w:pPr>
                                <w:spacing w:line="194" w:lineRule="exact"/>
                                <w:rPr>
                                  <w:rFonts w:ascii="Trebuchet MS"/>
                                  <w:b/>
                                  <w:sz w:val="20"/>
                                </w:rPr>
                              </w:pPr>
                              <w:r>
                                <w:rPr>
                                  <w:rFonts w:ascii="Trebuchet MS"/>
                                  <w:b/>
                                  <w:w w:val="95"/>
                                  <w:sz w:val="20"/>
                                </w:rPr>
                                <w:t>HUB</w:t>
                              </w:r>
                            </w:p>
                          </w:txbxContent>
                        </wps:txbx>
                        <wps:bodyPr rot="0" vert="horz" wrap="square" lIns="0" tIns="0" rIns="0" bIns="0" anchor="t" anchorCtr="0" upright="1">
                          <a:noAutofit/>
                        </wps:bodyPr>
                      </wps:wsp>
                      <wps:wsp>
                        <wps:cNvPr id="9" name="Text Box 10"/>
                        <wps:cNvSpPr txBox="1">
                          <a:spLocks noChangeArrowheads="1"/>
                        </wps:cNvSpPr>
                        <wps:spPr bwMode="auto">
                          <a:xfrm>
                            <a:off x="5081" y="4556"/>
                            <a:ext cx="68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A977" w14:textId="77777777" w:rsidR="000C3F2B" w:rsidRDefault="000C3F2B" w:rsidP="00F43C0C">
                              <w:pPr>
                                <w:spacing w:line="194" w:lineRule="exact"/>
                                <w:rPr>
                                  <w:rFonts w:ascii="Trebuchet MS"/>
                                  <w:b/>
                                  <w:sz w:val="20"/>
                                </w:rPr>
                              </w:pPr>
                              <w:r>
                                <w:rPr>
                                  <w:rFonts w:ascii="Trebuchet MS"/>
                                  <w:b/>
                                  <w:w w:val="90"/>
                                  <w:sz w:val="20"/>
                                </w:rPr>
                                <w:t>SWITCH</w:t>
                              </w:r>
                            </w:p>
                          </w:txbxContent>
                        </wps:txbx>
                        <wps:bodyPr rot="0" vert="horz" wrap="square" lIns="0" tIns="0" rIns="0" bIns="0" anchor="t" anchorCtr="0" upright="1">
                          <a:noAutofit/>
                        </wps:bodyPr>
                      </wps:wsp>
                      <wps:wsp>
                        <wps:cNvPr id="10" name="Text Box 11"/>
                        <wps:cNvSpPr txBox="1">
                          <a:spLocks noChangeArrowheads="1"/>
                        </wps:cNvSpPr>
                        <wps:spPr bwMode="auto">
                          <a:xfrm>
                            <a:off x="4067" y="1237"/>
                            <a:ext cx="223" cy="3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A901E" w14:textId="77777777" w:rsidR="000C3F2B" w:rsidRDefault="000C3F2B" w:rsidP="00F43C0C">
                              <w:pPr>
                                <w:spacing w:line="194" w:lineRule="exact"/>
                                <w:ind w:right="19"/>
                                <w:jc w:val="center"/>
                                <w:rPr>
                                  <w:rFonts w:ascii="Trebuchet MS"/>
                                  <w:sz w:val="20"/>
                                </w:rPr>
                              </w:pPr>
                              <w:r>
                                <w:rPr>
                                  <w:rFonts w:ascii="Trebuchet MS"/>
                                  <w:spacing w:val="-1"/>
                                  <w:w w:val="95"/>
                                  <w:sz w:val="20"/>
                                </w:rPr>
                                <w:t>16</w:t>
                              </w:r>
                            </w:p>
                            <w:p w14:paraId="65479DCC" w14:textId="77777777" w:rsidR="000C3F2B" w:rsidRDefault="000C3F2B" w:rsidP="00F43C0C">
                              <w:pPr>
                                <w:spacing w:before="150"/>
                                <w:ind w:right="19"/>
                                <w:jc w:val="center"/>
                                <w:rPr>
                                  <w:rFonts w:ascii="Trebuchet MS"/>
                                  <w:sz w:val="20"/>
                                </w:rPr>
                              </w:pPr>
                              <w:r>
                                <w:rPr>
                                  <w:rFonts w:ascii="Trebuchet MS"/>
                                  <w:spacing w:val="-1"/>
                                  <w:w w:val="95"/>
                                  <w:sz w:val="20"/>
                                </w:rPr>
                                <w:t>14</w:t>
                              </w:r>
                            </w:p>
                            <w:p w14:paraId="077D7F38" w14:textId="77777777" w:rsidR="000C3F2B" w:rsidRDefault="000C3F2B" w:rsidP="00F43C0C">
                              <w:pPr>
                                <w:spacing w:before="150"/>
                                <w:ind w:right="19"/>
                                <w:jc w:val="center"/>
                                <w:rPr>
                                  <w:rFonts w:ascii="Trebuchet MS"/>
                                  <w:sz w:val="20"/>
                                </w:rPr>
                              </w:pPr>
                              <w:r>
                                <w:rPr>
                                  <w:rFonts w:ascii="Trebuchet MS"/>
                                  <w:spacing w:val="-1"/>
                                  <w:w w:val="95"/>
                                  <w:sz w:val="20"/>
                                </w:rPr>
                                <w:t>12</w:t>
                              </w:r>
                            </w:p>
                            <w:p w14:paraId="74862E3B" w14:textId="77777777" w:rsidR="000C3F2B" w:rsidRDefault="000C3F2B" w:rsidP="00F43C0C">
                              <w:pPr>
                                <w:spacing w:before="150"/>
                                <w:ind w:right="19"/>
                                <w:jc w:val="center"/>
                                <w:rPr>
                                  <w:rFonts w:ascii="Trebuchet MS"/>
                                  <w:sz w:val="20"/>
                                </w:rPr>
                              </w:pPr>
                              <w:r>
                                <w:rPr>
                                  <w:rFonts w:ascii="Trebuchet MS"/>
                                  <w:spacing w:val="-1"/>
                                  <w:w w:val="95"/>
                                  <w:sz w:val="20"/>
                                </w:rPr>
                                <w:t>10</w:t>
                              </w:r>
                            </w:p>
                            <w:p w14:paraId="5AA871B0" w14:textId="77777777" w:rsidR="000C3F2B" w:rsidRDefault="000C3F2B" w:rsidP="00F43C0C">
                              <w:pPr>
                                <w:spacing w:before="151"/>
                                <w:ind w:left="81"/>
                                <w:jc w:val="center"/>
                                <w:rPr>
                                  <w:rFonts w:ascii="Trebuchet MS"/>
                                  <w:sz w:val="20"/>
                                </w:rPr>
                              </w:pPr>
                              <w:r>
                                <w:rPr>
                                  <w:rFonts w:ascii="Trebuchet MS"/>
                                  <w:w w:val="96"/>
                                  <w:sz w:val="20"/>
                                </w:rPr>
                                <w:t>8</w:t>
                              </w:r>
                            </w:p>
                            <w:p w14:paraId="0B1E4847" w14:textId="77777777" w:rsidR="000C3F2B" w:rsidRDefault="000C3F2B" w:rsidP="00F43C0C">
                              <w:pPr>
                                <w:spacing w:before="150"/>
                                <w:ind w:left="81"/>
                                <w:jc w:val="center"/>
                                <w:rPr>
                                  <w:rFonts w:ascii="Trebuchet MS"/>
                                  <w:sz w:val="20"/>
                                </w:rPr>
                              </w:pPr>
                              <w:r>
                                <w:rPr>
                                  <w:rFonts w:ascii="Trebuchet MS"/>
                                  <w:w w:val="96"/>
                                  <w:sz w:val="20"/>
                                </w:rPr>
                                <w:t>6</w:t>
                              </w:r>
                            </w:p>
                            <w:p w14:paraId="23C78F61" w14:textId="77777777" w:rsidR="000C3F2B" w:rsidRDefault="000C3F2B" w:rsidP="00F43C0C">
                              <w:pPr>
                                <w:spacing w:before="150"/>
                                <w:ind w:left="81"/>
                                <w:jc w:val="center"/>
                                <w:rPr>
                                  <w:rFonts w:ascii="Trebuchet MS"/>
                                  <w:sz w:val="20"/>
                                </w:rPr>
                              </w:pPr>
                              <w:r>
                                <w:rPr>
                                  <w:rFonts w:ascii="Trebuchet MS"/>
                                  <w:w w:val="96"/>
                                  <w:sz w:val="20"/>
                                </w:rPr>
                                <w:t>4</w:t>
                              </w:r>
                            </w:p>
                            <w:p w14:paraId="39D44FEF" w14:textId="77777777" w:rsidR="000C3F2B" w:rsidRDefault="000C3F2B" w:rsidP="00F43C0C">
                              <w:pPr>
                                <w:spacing w:before="150"/>
                                <w:ind w:left="81"/>
                                <w:jc w:val="center"/>
                                <w:rPr>
                                  <w:rFonts w:ascii="Trebuchet MS"/>
                                  <w:sz w:val="20"/>
                                </w:rPr>
                              </w:pPr>
                              <w:r>
                                <w:rPr>
                                  <w:rFonts w:ascii="Trebuchet MS"/>
                                  <w:w w:val="96"/>
                                  <w:sz w:val="20"/>
                                </w:rPr>
                                <w:t>2</w:t>
                              </w:r>
                            </w:p>
                            <w:p w14:paraId="210B598B" w14:textId="77777777" w:rsidR="000C3F2B" w:rsidRDefault="000C3F2B" w:rsidP="00F43C0C">
                              <w:pPr>
                                <w:spacing w:before="150"/>
                                <w:ind w:left="81"/>
                                <w:jc w:val="center"/>
                                <w:rPr>
                                  <w:rFonts w:ascii="Trebuchet MS"/>
                                  <w:sz w:val="20"/>
                                </w:rPr>
                              </w:pPr>
                              <w:r>
                                <w:rPr>
                                  <w:rFonts w:ascii="Trebuchet MS"/>
                                  <w:w w:val="96"/>
                                  <w:sz w:val="20"/>
                                </w:rPr>
                                <w:t>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77A766" id="Group 1" o:spid="_x0000_s1026" style="position:absolute;left:0;text-align:left;margin-left:170.4pt;margin-top:4.95pt;width:254.8pt;height:189.85pt;z-index:251660298;mso-position-horizontal-relative:page" coordorigin="3415,1107" coordsize="5081,3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">
                <v:shape id="AutoShape 3" o:spid="_x0000_s1027" style="position:absolute;left:4454;top:1712;width:3824;height:2295;visibility:visible;mso-wrap-style:square;v-text-anchor:top" coordsize="3824,2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" path="m3250,2295r574,m1340,2295r1144,m,2295r574,m1340,1911r1144,m,1911r574,m1340,1529r1144,m,1529r574,m1340,1147r1144,m,1147r574,m1340,763r2484,m,763r574,m1340,382r2484,m,382r574,m1340,l3824,m,l574,e" filled="f" strokecolor="#858585" strokeweight=".72pt">
                  <v:path arrowok="t" o:connecttype="custom" o:connectlocs="3250,4007;3824,4007;1340,4007;2484,4007;0,4007;574,4007;1340,3623;2484,3623;0,3623;574,3623;1340,3241;2484,3241;0,3241;574,3241;1340,2859;2484,2859;0,2859;574,2859;1340,2475;3824,2475;0,2475;574,2475;1340,2094;3824,2094;0,2094;574,2094;1340,1712;3824,1712;0,1712;574,1712" o:connectangles="0,0,0,0,0,0,0,0,0,0,0,0,0,0,0,0,0,0,0,0,0,0,0,0,0,0,0,0,0,0"/>
                </v:shape>
                <v:rect id="Rectangle 4" o:spid="_x0000_s1028" style="position:absolute;left:5028;top:1522;width:766;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" fillcolor="#4f81bc" stroked="f"/>
                <v:shape id="AutoShape 5" o:spid="_x0000_s1029" style="position:absolute;left:7704;top:2859;width:574;height:764;visibility:visible;mso-wrap-style:square;v-text-anchor:top" coordsize="57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" path="m,764r574,m,382r574,m,l574,e" filled="f" strokecolor="#858585" strokeweight=".72pt">
                  <v:path arrowok="t" o:connecttype="custom" o:connectlocs="0,3623;574,3623;0,3241;574,3241;0,2859;574,2859" o:connectangles="0,0,0,0,0,0"/>
                </v:shape>
                <v:rect id="Rectangle 6" o:spid="_x0000_s1030" style="position:absolute;left:6938;top:2832;width:766;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" fillcolor="#4f81bc" stroked="f"/>
                <v:shape id="AutoShape 7" o:spid="_x0000_s1031" style="position:absolute;left:4392;top:1328;width:3886;height:3123;visibility:visible;mso-wrap-style:square;v-text-anchor:top" coordsize="3886,3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" path="m62,l3886,m62,3060l62,m,3060r62,m,2679r62,m,2295r62,m,1913r62,m,1531r62,m,1147r62,m,766r62,m,384r62,m,l62,t,3060l3886,3060t-3824,l62,3123t1913,-63l1975,3123t1911,-63l3886,3123e" filled="f" strokecolor="#858585" strokeweight=".72pt">
                  <v:path arrowok="t" o:connecttype="custom" o:connectlocs="62,1328;3886,1328;62,4388;62,1328;0,4388;62,4388;0,4007;62,4007;0,3623;62,3623;0,3241;62,3241;0,2859;62,2859;0,2475;62,2475;0,2094;62,2094;0,1712;62,1712;0,1328;62,1328;62,4388;3886,4388;62,4388;62,4451;1975,4388;1975,4451;3886,4388;3886,4451" o:connectangles="0,0,0,0,0,0,0,0,0,0,0,0,0,0,0,0,0,0,0,0,0,0,0,0,0,0,0,0,0,0"/>
                </v:shape>
                <v:rect id="Rectangle 8" o:spid="_x0000_s1032" style="position:absolute;left:3415;top:1107;width:5081;height:3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" filled="f" strokecolor="#858585" strokeweight=".72pt"/>
                <v:shapetype id="_x0000_t202" coordsize="21600,21600" o:spt="202" path="m,l,21600r21600,l21600,xe">
                  <v:stroke joinstyle="miter"/>
                  <v:path gradientshapeok="t" o:connecttype="rect"/>
                </v:shapetype>
                <v:shape id="Text Box 9" o:spid="_x0000_s1033" type="#_x0000_t202" style="position:absolute;left:7138;top:4556;width:389;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1C6A212B" w14:textId="77777777" w:rsidR="000C3F2B" w:rsidRDefault="000C3F2B" w:rsidP="00F43C0C">
                        <w:pPr>
                          <w:spacing w:line="194" w:lineRule="exact"/>
                          <w:rPr>
                            <w:rFonts w:ascii="Trebuchet MS"/>
                            <w:b/>
                            <w:sz w:val="20"/>
                          </w:rPr>
                        </w:pPr>
                        <w:r>
                          <w:rPr>
                            <w:rFonts w:ascii="Trebuchet MS"/>
                            <w:b/>
                            <w:w w:val="95"/>
                            <w:sz w:val="20"/>
                          </w:rPr>
                          <w:t>HUB</w:t>
                        </w:r>
                      </w:p>
                    </w:txbxContent>
                  </v:textbox>
                </v:shape>
                <v:shape id="Text Box 10" o:spid="_x0000_s1034" type="#_x0000_t202" style="position:absolute;left:5081;top:4556;width:68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14:paraId="1150A977" w14:textId="77777777" w:rsidR="000C3F2B" w:rsidRDefault="000C3F2B" w:rsidP="00F43C0C">
                        <w:pPr>
                          <w:spacing w:line="194" w:lineRule="exact"/>
                          <w:rPr>
                            <w:rFonts w:ascii="Trebuchet MS"/>
                            <w:b/>
                            <w:sz w:val="20"/>
                          </w:rPr>
                        </w:pPr>
                        <w:r>
                          <w:rPr>
                            <w:rFonts w:ascii="Trebuchet MS"/>
                            <w:b/>
                            <w:w w:val="90"/>
                            <w:sz w:val="20"/>
                          </w:rPr>
                          <w:t>SWITCH</w:t>
                        </w:r>
                      </w:p>
                    </w:txbxContent>
                  </v:textbox>
                </v:shape>
                <v:shape id="Text Box 11" o:spid="_x0000_s1035" type="#_x0000_t202" style="position:absolute;left:4067;top:1237;width:223;height: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390A901E" w14:textId="77777777" w:rsidR="000C3F2B" w:rsidRDefault="000C3F2B" w:rsidP="00F43C0C">
                        <w:pPr>
                          <w:spacing w:line="194" w:lineRule="exact"/>
                          <w:ind w:right="19"/>
                          <w:jc w:val="center"/>
                          <w:rPr>
                            <w:rFonts w:ascii="Trebuchet MS"/>
                            <w:sz w:val="20"/>
                          </w:rPr>
                        </w:pPr>
                        <w:r>
                          <w:rPr>
                            <w:rFonts w:ascii="Trebuchet MS"/>
                            <w:spacing w:val="-1"/>
                            <w:w w:val="95"/>
                            <w:sz w:val="20"/>
                          </w:rPr>
                          <w:t>16</w:t>
                        </w:r>
                      </w:p>
                      <w:p w14:paraId="65479DCC" w14:textId="77777777" w:rsidR="000C3F2B" w:rsidRDefault="000C3F2B" w:rsidP="00F43C0C">
                        <w:pPr>
                          <w:spacing w:before="150"/>
                          <w:ind w:right="19"/>
                          <w:jc w:val="center"/>
                          <w:rPr>
                            <w:rFonts w:ascii="Trebuchet MS"/>
                            <w:sz w:val="20"/>
                          </w:rPr>
                        </w:pPr>
                        <w:r>
                          <w:rPr>
                            <w:rFonts w:ascii="Trebuchet MS"/>
                            <w:spacing w:val="-1"/>
                            <w:w w:val="95"/>
                            <w:sz w:val="20"/>
                          </w:rPr>
                          <w:t>14</w:t>
                        </w:r>
                      </w:p>
                      <w:p w14:paraId="077D7F38" w14:textId="77777777" w:rsidR="000C3F2B" w:rsidRDefault="000C3F2B" w:rsidP="00F43C0C">
                        <w:pPr>
                          <w:spacing w:before="150"/>
                          <w:ind w:right="19"/>
                          <w:jc w:val="center"/>
                          <w:rPr>
                            <w:rFonts w:ascii="Trebuchet MS"/>
                            <w:sz w:val="20"/>
                          </w:rPr>
                        </w:pPr>
                        <w:r>
                          <w:rPr>
                            <w:rFonts w:ascii="Trebuchet MS"/>
                            <w:spacing w:val="-1"/>
                            <w:w w:val="95"/>
                            <w:sz w:val="20"/>
                          </w:rPr>
                          <w:t>12</w:t>
                        </w:r>
                      </w:p>
                      <w:p w14:paraId="74862E3B" w14:textId="77777777" w:rsidR="000C3F2B" w:rsidRDefault="000C3F2B" w:rsidP="00F43C0C">
                        <w:pPr>
                          <w:spacing w:before="150"/>
                          <w:ind w:right="19"/>
                          <w:jc w:val="center"/>
                          <w:rPr>
                            <w:rFonts w:ascii="Trebuchet MS"/>
                            <w:sz w:val="20"/>
                          </w:rPr>
                        </w:pPr>
                        <w:r>
                          <w:rPr>
                            <w:rFonts w:ascii="Trebuchet MS"/>
                            <w:spacing w:val="-1"/>
                            <w:w w:val="95"/>
                            <w:sz w:val="20"/>
                          </w:rPr>
                          <w:t>10</w:t>
                        </w:r>
                      </w:p>
                      <w:p w14:paraId="5AA871B0" w14:textId="77777777" w:rsidR="000C3F2B" w:rsidRDefault="000C3F2B" w:rsidP="00F43C0C">
                        <w:pPr>
                          <w:spacing w:before="151"/>
                          <w:ind w:left="81"/>
                          <w:jc w:val="center"/>
                          <w:rPr>
                            <w:rFonts w:ascii="Trebuchet MS"/>
                            <w:sz w:val="20"/>
                          </w:rPr>
                        </w:pPr>
                        <w:r>
                          <w:rPr>
                            <w:rFonts w:ascii="Trebuchet MS"/>
                            <w:w w:val="96"/>
                            <w:sz w:val="20"/>
                          </w:rPr>
                          <w:t>8</w:t>
                        </w:r>
                      </w:p>
                      <w:p w14:paraId="0B1E4847" w14:textId="77777777" w:rsidR="000C3F2B" w:rsidRDefault="000C3F2B" w:rsidP="00F43C0C">
                        <w:pPr>
                          <w:spacing w:before="150"/>
                          <w:ind w:left="81"/>
                          <w:jc w:val="center"/>
                          <w:rPr>
                            <w:rFonts w:ascii="Trebuchet MS"/>
                            <w:sz w:val="20"/>
                          </w:rPr>
                        </w:pPr>
                        <w:r>
                          <w:rPr>
                            <w:rFonts w:ascii="Trebuchet MS"/>
                            <w:w w:val="96"/>
                            <w:sz w:val="20"/>
                          </w:rPr>
                          <w:t>6</w:t>
                        </w:r>
                      </w:p>
                      <w:p w14:paraId="23C78F61" w14:textId="77777777" w:rsidR="000C3F2B" w:rsidRDefault="000C3F2B" w:rsidP="00F43C0C">
                        <w:pPr>
                          <w:spacing w:before="150"/>
                          <w:ind w:left="81"/>
                          <w:jc w:val="center"/>
                          <w:rPr>
                            <w:rFonts w:ascii="Trebuchet MS"/>
                            <w:sz w:val="20"/>
                          </w:rPr>
                        </w:pPr>
                        <w:r>
                          <w:rPr>
                            <w:rFonts w:ascii="Trebuchet MS"/>
                            <w:w w:val="96"/>
                            <w:sz w:val="20"/>
                          </w:rPr>
                          <w:t>4</w:t>
                        </w:r>
                      </w:p>
                      <w:p w14:paraId="39D44FEF" w14:textId="77777777" w:rsidR="000C3F2B" w:rsidRDefault="000C3F2B" w:rsidP="00F43C0C">
                        <w:pPr>
                          <w:spacing w:before="150"/>
                          <w:ind w:left="81"/>
                          <w:jc w:val="center"/>
                          <w:rPr>
                            <w:rFonts w:ascii="Trebuchet MS"/>
                            <w:sz w:val="20"/>
                          </w:rPr>
                        </w:pPr>
                        <w:r>
                          <w:rPr>
                            <w:rFonts w:ascii="Trebuchet MS"/>
                            <w:w w:val="96"/>
                            <w:sz w:val="20"/>
                          </w:rPr>
                          <w:t>2</w:t>
                        </w:r>
                      </w:p>
                      <w:p w14:paraId="210B598B" w14:textId="77777777" w:rsidR="000C3F2B" w:rsidRDefault="000C3F2B" w:rsidP="00F43C0C">
                        <w:pPr>
                          <w:spacing w:before="150"/>
                          <w:ind w:left="81"/>
                          <w:jc w:val="center"/>
                          <w:rPr>
                            <w:rFonts w:ascii="Trebuchet MS"/>
                            <w:sz w:val="20"/>
                          </w:rPr>
                        </w:pPr>
                        <w:r>
                          <w:rPr>
                            <w:rFonts w:ascii="Trebuchet MS"/>
                            <w:w w:val="96"/>
                            <w:sz w:val="20"/>
                          </w:rPr>
                          <w:t>0</w:t>
                        </w:r>
                      </w:p>
                    </w:txbxContent>
                  </v:textbox>
                </v:shape>
                <w10:wrap anchorx="page"/>
              </v:group>
            </w:pict>
          </mc:Fallback>
        </mc:AlternateContent>
      </w:r>
    </w:p>
    <w:p w14:paraId="043D4966" w14:textId="77777777" w:rsidR="00F43C0C" w:rsidRDefault="00F43C0C" w:rsidP="00F43C0C">
      <w:pPr>
        <w:pStyle w:val="BodyText"/>
        <w:rPr>
          <w:rFonts w:ascii="Georgia"/>
          <w:b/>
          <w:sz w:val="32"/>
        </w:rPr>
      </w:pPr>
      <w:r>
        <w:rPr>
          <w:noProof/>
          <w:lang w:val="en-IN" w:eastAsia="en-IN"/>
        </w:rPr>
        <mc:AlternateContent>
          <mc:Choice Requires="wps">
            <w:drawing>
              <wp:anchor distT="0" distB="0" distL="114300" distR="114300" simplePos="0" relativeHeight="251661322" behindDoc="0" locked="0" layoutInCell="1" allowOverlap="1" wp14:anchorId="31A8D5CD" wp14:editId="351EF7CF">
                <wp:simplePos x="0" y="0"/>
                <wp:positionH relativeFrom="page">
                  <wp:posOffset>2333626</wp:posOffset>
                </wp:positionH>
                <wp:positionV relativeFrom="paragraph">
                  <wp:posOffset>193040</wp:posOffset>
                </wp:positionV>
                <wp:extent cx="190500" cy="1500505"/>
                <wp:effectExtent l="0" t="0" r="0" b="444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50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9CD95E" w14:textId="77777777" w:rsidR="000C3F2B" w:rsidRDefault="000C3F2B" w:rsidP="00F43C0C">
                            <w:pPr>
                              <w:spacing w:line="293" w:lineRule="exact"/>
                              <w:ind w:left="20"/>
                              <w:rPr>
                                <w:rFonts w:ascii="Trebuchet MS"/>
                                <w:b/>
                                <w:sz w:val="28"/>
                              </w:rPr>
                            </w:pPr>
                            <w:r>
                              <w:rPr>
                                <w:rFonts w:ascii="Trebuchet MS"/>
                                <w:b/>
                                <w:w w:val="90"/>
                                <w:sz w:val="28"/>
                              </w:rPr>
                              <w:t>Throughput (Mbps)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A8D5CD" id="Text Box 21" o:spid="_x0000_s1036" type="#_x0000_t202" style="position:absolute;left:0;text-align:left;margin-left:183.75pt;margin-top:15.2pt;width:15pt;height:118.15pt;z-index:25166132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" filled="f" stroked="f">
                <v:textbox style="layout-flow:vertical;mso-layout-flow-alt:bottom-to-top" inset="0,0,0,0">
                  <w:txbxContent>
                    <w:p w14:paraId="2E9CD95E" w14:textId="77777777" w:rsidR="000C3F2B" w:rsidRDefault="000C3F2B" w:rsidP="00F43C0C">
                      <w:pPr>
                        <w:spacing w:line="293" w:lineRule="exact"/>
                        <w:ind w:left="20"/>
                        <w:rPr>
                          <w:rFonts w:ascii="Trebuchet MS"/>
                          <w:b/>
                          <w:sz w:val="28"/>
                        </w:rPr>
                      </w:pPr>
                      <w:r>
                        <w:rPr>
                          <w:rFonts w:ascii="Trebuchet MS"/>
                          <w:b/>
                          <w:w w:val="90"/>
                          <w:sz w:val="28"/>
                        </w:rPr>
                        <w:t>Throughput (Mbps)</w:t>
                      </w:r>
                    </w:p>
                  </w:txbxContent>
                </v:textbox>
                <w10:wrap anchorx="page"/>
              </v:shape>
            </w:pict>
          </mc:Fallback>
        </mc:AlternateContent>
      </w:r>
    </w:p>
    <w:p w14:paraId="3E357CA9" w14:textId="77777777" w:rsidR="00F43C0C" w:rsidRDefault="00F43C0C" w:rsidP="00F43C0C">
      <w:pPr>
        <w:pStyle w:val="BodyText"/>
        <w:rPr>
          <w:rFonts w:ascii="Georgia"/>
          <w:b/>
          <w:sz w:val="32"/>
        </w:rPr>
      </w:pPr>
    </w:p>
    <w:p w14:paraId="24FC387C" w14:textId="77777777" w:rsidR="00F43C0C" w:rsidRDefault="00F43C0C" w:rsidP="00F43C0C">
      <w:pPr>
        <w:pStyle w:val="BodyText"/>
        <w:rPr>
          <w:rFonts w:ascii="Georgia"/>
          <w:b/>
          <w:sz w:val="32"/>
        </w:rPr>
      </w:pPr>
    </w:p>
    <w:p w14:paraId="7B0FC5C2" w14:textId="77777777" w:rsidR="00F43C0C" w:rsidRDefault="00F43C0C" w:rsidP="00F43C0C">
      <w:pPr>
        <w:pStyle w:val="BodyText"/>
        <w:rPr>
          <w:rFonts w:ascii="Georgia"/>
          <w:b/>
          <w:sz w:val="32"/>
        </w:rPr>
      </w:pPr>
    </w:p>
    <w:p w14:paraId="2722A614" w14:textId="77777777" w:rsidR="00F43C0C" w:rsidRDefault="00F43C0C" w:rsidP="00F43C0C">
      <w:pPr>
        <w:pStyle w:val="BodyText"/>
        <w:rPr>
          <w:rFonts w:ascii="Georgia"/>
          <w:b/>
          <w:sz w:val="32"/>
        </w:rPr>
      </w:pPr>
    </w:p>
    <w:p w14:paraId="774A17D1" w14:textId="77777777" w:rsidR="00F43C0C" w:rsidRDefault="00F43C0C" w:rsidP="00F43C0C">
      <w:pPr>
        <w:pStyle w:val="BodyText"/>
        <w:rPr>
          <w:rFonts w:ascii="Georgia"/>
          <w:b/>
          <w:sz w:val="32"/>
        </w:rPr>
      </w:pPr>
    </w:p>
    <w:p w14:paraId="7080A2DC" w14:textId="77777777" w:rsidR="00F43C0C" w:rsidRDefault="00F43C0C" w:rsidP="00F43C0C">
      <w:pPr>
        <w:pStyle w:val="BodyText"/>
        <w:rPr>
          <w:rFonts w:ascii="Georgia"/>
          <w:b/>
          <w:sz w:val="46"/>
        </w:rPr>
      </w:pPr>
    </w:p>
    <w:p w14:paraId="11F4CE88" w14:textId="77777777" w:rsidR="00F43C0C" w:rsidRPr="00C91FFF" w:rsidRDefault="00F43C0C" w:rsidP="00F43C0C">
      <w:pPr>
        <w:pStyle w:val="Heading2"/>
        <w:numPr>
          <w:ilvl w:val="1"/>
          <w:numId w:val="3"/>
        </w:numPr>
        <w:ind w:left="239" w:firstLine="0"/>
      </w:pPr>
      <w:bookmarkStart w:id="11" w:name="_Toc10447960"/>
      <w:r w:rsidRPr="00C91FFF">
        <w:lastRenderedPageBreak/>
        <w:t>Inference:</w:t>
      </w:r>
      <w:bookmarkEnd w:id="11"/>
    </w:p>
    <w:p w14:paraId="77A3ED94" w14:textId="3785FE67" w:rsidR="00F43C0C" w:rsidRDefault="00F43C0C" w:rsidP="00F43C0C">
      <w:pPr>
        <w:pStyle w:val="UMParaBody"/>
      </w:pPr>
      <w:r w:rsidRPr="00C91FFF">
        <w:t>Since hub is a broadcast domain, there are collisions during transmission. As per CSMA / CD algorithm there is node back off per the truncated binary back off algorithm. Due to collisions and backing off the throughput of a hub-based network is much lower than a switch-based network, while the delay experienced in much higher.</w:t>
      </w:r>
    </w:p>
    <w:p w14:paraId="2A7D7A94" w14:textId="77777777" w:rsidR="00F43C0C" w:rsidRDefault="00F43C0C">
      <w:pPr>
        <w:rPr>
          <w:rFonts w:eastAsia="Times New Roman" w:cs="Times New Roman"/>
          <w:color w:val="000000"/>
          <w:sz w:val="22"/>
          <w:szCs w:val="20"/>
          <w:lang w:eastAsia="en-GB"/>
        </w:rPr>
      </w:pPr>
      <w:r>
        <w:br w:type="page"/>
      </w:r>
    </w:p>
    <w:p w14:paraId="2AD44C58" w14:textId="2ADE2189" w:rsidR="00F43C0C" w:rsidRDefault="00F43C0C" w:rsidP="00F43C0C">
      <w:pPr>
        <w:pStyle w:val="Heading1"/>
        <w:numPr>
          <w:ilvl w:val="0"/>
          <w:numId w:val="3"/>
        </w:numPr>
        <w:rPr>
          <w:rFonts w:cs="Arial"/>
        </w:rPr>
      </w:pPr>
      <w:bookmarkStart w:id="12" w:name="_Toc12291120"/>
      <w:bookmarkStart w:id="13" w:name="_Toc18057871"/>
      <w:bookmarkStart w:id="14" w:name="_Toc21449003"/>
      <w:r w:rsidRPr="00F43C0C">
        <w:rPr>
          <w:rFonts w:cs="Arial"/>
        </w:rPr>
        <w:lastRenderedPageBreak/>
        <w:t xml:space="preserve">Interfacing tail with </w:t>
      </w:r>
      <w:proofErr w:type="spellStart"/>
      <w:r w:rsidRPr="00F43C0C">
        <w:rPr>
          <w:rFonts w:cs="Arial"/>
        </w:rPr>
        <w:t>NetSim</w:t>
      </w:r>
      <w:bookmarkEnd w:id="12"/>
      <w:bookmarkEnd w:id="13"/>
      <w:bookmarkEnd w:id="14"/>
      <w:proofErr w:type="spellEnd"/>
    </w:p>
    <w:p w14:paraId="26B93FAA" w14:textId="6D0D1AF5" w:rsidR="00F43C0C" w:rsidRPr="00F43C0C" w:rsidRDefault="00F43C0C" w:rsidP="00F43C0C">
      <w:pPr>
        <w:pStyle w:val="Heading2"/>
        <w:numPr>
          <w:ilvl w:val="1"/>
          <w:numId w:val="3"/>
        </w:numPr>
        <w:rPr>
          <w:szCs w:val="28"/>
        </w:rPr>
      </w:pPr>
      <w:r>
        <w:t>Theory:</w:t>
      </w:r>
      <w:r w:rsidRPr="00522FC5">
        <w:t xml:space="preserve"> </w:t>
      </w:r>
    </w:p>
    <w:p w14:paraId="2D8197DF" w14:textId="77777777" w:rsidR="00F43C0C" w:rsidRPr="00DE18C0" w:rsidRDefault="00F43C0C" w:rsidP="00F43C0C">
      <w:pPr>
        <w:rPr>
          <w:rFonts w:cs="Arial"/>
          <w:b/>
          <w:color w:val="000000" w:themeColor="text1"/>
        </w:rPr>
      </w:pPr>
      <w:r>
        <w:rPr>
          <w:rFonts w:cs="Arial"/>
          <w:b/>
          <w:color w:val="000000" w:themeColor="text1"/>
        </w:rPr>
        <w:t>What is a tail command?</w:t>
      </w:r>
    </w:p>
    <w:p w14:paraId="5FAC1FED" w14:textId="0EEC2674" w:rsidR="00F43C0C" w:rsidRDefault="00F43C0C" w:rsidP="00F43C0C">
      <w:pPr>
        <w:spacing w:line="360" w:lineRule="auto"/>
        <w:rPr>
          <w:rFonts w:cs="Arial"/>
          <w:color w:val="000000"/>
          <w:shd w:val="clear" w:color="auto" w:fill="FFFFFF"/>
        </w:rPr>
      </w:pPr>
      <w:r w:rsidRPr="00BF5F82">
        <w:rPr>
          <w:rFonts w:cs="Arial"/>
          <w:color w:val="000000"/>
          <w:shd w:val="clear" w:color="auto" w:fill="FFFFFF"/>
        </w:rPr>
        <w:t xml:space="preserve">The </w:t>
      </w:r>
      <w:r w:rsidRPr="00BF5F82">
        <w:rPr>
          <w:rFonts w:cs="Arial"/>
          <w:b/>
          <w:color w:val="000000"/>
          <w:shd w:val="clear" w:color="auto" w:fill="FFFFFF"/>
        </w:rPr>
        <w:t>tail </w:t>
      </w:r>
      <w:r w:rsidRPr="00BF5F82">
        <w:rPr>
          <w:rFonts w:cs="Arial"/>
          <w:color w:val="000000"/>
          <w:shd w:val="clear" w:color="auto" w:fill="FFFFFF"/>
        </w:rPr>
        <w:t>command is a command-line utility for outputting the last part of files given to it via standard input. It writes results to standard output. By default tail returns the last ten lines of each file that it is given. It may also be used to follow a file in real-time and watch as new lines are written to it.</w:t>
      </w:r>
    </w:p>
    <w:p w14:paraId="148BDF0C" w14:textId="7C8CDCCE" w:rsidR="00F43C0C" w:rsidRPr="00F43C0C" w:rsidRDefault="00F43C0C" w:rsidP="008264D6">
      <w:pPr>
        <w:pStyle w:val="Heading2"/>
        <w:numPr>
          <w:ilvl w:val="1"/>
          <w:numId w:val="7"/>
        </w:numPr>
      </w:pPr>
      <w:r>
        <w:t>Network Setup:</w:t>
      </w:r>
    </w:p>
    <w:p w14:paraId="69519FBC" w14:textId="77777777" w:rsidR="00F43C0C" w:rsidRPr="00DE18C0" w:rsidRDefault="00F43C0C" w:rsidP="00F43C0C">
      <w:pPr>
        <w:spacing w:line="360" w:lineRule="auto"/>
        <w:rPr>
          <w:rFonts w:cs="Arial"/>
          <w:b/>
          <w:color w:val="000000" w:themeColor="text1"/>
          <w:shd w:val="clear" w:color="auto" w:fill="FFFFFF"/>
        </w:rPr>
      </w:pPr>
      <w:r>
        <w:rPr>
          <w:rFonts w:cs="Arial"/>
          <w:b/>
          <w:color w:val="000000" w:themeColor="text1"/>
          <w:shd w:val="clear" w:color="auto" w:fill="FFFFFF"/>
        </w:rPr>
        <w:t>PART</w:t>
      </w:r>
      <w:r w:rsidRPr="00DE18C0">
        <w:rPr>
          <w:rFonts w:cs="Arial"/>
          <w:b/>
          <w:color w:val="000000" w:themeColor="text1"/>
          <w:shd w:val="clear" w:color="auto" w:fill="FFFFFF"/>
        </w:rPr>
        <w:t xml:space="preserve"> 1:</w:t>
      </w:r>
    </w:p>
    <w:p w14:paraId="7B69EAED" w14:textId="77777777" w:rsidR="00F43C0C" w:rsidRPr="00DE18C0" w:rsidRDefault="00F43C0C" w:rsidP="00F43C0C">
      <w:pPr>
        <w:spacing w:line="360" w:lineRule="auto"/>
        <w:rPr>
          <w:rFonts w:cs="Arial"/>
          <w:b/>
          <w:color w:val="000000" w:themeColor="text1"/>
        </w:rPr>
      </w:pPr>
      <w:r w:rsidRPr="00DE18C0">
        <w:rPr>
          <w:rFonts w:cs="Arial"/>
          <w:b/>
          <w:color w:val="000000" w:themeColor="text1"/>
          <w:shd w:val="clear" w:color="auto" w:fill="FFFFFF"/>
        </w:rPr>
        <w:t>Tail options</w:t>
      </w:r>
    </w:p>
    <w:p w14:paraId="29667B10" w14:textId="77777777" w:rsidR="00F43C0C" w:rsidRDefault="00F43C0C" w:rsidP="008264D6">
      <w:pPr>
        <w:pStyle w:val="ListParagraph"/>
        <w:numPr>
          <w:ilvl w:val="0"/>
          <w:numId w:val="5"/>
        </w:numPr>
        <w:spacing w:line="360" w:lineRule="auto"/>
        <w:rPr>
          <w:rFonts w:cs="Arial"/>
        </w:rPr>
      </w:pPr>
      <w:r>
        <w:rPr>
          <w:rFonts w:cs="Arial"/>
        </w:rPr>
        <w:t>T</w:t>
      </w:r>
      <w:r w:rsidRPr="00DE18C0">
        <w:rPr>
          <w:rFonts w:cs="Arial"/>
        </w:rPr>
        <w:t>he following command</w:t>
      </w:r>
      <w:r>
        <w:rPr>
          <w:rFonts w:cs="Arial"/>
        </w:rPr>
        <w:t xml:space="preserve"> is used</w:t>
      </w:r>
      <w:r w:rsidRPr="00DE18C0">
        <w:rPr>
          <w:rFonts w:cs="Arial"/>
        </w:rPr>
        <w:t xml:space="preserve"> to log the file </w:t>
      </w:r>
    </w:p>
    <w:p w14:paraId="5B8BDD1E" w14:textId="77777777" w:rsidR="00F43C0C" w:rsidRPr="00DE18C0" w:rsidRDefault="00F43C0C" w:rsidP="00F43C0C">
      <w:pPr>
        <w:pStyle w:val="ListParagraph"/>
        <w:spacing w:line="360" w:lineRule="auto"/>
        <w:rPr>
          <w:rFonts w:cs="Arial"/>
        </w:rPr>
      </w:pPr>
      <w:r w:rsidRPr="00DE18C0">
        <w:rPr>
          <w:rFonts w:cs="Arial"/>
          <w:color w:val="0070C0"/>
        </w:rPr>
        <w:t xml:space="preserve">tail " </w:t>
      </w:r>
      <w:proofErr w:type="spellStart"/>
      <w:r w:rsidRPr="00DE18C0">
        <w:rPr>
          <w:rFonts w:cs="Arial"/>
          <w:color w:val="0070C0"/>
        </w:rPr>
        <w:t>path_to_file</w:t>
      </w:r>
      <w:proofErr w:type="spellEnd"/>
      <w:r w:rsidRPr="00DE18C0">
        <w:rPr>
          <w:rFonts w:cs="Arial"/>
          <w:color w:val="0070C0"/>
        </w:rPr>
        <w:t xml:space="preserve"> " -f</w:t>
      </w:r>
    </w:p>
    <w:p w14:paraId="1FAEAC9B" w14:textId="77777777" w:rsidR="00F43C0C" w:rsidRPr="00DE18C0" w:rsidRDefault="00F43C0C" w:rsidP="00F43C0C">
      <w:pPr>
        <w:pStyle w:val="ListParagraph"/>
        <w:spacing w:line="360" w:lineRule="auto"/>
        <w:rPr>
          <w:rFonts w:cs="Arial"/>
        </w:rPr>
      </w:pPr>
      <w:r w:rsidRPr="00DE18C0">
        <w:rPr>
          <w:rFonts w:cs="Arial"/>
        </w:rPr>
        <w:t>where -f option is used t</w:t>
      </w:r>
      <w:r w:rsidRPr="00DE18C0">
        <w:rPr>
          <w:rFonts w:cs="Arial"/>
          <w:color w:val="000000"/>
          <w:shd w:val="clear" w:color="auto" w:fill="FFFFFF"/>
        </w:rPr>
        <w:t>o watch a file for changes with the tail command pass the -f option. This will show the last ten lines of a file and will update when new lines are added. This is commonly used to watch log files in real-time. As new lines are written to the log the console will update will new lines.</w:t>
      </w:r>
    </w:p>
    <w:p w14:paraId="0B206E95" w14:textId="77777777" w:rsidR="00F43C0C" w:rsidRPr="00DE18C0" w:rsidRDefault="00F43C0C" w:rsidP="008264D6">
      <w:pPr>
        <w:pStyle w:val="ListParagraph"/>
        <w:numPr>
          <w:ilvl w:val="0"/>
          <w:numId w:val="5"/>
        </w:numPr>
        <w:spacing w:line="360" w:lineRule="auto"/>
        <w:rPr>
          <w:rFonts w:cs="Arial"/>
        </w:rPr>
      </w:pPr>
      <w:r w:rsidRPr="00BF5F82">
        <w:rPr>
          <w:rFonts w:cs="Arial"/>
        </w:rPr>
        <w:t>If users don’t want the last ten lines of the file, then use the following command</w:t>
      </w:r>
      <w:r w:rsidRPr="00DE18C0">
        <w:rPr>
          <w:rFonts w:cs="Arial"/>
          <w:color w:val="0070C0"/>
        </w:rPr>
        <w:t xml:space="preserve"> </w:t>
      </w:r>
    </w:p>
    <w:p w14:paraId="763F0D69" w14:textId="77777777" w:rsidR="00F43C0C" w:rsidRPr="00DE18C0" w:rsidRDefault="00F43C0C" w:rsidP="00F43C0C">
      <w:pPr>
        <w:pStyle w:val="ListParagraph"/>
        <w:spacing w:line="360" w:lineRule="auto"/>
        <w:rPr>
          <w:rFonts w:cs="Arial"/>
        </w:rPr>
      </w:pPr>
      <w:r w:rsidRPr="00DE18C0">
        <w:rPr>
          <w:rFonts w:cs="Arial"/>
          <w:color w:val="0070C0"/>
        </w:rPr>
        <w:t xml:space="preserve">tail -n 0 " </w:t>
      </w:r>
      <w:proofErr w:type="spellStart"/>
      <w:r w:rsidRPr="00DE18C0">
        <w:rPr>
          <w:rFonts w:cs="Arial"/>
          <w:color w:val="0070C0"/>
        </w:rPr>
        <w:t>path_to_file</w:t>
      </w:r>
      <w:proofErr w:type="spellEnd"/>
      <w:r w:rsidRPr="00DE18C0">
        <w:rPr>
          <w:rFonts w:cs="Arial"/>
          <w:color w:val="0070C0"/>
        </w:rPr>
        <w:t xml:space="preserve"> " –f</w:t>
      </w:r>
    </w:p>
    <w:p w14:paraId="6BF279B1" w14:textId="77777777" w:rsidR="00F43C0C" w:rsidRPr="00DE18C0" w:rsidRDefault="00F43C0C" w:rsidP="00F43C0C">
      <w:pPr>
        <w:pStyle w:val="ListParagraph"/>
        <w:spacing w:line="360" w:lineRule="auto"/>
        <w:rPr>
          <w:rFonts w:cs="Arial"/>
          <w:color w:val="000000" w:themeColor="text1"/>
        </w:rPr>
      </w:pPr>
      <w:r w:rsidRPr="00DE18C0">
        <w:rPr>
          <w:rFonts w:cs="Arial"/>
          <w:color w:val="000000" w:themeColor="text1"/>
        </w:rPr>
        <w:t>where –n option is used to show the last n number of lines</w:t>
      </w:r>
    </w:p>
    <w:p w14:paraId="50336194" w14:textId="77777777" w:rsidR="00F43C0C" w:rsidRPr="00BF5F82" w:rsidRDefault="00F43C0C" w:rsidP="008264D6">
      <w:pPr>
        <w:pStyle w:val="ListParagraph"/>
        <w:numPr>
          <w:ilvl w:val="0"/>
          <w:numId w:val="5"/>
        </w:numPr>
        <w:spacing w:line="360" w:lineRule="auto"/>
        <w:rPr>
          <w:rFonts w:cs="Arial"/>
          <w:color w:val="000000" w:themeColor="text1"/>
        </w:rPr>
      </w:pPr>
      <w:r w:rsidRPr="00BF5F82">
        <w:rPr>
          <w:rFonts w:cs="Arial"/>
          <w:color w:val="000000" w:themeColor="text1"/>
        </w:rPr>
        <w:t>If you want to open more than 1 file then use the following command</w:t>
      </w:r>
    </w:p>
    <w:p w14:paraId="5E33425B" w14:textId="77777777" w:rsidR="00F43C0C" w:rsidRPr="00DE18C0" w:rsidRDefault="00F43C0C" w:rsidP="00F43C0C">
      <w:pPr>
        <w:pStyle w:val="ListParagraph"/>
        <w:spacing w:line="360" w:lineRule="auto"/>
        <w:rPr>
          <w:rFonts w:cs="Arial"/>
          <w:color w:val="0070C0"/>
        </w:rPr>
      </w:pPr>
      <w:r>
        <w:rPr>
          <w:rFonts w:cs="Arial"/>
          <w:color w:val="0070C0"/>
        </w:rPr>
        <w:t>t</w:t>
      </w:r>
      <w:r w:rsidRPr="00DE18C0">
        <w:rPr>
          <w:rFonts w:cs="Arial"/>
          <w:color w:val="0070C0"/>
        </w:rPr>
        <w:t xml:space="preserve">ail –n 0 " </w:t>
      </w:r>
      <w:proofErr w:type="spellStart"/>
      <w:r w:rsidRPr="00DE18C0">
        <w:rPr>
          <w:rFonts w:cs="Arial"/>
          <w:color w:val="0070C0"/>
        </w:rPr>
        <w:t>path_to_file</w:t>
      </w:r>
      <w:proofErr w:type="spellEnd"/>
      <w:r w:rsidRPr="00DE18C0">
        <w:rPr>
          <w:rFonts w:cs="Arial"/>
          <w:color w:val="0070C0"/>
        </w:rPr>
        <w:t xml:space="preserve"> " " </w:t>
      </w:r>
      <w:proofErr w:type="spellStart"/>
      <w:r w:rsidRPr="00DE18C0">
        <w:rPr>
          <w:rFonts w:cs="Arial"/>
          <w:color w:val="0070C0"/>
        </w:rPr>
        <w:t>path_to_file</w:t>
      </w:r>
      <w:proofErr w:type="spellEnd"/>
      <w:r w:rsidRPr="00DE18C0">
        <w:rPr>
          <w:rFonts w:cs="Arial"/>
          <w:color w:val="0070C0"/>
        </w:rPr>
        <w:t xml:space="preserve"> " –f</w:t>
      </w:r>
    </w:p>
    <w:p w14:paraId="6F8583DC" w14:textId="77777777" w:rsidR="00F43C0C" w:rsidRPr="00A03AB5" w:rsidRDefault="00F43C0C" w:rsidP="00F43C0C">
      <w:pPr>
        <w:spacing w:line="360" w:lineRule="auto"/>
        <w:rPr>
          <w:rFonts w:cs="Arial"/>
          <w:b/>
          <w:color w:val="000000" w:themeColor="text1"/>
        </w:rPr>
      </w:pPr>
      <w:r>
        <w:rPr>
          <w:rFonts w:cs="Arial"/>
          <w:b/>
          <w:color w:val="000000" w:themeColor="text1"/>
        </w:rPr>
        <w:t>PART</w:t>
      </w:r>
      <w:r w:rsidRPr="00A03AB5">
        <w:rPr>
          <w:rFonts w:cs="Arial"/>
          <w:b/>
          <w:color w:val="000000" w:themeColor="text1"/>
        </w:rPr>
        <w:t xml:space="preserve"> 2:</w:t>
      </w:r>
    </w:p>
    <w:p w14:paraId="702070DA" w14:textId="77777777" w:rsidR="00F43C0C" w:rsidRPr="00A03AB5" w:rsidRDefault="00F43C0C" w:rsidP="00F43C0C">
      <w:pPr>
        <w:spacing w:line="360" w:lineRule="auto"/>
        <w:rPr>
          <w:rFonts w:cs="Arial"/>
          <w:b/>
          <w:color w:val="000000" w:themeColor="text1"/>
        </w:rPr>
      </w:pPr>
      <w:r w:rsidRPr="00A03AB5">
        <w:rPr>
          <w:rFonts w:cs="Arial"/>
          <w:b/>
          <w:color w:val="000000" w:themeColor="text1"/>
        </w:rPr>
        <w:t xml:space="preserve">Steps to log </w:t>
      </w:r>
      <w:proofErr w:type="spellStart"/>
      <w:r w:rsidRPr="00A03AB5">
        <w:rPr>
          <w:rFonts w:cs="Arial"/>
          <w:b/>
          <w:color w:val="000000" w:themeColor="text1"/>
        </w:rPr>
        <w:t>NetSim</w:t>
      </w:r>
      <w:proofErr w:type="spellEnd"/>
      <w:r w:rsidRPr="00A03AB5">
        <w:rPr>
          <w:rFonts w:cs="Arial"/>
          <w:b/>
          <w:color w:val="000000" w:themeColor="text1"/>
        </w:rPr>
        <w:t xml:space="preserve"> files using tail console</w:t>
      </w:r>
    </w:p>
    <w:p w14:paraId="2796449F" w14:textId="260C8E90" w:rsidR="00F43C0C" w:rsidRPr="00BF5F82" w:rsidRDefault="00F43C0C" w:rsidP="008264D6">
      <w:pPr>
        <w:pStyle w:val="ListParagraph"/>
        <w:numPr>
          <w:ilvl w:val="0"/>
          <w:numId w:val="6"/>
        </w:numPr>
        <w:spacing w:line="360" w:lineRule="auto"/>
        <w:rPr>
          <w:rFonts w:cs="Arial"/>
        </w:rPr>
      </w:pPr>
      <w:r>
        <w:rPr>
          <w:rFonts w:cs="Arial"/>
        </w:rPr>
        <w:t xml:space="preserve">Open </w:t>
      </w:r>
      <w:r w:rsidRPr="00A95AC6">
        <w:rPr>
          <w:rFonts w:cs="Arial"/>
        </w:rPr>
        <w:t xml:space="preserve">bin folder of </w:t>
      </w:r>
      <w:proofErr w:type="spellStart"/>
      <w:r w:rsidRPr="00A95AC6">
        <w:rPr>
          <w:rFonts w:cs="Arial"/>
        </w:rPr>
        <w:t>NetSim’s</w:t>
      </w:r>
      <w:proofErr w:type="spellEnd"/>
      <w:r w:rsidRPr="00A95AC6">
        <w:rPr>
          <w:rFonts w:cs="Arial"/>
        </w:rPr>
        <w:t xml:space="preserve"> current workspace path </w:t>
      </w:r>
      <w:r>
        <w:rPr>
          <w:rFonts w:cs="Arial"/>
        </w:rPr>
        <w:t>(</w:t>
      </w:r>
      <w:r w:rsidRPr="00A95AC6">
        <w:rPr>
          <w:rFonts w:cs="Arial"/>
        </w:rPr>
        <w:t>&lt;C:\Users\PC\</w:t>
      </w:r>
      <w:r>
        <w:rPr>
          <w:rFonts w:eastAsia="Times New Roman" w:cs="Arial"/>
          <w:lang w:eastAsia="en-IN"/>
        </w:rPr>
        <w:t>Documents</w:t>
      </w:r>
      <w:r>
        <w:rPr>
          <w:rFonts w:cs="Arial"/>
        </w:rPr>
        <w:t>\</w:t>
      </w:r>
      <w:r w:rsidRPr="00A95AC6">
        <w:rPr>
          <w:rFonts w:cs="Arial"/>
        </w:rPr>
        <w:t>NetSim_1</w:t>
      </w:r>
      <w:r>
        <w:rPr>
          <w:rFonts w:cs="Arial"/>
        </w:rPr>
        <w:t>2</w:t>
      </w:r>
      <w:r w:rsidRPr="00A95AC6">
        <w:rPr>
          <w:rFonts w:cs="Arial"/>
        </w:rPr>
        <w:t>.</w:t>
      </w:r>
      <w:r>
        <w:rPr>
          <w:rFonts w:cs="Arial"/>
        </w:rPr>
        <w:t>0</w:t>
      </w:r>
      <w:r w:rsidRPr="00A95AC6">
        <w:rPr>
          <w:rFonts w:cs="Arial"/>
        </w:rPr>
        <w:t>.</w:t>
      </w:r>
      <w:r>
        <w:rPr>
          <w:rFonts w:cs="Arial"/>
        </w:rPr>
        <w:t>16</w:t>
      </w:r>
      <w:r w:rsidRPr="00A95AC6">
        <w:rPr>
          <w:rFonts w:cs="Arial"/>
        </w:rPr>
        <w:t>_64_std_default\bin\bin_x64&gt; for 64-bit and &lt;C:\Users\PC\</w:t>
      </w:r>
      <w:r>
        <w:rPr>
          <w:rFonts w:eastAsia="Times New Roman" w:cs="Arial"/>
          <w:lang w:eastAsia="en-IN"/>
        </w:rPr>
        <w:t>Documents</w:t>
      </w:r>
      <w:r>
        <w:rPr>
          <w:rFonts w:cs="Arial"/>
        </w:rPr>
        <w:t>\</w:t>
      </w:r>
      <w:r w:rsidRPr="00A95AC6">
        <w:rPr>
          <w:rFonts w:cs="Arial"/>
        </w:rPr>
        <w:t>NetSim_1</w:t>
      </w:r>
      <w:r>
        <w:rPr>
          <w:rFonts w:cs="Arial"/>
        </w:rPr>
        <w:t>2.0.16_32</w:t>
      </w:r>
      <w:r w:rsidRPr="00A95AC6">
        <w:rPr>
          <w:rFonts w:cs="Arial"/>
        </w:rPr>
        <w:t>_std_default\bin\bin_x86&gt; for 32-bit</w:t>
      </w:r>
      <w:r>
        <w:rPr>
          <w:rFonts w:cs="Arial"/>
        </w:rPr>
        <w:t xml:space="preserve">) </w:t>
      </w:r>
      <w:r w:rsidRPr="00BF5F82">
        <w:rPr>
          <w:rFonts w:cs="Arial"/>
        </w:rPr>
        <w:t>which contains tail.exe</w:t>
      </w:r>
    </w:p>
    <w:p w14:paraId="4AD3511E" w14:textId="77777777" w:rsidR="00F43C0C" w:rsidRPr="00BF5F82" w:rsidRDefault="00F43C0C" w:rsidP="008264D6">
      <w:pPr>
        <w:pStyle w:val="ListParagraph"/>
        <w:numPr>
          <w:ilvl w:val="0"/>
          <w:numId w:val="6"/>
        </w:numPr>
        <w:spacing w:line="360" w:lineRule="auto"/>
        <w:rPr>
          <w:rFonts w:cs="Arial"/>
        </w:rPr>
      </w:pPr>
      <w:r w:rsidRPr="00BF5F82">
        <w:rPr>
          <w:rFonts w:cs="Arial"/>
        </w:rPr>
        <w:t xml:space="preserve">Open command window and change the directory </w:t>
      </w:r>
      <w:r>
        <w:rPr>
          <w:rFonts w:cs="Arial"/>
        </w:rPr>
        <w:t xml:space="preserve">to bin path </w:t>
      </w:r>
      <w:r w:rsidRPr="00A95AC6">
        <w:rPr>
          <w:rFonts w:cs="Arial"/>
        </w:rPr>
        <w:t xml:space="preserve">of </w:t>
      </w:r>
      <w:proofErr w:type="spellStart"/>
      <w:r w:rsidRPr="00A95AC6">
        <w:rPr>
          <w:rFonts w:cs="Arial"/>
        </w:rPr>
        <w:t>NetSim’s</w:t>
      </w:r>
      <w:proofErr w:type="spellEnd"/>
      <w:r w:rsidRPr="00A95AC6">
        <w:rPr>
          <w:rFonts w:cs="Arial"/>
        </w:rPr>
        <w:t xml:space="preserve"> current workspace path</w:t>
      </w:r>
      <w:r>
        <w:rPr>
          <w:rFonts w:cs="Arial"/>
        </w:rPr>
        <w:t xml:space="preserve"> (bin\bin_x86 for 32-bit and bin\bin_x64 for 64-bit)</w:t>
      </w:r>
    </w:p>
    <w:p w14:paraId="27DBBF12" w14:textId="77777777" w:rsidR="00F43C0C" w:rsidRPr="00BF5F82" w:rsidRDefault="00F43C0C" w:rsidP="008264D6">
      <w:pPr>
        <w:pStyle w:val="ListParagraph"/>
        <w:numPr>
          <w:ilvl w:val="0"/>
          <w:numId w:val="6"/>
        </w:numPr>
        <w:spacing w:line="360" w:lineRule="auto"/>
        <w:rPr>
          <w:rFonts w:cs="Arial"/>
        </w:rPr>
      </w:pPr>
      <w:r w:rsidRPr="00BF5F82">
        <w:rPr>
          <w:rFonts w:cs="Arial"/>
        </w:rPr>
        <w:t>Type the following command to open ospf_log.txt file and press enter</w:t>
      </w:r>
    </w:p>
    <w:p w14:paraId="343DE0D8" w14:textId="77777777" w:rsidR="00F43C0C" w:rsidRPr="00C6393C" w:rsidRDefault="00F43C0C" w:rsidP="00F43C0C">
      <w:pPr>
        <w:spacing w:line="360" w:lineRule="auto"/>
        <w:ind w:firstLine="720"/>
        <w:rPr>
          <w:rFonts w:cs="Arial"/>
          <w:color w:val="000000" w:themeColor="text1"/>
        </w:rPr>
      </w:pPr>
      <w:r w:rsidRPr="00C6393C">
        <w:rPr>
          <w:rFonts w:cs="Arial"/>
          <w:color w:val="000000" w:themeColor="text1"/>
        </w:rPr>
        <w:lastRenderedPageBreak/>
        <w:t>tail -n 0 "C:\Users\</w:t>
      </w:r>
      <w:r>
        <w:rPr>
          <w:rFonts w:cs="Arial"/>
          <w:color w:val="000000" w:themeColor="text1"/>
        </w:rPr>
        <w:t>PC</w:t>
      </w:r>
      <w:r w:rsidRPr="00C6393C">
        <w:rPr>
          <w:rFonts w:cs="Arial"/>
          <w:color w:val="000000" w:themeColor="text1"/>
        </w:rPr>
        <w:t>\AppData\Local\Temp\NetSim\ospf_SPF_log.txt" –f</w:t>
      </w:r>
    </w:p>
    <w:p w14:paraId="44E78700" w14:textId="77777777" w:rsidR="00F43C0C" w:rsidRPr="00FB2B48" w:rsidRDefault="00F43C0C" w:rsidP="00F43C0C">
      <w:pPr>
        <w:spacing w:line="360" w:lineRule="auto"/>
        <w:rPr>
          <w:rFonts w:cs="Arial"/>
          <w:i/>
          <w:iCs/>
          <w:color w:val="000000" w:themeColor="text1"/>
          <w:sz w:val="18"/>
          <w:szCs w:val="18"/>
        </w:rPr>
      </w:pPr>
      <w:r w:rsidRPr="00FB2B48">
        <w:rPr>
          <w:rFonts w:cs="Arial"/>
          <w:b/>
          <w:i/>
          <w:iCs/>
          <w:color w:val="000000" w:themeColor="text1"/>
          <w:sz w:val="18"/>
          <w:szCs w:val="18"/>
        </w:rPr>
        <w:t>Note:</w:t>
      </w:r>
      <w:r w:rsidRPr="00FB2B48">
        <w:rPr>
          <w:rFonts w:cs="Arial"/>
          <w:i/>
          <w:iCs/>
          <w:color w:val="000000" w:themeColor="text1"/>
          <w:sz w:val="18"/>
          <w:szCs w:val="18"/>
        </w:rPr>
        <w:t xml:space="preserve"> Users need to change the path of the file. In this example we are using ospf_log.txt file</w:t>
      </w:r>
    </w:p>
    <w:p w14:paraId="0132DE40" w14:textId="77777777" w:rsidR="00F43C0C" w:rsidRPr="00BF5F82" w:rsidRDefault="00F43C0C" w:rsidP="00F43C0C">
      <w:pPr>
        <w:spacing w:line="360" w:lineRule="auto"/>
        <w:ind w:firstLine="720"/>
        <w:jc w:val="center"/>
        <w:rPr>
          <w:rFonts w:cs="Arial"/>
          <w:color w:val="0070C0"/>
        </w:rPr>
      </w:pPr>
      <w:r>
        <w:rPr>
          <w:noProof/>
          <w:lang w:val="en-IN" w:eastAsia="en-IN"/>
        </w:rPr>
        <w:drawing>
          <wp:inline distT="0" distB="0" distL="0" distR="0" wp14:anchorId="4EEF83C5" wp14:editId="559F0850">
            <wp:extent cx="4786685" cy="8925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7008" cy="896322"/>
                    </a:xfrm>
                    <a:prstGeom prst="rect">
                      <a:avLst/>
                    </a:prstGeom>
                  </pic:spPr>
                </pic:pic>
              </a:graphicData>
            </a:graphic>
          </wp:inline>
        </w:drawing>
      </w:r>
    </w:p>
    <w:p w14:paraId="1784E929" w14:textId="77777777" w:rsidR="00F43C0C" w:rsidRPr="00BF5F82" w:rsidRDefault="00F43C0C" w:rsidP="008264D6">
      <w:pPr>
        <w:pStyle w:val="ListParagraph"/>
        <w:numPr>
          <w:ilvl w:val="0"/>
          <w:numId w:val="6"/>
        </w:numPr>
        <w:spacing w:line="360" w:lineRule="auto"/>
        <w:rPr>
          <w:rFonts w:cs="Arial"/>
        </w:rPr>
      </w:pPr>
      <w:r w:rsidRPr="00BF5F82">
        <w:rPr>
          <w:rFonts w:cs="Arial"/>
        </w:rPr>
        <w:t xml:space="preserve">Open solution file and add the following line in </w:t>
      </w:r>
      <w:proofErr w:type="spellStart"/>
      <w:r w:rsidRPr="00BF5F82">
        <w:rPr>
          <w:rFonts w:cs="Arial"/>
          <w:color w:val="000000"/>
        </w:rPr>
        <w:t>fn_NetSim_OSPF_Init</w:t>
      </w:r>
      <w:proofErr w:type="spellEnd"/>
      <w:r w:rsidRPr="00BF5F82">
        <w:rPr>
          <w:rFonts w:cs="Arial"/>
          <w:color w:val="000000"/>
        </w:rPr>
        <w:t xml:space="preserve">() function in </w:t>
      </w:r>
      <w:r w:rsidRPr="00BF5F82">
        <w:rPr>
          <w:rFonts w:cs="Arial"/>
        </w:rPr>
        <w:t xml:space="preserve"> </w:t>
      </w:r>
      <w:proofErr w:type="spellStart"/>
      <w:r w:rsidRPr="00BF5F82">
        <w:rPr>
          <w:rFonts w:cs="Arial"/>
        </w:rPr>
        <w:t>ospf.c</w:t>
      </w:r>
      <w:proofErr w:type="spellEnd"/>
      <w:r w:rsidRPr="00BF5F82">
        <w:rPr>
          <w:rFonts w:cs="Arial"/>
        </w:rPr>
        <w:t xml:space="preserve"> file present inside OSPF project</w:t>
      </w:r>
    </w:p>
    <w:p w14:paraId="60F18E4E" w14:textId="77777777" w:rsidR="00F43C0C" w:rsidRPr="00BF5F82" w:rsidRDefault="00F43C0C" w:rsidP="00F43C0C">
      <w:pPr>
        <w:spacing w:line="360" w:lineRule="auto"/>
        <w:jc w:val="center"/>
        <w:rPr>
          <w:rFonts w:cs="Arial"/>
        </w:rPr>
      </w:pPr>
      <w:r w:rsidRPr="00BF5F82">
        <w:rPr>
          <w:rFonts w:cs="Arial"/>
          <w:noProof/>
          <w:lang w:val="en-IN" w:eastAsia="en-IN"/>
        </w:rPr>
        <w:drawing>
          <wp:inline distT="0" distB="0" distL="0" distR="0" wp14:anchorId="510EC68B" wp14:editId="3EE3A866">
            <wp:extent cx="5069442" cy="18978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0416" cy="1909407"/>
                    </a:xfrm>
                    <a:prstGeom prst="rect">
                      <a:avLst/>
                    </a:prstGeom>
                  </pic:spPr>
                </pic:pic>
              </a:graphicData>
            </a:graphic>
          </wp:inline>
        </w:drawing>
      </w:r>
    </w:p>
    <w:p w14:paraId="2DED2575" w14:textId="77777777" w:rsidR="00F43C0C" w:rsidRPr="00BF5F82" w:rsidRDefault="00F43C0C" w:rsidP="008264D6">
      <w:pPr>
        <w:pStyle w:val="ListParagraph"/>
        <w:numPr>
          <w:ilvl w:val="0"/>
          <w:numId w:val="6"/>
        </w:numPr>
        <w:spacing w:line="360" w:lineRule="auto"/>
        <w:rPr>
          <w:rFonts w:cs="Arial"/>
        </w:rPr>
      </w:pPr>
      <w:r w:rsidRPr="00BF5F82">
        <w:rPr>
          <w:rFonts w:cs="Arial"/>
        </w:rPr>
        <w:t xml:space="preserve">Rebuild the project </w:t>
      </w:r>
    </w:p>
    <w:p w14:paraId="7DC2D6DC" w14:textId="77777777" w:rsidR="00F43C0C" w:rsidRPr="00BF5F82" w:rsidRDefault="00F43C0C" w:rsidP="008264D6">
      <w:pPr>
        <w:pStyle w:val="ListParagraph"/>
        <w:numPr>
          <w:ilvl w:val="0"/>
          <w:numId w:val="6"/>
        </w:numPr>
        <w:spacing w:line="360" w:lineRule="auto"/>
        <w:jc w:val="both"/>
        <w:rPr>
          <w:rFonts w:eastAsia="Arial" w:cs="Arial"/>
        </w:rPr>
      </w:pPr>
      <w:r w:rsidRPr="00BF5F82">
        <w:rPr>
          <w:rFonts w:eastAsia="Arial" w:cs="Arial"/>
        </w:rPr>
        <w:t xml:space="preserve">Upon rebuilding, </w:t>
      </w:r>
      <w:r w:rsidRPr="00BF5F82">
        <w:rPr>
          <w:rFonts w:eastAsia="Arial" w:cs="Arial"/>
          <w:b/>
        </w:rPr>
        <w:t xml:space="preserve">libOSPF.dll </w:t>
      </w:r>
      <w:r w:rsidRPr="00BF5F82">
        <w:rPr>
          <w:rFonts w:eastAsia="Arial" w:cs="Arial"/>
        </w:rPr>
        <w:t xml:space="preserve">will get created </w:t>
      </w:r>
      <w:r w:rsidRPr="006F14FF">
        <w:rPr>
          <w:rFonts w:eastAsia="Arial" w:cs="Arial"/>
        </w:rPr>
        <w:t xml:space="preserve">in the bin folder of </w:t>
      </w:r>
      <w:proofErr w:type="spellStart"/>
      <w:r w:rsidRPr="006F14FF">
        <w:rPr>
          <w:rFonts w:eastAsia="Arial" w:cs="Arial"/>
        </w:rPr>
        <w:t>NetSim’s</w:t>
      </w:r>
      <w:proofErr w:type="spellEnd"/>
      <w:r w:rsidRPr="006F14FF">
        <w:rPr>
          <w:rFonts w:eastAsia="Arial" w:cs="Arial"/>
        </w:rPr>
        <w:t xml:space="preserve"> current workspace</w:t>
      </w:r>
      <w:r>
        <w:rPr>
          <w:rFonts w:eastAsia="Arial" w:cs="Arial"/>
        </w:rPr>
        <w:t xml:space="preserve"> </w:t>
      </w:r>
      <w:r w:rsidRPr="006F14FF">
        <w:rPr>
          <w:rFonts w:eastAsia="Arial" w:cs="Arial"/>
        </w:rPr>
        <w:t>path &lt;C:\Users\PC\</w:t>
      </w:r>
      <w:r>
        <w:rPr>
          <w:rFonts w:eastAsia="Times New Roman" w:cs="Arial"/>
          <w:lang w:eastAsia="en-IN"/>
        </w:rPr>
        <w:t>Documents</w:t>
      </w:r>
      <w:r>
        <w:rPr>
          <w:rFonts w:cs="Arial"/>
        </w:rPr>
        <w:t>\</w:t>
      </w:r>
      <w:r w:rsidRPr="006F14FF">
        <w:rPr>
          <w:rFonts w:eastAsia="Arial" w:cs="Arial"/>
        </w:rPr>
        <w:t>NetSim_1</w:t>
      </w:r>
      <w:r>
        <w:rPr>
          <w:rFonts w:eastAsia="Arial" w:cs="Arial"/>
        </w:rPr>
        <w:t>2</w:t>
      </w:r>
      <w:r w:rsidRPr="006F14FF">
        <w:rPr>
          <w:rFonts w:eastAsia="Arial" w:cs="Arial"/>
        </w:rPr>
        <w:t>.</w:t>
      </w:r>
      <w:r>
        <w:rPr>
          <w:rFonts w:eastAsia="Arial" w:cs="Arial"/>
        </w:rPr>
        <w:t>0</w:t>
      </w:r>
      <w:r w:rsidRPr="006F14FF">
        <w:rPr>
          <w:rFonts w:eastAsia="Arial" w:cs="Arial"/>
        </w:rPr>
        <w:t>.</w:t>
      </w:r>
      <w:r>
        <w:rPr>
          <w:rFonts w:eastAsia="Arial" w:cs="Arial"/>
        </w:rPr>
        <w:t>16</w:t>
      </w:r>
      <w:r w:rsidRPr="006F14FF">
        <w:rPr>
          <w:rFonts w:eastAsia="Arial" w:cs="Arial"/>
        </w:rPr>
        <w:t>_64_std_default\bin\bin_x64&gt; for 64-bit and &lt;</w:t>
      </w:r>
      <w:r>
        <w:rPr>
          <w:rFonts w:eastAsia="Arial" w:cs="Arial"/>
        </w:rPr>
        <w:t>C:\Users\PC</w:t>
      </w:r>
      <w:r w:rsidRPr="006F14FF">
        <w:rPr>
          <w:rFonts w:eastAsia="Arial" w:cs="Arial"/>
        </w:rPr>
        <w:t>\</w:t>
      </w:r>
      <w:r>
        <w:rPr>
          <w:rFonts w:eastAsia="Times New Roman" w:cs="Arial"/>
          <w:lang w:eastAsia="en-IN"/>
        </w:rPr>
        <w:t>Documents</w:t>
      </w:r>
      <w:r>
        <w:rPr>
          <w:rFonts w:cs="Arial"/>
        </w:rPr>
        <w:t>\</w:t>
      </w:r>
      <w:r w:rsidRPr="006F14FF">
        <w:rPr>
          <w:rFonts w:eastAsia="Arial" w:cs="Arial"/>
        </w:rPr>
        <w:t>NetSim_1</w:t>
      </w:r>
      <w:r>
        <w:rPr>
          <w:rFonts w:eastAsia="Arial" w:cs="Arial"/>
        </w:rPr>
        <w:t>2</w:t>
      </w:r>
      <w:r w:rsidRPr="006F14FF">
        <w:rPr>
          <w:rFonts w:eastAsia="Arial" w:cs="Arial"/>
        </w:rPr>
        <w:t>.</w:t>
      </w:r>
      <w:r>
        <w:rPr>
          <w:rFonts w:eastAsia="Arial" w:cs="Arial"/>
        </w:rPr>
        <w:t>0.16_32</w:t>
      </w:r>
      <w:r w:rsidRPr="006F14FF">
        <w:rPr>
          <w:rFonts w:eastAsia="Arial" w:cs="Arial"/>
        </w:rPr>
        <w:t>_std_default\bin\bin_x86&gt; for 32-bit</w:t>
      </w:r>
      <w:r>
        <w:rPr>
          <w:rFonts w:eastAsia="Arial" w:cs="Arial"/>
        </w:rPr>
        <w:t>.</w:t>
      </w:r>
    </w:p>
    <w:p w14:paraId="36B9C290" w14:textId="77777777" w:rsidR="00F43C0C" w:rsidRDefault="00F43C0C" w:rsidP="008264D6">
      <w:pPr>
        <w:pStyle w:val="ListParagraph"/>
        <w:numPr>
          <w:ilvl w:val="0"/>
          <w:numId w:val="6"/>
        </w:numPr>
        <w:spacing w:line="360" w:lineRule="auto"/>
        <w:rPr>
          <w:rFonts w:cs="Arial"/>
        </w:rPr>
      </w:pPr>
      <w:r w:rsidRPr="00BF5F82">
        <w:rPr>
          <w:rFonts w:cs="Arial"/>
        </w:rPr>
        <w:t xml:space="preserve">Create a scenario in </w:t>
      </w:r>
      <w:proofErr w:type="spellStart"/>
      <w:r w:rsidRPr="00BF5F82">
        <w:rPr>
          <w:rFonts w:cs="Arial"/>
        </w:rPr>
        <w:t>NetSim</w:t>
      </w:r>
      <w:proofErr w:type="spellEnd"/>
      <w:r w:rsidRPr="00BF5F82">
        <w:rPr>
          <w:rFonts w:cs="Arial"/>
        </w:rPr>
        <w:t xml:space="preserve"> as per the screenshot below and run simulation</w:t>
      </w:r>
    </w:p>
    <w:p w14:paraId="0F69E5E8" w14:textId="77777777" w:rsidR="00F43C0C" w:rsidRDefault="00F43C0C" w:rsidP="00F43C0C">
      <w:pPr>
        <w:spacing w:line="360" w:lineRule="auto"/>
        <w:jc w:val="center"/>
        <w:rPr>
          <w:rFonts w:cs="Arial"/>
        </w:rPr>
      </w:pPr>
      <w:r>
        <w:rPr>
          <w:noProof/>
          <w:lang w:val="en-IN" w:eastAsia="en-IN"/>
        </w:rPr>
        <w:drawing>
          <wp:inline distT="0" distB="0" distL="0" distR="0" wp14:anchorId="3EC02C18" wp14:editId="6D6862CB">
            <wp:extent cx="4390845" cy="224159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9840" cy="2246190"/>
                    </a:xfrm>
                    <a:prstGeom prst="rect">
                      <a:avLst/>
                    </a:prstGeom>
                  </pic:spPr>
                </pic:pic>
              </a:graphicData>
            </a:graphic>
          </wp:inline>
        </w:drawing>
      </w:r>
    </w:p>
    <w:p w14:paraId="6CA5B5B8" w14:textId="77777777" w:rsidR="00F43C0C" w:rsidRPr="00BF5F82" w:rsidRDefault="00F43C0C" w:rsidP="008264D6">
      <w:pPr>
        <w:pStyle w:val="ListParagraph"/>
        <w:numPr>
          <w:ilvl w:val="0"/>
          <w:numId w:val="6"/>
        </w:numPr>
        <w:spacing w:line="360" w:lineRule="auto"/>
        <w:rPr>
          <w:rFonts w:cs="Arial"/>
        </w:rPr>
      </w:pPr>
      <w:r w:rsidRPr="00BF5F82">
        <w:rPr>
          <w:rFonts w:eastAsia="Arial" w:cs="Arial"/>
        </w:rPr>
        <w:lastRenderedPageBreak/>
        <w:t>In the console window user would get a warning message shown in the below screenshot (because of changed DLL) and then the simulation will pause for user input (because of _</w:t>
      </w:r>
      <w:proofErr w:type="spellStart"/>
      <w:r w:rsidRPr="00BF5F82">
        <w:rPr>
          <w:rFonts w:eastAsia="Arial" w:cs="Arial"/>
        </w:rPr>
        <w:t>getch</w:t>
      </w:r>
      <w:proofErr w:type="spellEnd"/>
      <w:r w:rsidRPr="00BF5F82">
        <w:rPr>
          <w:rFonts w:eastAsia="Arial" w:cs="Arial"/>
        </w:rPr>
        <w:t xml:space="preserve">() added in the </w:t>
      </w:r>
      <w:proofErr w:type="spellStart"/>
      <w:r w:rsidRPr="00BF5F82">
        <w:rPr>
          <w:rFonts w:eastAsia="Arial" w:cs="Arial"/>
        </w:rPr>
        <w:t>init</w:t>
      </w:r>
      <w:proofErr w:type="spellEnd"/>
      <w:r w:rsidRPr="00BF5F82">
        <w:rPr>
          <w:rFonts w:eastAsia="Arial" w:cs="Arial"/>
        </w:rPr>
        <w:t xml:space="preserve"> function)  </w:t>
      </w:r>
    </w:p>
    <w:p w14:paraId="2C3935C7" w14:textId="77777777" w:rsidR="00F43C0C" w:rsidRPr="00BF5F82" w:rsidRDefault="00F43C0C" w:rsidP="00F43C0C">
      <w:pPr>
        <w:spacing w:line="360" w:lineRule="auto"/>
        <w:jc w:val="center"/>
        <w:rPr>
          <w:rFonts w:cs="Arial"/>
        </w:rPr>
      </w:pPr>
      <w:r w:rsidRPr="00BF5F82">
        <w:rPr>
          <w:rFonts w:cs="Arial"/>
          <w:noProof/>
          <w:lang w:val="en-IN" w:eastAsia="en-IN"/>
        </w:rPr>
        <w:drawing>
          <wp:inline distT="0" distB="0" distL="0" distR="0" wp14:anchorId="58A2E9ED" wp14:editId="7CF4FD63">
            <wp:extent cx="4382219" cy="21304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2423" cy="2135380"/>
                    </a:xfrm>
                    <a:prstGeom prst="rect">
                      <a:avLst/>
                    </a:prstGeom>
                  </pic:spPr>
                </pic:pic>
              </a:graphicData>
            </a:graphic>
          </wp:inline>
        </w:drawing>
      </w:r>
    </w:p>
    <w:p w14:paraId="29D0D65B" w14:textId="77777777" w:rsidR="00F43C0C" w:rsidRPr="00BF5F82" w:rsidRDefault="00F43C0C" w:rsidP="008264D6">
      <w:pPr>
        <w:pStyle w:val="ListParagraph"/>
        <w:numPr>
          <w:ilvl w:val="0"/>
          <w:numId w:val="6"/>
        </w:numPr>
        <w:spacing w:line="360" w:lineRule="auto"/>
        <w:rPr>
          <w:rFonts w:cs="Arial"/>
        </w:rPr>
      </w:pPr>
      <w:r w:rsidRPr="00BF5F82">
        <w:rPr>
          <w:rFonts w:cs="Arial"/>
        </w:rPr>
        <w:t xml:space="preserve">In Visual Studio, put break point inside </w:t>
      </w:r>
      <w:r>
        <w:rPr>
          <w:rFonts w:cs="Arial"/>
        </w:rPr>
        <w:t>a</w:t>
      </w:r>
      <w:r>
        <w:rPr>
          <w:rFonts w:cs="Arial"/>
          <w:color w:val="000000"/>
        </w:rPr>
        <w:t xml:space="preserve">ll the </w:t>
      </w:r>
      <w:r w:rsidRPr="00BF5F82">
        <w:rPr>
          <w:rFonts w:cs="Arial"/>
          <w:color w:val="000000"/>
        </w:rPr>
        <w:t>function</w:t>
      </w:r>
      <w:r>
        <w:rPr>
          <w:rFonts w:cs="Arial"/>
          <w:color w:val="000000"/>
        </w:rPr>
        <w:t xml:space="preserve">s in </w:t>
      </w:r>
      <w:proofErr w:type="spellStart"/>
      <w:r>
        <w:rPr>
          <w:rFonts w:cs="Arial"/>
          <w:color w:val="000000"/>
        </w:rPr>
        <w:t>OSPF_SPF</w:t>
      </w:r>
      <w:r w:rsidRPr="00BF5F82">
        <w:rPr>
          <w:rFonts w:cs="Arial"/>
          <w:color w:val="000000"/>
        </w:rPr>
        <w:t>.c</w:t>
      </w:r>
      <w:proofErr w:type="spellEnd"/>
      <w:r w:rsidRPr="00BF5F82">
        <w:rPr>
          <w:rFonts w:cs="Arial"/>
          <w:color w:val="000000"/>
        </w:rPr>
        <w:t xml:space="preserve"> file present inside OSPF project </w:t>
      </w:r>
    </w:p>
    <w:p w14:paraId="4BBC2A57" w14:textId="77777777" w:rsidR="00F43C0C" w:rsidRPr="00BF5F82" w:rsidRDefault="00F43C0C" w:rsidP="008264D6">
      <w:pPr>
        <w:pStyle w:val="ListParagraph"/>
        <w:numPr>
          <w:ilvl w:val="0"/>
          <w:numId w:val="6"/>
        </w:numPr>
        <w:spacing w:line="360" w:lineRule="auto"/>
        <w:rPr>
          <w:rFonts w:cs="Arial"/>
        </w:rPr>
      </w:pPr>
      <w:r w:rsidRPr="00BF5F82">
        <w:rPr>
          <w:rFonts w:cs="Arial"/>
        </w:rPr>
        <w:t>Go to “Debug-&gt;Attach to Process” in Visual studio and attach to NetSimCore.exe.</w:t>
      </w:r>
    </w:p>
    <w:p w14:paraId="0CB117D0" w14:textId="77777777" w:rsidR="00F43C0C" w:rsidRPr="00BF5F82" w:rsidRDefault="00F43C0C" w:rsidP="008264D6">
      <w:pPr>
        <w:pStyle w:val="ListParagraph"/>
        <w:numPr>
          <w:ilvl w:val="0"/>
          <w:numId w:val="6"/>
        </w:numPr>
        <w:spacing w:line="360" w:lineRule="auto"/>
        <w:rPr>
          <w:rFonts w:cs="Arial"/>
        </w:rPr>
      </w:pPr>
      <w:r w:rsidRPr="00BF5F82">
        <w:rPr>
          <w:rFonts w:cs="Arial"/>
        </w:rPr>
        <w:t>Press enter in the command window. Then control goes to the project and stops at the break point in the source code as shown below</w:t>
      </w:r>
    </w:p>
    <w:p w14:paraId="00EB2FA1" w14:textId="77777777" w:rsidR="00F43C0C" w:rsidRPr="00BF5F82" w:rsidRDefault="00F43C0C" w:rsidP="00F43C0C">
      <w:pPr>
        <w:spacing w:line="360" w:lineRule="auto"/>
        <w:jc w:val="center"/>
        <w:rPr>
          <w:rFonts w:cs="Arial"/>
        </w:rPr>
      </w:pPr>
      <w:r>
        <w:rPr>
          <w:noProof/>
          <w:lang w:val="en-IN" w:eastAsia="en-IN"/>
        </w:rPr>
        <w:drawing>
          <wp:inline distT="0" distB="0" distL="0" distR="0" wp14:anchorId="5DA9CC6E" wp14:editId="56146F67">
            <wp:extent cx="4822166" cy="156536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0437" cy="1571292"/>
                    </a:xfrm>
                    <a:prstGeom prst="rect">
                      <a:avLst/>
                    </a:prstGeom>
                  </pic:spPr>
                </pic:pic>
              </a:graphicData>
            </a:graphic>
          </wp:inline>
        </w:drawing>
      </w:r>
    </w:p>
    <w:p w14:paraId="598ED548" w14:textId="77777777" w:rsidR="00F43C0C" w:rsidRDefault="00F43C0C" w:rsidP="008264D6">
      <w:pPr>
        <w:pStyle w:val="ListParagraph"/>
        <w:numPr>
          <w:ilvl w:val="0"/>
          <w:numId w:val="6"/>
        </w:numPr>
        <w:spacing w:line="360" w:lineRule="auto"/>
        <w:rPr>
          <w:rFonts w:cs="Arial"/>
        </w:rPr>
      </w:pPr>
      <w:r>
        <w:rPr>
          <w:rFonts w:cs="Arial"/>
        </w:rPr>
        <w:t xml:space="preserve">Press F5 and check the tail console to watch the </w:t>
      </w:r>
      <w:proofErr w:type="spellStart"/>
      <w:r>
        <w:rPr>
          <w:rFonts w:cs="Arial"/>
        </w:rPr>
        <w:t>ospf_SPF</w:t>
      </w:r>
      <w:proofErr w:type="spellEnd"/>
      <w:r>
        <w:rPr>
          <w:rFonts w:cs="Arial"/>
        </w:rPr>
        <w:t xml:space="preserve"> log would look like the following screenshot which calculates the shortest path for Router2</w:t>
      </w:r>
    </w:p>
    <w:p w14:paraId="579901EC" w14:textId="77777777" w:rsidR="00F43C0C" w:rsidRDefault="00F43C0C" w:rsidP="00F43C0C">
      <w:pPr>
        <w:spacing w:line="360" w:lineRule="auto"/>
        <w:jc w:val="center"/>
        <w:rPr>
          <w:rFonts w:cs="Arial"/>
        </w:rPr>
      </w:pPr>
      <w:r>
        <w:rPr>
          <w:noProof/>
          <w:lang w:val="en-IN" w:eastAsia="en-IN"/>
        </w:rPr>
        <w:drawing>
          <wp:inline distT="0" distB="0" distL="0" distR="0" wp14:anchorId="69029B48" wp14:editId="240C0355">
            <wp:extent cx="5244860" cy="50612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4860" cy="506124"/>
                    </a:xfrm>
                    <a:prstGeom prst="rect">
                      <a:avLst/>
                    </a:prstGeom>
                  </pic:spPr>
                </pic:pic>
              </a:graphicData>
            </a:graphic>
          </wp:inline>
        </w:drawing>
      </w:r>
    </w:p>
    <w:p w14:paraId="23EBAD14" w14:textId="77777777" w:rsidR="00F43C0C" w:rsidRDefault="00F43C0C" w:rsidP="008264D6">
      <w:pPr>
        <w:pStyle w:val="ListParagraph"/>
        <w:numPr>
          <w:ilvl w:val="0"/>
          <w:numId w:val="6"/>
        </w:numPr>
        <w:spacing w:line="360" w:lineRule="auto"/>
        <w:rPr>
          <w:rFonts w:cs="Arial"/>
        </w:rPr>
      </w:pPr>
      <w:r>
        <w:rPr>
          <w:rFonts w:cs="Arial"/>
        </w:rPr>
        <w:t xml:space="preserve">Keep pressing F5 will add the </w:t>
      </w:r>
      <w:proofErr w:type="spellStart"/>
      <w:r>
        <w:rPr>
          <w:rFonts w:cs="Arial"/>
        </w:rPr>
        <w:t>ospf_SPF</w:t>
      </w:r>
      <w:proofErr w:type="spellEnd"/>
      <w:r>
        <w:rPr>
          <w:rFonts w:cs="Arial"/>
        </w:rPr>
        <w:t xml:space="preserve"> log to the tail console. The below screenshot examines the WAN links connected to Router2 i.e. 11.2.1.2 and 11.5.1.2</w:t>
      </w:r>
    </w:p>
    <w:p w14:paraId="235B92C9" w14:textId="77777777" w:rsidR="00F43C0C" w:rsidRPr="006A6CC8" w:rsidRDefault="00F43C0C" w:rsidP="00F43C0C">
      <w:pPr>
        <w:spacing w:line="360" w:lineRule="auto"/>
        <w:jc w:val="center"/>
        <w:rPr>
          <w:rFonts w:cs="Arial"/>
        </w:rPr>
      </w:pPr>
      <w:r>
        <w:rPr>
          <w:noProof/>
          <w:lang w:val="en-IN" w:eastAsia="en-IN"/>
        </w:rPr>
        <w:lastRenderedPageBreak/>
        <w:drawing>
          <wp:inline distT="0" distB="0" distL="0" distR="0" wp14:anchorId="7BE8961D" wp14:editId="24D3C641">
            <wp:extent cx="4917056" cy="184784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8368" cy="1863371"/>
                    </a:xfrm>
                    <a:prstGeom prst="rect">
                      <a:avLst/>
                    </a:prstGeom>
                  </pic:spPr>
                </pic:pic>
              </a:graphicData>
            </a:graphic>
          </wp:inline>
        </w:drawing>
      </w:r>
    </w:p>
    <w:p w14:paraId="0B1AFD8B" w14:textId="77777777" w:rsidR="00F43C0C" w:rsidRDefault="00F43C0C" w:rsidP="008264D6">
      <w:pPr>
        <w:pStyle w:val="ListParagraph"/>
        <w:numPr>
          <w:ilvl w:val="0"/>
          <w:numId w:val="6"/>
        </w:numPr>
        <w:spacing w:line="360" w:lineRule="auto"/>
        <w:rPr>
          <w:rFonts w:cs="Arial"/>
        </w:rPr>
      </w:pPr>
      <w:r>
        <w:rPr>
          <w:rFonts w:cs="Arial"/>
        </w:rPr>
        <w:t>In the above screenshot, the shortest path for Router2 is 11.2.1.2 with Metrics 0 since it is one of the Router2’s interface</w:t>
      </w:r>
    </w:p>
    <w:p w14:paraId="257D6CC7" w14:textId="77777777" w:rsidR="00F43C0C" w:rsidRPr="00794EEE" w:rsidRDefault="00F43C0C" w:rsidP="008264D6">
      <w:pPr>
        <w:pStyle w:val="ListParagraph"/>
        <w:numPr>
          <w:ilvl w:val="0"/>
          <w:numId w:val="6"/>
        </w:numPr>
        <w:spacing w:line="360" w:lineRule="auto"/>
        <w:rPr>
          <w:rFonts w:cs="Arial"/>
        </w:rPr>
      </w:pPr>
      <w:r w:rsidRPr="00794EEE">
        <w:rPr>
          <w:rFonts w:cs="Arial"/>
        </w:rPr>
        <w:t>The below screenshot calculates the shortest path for Router5 and examines the WAN links connected to Router5 i.e. 11.4.1.1 and 11.5.1.1</w:t>
      </w:r>
    </w:p>
    <w:p w14:paraId="57C2D95F" w14:textId="77777777" w:rsidR="00F43C0C" w:rsidRPr="00794EEE" w:rsidRDefault="00F43C0C" w:rsidP="00F43C0C">
      <w:pPr>
        <w:spacing w:line="360" w:lineRule="auto"/>
        <w:jc w:val="center"/>
        <w:rPr>
          <w:rFonts w:cs="Arial"/>
        </w:rPr>
      </w:pPr>
      <w:r>
        <w:rPr>
          <w:noProof/>
          <w:lang w:val="en-IN" w:eastAsia="en-IN"/>
        </w:rPr>
        <w:drawing>
          <wp:inline distT="0" distB="0" distL="0" distR="0" wp14:anchorId="6B697EDB" wp14:editId="49349031">
            <wp:extent cx="4925683" cy="27908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6464" cy="2796928"/>
                    </a:xfrm>
                    <a:prstGeom prst="rect">
                      <a:avLst/>
                    </a:prstGeom>
                  </pic:spPr>
                </pic:pic>
              </a:graphicData>
            </a:graphic>
          </wp:inline>
        </w:drawing>
      </w:r>
    </w:p>
    <w:p w14:paraId="6919EB80" w14:textId="77777777" w:rsidR="00F43C0C" w:rsidRPr="007B47B7" w:rsidRDefault="00F43C0C" w:rsidP="008264D6">
      <w:pPr>
        <w:pStyle w:val="ListParagraph"/>
        <w:numPr>
          <w:ilvl w:val="0"/>
          <w:numId w:val="6"/>
        </w:numPr>
        <w:spacing w:line="360" w:lineRule="auto"/>
        <w:rPr>
          <w:rFonts w:cs="Arial"/>
        </w:rPr>
      </w:pPr>
      <w:r w:rsidRPr="007B47B7">
        <w:rPr>
          <w:rFonts w:cs="Arial"/>
        </w:rPr>
        <w:t xml:space="preserve">In the above screenshot, </w:t>
      </w:r>
      <w:r>
        <w:rPr>
          <w:rFonts w:cs="Arial"/>
        </w:rPr>
        <w:t>the shortest path for Router5 is 11.4.1.1</w:t>
      </w:r>
      <w:r w:rsidRPr="007B47B7">
        <w:rPr>
          <w:rFonts w:cs="Arial"/>
        </w:rPr>
        <w:t xml:space="preserve"> with Metrics 0 since </w:t>
      </w:r>
      <w:r>
        <w:rPr>
          <w:rFonts w:cs="Arial"/>
        </w:rPr>
        <w:t>it is one of the Router5</w:t>
      </w:r>
      <w:r w:rsidRPr="007B47B7">
        <w:rPr>
          <w:rFonts w:cs="Arial"/>
        </w:rPr>
        <w:t>’s interface</w:t>
      </w:r>
    </w:p>
    <w:p w14:paraId="226C6D1C" w14:textId="77777777" w:rsidR="00F43C0C" w:rsidRDefault="00F43C0C" w:rsidP="008264D6">
      <w:pPr>
        <w:pStyle w:val="ListParagraph"/>
        <w:numPr>
          <w:ilvl w:val="0"/>
          <w:numId w:val="6"/>
        </w:numPr>
        <w:spacing w:line="360" w:lineRule="auto"/>
        <w:rPr>
          <w:rFonts w:cs="Arial"/>
        </w:rPr>
      </w:pPr>
      <w:r w:rsidRPr="00794EEE">
        <w:rPr>
          <w:rFonts w:cs="Arial"/>
        </w:rPr>
        <w:t>The below screenshot calculates</w:t>
      </w:r>
      <w:r>
        <w:rPr>
          <w:rFonts w:cs="Arial"/>
        </w:rPr>
        <w:t xml:space="preserve"> the shortest path for Router1</w:t>
      </w:r>
      <w:r w:rsidRPr="00794EEE">
        <w:rPr>
          <w:rFonts w:cs="Arial"/>
        </w:rPr>
        <w:t xml:space="preserve"> and examines the WAN l</w:t>
      </w:r>
      <w:r>
        <w:rPr>
          <w:rFonts w:cs="Arial"/>
        </w:rPr>
        <w:t>inks connected to Router1 i.e. 11.2.1.1 and 11.4.1.2</w:t>
      </w:r>
    </w:p>
    <w:p w14:paraId="34A29C52" w14:textId="77777777" w:rsidR="00F43C0C" w:rsidRPr="007B47B7" w:rsidRDefault="00F43C0C" w:rsidP="00F43C0C">
      <w:pPr>
        <w:spacing w:line="360" w:lineRule="auto"/>
        <w:jc w:val="center"/>
        <w:rPr>
          <w:rFonts w:cs="Arial"/>
        </w:rPr>
      </w:pPr>
      <w:r>
        <w:rPr>
          <w:noProof/>
          <w:lang w:val="en-IN" w:eastAsia="en-IN"/>
        </w:rPr>
        <w:lastRenderedPageBreak/>
        <w:drawing>
          <wp:inline distT="0" distB="0" distL="0" distR="0" wp14:anchorId="008C92BA" wp14:editId="2BE5A4C4">
            <wp:extent cx="4873925" cy="211891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94508" cy="2127858"/>
                    </a:xfrm>
                    <a:prstGeom prst="rect">
                      <a:avLst/>
                    </a:prstGeom>
                  </pic:spPr>
                </pic:pic>
              </a:graphicData>
            </a:graphic>
          </wp:inline>
        </w:drawing>
      </w:r>
    </w:p>
    <w:p w14:paraId="5D53C4C3" w14:textId="77777777" w:rsidR="00F43C0C" w:rsidRDefault="00F43C0C" w:rsidP="008264D6">
      <w:pPr>
        <w:pStyle w:val="ListParagraph"/>
        <w:numPr>
          <w:ilvl w:val="0"/>
          <w:numId w:val="6"/>
        </w:numPr>
        <w:spacing w:line="360" w:lineRule="auto"/>
        <w:rPr>
          <w:rFonts w:cs="Arial"/>
        </w:rPr>
      </w:pPr>
      <w:r w:rsidRPr="007B47B7">
        <w:rPr>
          <w:rFonts w:cs="Arial"/>
        </w:rPr>
        <w:t xml:space="preserve">In the above screenshot, </w:t>
      </w:r>
      <w:r>
        <w:rPr>
          <w:rFonts w:cs="Arial"/>
        </w:rPr>
        <w:t>the shortest path for Router1</w:t>
      </w:r>
      <w:r w:rsidRPr="007B47B7">
        <w:rPr>
          <w:rFonts w:cs="Arial"/>
        </w:rPr>
        <w:t xml:space="preserve"> is </w:t>
      </w:r>
      <w:r>
        <w:rPr>
          <w:rFonts w:cs="Arial"/>
        </w:rPr>
        <w:t>11.4.1.2</w:t>
      </w:r>
      <w:r w:rsidRPr="007B47B7">
        <w:rPr>
          <w:rFonts w:cs="Arial"/>
        </w:rPr>
        <w:t xml:space="preserve"> with Metrics 0 since it is one of the Router5’s interface</w:t>
      </w:r>
    </w:p>
    <w:p w14:paraId="71B057E9" w14:textId="77777777" w:rsidR="00F43C0C" w:rsidRDefault="00F43C0C" w:rsidP="008264D6">
      <w:pPr>
        <w:pStyle w:val="ListParagraph"/>
        <w:numPr>
          <w:ilvl w:val="0"/>
          <w:numId w:val="6"/>
        </w:numPr>
        <w:spacing w:line="360" w:lineRule="auto"/>
        <w:rPr>
          <w:rFonts w:cs="Arial"/>
        </w:rPr>
      </w:pPr>
      <w:r>
        <w:rPr>
          <w:rFonts w:cs="Arial"/>
        </w:rPr>
        <w:t>As shown in the below screenshot, the router1 calculates another new entry i.e. 11.4.1.1 with metrics 100 since it is the next hop (Router5’s 1</w:t>
      </w:r>
      <w:r w:rsidRPr="004C110A">
        <w:rPr>
          <w:rFonts w:cs="Arial"/>
          <w:vertAlign w:val="superscript"/>
        </w:rPr>
        <w:t>st</w:t>
      </w:r>
      <w:r>
        <w:rPr>
          <w:rFonts w:cs="Arial"/>
        </w:rPr>
        <w:t xml:space="preserve"> interface) connected to Router1</w:t>
      </w:r>
    </w:p>
    <w:p w14:paraId="15297524" w14:textId="77777777" w:rsidR="00F43C0C" w:rsidRPr="007B47B7" w:rsidRDefault="00F43C0C" w:rsidP="00F43C0C">
      <w:pPr>
        <w:spacing w:line="360" w:lineRule="auto"/>
        <w:ind w:left="360"/>
        <w:jc w:val="center"/>
        <w:rPr>
          <w:rFonts w:cs="Arial"/>
        </w:rPr>
      </w:pPr>
      <w:r>
        <w:rPr>
          <w:noProof/>
          <w:lang w:val="en-IN" w:eastAsia="en-IN"/>
        </w:rPr>
        <w:drawing>
          <wp:inline distT="0" distB="0" distL="0" distR="0" wp14:anchorId="23EEB9B7" wp14:editId="18575D8A">
            <wp:extent cx="4804913" cy="2972594"/>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1395" cy="2976604"/>
                    </a:xfrm>
                    <a:prstGeom prst="rect">
                      <a:avLst/>
                    </a:prstGeom>
                  </pic:spPr>
                </pic:pic>
              </a:graphicData>
            </a:graphic>
          </wp:inline>
        </w:drawing>
      </w:r>
    </w:p>
    <w:p w14:paraId="727FA457" w14:textId="77777777" w:rsidR="00F43C0C" w:rsidRDefault="00F43C0C" w:rsidP="008264D6">
      <w:pPr>
        <w:pStyle w:val="ListParagraph"/>
        <w:numPr>
          <w:ilvl w:val="0"/>
          <w:numId w:val="6"/>
        </w:numPr>
        <w:spacing w:line="360" w:lineRule="auto"/>
        <w:rPr>
          <w:rFonts w:cs="Arial"/>
        </w:rPr>
      </w:pPr>
      <w:r>
        <w:rPr>
          <w:rFonts w:cs="Arial"/>
        </w:rPr>
        <w:t>Similarly, users can debug the code and observe how the OSPF tables get filled</w:t>
      </w:r>
    </w:p>
    <w:p w14:paraId="25D09BA3" w14:textId="208CCB2B" w:rsidR="002E04E2" w:rsidRDefault="00F43C0C" w:rsidP="008264D6">
      <w:pPr>
        <w:pStyle w:val="ListParagraph"/>
        <w:numPr>
          <w:ilvl w:val="0"/>
          <w:numId w:val="6"/>
        </w:numPr>
        <w:spacing w:line="360" w:lineRule="auto"/>
        <w:rPr>
          <w:rFonts w:cs="Arial"/>
        </w:rPr>
      </w:pPr>
      <w:r>
        <w:rPr>
          <w:rFonts w:cs="Arial"/>
        </w:rPr>
        <w:t>Users can also open multiple files by using the command given in section1</w:t>
      </w:r>
    </w:p>
    <w:p w14:paraId="545AF76D" w14:textId="77777777" w:rsidR="002E04E2" w:rsidRDefault="002E04E2">
      <w:pPr>
        <w:rPr>
          <w:rFonts w:cs="Arial"/>
        </w:rPr>
      </w:pPr>
      <w:r>
        <w:rPr>
          <w:rFonts w:cs="Arial"/>
        </w:rPr>
        <w:br w:type="page"/>
      </w:r>
    </w:p>
    <w:p w14:paraId="4A960AE4" w14:textId="77777777" w:rsidR="002E04E2" w:rsidRPr="00F02279" w:rsidRDefault="002E04E2" w:rsidP="002E04E2">
      <w:pPr>
        <w:pStyle w:val="Heading1"/>
        <w:numPr>
          <w:ilvl w:val="0"/>
          <w:numId w:val="3"/>
        </w:numPr>
        <w:ind w:left="426" w:hanging="426"/>
        <w:rPr>
          <w:rFonts w:cs="Arial"/>
        </w:rPr>
      </w:pPr>
      <w:bookmarkStart w:id="15" w:name="_Toc535073932"/>
      <w:bookmarkStart w:id="16" w:name="_Toc18057466"/>
      <w:bookmarkStart w:id="17" w:name="_Toc21449004"/>
      <w:r w:rsidRPr="00F02279">
        <w:rPr>
          <w:rStyle w:val="Heading1Char"/>
          <w:rFonts w:cs="Arial"/>
          <w:b/>
          <w:bCs/>
        </w:rPr>
        <w:lastRenderedPageBreak/>
        <w:t>Understand the working of Slow start and Congestion Avoidance (Old Tahoe), Fast Retransmit (Tahoe) and Fast Recovery (Reno) Congestion Control Algorithms in TCP.</w:t>
      </w:r>
      <w:bookmarkEnd w:id="15"/>
      <w:bookmarkEnd w:id="16"/>
      <w:bookmarkEnd w:id="17"/>
    </w:p>
    <w:p w14:paraId="792CA3D2" w14:textId="77777777" w:rsidR="002E04E2" w:rsidRPr="00F02279" w:rsidRDefault="002E04E2" w:rsidP="002E04E2">
      <w:pPr>
        <w:pStyle w:val="Heading2"/>
        <w:numPr>
          <w:ilvl w:val="1"/>
          <w:numId w:val="3"/>
        </w:numPr>
        <w:rPr>
          <w:rFonts w:cs="Arial"/>
        </w:rPr>
      </w:pPr>
      <w:bookmarkStart w:id="18" w:name="_Toc441845994"/>
      <w:bookmarkStart w:id="19" w:name="_Toc442255118"/>
      <w:bookmarkStart w:id="20" w:name="_Toc442431896"/>
      <w:bookmarkStart w:id="21" w:name="_Toc443039748"/>
      <w:bookmarkStart w:id="22" w:name="_Toc443465283"/>
      <w:bookmarkStart w:id="23" w:name="_Toc455742748"/>
      <w:bookmarkStart w:id="24" w:name="_Toc455742861"/>
      <w:bookmarkStart w:id="25" w:name="_Toc463080312"/>
      <w:bookmarkStart w:id="26" w:name="_Toc464816092"/>
      <w:bookmarkStart w:id="27" w:name="_Toc481829430"/>
      <w:bookmarkStart w:id="28" w:name="_Toc482367362"/>
      <w:bookmarkStart w:id="29" w:name="_Toc482864449"/>
      <w:bookmarkStart w:id="30" w:name="_Toc484182445"/>
      <w:bookmarkStart w:id="31" w:name="_Toc484524496"/>
      <w:bookmarkStart w:id="32" w:name="_Toc485310037"/>
      <w:bookmarkStart w:id="33" w:name="_Toc488765273"/>
      <w:bookmarkStart w:id="34" w:name="_Toc490228325"/>
      <w:bookmarkStart w:id="35" w:name="_Toc490231764"/>
      <w:bookmarkStart w:id="36" w:name="_Toc490233680"/>
      <w:bookmarkStart w:id="37" w:name="_Toc490745727"/>
      <w:bookmarkStart w:id="38" w:name="_Toc491074289"/>
      <w:bookmarkStart w:id="39" w:name="_Toc491074626"/>
      <w:bookmarkStart w:id="40" w:name="_Toc491091157"/>
      <w:r w:rsidRPr="00F02279">
        <w:rPr>
          <w:rFonts w:cs="Arial"/>
        </w:rPr>
        <w:t>Theory:</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40959BB6" w14:textId="77777777" w:rsidR="002E04E2" w:rsidRPr="00D203F4" w:rsidRDefault="002E04E2" w:rsidP="002E04E2">
      <w:pPr>
        <w:pStyle w:val="UMParaBody"/>
        <w:rPr>
          <w:rFonts w:cs="Arial"/>
        </w:rPr>
      </w:pPr>
      <w:r w:rsidRPr="00D203F4">
        <w:rPr>
          <w:rFonts w:cs="Arial"/>
        </w:rPr>
        <w:t>One of the important functions of a TCP Protocol is congestion control in the network. Given below is a description of the working of Old Tahoe and Tahoe variants (of TCP) control congestion.</w:t>
      </w:r>
    </w:p>
    <w:p w14:paraId="468368AA" w14:textId="77777777" w:rsidR="002E04E2" w:rsidRPr="00D203F4" w:rsidRDefault="002E04E2" w:rsidP="002E04E2">
      <w:pPr>
        <w:pStyle w:val="UMParaBody"/>
        <w:rPr>
          <w:rFonts w:cs="Arial"/>
        </w:rPr>
      </w:pPr>
      <w:r w:rsidRPr="00AA1FB2">
        <w:rPr>
          <w:rFonts w:cs="Arial"/>
          <w:b/>
        </w:rPr>
        <w:t>Old Tahoe:</w:t>
      </w:r>
      <w:r w:rsidRPr="00D203F4">
        <w:rPr>
          <w:rFonts w:cs="Arial"/>
          <w:b/>
          <w:color w:val="000080"/>
        </w:rPr>
        <w:t xml:space="preserve"> </w:t>
      </w:r>
      <w:r w:rsidRPr="00D203F4">
        <w:rPr>
          <w:rFonts w:cs="Arial"/>
        </w:rPr>
        <w:t xml:space="preserve">Old Tahoe is one of the earliest variants of TCP. It implements two algorithms called slow start and congestion avoidance to update the congestion window. </w:t>
      </w:r>
    </w:p>
    <w:p w14:paraId="3A53098A" w14:textId="77777777" w:rsidR="002E04E2" w:rsidRPr="00D203F4" w:rsidRDefault="002E04E2" w:rsidP="002E04E2">
      <w:pPr>
        <w:pStyle w:val="UMParaBody"/>
        <w:rPr>
          <w:rFonts w:cs="Arial"/>
        </w:rPr>
      </w:pPr>
      <w:r w:rsidRPr="00D203F4">
        <w:rPr>
          <w:rFonts w:cs="Arial"/>
          <w:b/>
        </w:rPr>
        <w:t xml:space="preserve">Slow Start: </w:t>
      </w:r>
      <w:r w:rsidRPr="00D203F4">
        <w:rPr>
          <w:rFonts w:cs="Arial"/>
        </w:rPr>
        <w:t xml:space="preserve">At the start of data transmission the size of congestion window is one. This means TCP can send only one packet until it receives an acknowledgement. When the ACK is received by the sender the congestion window increases to two. Now the sender can send two data packets. Upon the arrival of every new ACK the sender increases its congestion window by one. This phase is known as the slow start phase where the congestion window increases exponentially. So on the arrival of a new ACK, </w:t>
      </w:r>
      <w:r w:rsidRPr="00D203F4">
        <w:rPr>
          <w:rFonts w:ascii="Cambria Math" w:hAnsi="Cambria Math" w:cs="Cambria Math"/>
        </w:rPr>
        <w:t>𝑐𝑤𝑛𝑑</w:t>
      </w:r>
      <w:r w:rsidRPr="00D203F4">
        <w:rPr>
          <w:rFonts w:cs="Arial"/>
        </w:rPr>
        <w:t xml:space="preserve"> + = </w:t>
      </w:r>
      <w:r w:rsidRPr="00D203F4">
        <w:rPr>
          <w:rFonts w:ascii="Cambria Math" w:hAnsi="Cambria Math" w:cs="Cambria Math"/>
        </w:rPr>
        <w:t>𝑀𝑆𝑆</w:t>
      </w:r>
      <w:r w:rsidRPr="00D203F4">
        <w:rPr>
          <w:rFonts w:cs="Arial"/>
        </w:rPr>
        <w:t>;</w:t>
      </w:r>
    </w:p>
    <w:p w14:paraId="1EA1CD6C" w14:textId="77777777" w:rsidR="002E04E2" w:rsidRPr="00D203F4" w:rsidRDefault="002E04E2" w:rsidP="002E04E2">
      <w:pPr>
        <w:pStyle w:val="UMParaBody"/>
        <w:rPr>
          <w:rFonts w:cs="Arial"/>
        </w:rPr>
      </w:pPr>
      <w:r w:rsidRPr="00D203F4">
        <w:rPr>
          <w:rFonts w:cs="Arial"/>
          <w:b/>
        </w:rPr>
        <w:t xml:space="preserve">Congestion Avoidance: </w:t>
      </w:r>
      <w:r w:rsidRPr="00D203F4">
        <w:rPr>
          <w:rFonts w:cs="Arial"/>
        </w:rPr>
        <w:t xml:space="preserve">TCP will continue the slow start phase until it reaches a certain threshold, or if packet loss occurs. Now it enters in to a phase called congestion avoidance. Here the congestion window grows linearly. This means that the congestion window increases from ‘n’ to ‘n+1’ only when it has received ‘n’ new ACKs. The rate of growth of congestion window slows down because this is the stage where TCP is susceptible to packet loss. The formula used here is </w:t>
      </w:r>
      <w:r w:rsidRPr="00D203F4">
        <w:rPr>
          <w:rFonts w:ascii="Cambria Math" w:hAnsi="Cambria Math" w:cs="Cambria Math"/>
        </w:rPr>
        <w:t>𝑐𝑤𝑛𝑑</w:t>
      </w:r>
      <w:r w:rsidRPr="00D203F4">
        <w:rPr>
          <w:rFonts w:cs="Arial"/>
        </w:rPr>
        <w:t xml:space="preserve"> += (</w:t>
      </w:r>
      <w:r w:rsidRPr="00D203F4">
        <w:rPr>
          <w:rFonts w:ascii="Cambria Math" w:hAnsi="Cambria Math" w:cs="Cambria Math"/>
        </w:rPr>
        <w:t>𝑆𝑀𝑆𝑆</w:t>
      </w:r>
      <w:r w:rsidRPr="00D203F4">
        <w:rPr>
          <w:rFonts w:cs="Arial"/>
        </w:rPr>
        <w:t xml:space="preserve"> </w:t>
      </w:r>
      <w:r w:rsidRPr="00D203F4">
        <w:rPr>
          <w:rFonts w:ascii="Cambria Math" w:hAnsi="Cambria Math" w:cs="Cambria Math"/>
        </w:rPr>
        <w:t>∗</w:t>
      </w:r>
      <w:r w:rsidRPr="00D203F4">
        <w:rPr>
          <w:rFonts w:cs="Arial"/>
        </w:rPr>
        <w:t xml:space="preserve"> </w:t>
      </w:r>
      <w:r w:rsidRPr="00D203F4">
        <w:rPr>
          <w:rFonts w:ascii="Cambria Math" w:hAnsi="Cambria Math" w:cs="Cambria Math"/>
        </w:rPr>
        <w:t>𝑆𝑀𝑆𝑆</w:t>
      </w:r>
      <w:r w:rsidRPr="00D203F4">
        <w:rPr>
          <w:rFonts w:cs="Arial"/>
        </w:rPr>
        <w:t>)/</w:t>
      </w:r>
      <w:r w:rsidRPr="00D203F4">
        <w:rPr>
          <w:rFonts w:ascii="Cambria Math" w:hAnsi="Cambria Math" w:cs="Cambria Math"/>
        </w:rPr>
        <w:t>𝑐𝑤𝑛</w:t>
      </w:r>
      <w:r w:rsidRPr="00D203F4">
        <w:rPr>
          <w:rFonts w:cs="Arial"/>
        </w:rPr>
        <w:t>d</w:t>
      </w:r>
    </w:p>
    <w:p w14:paraId="40527D5A" w14:textId="3C862973" w:rsidR="002E04E2" w:rsidRPr="00D203F4" w:rsidRDefault="002E04E2" w:rsidP="002E04E2">
      <w:pPr>
        <w:pStyle w:val="UMParaBody"/>
        <w:rPr>
          <w:rFonts w:cs="Arial"/>
        </w:rPr>
      </w:pPr>
      <w:r w:rsidRPr="00AA1FB2">
        <w:rPr>
          <w:rFonts w:cs="Arial"/>
          <w:b/>
        </w:rPr>
        <w:t>Tahoe (Fast Retransmit):</w:t>
      </w:r>
      <w:r w:rsidRPr="00D203F4">
        <w:rPr>
          <w:rFonts w:cs="Arial"/>
          <w:b/>
          <w:color w:val="000080"/>
        </w:rPr>
        <w:t xml:space="preserve"> </w:t>
      </w:r>
      <w:r w:rsidRPr="00D203F4">
        <w:rPr>
          <w:rFonts w:cs="Arial"/>
        </w:rPr>
        <w:t xml:space="preserve">TCP Tahoe implements all the </w:t>
      </w:r>
      <w:r w:rsidR="009063C7" w:rsidRPr="00D203F4">
        <w:rPr>
          <w:rFonts w:cs="Arial"/>
        </w:rPr>
        <w:t>above</w:t>
      </w:r>
      <w:r w:rsidR="009063C7">
        <w:rPr>
          <w:rFonts w:cs="Arial"/>
        </w:rPr>
        <w:t xml:space="preserve"> </w:t>
      </w:r>
      <w:r w:rsidR="009063C7" w:rsidRPr="00D203F4">
        <w:rPr>
          <w:rFonts w:cs="Arial"/>
        </w:rPr>
        <w:t>mentioned</w:t>
      </w:r>
      <w:r w:rsidRPr="00D203F4">
        <w:rPr>
          <w:rFonts w:cs="Arial"/>
        </w:rPr>
        <w:t xml:space="preserve"> algorithms used by Old Tahoe. The Fast Retransmit algorithm was included in Tahoe to improve the response time of TCP. </w:t>
      </w:r>
    </w:p>
    <w:p w14:paraId="379FCCB9" w14:textId="77777777" w:rsidR="002E04E2" w:rsidRPr="00D203F4" w:rsidRDefault="002E04E2" w:rsidP="002E04E2">
      <w:pPr>
        <w:pStyle w:val="UMParaBody"/>
        <w:rPr>
          <w:rFonts w:cs="Arial"/>
        </w:rPr>
      </w:pPr>
      <w:r w:rsidRPr="00D203F4">
        <w:rPr>
          <w:rFonts w:cs="Arial"/>
          <w:b/>
        </w:rPr>
        <w:t>Fast Retransmit:</w:t>
      </w:r>
      <w:r w:rsidRPr="00D203F4">
        <w:rPr>
          <w:rFonts w:cs="Arial"/>
        </w:rPr>
        <w:t xml:space="preserve"> One of the major drawbacks of Old Tahoe is that it depends on the timer to expire before it can retransmit a packet. TCP Tahoe tries to improve upon Old Tahoe by implementing the Fast Retransmit algorithm. Fast Retransmit takes advantage of the fact that duplicate ACKs can be an indication that a packet loss has occurred. So, whenever it receives 3 duplicate ACKs it assumes that a packet loss has occurred and retransmits the packet.</w:t>
      </w:r>
    </w:p>
    <w:p w14:paraId="087DA5AF" w14:textId="77777777" w:rsidR="002E04E2" w:rsidRPr="00D203F4" w:rsidRDefault="002E04E2" w:rsidP="002E04E2">
      <w:pPr>
        <w:pStyle w:val="UMParaBody"/>
        <w:rPr>
          <w:rFonts w:cs="Arial"/>
          <w:b/>
          <w:color w:val="000080"/>
        </w:rPr>
      </w:pPr>
      <w:r w:rsidRPr="00AA1FB2">
        <w:rPr>
          <w:rFonts w:cs="Arial"/>
          <w:b/>
        </w:rPr>
        <w:t>Reno (Fast Recovery):</w:t>
      </w:r>
      <w:r w:rsidRPr="00D203F4">
        <w:rPr>
          <w:rFonts w:cs="Arial"/>
          <w:b/>
          <w:color w:val="000080"/>
        </w:rPr>
        <w:t xml:space="preserve"> </w:t>
      </w:r>
      <w:r w:rsidRPr="00D203F4">
        <w:rPr>
          <w:rFonts w:cs="Arial"/>
        </w:rPr>
        <w:t xml:space="preserve">TCP Reno retains the basic principles of Tahoe such as Slow Start, Congestion Avoidance and Fast Retransmit. However it is not as aggressive as Tahoe in the </w:t>
      </w:r>
      <w:r w:rsidRPr="00D203F4">
        <w:rPr>
          <w:rFonts w:cs="Arial"/>
        </w:rPr>
        <w:lastRenderedPageBreak/>
        <w:t>reduction of the congestion window. Reno implements the Fast Recovery algorithm which is described below.</w:t>
      </w:r>
    </w:p>
    <w:p w14:paraId="5749E132" w14:textId="77777777" w:rsidR="002E04E2" w:rsidRPr="00F02279" w:rsidRDefault="002E04E2" w:rsidP="002E04E2">
      <w:pPr>
        <w:pStyle w:val="UMParaBody"/>
        <w:rPr>
          <w:rFonts w:cs="Arial"/>
        </w:rPr>
      </w:pPr>
      <w:r w:rsidRPr="00D203F4">
        <w:rPr>
          <w:rFonts w:cs="Arial"/>
          <w:b/>
        </w:rPr>
        <w:t>Fast Recovery:</w:t>
      </w:r>
      <w:r w:rsidRPr="00D203F4">
        <w:rPr>
          <w:rFonts w:cs="Arial"/>
        </w:rPr>
        <w:t xml:space="preserve"> The congestion window drop to one on the arrival of a 3 duplicate ACK can be considered as an extreme precaution. Arrival of 3 duplicate ACKs corresponds to light congestion in the network and there is no need for the congestion window to drop down drastically. The Fast Recovery algorithm does the following on the arrival of a third duplicate ACK:</w:t>
      </w:r>
    </w:p>
    <w:p w14:paraId="485124F6" w14:textId="77777777" w:rsidR="002E04E2" w:rsidRPr="00F02279" w:rsidRDefault="002E04E2" w:rsidP="002E04E2">
      <w:pPr>
        <w:pStyle w:val="UMParaNumberlvl1"/>
        <w:rPr>
          <w:szCs w:val="22"/>
        </w:rPr>
      </w:pPr>
      <w:r w:rsidRPr="00F02279">
        <w:rPr>
          <w:szCs w:val="22"/>
        </w:rPr>
        <w:t xml:space="preserve">The threshold value is set to half of the congestion window. </w:t>
      </w:r>
      <w:r w:rsidRPr="00F02279">
        <w:rPr>
          <w:rFonts w:ascii="Cambria Math" w:hAnsi="Cambria Math" w:cs="Cambria Math"/>
          <w:szCs w:val="22"/>
        </w:rPr>
        <w:t>𝑠𝑠𝑡ℎ𝑟𝑒𝑠ℎ</w:t>
      </w:r>
      <w:r w:rsidRPr="00F02279">
        <w:rPr>
          <w:szCs w:val="22"/>
        </w:rPr>
        <w:t xml:space="preserve"> = </w:t>
      </w:r>
      <w:r w:rsidRPr="00F02279">
        <w:rPr>
          <w:rFonts w:ascii="Cambria Math" w:hAnsi="Cambria Math" w:cs="Cambria Math"/>
          <w:szCs w:val="22"/>
        </w:rPr>
        <w:t>𝑐𝑤𝑛𝑑</w:t>
      </w:r>
      <w:r w:rsidRPr="00F02279">
        <w:rPr>
          <w:szCs w:val="22"/>
        </w:rPr>
        <w:t xml:space="preserve">/2. </w:t>
      </w:r>
    </w:p>
    <w:p w14:paraId="6C03DD7D" w14:textId="77777777" w:rsidR="002E04E2" w:rsidRPr="00F02279" w:rsidRDefault="002E04E2" w:rsidP="002E04E2">
      <w:pPr>
        <w:pStyle w:val="UMParaNumberlvl1"/>
        <w:rPr>
          <w:szCs w:val="22"/>
        </w:rPr>
      </w:pPr>
      <w:r w:rsidRPr="00F02279">
        <w:rPr>
          <w:szCs w:val="22"/>
        </w:rPr>
        <w:t xml:space="preserve">The congestion window is now set to be threshold plus three times the MSS. </w:t>
      </w:r>
      <w:r w:rsidRPr="00F02279">
        <w:rPr>
          <w:rFonts w:ascii="Cambria Math" w:hAnsi="Cambria Math" w:cs="Cambria Math"/>
          <w:szCs w:val="22"/>
        </w:rPr>
        <w:t>𝑐𝑤𝑛𝑑</w:t>
      </w:r>
      <w:r w:rsidRPr="00F02279">
        <w:rPr>
          <w:szCs w:val="22"/>
        </w:rPr>
        <w:t xml:space="preserve"> = </w:t>
      </w:r>
      <w:r w:rsidRPr="00F02279">
        <w:rPr>
          <w:rFonts w:ascii="Cambria Math" w:hAnsi="Cambria Math" w:cs="Cambria Math"/>
          <w:szCs w:val="22"/>
        </w:rPr>
        <w:t>𝑠𝑠𝑡ℎ𝑟𝑒𝑠ℎ</w:t>
      </w:r>
      <w:r w:rsidRPr="00F02279">
        <w:rPr>
          <w:szCs w:val="22"/>
        </w:rPr>
        <w:t xml:space="preserve"> + 3 </w:t>
      </w:r>
      <w:r w:rsidRPr="00F02279">
        <w:rPr>
          <w:rFonts w:ascii="Cambria Math" w:hAnsi="Cambria Math" w:cs="Cambria Math"/>
          <w:szCs w:val="22"/>
        </w:rPr>
        <w:t>∗</w:t>
      </w:r>
      <w:r w:rsidRPr="00F02279">
        <w:rPr>
          <w:szCs w:val="22"/>
        </w:rPr>
        <w:t xml:space="preserve"> </w:t>
      </w:r>
      <w:r w:rsidRPr="00F02279">
        <w:rPr>
          <w:rFonts w:ascii="Cambria Math" w:hAnsi="Cambria Math" w:cs="Cambria Math"/>
          <w:szCs w:val="22"/>
        </w:rPr>
        <w:t>𝑆𝑀𝑆𝑆</w:t>
      </w:r>
      <w:r w:rsidRPr="00F02279">
        <w:rPr>
          <w:szCs w:val="22"/>
        </w:rPr>
        <w:t xml:space="preserve">. </w:t>
      </w:r>
    </w:p>
    <w:p w14:paraId="6B54E25E" w14:textId="77777777" w:rsidR="002E04E2" w:rsidRPr="00F02279" w:rsidRDefault="002E04E2" w:rsidP="002E04E2">
      <w:pPr>
        <w:pStyle w:val="UMParaNumberlvl1"/>
        <w:rPr>
          <w:szCs w:val="22"/>
        </w:rPr>
      </w:pPr>
      <w:r w:rsidRPr="00F02279">
        <w:rPr>
          <w:szCs w:val="22"/>
        </w:rPr>
        <w:t xml:space="preserve">On the arrival of another duplicate ACK the congestion window increases by one MSS. This is done because an ACK signifies that a segment if out of the network and the sender can pump in another packet into the network. This is somewhat similar to slow start. </w:t>
      </w:r>
      <w:r w:rsidRPr="00F02279">
        <w:rPr>
          <w:rFonts w:ascii="Cambria Math" w:hAnsi="Cambria Math" w:cs="Cambria Math"/>
          <w:szCs w:val="22"/>
        </w:rPr>
        <w:t>𝑐𝑤𝑛𝑑</w:t>
      </w:r>
      <w:r w:rsidRPr="00F02279">
        <w:rPr>
          <w:szCs w:val="22"/>
        </w:rPr>
        <w:t xml:space="preserve"> += </w:t>
      </w:r>
      <w:r w:rsidRPr="00F02279">
        <w:rPr>
          <w:rFonts w:ascii="Cambria Math" w:hAnsi="Cambria Math" w:cs="Cambria Math"/>
          <w:szCs w:val="22"/>
        </w:rPr>
        <w:t>𝑆𝑀𝑆𝑆</w:t>
      </w:r>
      <w:r w:rsidRPr="00F02279">
        <w:rPr>
          <w:szCs w:val="22"/>
        </w:rPr>
        <w:t>.</w:t>
      </w:r>
    </w:p>
    <w:p w14:paraId="327D27F6" w14:textId="77777777" w:rsidR="002E04E2" w:rsidRPr="00F02279" w:rsidRDefault="002E04E2" w:rsidP="002E04E2">
      <w:pPr>
        <w:pStyle w:val="UMParaNumberlvl1"/>
        <w:rPr>
          <w:szCs w:val="22"/>
        </w:rPr>
      </w:pPr>
      <w:r w:rsidRPr="00F02279">
        <w:rPr>
          <w:szCs w:val="22"/>
        </w:rPr>
        <w:t>TCP remains in fast recovery phase until it receives a higher ACK from the receiver.</w:t>
      </w:r>
    </w:p>
    <w:p w14:paraId="0672CCEE" w14:textId="77777777" w:rsidR="002E04E2" w:rsidRPr="00F02279" w:rsidRDefault="002E04E2" w:rsidP="002E04E2">
      <w:pPr>
        <w:pStyle w:val="UMParaNumberlvl1"/>
        <w:rPr>
          <w:szCs w:val="22"/>
        </w:rPr>
      </w:pPr>
      <w:r w:rsidRPr="00F02279">
        <w:rPr>
          <w:szCs w:val="22"/>
        </w:rPr>
        <w:t xml:space="preserve">On receiving a higher ACK the congestion window is set to the threshold value. From now onwards congestion avoidance is followed. </w:t>
      </w:r>
      <w:r w:rsidRPr="00F02279">
        <w:rPr>
          <w:rFonts w:ascii="Cambria Math" w:hAnsi="Cambria Math" w:cs="Cambria Math"/>
          <w:szCs w:val="22"/>
        </w:rPr>
        <w:t>𝑐𝑤𝑛𝑑</w:t>
      </w:r>
      <w:r w:rsidRPr="00F02279">
        <w:rPr>
          <w:szCs w:val="22"/>
        </w:rPr>
        <w:t xml:space="preserve"> = </w:t>
      </w:r>
      <w:r w:rsidRPr="00F02279">
        <w:rPr>
          <w:rFonts w:ascii="Cambria Math" w:hAnsi="Cambria Math" w:cs="Cambria Math"/>
          <w:szCs w:val="22"/>
        </w:rPr>
        <w:t>𝑠𝑠𝑡ℎ𝑟𝑒𝑠ℎ</w:t>
      </w:r>
      <w:r w:rsidRPr="00F02279">
        <w:rPr>
          <w:szCs w:val="22"/>
        </w:rPr>
        <w:t>.</w:t>
      </w:r>
    </w:p>
    <w:p w14:paraId="7D2C81A7" w14:textId="77777777" w:rsidR="002E04E2" w:rsidRPr="00F02279" w:rsidRDefault="002E04E2" w:rsidP="002E04E2">
      <w:pPr>
        <w:pStyle w:val="Heading2"/>
        <w:numPr>
          <w:ilvl w:val="1"/>
          <w:numId w:val="3"/>
        </w:numPr>
        <w:rPr>
          <w:rFonts w:cs="Arial"/>
        </w:rPr>
      </w:pPr>
      <w:bookmarkStart w:id="41" w:name="_Toc441845995"/>
      <w:bookmarkStart w:id="42" w:name="_Toc442255119"/>
      <w:bookmarkStart w:id="43" w:name="_Toc442431897"/>
      <w:bookmarkStart w:id="44" w:name="_Toc443039749"/>
      <w:bookmarkStart w:id="45" w:name="_Toc443465284"/>
      <w:bookmarkStart w:id="46" w:name="_Toc455742749"/>
      <w:bookmarkStart w:id="47" w:name="_Toc455742862"/>
      <w:bookmarkStart w:id="48" w:name="_Toc463080313"/>
      <w:bookmarkStart w:id="49" w:name="_Toc464816093"/>
      <w:bookmarkStart w:id="50" w:name="_Toc481829431"/>
      <w:bookmarkStart w:id="51" w:name="_Toc482367363"/>
      <w:bookmarkStart w:id="52" w:name="_Toc482864450"/>
      <w:bookmarkStart w:id="53" w:name="_Toc484182446"/>
      <w:bookmarkStart w:id="54" w:name="_Toc484524497"/>
      <w:bookmarkStart w:id="55" w:name="_Toc485310038"/>
      <w:bookmarkStart w:id="56" w:name="_Toc488765274"/>
      <w:bookmarkStart w:id="57" w:name="_Toc490228326"/>
      <w:bookmarkStart w:id="58" w:name="_Toc490231765"/>
      <w:bookmarkStart w:id="59" w:name="_Toc490233681"/>
      <w:bookmarkStart w:id="60" w:name="_Toc490745728"/>
      <w:bookmarkStart w:id="61" w:name="_Toc491074290"/>
      <w:bookmarkStart w:id="62" w:name="_Toc491074627"/>
      <w:bookmarkStart w:id="63" w:name="_Toc491091158"/>
      <w:r w:rsidRPr="00F02279">
        <w:rPr>
          <w:rFonts w:cs="Arial"/>
        </w:rPr>
        <w:t>Network Set Up:</w:t>
      </w:r>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2F76D08A" w14:textId="77777777" w:rsidR="002E04E2" w:rsidRPr="00F02279" w:rsidRDefault="002E04E2" w:rsidP="002E04E2">
      <w:pPr>
        <w:spacing w:line="360" w:lineRule="auto"/>
        <w:jc w:val="both"/>
        <w:rPr>
          <w:rStyle w:val="UMParaBodyChar"/>
          <w:rFonts w:eastAsiaTheme="minorHAnsi" w:cs="Arial"/>
          <w:sz w:val="22"/>
          <w:szCs w:val="18"/>
        </w:rPr>
      </w:pPr>
      <w:r w:rsidRPr="00F02279">
        <w:rPr>
          <w:rStyle w:val="UMParaBodyChar"/>
          <w:rFonts w:eastAsiaTheme="minorHAnsi" w:cs="Arial"/>
          <w:sz w:val="22"/>
          <w:szCs w:val="18"/>
        </w:rPr>
        <w:t xml:space="preserve">Open </w:t>
      </w:r>
      <w:proofErr w:type="spellStart"/>
      <w:r w:rsidRPr="00F02279">
        <w:rPr>
          <w:rStyle w:val="UMParaBodyChar"/>
          <w:rFonts w:eastAsiaTheme="minorHAnsi" w:cs="Arial"/>
          <w:sz w:val="22"/>
          <w:szCs w:val="18"/>
        </w:rPr>
        <w:t>NetSim</w:t>
      </w:r>
      <w:proofErr w:type="spellEnd"/>
      <w:r w:rsidRPr="00F02279">
        <w:rPr>
          <w:rStyle w:val="UMParaBodyChar"/>
          <w:rFonts w:eastAsiaTheme="minorHAnsi" w:cs="Arial"/>
          <w:sz w:val="22"/>
          <w:szCs w:val="18"/>
        </w:rPr>
        <w:t xml:space="preserve"> and click </w:t>
      </w:r>
      <w:r w:rsidRPr="00F02279">
        <w:rPr>
          <w:rStyle w:val="UMParaBodyChar"/>
          <w:rFonts w:eastAsiaTheme="minorHAnsi" w:cs="Arial"/>
          <w:b/>
          <w:bCs/>
          <w:sz w:val="22"/>
          <w:szCs w:val="18"/>
        </w:rPr>
        <w:t>Examples &gt; Experiments &gt; Congestion-control-algorithms-in-</w:t>
      </w:r>
      <w:r>
        <w:rPr>
          <w:rStyle w:val="UMParaBodyChar"/>
          <w:rFonts w:eastAsiaTheme="minorHAnsi" w:cs="Arial"/>
          <w:b/>
          <w:bCs/>
          <w:sz w:val="22"/>
          <w:szCs w:val="18"/>
        </w:rPr>
        <w:t xml:space="preserve">   </w:t>
      </w:r>
      <w:r w:rsidRPr="00F02279">
        <w:rPr>
          <w:rStyle w:val="UMParaBodyChar"/>
          <w:rFonts w:eastAsiaTheme="minorHAnsi" w:cs="Arial"/>
          <w:b/>
          <w:bCs/>
          <w:sz w:val="22"/>
          <w:szCs w:val="18"/>
        </w:rPr>
        <w:t>TCP</w:t>
      </w:r>
      <w:r w:rsidRPr="00F02279">
        <w:rPr>
          <w:rStyle w:val="UMParaBodyChar"/>
          <w:rFonts w:eastAsiaTheme="minorHAnsi" w:cs="Arial"/>
          <w:sz w:val="22"/>
          <w:szCs w:val="18"/>
        </w:rPr>
        <w:t xml:space="preserve"> </w:t>
      </w:r>
      <w:r w:rsidRPr="00D203F4">
        <w:rPr>
          <w:rStyle w:val="UMParaBodyChar"/>
          <w:rFonts w:eastAsiaTheme="minorHAnsi" w:cs="Arial"/>
          <w:b/>
          <w:bCs/>
          <w:sz w:val="22"/>
          <w:szCs w:val="18"/>
        </w:rPr>
        <w:t>&gt; Old-Tahoe</w:t>
      </w:r>
      <w:r>
        <w:rPr>
          <w:rStyle w:val="UMParaBodyChar"/>
          <w:rFonts w:eastAsiaTheme="minorHAnsi" w:cs="Arial"/>
          <w:sz w:val="22"/>
          <w:szCs w:val="18"/>
        </w:rPr>
        <w:t xml:space="preserve"> </w:t>
      </w:r>
      <w:r w:rsidRPr="00F02279">
        <w:rPr>
          <w:rStyle w:val="UMParaBodyChar"/>
          <w:rFonts w:eastAsiaTheme="minorHAnsi" w:cs="Arial"/>
          <w:sz w:val="22"/>
          <w:szCs w:val="18"/>
        </w:rPr>
        <w:t>as shown below:</w:t>
      </w:r>
    </w:p>
    <w:p w14:paraId="7C2B151F" w14:textId="77777777" w:rsidR="002E04E2" w:rsidRPr="00F02279" w:rsidRDefault="002E04E2" w:rsidP="002E04E2">
      <w:pPr>
        <w:spacing w:line="360" w:lineRule="auto"/>
        <w:jc w:val="center"/>
        <w:rPr>
          <w:rFonts w:cs="Arial"/>
          <w:color w:val="000000"/>
          <w:szCs w:val="24"/>
        </w:rPr>
      </w:pPr>
      <w:r w:rsidRPr="00F02279">
        <w:rPr>
          <w:rFonts w:cs="Arial"/>
          <w:noProof/>
          <w:lang w:val="en-IN" w:eastAsia="en-IN"/>
        </w:rPr>
        <mc:AlternateContent>
          <mc:Choice Requires="wps">
            <w:drawing>
              <wp:anchor distT="0" distB="0" distL="114300" distR="114300" simplePos="0" relativeHeight="251673610" behindDoc="0" locked="0" layoutInCell="1" allowOverlap="1" wp14:anchorId="6FF17869" wp14:editId="1DA536AD">
                <wp:simplePos x="0" y="0"/>
                <wp:positionH relativeFrom="column">
                  <wp:posOffset>3727450</wp:posOffset>
                </wp:positionH>
                <wp:positionV relativeFrom="paragraph">
                  <wp:posOffset>1435100</wp:posOffset>
                </wp:positionV>
                <wp:extent cx="2032000" cy="546100"/>
                <wp:effectExtent l="0" t="0" r="25400" b="25400"/>
                <wp:wrapNone/>
                <wp:docPr id="15" name="Rectangle 15"/>
                <wp:cNvGraphicFramePr/>
                <a:graphic xmlns:a="http://schemas.openxmlformats.org/drawingml/2006/main">
                  <a:graphicData uri="http://schemas.microsoft.com/office/word/2010/wordprocessingShape">
                    <wps:wsp>
                      <wps:cNvSpPr/>
                      <wps:spPr>
                        <a:xfrm>
                          <a:off x="0" y="0"/>
                          <a:ext cx="2032000" cy="546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7B27B3" id="Rectangle 15" o:spid="_x0000_s1026" style="position:absolute;margin-left:293.5pt;margin-top:113pt;width:160pt;height:43pt;z-index:25167361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" filled="f" strokecolor="red" strokeweight="2pt"/>
            </w:pict>
          </mc:Fallback>
        </mc:AlternateContent>
      </w:r>
      <w:r w:rsidRPr="00F02279">
        <w:rPr>
          <w:rFonts w:cs="Arial"/>
          <w:noProof/>
          <w:lang w:val="en-IN" w:eastAsia="en-IN"/>
        </w:rPr>
        <w:drawing>
          <wp:inline distT="0" distB="0" distL="0" distR="0" wp14:anchorId="662F5F4A" wp14:editId="42678EEC">
            <wp:extent cx="5731510" cy="39223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922395"/>
                    </a:xfrm>
                    <a:prstGeom prst="rect">
                      <a:avLst/>
                    </a:prstGeom>
                  </pic:spPr>
                </pic:pic>
              </a:graphicData>
            </a:graphic>
          </wp:inline>
        </w:drawing>
      </w:r>
    </w:p>
    <w:p w14:paraId="1BD6420C" w14:textId="77777777" w:rsidR="002E04E2" w:rsidRPr="00F02279" w:rsidRDefault="002E04E2" w:rsidP="002E04E2">
      <w:pPr>
        <w:spacing w:line="360" w:lineRule="auto"/>
        <w:rPr>
          <w:rFonts w:cs="Arial"/>
          <w:color w:val="000000"/>
          <w:sz w:val="22"/>
        </w:rPr>
      </w:pPr>
      <w:proofErr w:type="spellStart"/>
      <w:r w:rsidRPr="00F02279">
        <w:rPr>
          <w:rFonts w:cs="Arial"/>
          <w:color w:val="000000"/>
          <w:sz w:val="22"/>
        </w:rPr>
        <w:lastRenderedPageBreak/>
        <w:t>NetSim</w:t>
      </w:r>
      <w:proofErr w:type="spellEnd"/>
      <w:r w:rsidRPr="00F02279">
        <w:rPr>
          <w:rFonts w:cs="Arial"/>
          <w:color w:val="000000"/>
          <w:sz w:val="22"/>
        </w:rPr>
        <w:t xml:space="preserve"> UI displays the configuration file corresponding to this experiment</w:t>
      </w:r>
      <w:r>
        <w:rPr>
          <w:rFonts w:cs="Arial"/>
          <w:color w:val="000000"/>
          <w:sz w:val="22"/>
        </w:rPr>
        <w:t xml:space="preserve"> as shown below:</w:t>
      </w:r>
    </w:p>
    <w:p w14:paraId="05B07C89" w14:textId="77777777" w:rsidR="002E04E2" w:rsidRPr="00F02279" w:rsidRDefault="002E04E2" w:rsidP="002E04E2">
      <w:pPr>
        <w:spacing w:before="240" w:after="120" w:line="360" w:lineRule="auto"/>
        <w:jc w:val="center"/>
        <w:rPr>
          <w:rFonts w:cs="Arial"/>
          <w:sz w:val="22"/>
        </w:rPr>
      </w:pPr>
      <w:r w:rsidRPr="00F02279">
        <w:rPr>
          <w:rFonts w:cs="Arial"/>
          <w:noProof/>
          <w:sz w:val="22"/>
          <w:lang w:val="en-IN" w:eastAsia="en-IN"/>
        </w:rPr>
        <w:drawing>
          <wp:inline distT="0" distB="0" distL="0" distR="0" wp14:anchorId="19E2C2F0" wp14:editId="2B5D2471">
            <wp:extent cx="3526240" cy="2019300"/>
            <wp:effectExtent l="19050" t="19050" r="17145" b="19050"/>
            <wp:docPr id="1916" name="Picture 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33044" cy="2023196"/>
                    </a:xfrm>
                    <a:prstGeom prst="rect">
                      <a:avLst/>
                    </a:prstGeom>
                    <a:ln>
                      <a:solidFill>
                        <a:schemeClr val="tx2">
                          <a:lumMod val="40000"/>
                          <a:lumOff val="60000"/>
                        </a:schemeClr>
                      </a:solidFill>
                    </a:ln>
                  </pic:spPr>
                </pic:pic>
              </a:graphicData>
            </a:graphic>
          </wp:inline>
        </w:drawing>
      </w:r>
    </w:p>
    <w:p w14:paraId="5EA653C2" w14:textId="77777777" w:rsidR="002E04E2" w:rsidRPr="00F02279" w:rsidRDefault="002E04E2" w:rsidP="002E04E2">
      <w:pPr>
        <w:pStyle w:val="Heading2"/>
        <w:numPr>
          <w:ilvl w:val="1"/>
          <w:numId w:val="3"/>
        </w:numPr>
        <w:rPr>
          <w:rFonts w:cs="Arial"/>
        </w:rPr>
      </w:pPr>
      <w:r w:rsidRPr="00F02279">
        <w:rPr>
          <w:rFonts w:cs="Arial"/>
        </w:rPr>
        <w:t>Procedure:</w:t>
      </w:r>
    </w:p>
    <w:p w14:paraId="2DE817F6" w14:textId="77777777" w:rsidR="002E04E2" w:rsidRPr="00AA1FB2" w:rsidRDefault="002E04E2" w:rsidP="002E04E2">
      <w:pPr>
        <w:spacing w:before="240" w:after="120" w:line="360" w:lineRule="auto"/>
        <w:rPr>
          <w:rFonts w:cs="Arial"/>
          <w:szCs w:val="24"/>
        </w:rPr>
      </w:pPr>
      <w:r w:rsidRPr="00AA1FB2">
        <w:rPr>
          <w:rFonts w:cs="Arial"/>
          <w:b/>
          <w:szCs w:val="24"/>
        </w:rPr>
        <w:t>Old Tahoe:</w:t>
      </w:r>
    </w:p>
    <w:p w14:paraId="3BEC1414" w14:textId="77777777" w:rsidR="002E04E2" w:rsidRPr="00F02279" w:rsidRDefault="002E04E2" w:rsidP="002E04E2">
      <w:pPr>
        <w:spacing w:before="240" w:after="120" w:line="360" w:lineRule="auto"/>
        <w:rPr>
          <w:rFonts w:cs="Arial"/>
          <w:sz w:val="22"/>
        </w:rPr>
      </w:pPr>
      <w:r w:rsidRPr="00F02279">
        <w:rPr>
          <w:rFonts w:cs="Arial"/>
          <w:sz w:val="22"/>
        </w:rPr>
        <w:t>The following set of procedures were done to generate this sample</w:t>
      </w:r>
      <w:r>
        <w:rPr>
          <w:rFonts w:cs="Arial"/>
          <w:sz w:val="22"/>
        </w:rPr>
        <w:t>:</w:t>
      </w:r>
    </w:p>
    <w:p w14:paraId="6ACB29B1" w14:textId="77777777" w:rsidR="002E04E2" w:rsidRPr="00F02279" w:rsidRDefault="002E04E2" w:rsidP="002E04E2">
      <w:pPr>
        <w:spacing w:before="240" w:after="120" w:line="360" w:lineRule="auto"/>
        <w:rPr>
          <w:rFonts w:cs="Arial"/>
          <w:sz w:val="22"/>
        </w:rPr>
      </w:pPr>
      <w:r w:rsidRPr="00F02279">
        <w:rPr>
          <w:rFonts w:cs="Arial"/>
          <w:b/>
          <w:bCs/>
          <w:sz w:val="22"/>
        </w:rPr>
        <w:t>Step 1:</w:t>
      </w:r>
      <w:r w:rsidRPr="00F02279">
        <w:rPr>
          <w:rFonts w:cs="Arial"/>
          <w:sz w:val="22"/>
        </w:rPr>
        <w:t xml:space="preserve"> A network scenario is designed in </w:t>
      </w:r>
      <w:proofErr w:type="spellStart"/>
      <w:r w:rsidRPr="00F02279">
        <w:rPr>
          <w:rFonts w:cs="Arial"/>
          <w:sz w:val="22"/>
        </w:rPr>
        <w:t>NetSim</w:t>
      </w:r>
      <w:proofErr w:type="spellEnd"/>
      <w:r w:rsidRPr="00F02279">
        <w:rPr>
          <w:rFonts w:cs="Arial"/>
          <w:sz w:val="22"/>
        </w:rPr>
        <w:t xml:space="preserve"> GUI comprising of 2 Wired Nodes, and 2 Routers</w:t>
      </w:r>
      <w:r>
        <w:rPr>
          <w:rFonts w:cs="Arial"/>
          <w:sz w:val="22"/>
        </w:rPr>
        <w:t xml:space="preserve"> in the </w:t>
      </w:r>
      <w:r w:rsidRPr="00AA1FB2">
        <w:rPr>
          <w:rFonts w:cs="Arial"/>
          <w:b/>
          <w:bCs/>
          <w:sz w:val="22"/>
        </w:rPr>
        <w:t>“Internetworks”</w:t>
      </w:r>
      <w:r>
        <w:rPr>
          <w:rFonts w:cs="Arial"/>
          <w:sz w:val="22"/>
        </w:rPr>
        <w:t xml:space="preserve"> Network Library</w:t>
      </w:r>
      <w:r w:rsidRPr="00F02279">
        <w:rPr>
          <w:rFonts w:cs="Arial"/>
          <w:sz w:val="22"/>
        </w:rPr>
        <w:t>.</w:t>
      </w:r>
    </w:p>
    <w:p w14:paraId="0F0B50C2" w14:textId="77777777" w:rsidR="002E04E2" w:rsidRDefault="002E04E2" w:rsidP="002E04E2">
      <w:pPr>
        <w:spacing w:before="240" w:after="120" w:line="360" w:lineRule="auto"/>
        <w:rPr>
          <w:rFonts w:cs="Arial"/>
          <w:sz w:val="22"/>
        </w:rPr>
      </w:pPr>
      <w:r w:rsidRPr="00F02279">
        <w:rPr>
          <w:rFonts w:cs="Arial"/>
          <w:b/>
          <w:bCs/>
          <w:sz w:val="22"/>
        </w:rPr>
        <w:t xml:space="preserve">Step 2: </w:t>
      </w:r>
      <w:r w:rsidRPr="00F02279">
        <w:rPr>
          <w:rFonts w:cs="Arial"/>
          <w:sz w:val="22"/>
        </w:rPr>
        <w:t xml:space="preserve">In the Source Node, i.e. Wired Node 3, </w:t>
      </w:r>
      <w:r>
        <w:rPr>
          <w:rFonts w:cs="Arial"/>
          <w:sz w:val="22"/>
        </w:rPr>
        <w:t xml:space="preserve">in the TRANSPORT LAYER Properties, </w:t>
      </w:r>
      <w:r w:rsidRPr="00F02279">
        <w:rPr>
          <w:rFonts w:cs="Arial"/>
          <w:sz w:val="22"/>
        </w:rPr>
        <w:t xml:space="preserve">Congestion Control Algorithm is set to </w:t>
      </w:r>
      <w:r w:rsidRPr="007A5B1D">
        <w:rPr>
          <w:rFonts w:cs="Arial"/>
          <w:sz w:val="22"/>
        </w:rPr>
        <w:t>OLD TAHOE</w:t>
      </w:r>
      <w:r w:rsidRPr="00F02279">
        <w:rPr>
          <w:rFonts w:cs="Arial"/>
          <w:sz w:val="22"/>
        </w:rPr>
        <w:t>.</w:t>
      </w:r>
    </w:p>
    <w:p w14:paraId="4025D3DB" w14:textId="77777777" w:rsidR="002E04E2" w:rsidRPr="00F02279" w:rsidRDefault="002E04E2" w:rsidP="002E04E2">
      <w:pPr>
        <w:spacing w:before="240" w:after="120" w:line="360" w:lineRule="auto"/>
        <w:rPr>
          <w:rFonts w:cs="Arial"/>
          <w:sz w:val="22"/>
        </w:rPr>
      </w:pPr>
      <w:r w:rsidRPr="00182D06">
        <w:rPr>
          <w:rFonts w:cs="Arial"/>
          <w:b/>
          <w:bCs/>
          <w:i/>
          <w:iCs/>
          <w:sz w:val="18"/>
          <w:szCs w:val="18"/>
        </w:rPr>
        <w:t>N</w:t>
      </w:r>
      <w:r>
        <w:rPr>
          <w:rFonts w:cs="Arial"/>
          <w:b/>
          <w:bCs/>
          <w:i/>
          <w:iCs/>
          <w:sz w:val="18"/>
          <w:szCs w:val="18"/>
        </w:rPr>
        <w:t>ote</w:t>
      </w:r>
      <w:r w:rsidRPr="00182D06">
        <w:rPr>
          <w:rFonts w:cs="Arial"/>
          <w:b/>
          <w:bCs/>
          <w:i/>
          <w:iCs/>
          <w:sz w:val="18"/>
          <w:szCs w:val="18"/>
        </w:rPr>
        <w:t>:</w:t>
      </w:r>
      <w:r w:rsidRPr="00D203F4">
        <w:rPr>
          <w:rFonts w:cs="Arial"/>
          <w:i/>
          <w:iCs/>
          <w:sz w:val="18"/>
          <w:szCs w:val="18"/>
        </w:rPr>
        <w:t xml:space="preserve"> </w:t>
      </w:r>
      <w:r w:rsidRPr="00182D06">
        <w:rPr>
          <w:rFonts w:cs="Arial"/>
          <w:i/>
          <w:iCs/>
          <w:sz w:val="18"/>
          <w:szCs w:val="18"/>
        </w:rPr>
        <w:t>Accept default properties for the Router.</w:t>
      </w:r>
      <w:r w:rsidRPr="00182D06">
        <w:rPr>
          <w:rFonts w:cs="Arial"/>
          <w:i/>
          <w:iCs/>
          <w:color w:val="4BACC6" w:themeColor="accent5"/>
          <w:sz w:val="18"/>
          <w:szCs w:val="18"/>
        </w:rPr>
        <w:t xml:space="preserve"> </w:t>
      </w:r>
      <w:r w:rsidRPr="00F02279">
        <w:rPr>
          <w:rFonts w:cs="Arial"/>
          <w:sz w:val="22"/>
        </w:rPr>
        <w:t xml:space="preserve">  </w:t>
      </w:r>
    </w:p>
    <w:p w14:paraId="063D46F0" w14:textId="77777777" w:rsidR="002E04E2" w:rsidRDefault="002E04E2" w:rsidP="002E04E2">
      <w:pPr>
        <w:spacing w:before="240" w:after="120" w:line="360" w:lineRule="auto"/>
        <w:rPr>
          <w:rFonts w:cs="Arial"/>
          <w:sz w:val="22"/>
        </w:rPr>
      </w:pPr>
      <w:r w:rsidRPr="00F02279">
        <w:rPr>
          <w:rFonts w:cs="Arial"/>
          <w:b/>
          <w:bCs/>
          <w:sz w:val="22"/>
        </w:rPr>
        <w:t xml:space="preserve">Step 3: </w:t>
      </w:r>
      <w:r w:rsidRPr="00F02279">
        <w:rPr>
          <w:rFonts w:cs="Arial"/>
          <w:sz w:val="22"/>
        </w:rPr>
        <w:t xml:space="preserve">The </w:t>
      </w:r>
      <w:r>
        <w:rPr>
          <w:rFonts w:cs="Arial"/>
          <w:sz w:val="22"/>
        </w:rPr>
        <w:t>L</w:t>
      </w:r>
      <w:r w:rsidRPr="00F02279">
        <w:rPr>
          <w:rFonts w:cs="Arial"/>
          <w:sz w:val="22"/>
        </w:rPr>
        <w:t xml:space="preserve">ink </w:t>
      </w:r>
      <w:r>
        <w:rPr>
          <w:rFonts w:cs="Arial"/>
          <w:sz w:val="22"/>
        </w:rPr>
        <w:t>P</w:t>
      </w:r>
      <w:r w:rsidRPr="00F02279">
        <w:rPr>
          <w:rFonts w:cs="Arial"/>
          <w:sz w:val="22"/>
        </w:rPr>
        <w:t>roperties are set a</w:t>
      </w:r>
      <w:r>
        <w:rPr>
          <w:rFonts w:cs="Arial"/>
          <w:sz w:val="22"/>
        </w:rPr>
        <w:t>ccording to</w:t>
      </w:r>
      <w:r w:rsidRPr="00F02279">
        <w:rPr>
          <w:rFonts w:cs="Arial"/>
          <w:sz w:val="22"/>
        </w:rPr>
        <w:t xml:space="preserve"> the table given below:</w:t>
      </w:r>
    </w:p>
    <w:tbl>
      <w:tblPr>
        <w:tblStyle w:val="GridTable4-Accent111"/>
        <w:tblW w:w="8217" w:type="dxa"/>
        <w:jc w:val="center"/>
        <w:tblLook w:val="01E0" w:firstRow="1" w:lastRow="1" w:firstColumn="1" w:lastColumn="1" w:noHBand="0" w:noVBand="0"/>
      </w:tblPr>
      <w:tblGrid>
        <w:gridCol w:w="3539"/>
        <w:gridCol w:w="1552"/>
        <w:gridCol w:w="1567"/>
        <w:gridCol w:w="1559"/>
      </w:tblGrid>
      <w:tr w:rsidR="002E04E2" w:rsidRPr="005C1E1A" w14:paraId="4EDA28C0" w14:textId="77777777" w:rsidTr="00181855">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3539" w:type="dxa"/>
          </w:tcPr>
          <w:p w14:paraId="77D71883" w14:textId="77777777" w:rsidR="002E04E2" w:rsidRPr="005C1E1A" w:rsidRDefault="002E04E2" w:rsidP="00181855">
            <w:pPr>
              <w:ind w:right="-15"/>
              <w:jc w:val="center"/>
              <w:rPr>
                <w:rFonts w:eastAsia="Calibri" w:cs="Arial"/>
                <w:sz w:val="22"/>
                <w:lang w:val="en-IN" w:eastAsia="ar-SA"/>
              </w:rPr>
            </w:pPr>
            <w:r w:rsidRPr="005C1E1A">
              <w:rPr>
                <w:rFonts w:eastAsia="Calibri" w:cs="Arial"/>
                <w:sz w:val="22"/>
                <w:lang w:val="en-IN"/>
              </w:rPr>
              <w:t>Link Properties</w:t>
            </w:r>
          </w:p>
        </w:tc>
        <w:tc>
          <w:tcPr>
            <w:cnfStyle w:val="000010000000" w:firstRow="0" w:lastRow="0" w:firstColumn="0" w:lastColumn="0" w:oddVBand="1" w:evenVBand="0" w:oddHBand="0" w:evenHBand="0" w:firstRowFirstColumn="0" w:firstRowLastColumn="0" w:lastRowFirstColumn="0" w:lastRowLastColumn="0"/>
            <w:tcW w:w="1552" w:type="dxa"/>
          </w:tcPr>
          <w:p w14:paraId="11D443B1" w14:textId="77777777" w:rsidR="002E04E2" w:rsidRPr="005C1E1A" w:rsidRDefault="002E04E2" w:rsidP="00181855">
            <w:pPr>
              <w:ind w:right="-15"/>
              <w:jc w:val="center"/>
              <w:rPr>
                <w:rFonts w:eastAsia="Calibri" w:cs="Arial"/>
                <w:sz w:val="22"/>
                <w:lang w:val="en-IN" w:eastAsia="ar-SA"/>
              </w:rPr>
            </w:pPr>
            <w:r w:rsidRPr="005C1E1A">
              <w:rPr>
                <w:rFonts w:eastAsia="Calibri" w:cs="Arial"/>
                <w:sz w:val="22"/>
                <w:lang w:val="en-IN"/>
              </w:rPr>
              <w:t>Wired Link 1</w:t>
            </w:r>
          </w:p>
        </w:tc>
        <w:tc>
          <w:tcPr>
            <w:tcW w:w="1567" w:type="dxa"/>
          </w:tcPr>
          <w:p w14:paraId="17359892" w14:textId="77777777" w:rsidR="002E04E2" w:rsidRPr="005C1E1A" w:rsidRDefault="002E04E2" w:rsidP="00181855">
            <w:pPr>
              <w:ind w:right="-15"/>
              <w:jc w:val="center"/>
              <w:cnfStyle w:val="100000000000" w:firstRow="1" w:lastRow="0" w:firstColumn="0" w:lastColumn="0" w:oddVBand="0" w:evenVBand="0" w:oddHBand="0" w:evenHBand="0" w:firstRowFirstColumn="0" w:firstRowLastColumn="0" w:lastRowFirstColumn="0" w:lastRowLastColumn="0"/>
              <w:rPr>
                <w:rFonts w:eastAsia="Calibri" w:cs="Arial"/>
                <w:sz w:val="22"/>
                <w:lang w:val="en-IN" w:eastAsia="ar-SA"/>
              </w:rPr>
            </w:pPr>
            <w:r w:rsidRPr="005C1E1A">
              <w:rPr>
                <w:rFonts w:eastAsia="Calibri" w:cs="Arial"/>
                <w:sz w:val="22"/>
                <w:lang w:val="en-IN"/>
              </w:rPr>
              <w:t>Wired Link 2</w:t>
            </w:r>
          </w:p>
        </w:tc>
        <w:tc>
          <w:tcPr>
            <w:cnfStyle w:val="000100000000" w:firstRow="0" w:lastRow="0" w:firstColumn="0" w:lastColumn="1" w:oddVBand="0" w:evenVBand="0" w:oddHBand="0" w:evenHBand="0" w:firstRowFirstColumn="0" w:firstRowLastColumn="0" w:lastRowFirstColumn="0" w:lastRowLastColumn="0"/>
            <w:tcW w:w="1559" w:type="dxa"/>
          </w:tcPr>
          <w:p w14:paraId="7E2AE683" w14:textId="77777777" w:rsidR="002E04E2" w:rsidRPr="005C1E1A" w:rsidRDefault="002E04E2" w:rsidP="00181855">
            <w:pPr>
              <w:ind w:right="-15"/>
              <w:jc w:val="center"/>
              <w:rPr>
                <w:rFonts w:eastAsia="Calibri" w:cs="Arial"/>
                <w:sz w:val="22"/>
                <w:lang w:val="en-IN"/>
              </w:rPr>
            </w:pPr>
            <w:r w:rsidRPr="005C1E1A">
              <w:rPr>
                <w:rFonts w:eastAsia="Calibri" w:cs="Arial"/>
                <w:sz w:val="22"/>
                <w:lang w:val="en-IN"/>
              </w:rPr>
              <w:t>Wired Link 3</w:t>
            </w:r>
          </w:p>
        </w:tc>
      </w:tr>
      <w:tr w:rsidR="002E04E2" w:rsidRPr="005C1E1A" w14:paraId="10846E0D" w14:textId="77777777" w:rsidTr="00181855">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3539" w:type="dxa"/>
          </w:tcPr>
          <w:p w14:paraId="225A1CA7" w14:textId="77777777" w:rsidR="002E04E2" w:rsidRPr="005C1E1A" w:rsidRDefault="002E04E2" w:rsidP="00181855">
            <w:pPr>
              <w:spacing w:line="360" w:lineRule="auto"/>
              <w:ind w:right="-15"/>
              <w:rPr>
                <w:rFonts w:eastAsia="Calibri" w:cs="Arial"/>
                <w:b w:val="0"/>
                <w:bCs w:val="0"/>
                <w:sz w:val="22"/>
                <w:lang w:val="en-IN"/>
              </w:rPr>
            </w:pPr>
            <w:r w:rsidRPr="005C1E1A">
              <w:rPr>
                <w:rFonts w:eastAsia="Calibri" w:cs="Arial"/>
                <w:b w:val="0"/>
                <w:bCs w:val="0"/>
                <w:sz w:val="22"/>
                <w:lang w:val="en-IN"/>
              </w:rPr>
              <w:t>Uplink Speed (Mbps)</w:t>
            </w:r>
          </w:p>
        </w:tc>
        <w:tc>
          <w:tcPr>
            <w:cnfStyle w:val="000010000000" w:firstRow="0" w:lastRow="0" w:firstColumn="0" w:lastColumn="0" w:oddVBand="1" w:evenVBand="0" w:oddHBand="0" w:evenHBand="0" w:firstRowFirstColumn="0" w:firstRowLastColumn="0" w:lastRowFirstColumn="0" w:lastRowLastColumn="0"/>
            <w:tcW w:w="1552" w:type="dxa"/>
          </w:tcPr>
          <w:p w14:paraId="7609F068" w14:textId="77777777" w:rsidR="002E04E2" w:rsidRPr="005C1E1A" w:rsidRDefault="002E04E2" w:rsidP="00181855">
            <w:pPr>
              <w:spacing w:line="360" w:lineRule="auto"/>
              <w:ind w:right="-15"/>
              <w:rPr>
                <w:rFonts w:eastAsia="Calibri" w:cs="Arial"/>
                <w:sz w:val="22"/>
                <w:lang w:val="en-IN"/>
              </w:rPr>
            </w:pPr>
            <w:r w:rsidRPr="005C1E1A">
              <w:rPr>
                <w:rFonts w:eastAsia="Calibri" w:cs="Arial"/>
                <w:sz w:val="22"/>
                <w:lang w:val="en-IN"/>
              </w:rPr>
              <w:t>20</w:t>
            </w:r>
          </w:p>
        </w:tc>
        <w:tc>
          <w:tcPr>
            <w:tcW w:w="1567" w:type="dxa"/>
          </w:tcPr>
          <w:p w14:paraId="7658B965" w14:textId="77777777" w:rsidR="002E04E2" w:rsidRPr="005C1E1A" w:rsidRDefault="002E04E2" w:rsidP="00181855">
            <w:pPr>
              <w:spacing w:line="360" w:lineRule="auto"/>
              <w:ind w:right="-15"/>
              <w:cnfStyle w:val="000000100000" w:firstRow="0" w:lastRow="0" w:firstColumn="0" w:lastColumn="0" w:oddVBand="0" w:evenVBand="0" w:oddHBand="1" w:evenHBand="0" w:firstRowFirstColumn="0" w:firstRowLastColumn="0" w:lastRowFirstColumn="0" w:lastRowLastColumn="0"/>
              <w:rPr>
                <w:rFonts w:eastAsia="Calibri" w:cs="Arial"/>
                <w:sz w:val="22"/>
                <w:lang w:val="en-IN"/>
              </w:rPr>
            </w:pPr>
            <w:r w:rsidRPr="005C1E1A">
              <w:rPr>
                <w:rFonts w:eastAsia="Calibri" w:cs="Arial"/>
                <w:sz w:val="22"/>
                <w:lang w:val="en-IN"/>
              </w:rPr>
              <w:t>100</w:t>
            </w:r>
          </w:p>
        </w:tc>
        <w:tc>
          <w:tcPr>
            <w:cnfStyle w:val="000100000000" w:firstRow="0" w:lastRow="0" w:firstColumn="0" w:lastColumn="1" w:oddVBand="0" w:evenVBand="0" w:oddHBand="0" w:evenHBand="0" w:firstRowFirstColumn="0" w:firstRowLastColumn="0" w:lastRowFirstColumn="0" w:lastRowLastColumn="0"/>
            <w:tcW w:w="1559" w:type="dxa"/>
          </w:tcPr>
          <w:p w14:paraId="44CD3C05" w14:textId="77777777" w:rsidR="002E04E2" w:rsidRPr="005C1E1A" w:rsidRDefault="002E04E2" w:rsidP="00181855">
            <w:pPr>
              <w:spacing w:line="360" w:lineRule="auto"/>
              <w:ind w:right="-15"/>
              <w:rPr>
                <w:rFonts w:eastAsia="Calibri" w:cs="Arial"/>
                <w:b w:val="0"/>
                <w:bCs w:val="0"/>
                <w:sz w:val="22"/>
                <w:lang w:val="en-IN"/>
              </w:rPr>
            </w:pPr>
            <w:r w:rsidRPr="005C1E1A">
              <w:rPr>
                <w:rFonts w:eastAsia="Calibri" w:cs="Arial"/>
                <w:b w:val="0"/>
                <w:bCs w:val="0"/>
                <w:sz w:val="22"/>
                <w:lang w:val="en-IN"/>
              </w:rPr>
              <w:t>20</w:t>
            </w:r>
          </w:p>
        </w:tc>
      </w:tr>
      <w:tr w:rsidR="002E04E2" w:rsidRPr="005C1E1A" w14:paraId="4F82B70E" w14:textId="77777777" w:rsidTr="00181855">
        <w:trPr>
          <w:trHeight w:val="255"/>
          <w:jc w:val="center"/>
        </w:trPr>
        <w:tc>
          <w:tcPr>
            <w:cnfStyle w:val="001000000000" w:firstRow="0" w:lastRow="0" w:firstColumn="1" w:lastColumn="0" w:oddVBand="0" w:evenVBand="0" w:oddHBand="0" w:evenHBand="0" w:firstRowFirstColumn="0" w:firstRowLastColumn="0" w:lastRowFirstColumn="0" w:lastRowLastColumn="0"/>
            <w:tcW w:w="3539" w:type="dxa"/>
          </w:tcPr>
          <w:p w14:paraId="437EA138" w14:textId="77777777" w:rsidR="002E04E2" w:rsidRPr="005C1E1A" w:rsidRDefault="002E04E2" w:rsidP="00181855">
            <w:pPr>
              <w:spacing w:line="360" w:lineRule="auto"/>
              <w:ind w:right="-15"/>
              <w:rPr>
                <w:rFonts w:eastAsia="Calibri" w:cs="Arial"/>
                <w:b w:val="0"/>
                <w:bCs w:val="0"/>
                <w:sz w:val="22"/>
                <w:lang w:val="en-IN" w:eastAsia="ar-SA"/>
              </w:rPr>
            </w:pPr>
            <w:r w:rsidRPr="005C1E1A">
              <w:rPr>
                <w:rFonts w:eastAsia="Calibri" w:cs="Arial"/>
                <w:b w:val="0"/>
                <w:bCs w:val="0"/>
                <w:sz w:val="22"/>
                <w:lang w:val="en-IN"/>
              </w:rPr>
              <w:t>Downlink Speed (Mbps)</w:t>
            </w:r>
          </w:p>
        </w:tc>
        <w:tc>
          <w:tcPr>
            <w:cnfStyle w:val="000010000000" w:firstRow="0" w:lastRow="0" w:firstColumn="0" w:lastColumn="0" w:oddVBand="1" w:evenVBand="0" w:oddHBand="0" w:evenHBand="0" w:firstRowFirstColumn="0" w:firstRowLastColumn="0" w:lastRowFirstColumn="0" w:lastRowLastColumn="0"/>
            <w:tcW w:w="1552" w:type="dxa"/>
          </w:tcPr>
          <w:p w14:paraId="6BFBB988" w14:textId="77777777" w:rsidR="002E04E2" w:rsidRPr="005C1E1A" w:rsidRDefault="002E04E2" w:rsidP="00181855">
            <w:pPr>
              <w:spacing w:line="360" w:lineRule="auto"/>
              <w:ind w:right="-15"/>
              <w:rPr>
                <w:rFonts w:eastAsia="Calibri" w:cs="Arial"/>
                <w:sz w:val="22"/>
                <w:lang w:val="en-IN"/>
              </w:rPr>
            </w:pPr>
            <w:r w:rsidRPr="005C1E1A">
              <w:rPr>
                <w:rFonts w:eastAsia="Calibri" w:cs="Arial"/>
                <w:sz w:val="22"/>
                <w:lang w:val="en-IN"/>
              </w:rPr>
              <w:t>20</w:t>
            </w:r>
          </w:p>
        </w:tc>
        <w:tc>
          <w:tcPr>
            <w:tcW w:w="1567" w:type="dxa"/>
          </w:tcPr>
          <w:p w14:paraId="33098E98" w14:textId="77777777" w:rsidR="002E04E2" w:rsidRPr="005C1E1A" w:rsidRDefault="002E04E2" w:rsidP="00181855">
            <w:pPr>
              <w:spacing w:line="360" w:lineRule="auto"/>
              <w:ind w:right="-15"/>
              <w:cnfStyle w:val="000000000000" w:firstRow="0" w:lastRow="0" w:firstColumn="0" w:lastColumn="0" w:oddVBand="0" w:evenVBand="0" w:oddHBand="0" w:evenHBand="0" w:firstRowFirstColumn="0" w:firstRowLastColumn="0" w:lastRowFirstColumn="0" w:lastRowLastColumn="0"/>
              <w:rPr>
                <w:rFonts w:eastAsia="Calibri" w:cs="Arial"/>
                <w:sz w:val="22"/>
                <w:lang w:val="en-IN"/>
              </w:rPr>
            </w:pPr>
            <w:r w:rsidRPr="005C1E1A">
              <w:rPr>
                <w:rFonts w:eastAsia="Calibri" w:cs="Arial"/>
                <w:sz w:val="22"/>
                <w:lang w:val="en-IN"/>
              </w:rPr>
              <w:t>100</w:t>
            </w:r>
          </w:p>
        </w:tc>
        <w:tc>
          <w:tcPr>
            <w:cnfStyle w:val="000100000000" w:firstRow="0" w:lastRow="0" w:firstColumn="0" w:lastColumn="1" w:oddVBand="0" w:evenVBand="0" w:oddHBand="0" w:evenHBand="0" w:firstRowFirstColumn="0" w:firstRowLastColumn="0" w:lastRowFirstColumn="0" w:lastRowLastColumn="0"/>
            <w:tcW w:w="1559" w:type="dxa"/>
          </w:tcPr>
          <w:p w14:paraId="10B01E2F" w14:textId="77777777" w:rsidR="002E04E2" w:rsidRPr="005C1E1A" w:rsidRDefault="002E04E2" w:rsidP="00181855">
            <w:pPr>
              <w:spacing w:line="360" w:lineRule="auto"/>
              <w:ind w:right="-15"/>
              <w:rPr>
                <w:rFonts w:eastAsia="Calibri" w:cs="Arial"/>
                <w:b w:val="0"/>
                <w:bCs w:val="0"/>
                <w:sz w:val="22"/>
                <w:lang w:val="en-IN"/>
              </w:rPr>
            </w:pPr>
            <w:r w:rsidRPr="005C1E1A">
              <w:rPr>
                <w:rFonts w:eastAsia="Calibri" w:cs="Arial"/>
                <w:b w:val="0"/>
                <w:bCs w:val="0"/>
                <w:sz w:val="22"/>
                <w:lang w:val="en-IN"/>
              </w:rPr>
              <w:t>20</w:t>
            </w:r>
          </w:p>
        </w:tc>
      </w:tr>
      <w:tr w:rsidR="002E04E2" w:rsidRPr="005C1E1A" w14:paraId="69A6656E" w14:textId="77777777" w:rsidTr="00181855">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3539" w:type="dxa"/>
          </w:tcPr>
          <w:p w14:paraId="64B586F3" w14:textId="77777777" w:rsidR="002E04E2" w:rsidRPr="005C1E1A" w:rsidRDefault="002E04E2" w:rsidP="00181855">
            <w:pPr>
              <w:spacing w:line="360" w:lineRule="auto"/>
              <w:ind w:right="-15"/>
              <w:rPr>
                <w:rFonts w:eastAsia="Calibri" w:cs="Arial"/>
                <w:b w:val="0"/>
                <w:bCs w:val="0"/>
                <w:sz w:val="22"/>
                <w:lang w:val="en-IN" w:eastAsia="ar-SA"/>
              </w:rPr>
            </w:pPr>
            <w:r w:rsidRPr="005C1E1A">
              <w:rPr>
                <w:rFonts w:eastAsia="Calibri" w:cs="Arial"/>
                <w:b w:val="0"/>
                <w:bCs w:val="0"/>
                <w:sz w:val="22"/>
                <w:lang w:val="en-IN"/>
              </w:rPr>
              <w:t>Uplink propagation delay (µs)</w:t>
            </w:r>
          </w:p>
        </w:tc>
        <w:tc>
          <w:tcPr>
            <w:cnfStyle w:val="000010000000" w:firstRow="0" w:lastRow="0" w:firstColumn="0" w:lastColumn="0" w:oddVBand="1" w:evenVBand="0" w:oddHBand="0" w:evenHBand="0" w:firstRowFirstColumn="0" w:firstRowLastColumn="0" w:lastRowFirstColumn="0" w:lastRowLastColumn="0"/>
            <w:tcW w:w="1552" w:type="dxa"/>
          </w:tcPr>
          <w:p w14:paraId="23070394" w14:textId="77777777" w:rsidR="002E04E2" w:rsidRPr="005C1E1A" w:rsidRDefault="002E04E2" w:rsidP="00181855">
            <w:pPr>
              <w:spacing w:line="360" w:lineRule="auto"/>
              <w:ind w:right="-15"/>
              <w:rPr>
                <w:rFonts w:eastAsia="Calibri" w:cs="Arial"/>
                <w:sz w:val="22"/>
                <w:lang w:val="en-IN" w:eastAsia="ar-SA"/>
              </w:rPr>
            </w:pPr>
            <w:r w:rsidRPr="005C1E1A">
              <w:rPr>
                <w:rFonts w:eastAsia="Calibri" w:cs="Arial"/>
                <w:sz w:val="22"/>
                <w:lang w:val="en-IN" w:eastAsia="ar-SA"/>
              </w:rPr>
              <w:t>5</w:t>
            </w:r>
          </w:p>
        </w:tc>
        <w:tc>
          <w:tcPr>
            <w:tcW w:w="1567" w:type="dxa"/>
          </w:tcPr>
          <w:p w14:paraId="5F20FC70" w14:textId="77777777" w:rsidR="002E04E2" w:rsidRPr="005C1E1A" w:rsidRDefault="002E04E2" w:rsidP="00181855">
            <w:pPr>
              <w:spacing w:line="360" w:lineRule="auto"/>
              <w:cnfStyle w:val="000000100000" w:firstRow="0" w:lastRow="0" w:firstColumn="0" w:lastColumn="0" w:oddVBand="0" w:evenVBand="0" w:oddHBand="1" w:evenHBand="0" w:firstRowFirstColumn="0" w:firstRowLastColumn="0" w:lastRowFirstColumn="0" w:lastRowLastColumn="0"/>
              <w:rPr>
                <w:rFonts w:eastAsia="Calibri" w:cs="Arial"/>
                <w:sz w:val="22"/>
                <w:lang w:val="en-IN"/>
              </w:rPr>
            </w:pPr>
            <w:r w:rsidRPr="005C1E1A">
              <w:rPr>
                <w:rFonts w:eastAsia="Calibri" w:cs="Arial"/>
                <w:sz w:val="22"/>
                <w:lang w:val="en-IN"/>
              </w:rPr>
              <w:t>100</w:t>
            </w:r>
          </w:p>
        </w:tc>
        <w:tc>
          <w:tcPr>
            <w:cnfStyle w:val="000100000000" w:firstRow="0" w:lastRow="0" w:firstColumn="0" w:lastColumn="1" w:oddVBand="0" w:evenVBand="0" w:oddHBand="0" w:evenHBand="0" w:firstRowFirstColumn="0" w:firstRowLastColumn="0" w:lastRowFirstColumn="0" w:lastRowLastColumn="0"/>
            <w:tcW w:w="1559" w:type="dxa"/>
          </w:tcPr>
          <w:p w14:paraId="0F812CF5" w14:textId="77777777" w:rsidR="002E04E2" w:rsidRPr="005C1E1A" w:rsidRDefault="002E04E2" w:rsidP="00181855">
            <w:pPr>
              <w:spacing w:line="360" w:lineRule="auto"/>
              <w:rPr>
                <w:rFonts w:eastAsia="Calibri" w:cs="Arial"/>
                <w:b w:val="0"/>
                <w:bCs w:val="0"/>
                <w:sz w:val="22"/>
                <w:lang w:val="en-IN"/>
              </w:rPr>
            </w:pPr>
            <w:r w:rsidRPr="005C1E1A">
              <w:rPr>
                <w:rFonts w:eastAsia="Calibri" w:cs="Arial"/>
                <w:b w:val="0"/>
                <w:bCs w:val="0"/>
                <w:sz w:val="22"/>
                <w:lang w:val="en-IN"/>
              </w:rPr>
              <w:t>5</w:t>
            </w:r>
          </w:p>
        </w:tc>
      </w:tr>
      <w:tr w:rsidR="002E04E2" w:rsidRPr="005C1E1A" w14:paraId="4CB34000" w14:textId="77777777" w:rsidTr="00181855">
        <w:trPr>
          <w:trHeight w:val="361"/>
          <w:jc w:val="center"/>
        </w:trPr>
        <w:tc>
          <w:tcPr>
            <w:cnfStyle w:val="001000000000" w:firstRow="0" w:lastRow="0" w:firstColumn="1" w:lastColumn="0" w:oddVBand="0" w:evenVBand="0" w:oddHBand="0" w:evenHBand="0" w:firstRowFirstColumn="0" w:firstRowLastColumn="0" w:lastRowFirstColumn="0" w:lastRowLastColumn="0"/>
            <w:tcW w:w="3539" w:type="dxa"/>
          </w:tcPr>
          <w:p w14:paraId="2F8E102B" w14:textId="77777777" w:rsidR="002E04E2" w:rsidRPr="005C1E1A" w:rsidRDefault="002E04E2" w:rsidP="00181855">
            <w:pPr>
              <w:spacing w:line="360" w:lineRule="auto"/>
              <w:ind w:right="-15"/>
              <w:rPr>
                <w:rFonts w:eastAsia="Calibri" w:cs="Arial"/>
                <w:b w:val="0"/>
                <w:bCs w:val="0"/>
                <w:sz w:val="22"/>
                <w:lang w:val="en-IN" w:eastAsia="ar-SA"/>
              </w:rPr>
            </w:pPr>
            <w:r w:rsidRPr="005C1E1A">
              <w:rPr>
                <w:rFonts w:eastAsia="Calibri" w:cs="Arial"/>
                <w:b w:val="0"/>
                <w:bCs w:val="0"/>
                <w:sz w:val="22"/>
                <w:lang w:val="en-IN"/>
              </w:rPr>
              <w:t>Downlink propagation delay (µs)</w:t>
            </w:r>
          </w:p>
        </w:tc>
        <w:tc>
          <w:tcPr>
            <w:cnfStyle w:val="000010000000" w:firstRow="0" w:lastRow="0" w:firstColumn="0" w:lastColumn="0" w:oddVBand="1" w:evenVBand="0" w:oddHBand="0" w:evenHBand="0" w:firstRowFirstColumn="0" w:firstRowLastColumn="0" w:lastRowFirstColumn="0" w:lastRowLastColumn="0"/>
            <w:tcW w:w="1552" w:type="dxa"/>
          </w:tcPr>
          <w:p w14:paraId="780F07FA" w14:textId="77777777" w:rsidR="002E04E2" w:rsidRPr="005C1E1A" w:rsidRDefault="002E04E2" w:rsidP="00181855">
            <w:pPr>
              <w:spacing w:line="360" w:lineRule="auto"/>
              <w:ind w:right="-15"/>
              <w:rPr>
                <w:rFonts w:eastAsia="Calibri" w:cs="Arial"/>
                <w:sz w:val="22"/>
                <w:lang w:val="en-IN" w:eastAsia="ar-SA"/>
              </w:rPr>
            </w:pPr>
            <w:r w:rsidRPr="005C1E1A">
              <w:rPr>
                <w:rFonts w:eastAsia="Calibri" w:cs="Arial"/>
                <w:sz w:val="22"/>
                <w:lang w:val="en-IN"/>
              </w:rPr>
              <w:t>5</w:t>
            </w:r>
          </w:p>
        </w:tc>
        <w:tc>
          <w:tcPr>
            <w:tcW w:w="1567" w:type="dxa"/>
          </w:tcPr>
          <w:p w14:paraId="73B1F129" w14:textId="77777777" w:rsidR="002E04E2" w:rsidRPr="005C1E1A" w:rsidRDefault="002E04E2" w:rsidP="00181855">
            <w:pPr>
              <w:spacing w:line="360" w:lineRule="auto"/>
              <w:cnfStyle w:val="000000000000" w:firstRow="0" w:lastRow="0" w:firstColumn="0" w:lastColumn="0" w:oddVBand="0" w:evenVBand="0" w:oddHBand="0" w:evenHBand="0" w:firstRowFirstColumn="0" w:firstRowLastColumn="0" w:lastRowFirstColumn="0" w:lastRowLastColumn="0"/>
              <w:rPr>
                <w:rFonts w:eastAsia="Calibri" w:cs="Arial"/>
                <w:sz w:val="22"/>
                <w:lang w:val="en-IN"/>
              </w:rPr>
            </w:pPr>
            <w:r w:rsidRPr="005C1E1A">
              <w:rPr>
                <w:rFonts w:eastAsia="Calibri" w:cs="Arial"/>
                <w:sz w:val="22"/>
                <w:lang w:val="en-IN"/>
              </w:rPr>
              <w:t>100</w:t>
            </w:r>
          </w:p>
        </w:tc>
        <w:tc>
          <w:tcPr>
            <w:cnfStyle w:val="000100000000" w:firstRow="0" w:lastRow="0" w:firstColumn="0" w:lastColumn="1" w:oddVBand="0" w:evenVBand="0" w:oddHBand="0" w:evenHBand="0" w:firstRowFirstColumn="0" w:firstRowLastColumn="0" w:lastRowFirstColumn="0" w:lastRowLastColumn="0"/>
            <w:tcW w:w="1559" w:type="dxa"/>
          </w:tcPr>
          <w:p w14:paraId="0C7DAF1A" w14:textId="77777777" w:rsidR="002E04E2" w:rsidRPr="005C1E1A" w:rsidRDefault="002E04E2" w:rsidP="00181855">
            <w:pPr>
              <w:spacing w:line="360" w:lineRule="auto"/>
              <w:rPr>
                <w:rFonts w:eastAsia="Calibri" w:cs="Arial"/>
                <w:b w:val="0"/>
                <w:bCs w:val="0"/>
                <w:sz w:val="22"/>
                <w:lang w:val="en-IN"/>
              </w:rPr>
            </w:pPr>
            <w:r w:rsidRPr="005C1E1A">
              <w:rPr>
                <w:rFonts w:eastAsia="Calibri" w:cs="Arial"/>
                <w:b w:val="0"/>
                <w:bCs w:val="0"/>
                <w:sz w:val="22"/>
                <w:lang w:val="en-IN"/>
              </w:rPr>
              <w:t>5</w:t>
            </w:r>
          </w:p>
        </w:tc>
      </w:tr>
      <w:tr w:rsidR="002E04E2" w:rsidRPr="005C1E1A" w14:paraId="04F2F96B" w14:textId="77777777" w:rsidTr="00181855">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3539" w:type="dxa"/>
          </w:tcPr>
          <w:p w14:paraId="13AB2BC0" w14:textId="77777777" w:rsidR="002E04E2" w:rsidRPr="005C1E1A" w:rsidRDefault="002E04E2" w:rsidP="00181855">
            <w:pPr>
              <w:spacing w:line="360" w:lineRule="auto"/>
              <w:ind w:right="-15"/>
              <w:rPr>
                <w:rFonts w:eastAsia="Calibri" w:cs="Arial"/>
                <w:b w:val="0"/>
                <w:bCs w:val="0"/>
                <w:sz w:val="22"/>
                <w:lang w:val="en-IN"/>
              </w:rPr>
            </w:pPr>
            <w:r w:rsidRPr="005C1E1A">
              <w:rPr>
                <w:rFonts w:eastAsia="Calibri" w:cs="Arial"/>
                <w:b w:val="0"/>
                <w:bCs w:val="0"/>
                <w:sz w:val="22"/>
                <w:lang w:val="en-IN"/>
              </w:rPr>
              <w:t>Uplink BER</w:t>
            </w:r>
          </w:p>
        </w:tc>
        <w:tc>
          <w:tcPr>
            <w:cnfStyle w:val="000010000000" w:firstRow="0" w:lastRow="0" w:firstColumn="0" w:lastColumn="0" w:oddVBand="1" w:evenVBand="0" w:oddHBand="0" w:evenHBand="0" w:firstRowFirstColumn="0" w:firstRowLastColumn="0" w:lastRowFirstColumn="0" w:lastRowLastColumn="0"/>
            <w:tcW w:w="1552" w:type="dxa"/>
          </w:tcPr>
          <w:p w14:paraId="28BA1FDF" w14:textId="77777777" w:rsidR="002E04E2" w:rsidRPr="005C1E1A" w:rsidRDefault="002E04E2" w:rsidP="00181855">
            <w:pPr>
              <w:spacing w:line="360" w:lineRule="auto"/>
              <w:ind w:right="-15"/>
              <w:rPr>
                <w:rFonts w:eastAsia="Calibri" w:cs="Arial"/>
                <w:sz w:val="22"/>
                <w:lang w:val="en-IN"/>
              </w:rPr>
            </w:pPr>
            <w:r w:rsidRPr="005C1E1A">
              <w:rPr>
                <w:rFonts w:eastAsia="Calibri" w:cs="Arial"/>
                <w:sz w:val="22"/>
                <w:lang w:val="en-IN"/>
              </w:rPr>
              <w:t>0.0000001</w:t>
            </w:r>
          </w:p>
        </w:tc>
        <w:tc>
          <w:tcPr>
            <w:tcW w:w="1567" w:type="dxa"/>
          </w:tcPr>
          <w:p w14:paraId="07656D8E" w14:textId="77777777" w:rsidR="002E04E2" w:rsidRPr="005C1E1A" w:rsidRDefault="002E04E2" w:rsidP="00181855">
            <w:pPr>
              <w:spacing w:line="360" w:lineRule="auto"/>
              <w:cnfStyle w:val="000000100000" w:firstRow="0" w:lastRow="0" w:firstColumn="0" w:lastColumn="0" w:oddVBand="0" w:evenVBand="0" w:oddHBand="1" w:evenHBand="0" w:firstRowFirstColumn="0" w:firstRowLastColumn="0" w:lastRowFirstColumn="0" w:lastRowLastColumn="0"/>
              <w:rPr>
                <w:rFonts w:eastAsia="Calibri" w:cs="Arial"/>
                <w:sz w:val="22"/>
                <w:lang w:val="en-IN"/>
              </w:rPr>
            </w:pPr>
            <w:r w:rsidRPr="005C1E1A">
              <w:rPr>
                <w:rFonts w:eastAsia="Calibri" w:cs="Arial"/>
                <w:sz w:val="22"/>
                <w:lang w:val="en-IN"/>
              </w:rPr>
              <w:t>0.0000001</w:t>
            </w:r>
          </w:p>
        </w:tc>
        <w:tc>
          <w:tcPr>
            <w:cnfStyle w:val="000100000000" w:firstRow="0" w:lastRow="0" w:firstColumn="0" w:lastColumn="1" w:oddVBand="0" w:evenVBand="0" w:oddHBand="0" w:evenHBand="0" w:firstRowFirstColumn="0" w:firstRowLastColumn="0" w:lastRowFirstColumn="0" w:lastRowLastColumn="0"/>
            <w:tcW w:w="1559" w:type="dxa"/>
          </w:tcPr>
          <w:p w14:paraId="59289542" w14:textId="77777777" w:rsidR="002E04E2" w:rsidRPr="005C1E1A" w:rsidRDefault="002E04E2" w:rsidP="00181855">
            <w:pPr>
              <w:spacing w:line="360" w:lineRule="auto"/>
              <w:rPr>
                <w:rFonts w:eastAsia="Calibri" w:cs="Arial"/>
                <w:b w:val="0"/>
                <w:bCs w:val="0"/>
                <w:sz w:val="22"/>
                <w:lang w:val="en-IN"/>
              </w:rPr>
            </w:pPr>
            <w:r w:rsidRPr="005C1E1A">
              <w:rPr>
                <w:rFonts w:eastAsia="Calibri" w:cs="Arial"/>
                <w:b w:val="0"/>
                <w:bCs w:val="0"/>
                <w:sz w:val="22"/>
                <w:lang w:val="en-IN"/>
              </w:rPr>
              <w:t>0.0000001</w:t>
            </w:r>
          </w:p>
        </w:tc>
      </w:tr>
      <w:tr w:rsidR="002E04E2" w:rsidRPr="005C1E1A" w14:paraId="36B28048" w14:textId="77777777" w:rsidTr="00181855">
        <w:trPr>
          <w:cnfStyle w:val="010000000000" w:firstRow="0" w:lastRow="1" w:firstColumn="0" w:lastColumn="0" w:oddVBand="0" w:evenVBand="0" w:oddHBand="0"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3539" w:type="dxa"/>
          </w:tcPr>
          <w:p w14:paraId="78573BAF" w14:textId="77777777" w:rsidR="002E04E2" w:rsidRPr="005C1E1A" w:rsidRDefault="002E04E2" w:rsidP="00181855">
            <w:pPr>
              <w:spacing w:line="360" w:lineRule="auto"/>
              <w:ind w:right="-15"/>
              <w:rPr>
                <w:rFonts w:eastAsia="Calibri" w:cs="Arial"/>
                <w:b w:val="0"/>
                <w:bCs w:val="0"/>
                <w:sz w:val="22"/>
                <w:lang w:val="en-IN"/>
              </w:rPr>
            </w:pPr>
            <w:r w:rsidRPr="005C1E1A">
              <w:rPr>
                <w:rFonts w:eastAsia="Calibri" w:cs="Arial"/>
                <w:b w:val="0"/>
                <w:bCs w:val="0"/>
                <w:sz w:val="22"/>
                <w:lang w:val="en-IN"/>
              </w:rPr>
              <w:t>Downlink BER</w:t>
            </w:r>
          </w:p>
        </w:tc>
        <w:tc>
          <w:tcPr>
            <w:cnfStyle w:val="000010000000" w:firstRow="0" w:lastRow="0" w:firstColumn="0" w:lastColumn="0" w:oddVBand="1" w:evenVBand="0" w:oddHBand="0" w:evenHBand="0" w:firstRowFirstColumn="0" w:firstRowLastColumn="0" w:lastRowFirstColumn="0" w:lastRowLastColumn="0"/>
            <w:tcW w:w="1552" w:type="dxa"/>
          </w:tcPr>
          <w:p w14:paraId="4599A328" w14:textId="77777777" w:rsidR="002E04E2" w:rsidRPr="005C1E1A" w:rsidRDefault="002E04E2" w:rsidP="00181855">
            <w:pPr>
              <w:spacing w:line="360" w:lineRule="auto"/>
              <w:ind w:right="-15"/>
              <w:rPr>
                <w:rFonts w:eastAsia="Calibri" w:cs="Arial"/>
                <w:b w:val="0"/>
                <w:bCs w:val="0"/>
                <w:sz w:val="22"/>
                <w:lang w:val="en-IN"/>
              </w:rPr>
            </w:pPr>
            <w:r w:rsidRPr="005C1E1A">
              <w:rPr>
                <w:rFonts w:eastAsia="Calibri" w:cs="Arial"/>
                <w:b w:val="0"/>
                <w:bCs w:val="0"/>
                <w:sz w:val="22"/>
                <w:lang w:val="en-IN"/>
              </w:rPr>
              <w:t>0.0000001</w:t>
            </w:r>
          </w:p>
        </w:tc>
        <w:tc>
          <w:tcPr>
            <w:tcW w:w="1567" w:type="dxa"/>
          </w:tcPr>
          <w:p w14:paraId="321515AA" w14:textId="77777777" w:rsidR="002E04E2" w:rsidRPr="005C1E1A" w:rsidRDefault="002E04E2" w:rsidP="00181855">
            <w:pPr>
              <w:spacing w:line="360" w:lineRule="auto"/>
              <w:cnfStyle w:val="010000000000" w:firstRow="0" w:lastRow="1" w:firstColumn="0" w:lastColumn="0" w:oddVBand="0" w:evenVBand="0" w:oddHBand="0" w:evenHBand="0" w:firstRowFirstColumn="0" w:firstRowLastColumn="0" w:lastRowFirstColumn="0" w:lastRowLastColumn="0"/>
              <w:rPr>
                <w:rFonts w:eastAsia="Calibri" w:cs="Arial"/>
                <w:b w:val="0"/>
                <w:bCs w:val="0"/>
                <w:sz w:val="22"/>
                <w:lang w:val="en-IN"/>
              </w:rPr>
            </w:pPr>
            <w:r w:rsidRPr="005C1E1A">
              <w:rPr>
                <w:rFonts w:eastAsia="Calibri" w:cs="Arial"/>
                <w:b w:val="0"/>
                <w:bCs w:val="0"/>
                <w:sz w:val="22"/>
                <w:lang w:val="en-IN"/>
              </w:rPr>
              <w:t>0.0000001</w:t>
            </w:r>
          </w:p>
        </w:tc>
        <w:tc>
          <w:tcPr>
            <w:cnfStyle w:val="000100000000" w:firstRow="0" w:lastRow="0" w:firstColumn="0" w:lastColumn="1" w:oddVBand="0" w:evenVBand="0" w:oddHBand="0" w:evenHBand="0" w:firstRowFirstColumn="0" w:firstRowLastColumn="0" w:lastRowFirstColumn="0" w:lastRowLastColumn="0"/>
            <w:tcW w:w="1559" w:type="dxa"/>
          </w:tcPr>
          <w:p w14:paraId="6DECF651" w14:textId="77777777" w:rsidR="002E04E2" w:rsidRPr="005C1E1A" w:rsidRDefault="002E04E2" w:rsidP="00181855">
            <w:pPr>
              <w:spacing w:line="360" w:lineRule="auto"/>
              <w:rPr>
                <w:rFonts w:eastAsia="Calibri" w:cs="Arial"/>
                <w:b w:val="0"/>
                <w:bCs w:val="0"/>
                <w:sz w:val="22"/>
                <w:lang w:val="en-IN"/>
              </w:rPr>
            </w:pPr>
            <w:r w:rsidRPr="005C1E1A">
              <w:rPr>
                <w:rFonts w:eastAsia="Calibri" w:cs="Arial"/>
                <w:b w:val="0"/>
                <w:bCs w:val="0"/>
                <w:sz w:val="22"/>
                <w:lang w:val="en-IN"/>
              </w:rPr>
              <w:t>0.0000001</w:t>
            </w:r>
          </w:p>
        </w:tc>
      </w:tr>
    </w:tbl>
    <w:p w14:paraId="78F0118F" w14:textId="77777777" w:rsidR="002E04E2" w:rsidRPr="00F02279" w:rsidRDefault="002E04E2" w:rsidP="002E04E2">
      <w:pPr>
        <w:spacing w:before="240" w:after="120" w:line="360" w:lineRule="auto"/>
        <w:rPr>
          <w:rFonts w:cs="Arial"/>
          <w:sz w:val="22"/>
        </w:rPr>
      </w:pPr>
      <w:bookmarkStart w:id="64" w:name="_Toc441845996"/>
      <w:bookmarkStart w:id="65" w:name="_Toc442255120"/>
      <w:bookmarkStart w:id="66" w:name="_Toc442431898"/>
      <w:bookmarkStart w:id="67" w:name="_Toc443039750"/>
      <w:bookmarkStart w:id="68" w:name="_Toc443465285"/>
      <w:bookmarkStart w:id="69" w:name="_Toc455742750"/>
      <w:bookmarkStart w:id="70" w:name="_Toc455742863"/>
      <w:bookmarkStart w:id="71" w:name="_Toc463080314"/>
      <w:bookmarkStart w:id="72" w:name="_Toc464816094"/>
      <w:bookmarkStart w:id="73" w:name="_Toc481829432"/>
      <w:bookmarkStart w:id="74" w:name="_Toc482367364"/>
      <w:bookmarkStart w:id="75" w:name="_Toc482864451"/>
      <w:bookmarkStart w:id="76" w:name="_Toc484182447"/>
      <w:bookmarkStart w:id="77" w:name="_Toc484524498"/>
      <w:bookmarkStart w:id="78" w:name="_Toc485310039"/>
      <w:bookmarkStart w:id="79" w:name="_Toc488765275"/>
      <w:bookmarkStart w:id="80" w:name="_Toc490228327"/>
      <w:bookmarkStart w:id="81" w:name="_Toc490231766"/>
      <w:bookmarkStart w:id="82" w:name="_Toc490233682"/>
      <w:bookmarkStart w:id="83" w:name="_Toc490745729"/>
      <w:bookmarkStart w:id="84" w:name="_Toc491074291"/>
      <w:bookmarkStart w:id="85" w:name="_Toc491074628"/>
      <w:bookmarkStart w:id="86" w:name="_Toc491091159"/>
      <w:r w:rsidRPr="00F02279">
        <w:rPr>
          <w:rFonts w:cs="Arial"/>
          <w:sz w:val="22"/>
        </w:rPr>
        <w:t xml:space="preserve">Wired links between the Node and </w:t>
      </w:r>
      <w:r>
        <w:rPr>
          <w:rFonts w:cs="Arial"/>
          <w:sz w:val="22"/>
        </w:rPr>
        <w:t>a R</w:t>
      </w:r>
      <w:r w:rsidRPr="00F02279">
        <w:rPr>
          <w:rFonts w:cs="Arial"/>
          <w:sz w:val="22"/>
        </w:rPr>
        <w:t>outer are configured with a rate lower than that of the packet generation rate to create bottle necks.</w:t>
      </w:r>
    </w:p>
    <w:p w14:paraId="2CDE9F20" w14:textId="77777777" w:rsidR="002E04E2" w:rsidRPr="00F02279" w:rsidRDefault="002E04E2" w:rsidP="002E04E2">
      <w:pPr>
        <w:spacing w:before="240" w:after="120" w:line="360" w:lineRule="auto"/>
        <w:rPr>
          <w:rFonts w:cs="Arial"/>
          <w:sz w:val="22"/>
          <w:szCs w:val="24"/>
        </w:rPr>
      </w:pPr>
      <w:r w:rsidRPr="00F02279">
        <w:rPr>
          <w:rFonts w:cs="Arial"/>
          <w:b/>
          <w:bCs/>
          <w:sz w:val="22"/>
          <w:szCs w:val="24"/>
        </w:rPr>
        <w:t>Step 4:</w:t>
      </w:r>
      <w:r w:rsidRPr="00F02279">
        <w:rPr>
          <w:rFonts w:cs="Arial"/>
          <w:sz w:val="22"/>
          <w:szCs w:val="24"/>
        </w:rPr>
        <w:t xml:space="preserve"> Right click on </w:t>
      </w:r>
      <w:r>
        <w:rPr>
          <w:rFonts w:cs="Arial"/>
          <w:sz w:val="22"/>
          <w:szCs w:val="24"/>
        </w:rPr>
        <w:t xml:space="preserve">the Application Flow </w:t>
      </w:r>
      <w:r w:rsidRPr="00A60AFA">
        <w:rPr>
          <w:rFonts w:cs="Arial"/>
          <w:b/>
          <w:bCs/>
          <w:sz w:val="22"/>
          <w:szCs w:val="24"/>
        </w:rPr>
        <w:t>App1 CBR</w:t>
      </w:r>
      <w:r w:rsidRPr="00F02279">
        <w:rPr>
          <w:rFonts w:cs="Arial"/>
          <w:sz w:val="22"/>
          <w:szCs w:val="24"/>
        </w:rPr>
        <w:t xml:space="preserve"> and select Properties or click on the Application icon present in the top ribbon/toolbar.</w:t>
      </w:r>
    </w:p>
    <w:p w14:paraId="738B51FC" w14:textId="77777777" w:rsidR="002E04E2" w:rsidRPr="00F02279" w:rsidRDefault="002E04E2" w:rsidP="002E04E2">
      <w:pPr>
        <w:spacing w:before="240" w:after="120" w:line="360" w:lineRule="auto"/>
        <w:ind w:right="-330"/>
        <w:rPr>
          <w:rFonts w:cs="Arial"/>
          <w:sz w:val="22"/>
          <w:szCs w:val="24"/>
        </w:rPr>
      </w:pPr>
      <w:r w:rsidRPr="00F02279">
        <w:rPr>
          <w:rFonts w:cs="Arial"/>
          <w:sz w:val="22"/>
          <w:szCs w:val="24"/>
        </w:rPr>
        <w:lastRenderedPageBreak/>
        <w:t>A CBR Application is generated from Wired Node 3 i.e. Source to Wired Node 4 i.e.</w:t>
      </w:r>
      <w:r>
        <w:rPr>
          <w:rFonts w:cs="Arial"/>
          <w:sz w:val="22"/>
          <w:szCs w:val="24"/>
        </w:rPr>
        <w:t xml:space="preserve"> </w:t>
      </w:r>
      <w:r w:rsidRPr="00F02279">
        <w:rPr>
          <w:rFonts w:cs="Arial"/>
          <w:sz w:val="22"/>
          <w:szCs w:val="24"/>
        </w:rPr>
        <w:t>Destination with Packet Size remaining 1460Bytes and Inter Arrival Time set to 400 µs.</w:t>
      </w:r>
    </w:p>
    <w:p w14:paraId="42D515B3" w14:textId="77777777" w:rsidR="002E04E2" w:rsidRDefault="002E04E2" w:rsidP="002E04E2">
      <w:pPr>
        <w:spacing w:before="240" w:after="120" w:line="360" w:lineRule="auto"/>
        <w:rPr>
          <w:rFonts w:cs="Arial"/>
          <w:sz w:val="22"/>
          <w:szCs w:val="20"/>
          <w:shd w:val="clear" w:color="auto" w:fill="FFFFFF"/>
        </w:rPr>
      </w:pPr>
      <w:r>
        <w:rPr>
          <w:rFonts w:cs="Arial"/>
          <w:sz w:val="22"/>
          <w:szCs w:val="24"/>
        </w:rPr>
        <w:t xml:space="preserve">The </w:t>
      </w:r>
      <w:r w:rsidRPr="00F02279">
        <w:rPr>
          <w:rFonts w:cs="Arial"/>
          <w:sz w:val="22"/>
          <w:szCs w:val="24"/>
        </w:rPr>
        <w:t xml:space="preserve">Packet </w:t>
      </w:r>
      <w:r>
        <w:rPr>
          <w:rFonts w:cs="Arial"/>
          <w:sz w:val="22"/>
          <w:szCs w:val="24"/>
        </w:rPr>
        <w:t>S</w:t>
      </w:r>
      <w:r w:rsidRPr="00F02279">
        <w:rPr>
          <w:rFonts w:cs="Arial"/>
          <w:sz w:val="22"/>
          <w:szCs w:val="24"/>
        </w:rPr>
        <w:t xml:space="preserve">ize and </w:t>
      </w:r>
      <w:r>
        <w:rPr>
          <w:rFonts w:cs="Arial"/>
          <w:sz w:val="22"/>
          <w:szCs w:val="24"/>
        </w:rPr>
        <w:t>I</w:t>
      </w:r>
      <w:r w:rsidRPr="00F02279">
        <w:rPr>
          <w:rFonts w:cs="Arial"/>
          <w:sz w:val="22"/>
          <w:szCs w:val="24"/>
        </w:rPr>
        <w:t xml:space="preserve">nter </w:t>
      </w:r>
      <w:r>
        <w:rPr>
          <w:rFonts w:cs="Arial"/>
          <w:sz w:val="22"/>
          <w:szCs w:val="24"/>
        </w:rPr>
        <w:t>A</w:t>
      </w:r>
      <w:r w:rsidRPr="00F02279">
        <w:rPr>
          <w:rFonts w:cs="Arial"/>
          <w:sz w:val="22"/>
          <w:szCs w:val="24"/>
        </w:rPr>
        <w:t xml:space="preserve">rrival </w:t>
      </w:r>
      <w:r>
        <w:rPr>
          <w:rFonts w:cs="Arial"/>
          <w:sz w:val="22"/>
          <w:szCs w:val="24"/>
        </w:rPr>
        <w:t>T</w:t>
      </w:r>
      <w:r w:rsidRPr="00F02279">
        <w:rPr>
          <w:rFonts w:cs="Arial"/>
          <w:sz w:val="22"/>
          <w:szCs w:val="24"/>
        </w:rPr>
        <w:t xml:space="preserve">ime </w:t>
      </w:r>
      <w:r>
        <w:rPr>
          <w:rFonts w:cs="Arial"/>
          <w:sz w:val="22"/>
          <w:szCs w:val="24"/>
        </w:rPr>
        <w:t xml:space="preserve">parameters </w:t>
      </w:r>
      <w:r w:rsidRPr="00F02279">
        <w:rPr>
          <w:rFonts w:cs="Arial"/>
          <w:sz w:val="22"/>
          <w:szCs w:val="24"/>
        </w:rPr>
        <w:t xml:space="preserve">are set such </w:t>
      </w:r>
      <w:r>
        <w:rPr>
          <w:rFonts w:cs="Arial"/>
          <w:sz w:val="22"/>
          <w:szCs w:val="24"/>
        </w:rPr>
        <w:t xml:space="preserve">that the Generation Rate equals 30 Mbps (Approx.). </w:t>
      </w:r>
      <w:r w:rsidRPr="00AF55D4">
        <w:rPr>
          <w:rFonts w:cs="Arial"/>
          <w:sz w:val="22"/>
          <w:szCs w:val="20"/>
          <w:shd w:val="clear" w:color="auto" w:fill="FFFFFF"/>
        </w:rPr>
        <w:t>Generation Rate can be calculated using the formula:</w:t>
      </w:r>
    </w:p>
    <w:p w14:paraId="03AE5643" w14:textId="77777777" w:rsidR="002E04E2" w:rsidRPr="00775F55" w:rsidRDefault="002E04E2" w:rsidP="002E04E2">
      <w:pPr>
        <w:spacing w:before="240" w:after="120" w:line="360" w:lineRule="auto"/>
        <w:rPr>
          <w:rFonts w:cs="Arial"/>
          <w:sz w:val="22"/>
          <w:szCs w:val="24"/>
        </w:rPr>
      </w:pPr>
      <m:oMathPara>
        <m:oMath>
          <m:r>
            <w:rPr>
              <w:rFonts w:ascii="Cambria Math" w:hAnsi="Cambria Math" w:cs="Arial"/>
            </w:rPr>
            <m:t>Generation Rate (Mbps) = Packet Size (Bytes) * 8/Interarrival time (µs)</m:t>
          </m:r>
        </m:oMath>
      </m:oMathPara>
    </w:p>
    <w:p w14:paraId="523000D6" w14:textId="77777777" w:rsidR="002E04E2" w:rsidRPr="00F02279" w:rsidRDefault="002E04E2" w:rsidP="002E04E2">
      <w:pPr>
        <w:spacing w:before="240" w:after="120" w:line="360" w:lineRule="auto"/>
        <w:rPr>
          <w:rFonts w:cs="Arial"/>
          <w:b/>
          <w:bCs/>
          <w:sz w:val="22"/>
          <w:szCs w:val="24"/>
        </w:rPr>
      </w:pPr>
      <w:r w:rsidRPr="00F02279">
        <w:rPr>
          <w:rFonts w:cs="Arial"/>
          <w:b/>
          <w:bCs/>
          <w:sz w:val="22"/>
          <w:szCs w:val="24"/>
        </w:rPr>
        <w:t xml:space="preserve">Step 5: </w:t>
      </w:r>
      <w:r w:rsidRPr="00F70602">
        <w:rPr>
          <w:rFonts w:cs="Arial"/>
          <w:sz w:val="22"/>
        </w:rPr>
        <w:t xml:space="preserve">Click on Run simulation. The simulation time is set to </w:t>
      </w:r>
      <w:r>
        <w:rPr>
          <w:rFonts w:cs="Arial"/>
          <w:sz w:val="22"/>
        </w:rPr>
        <w:t>3</w:t>
      </w:r>
      <w:r w:rsidRPr="00F70602">
        <w:rPr>
          <w:rFonts w:cs="Arial"/>
          <w:sz w:val="22"/>
        </w:rPr>
        <w:t xml:space="preserve">0 </w:t>
      </w:r>
      <w:r>
        <w:rPr>
          <w:rFonts w:cs="Arial"/>
          <w:sz w:val="22"/>
        </w:rPr>
        <w:t>s</w:t>
      </w:r>
      <w:r w:rsidRPr="00F70602">
        <w:rPr>
          <w:rFonts w:cs="Arial"/>
          <w:sz w:val="22"/>
        </w:rPr>
        <w:t>econds.</w:t>
      </w:r>
    </w:p>
    <w:p w14:paraId="169CE9F0" w14:textId="77777777" w:rsidR="002E04E2" w:rsidRPr="00775F55" w:rsidRDefault="002E04E2" w:rsidP="002E04E2">
      <w:pPr>
        <w:spacing w:before="240" w:after="120" w:line="360" w:lineRule="auto"/>
        <w:rPr>
          <w:rFonts w:cs="Arial"/>
          <w:szCs w:val="24"/>
        </w:rPr>
      </w:pPr>
      <w:r w:rsidRPr="00775F55">
        <w:rPr>
          <w:rFonts w:cs="Arial"/>
          <w:b/>
          <w:szCs w:val="24"/>
        </w:rPr>
        <w:t>Tahoe:</w:t>
      </w:r>
      <w:r w:rsidRPr="00775F55">
        <w:rPr>
          <w:rFonts w:cs="Arial"/>
          <w:szCs w:val="24"/>
        </w:rPr>
        <w:t xml:space="preserve"> </w:t>
      </w:r>
    </w:p>
    <w:p w14:paraId="1CC747A6" w14:textId="77777777" w:rsidR="002E04E2" w:rsidRDefault="002E04E2" w:rsidP="002E04E2">
      <w:pPr>
        <w:spacing w:before="240" w:after="120" w:line="360" w:lineRule="auto"/>
        <w:rPr>
          <w:rFonts w:cs="Arial"/>
          <w:sz w:val="22"/>
        </w:rPr>
      </w:pPr>
      <w:r w:rsidRPr="00D203F4">
        <w:rPr>
          <w:rFonts w:cs="Arial"/>
          <w:sz w:val="22"/>
        </w:rPr>
        <w:t>The following changes in settings are done from the previous sample:</w:t>
      </w:r>
    </w:p>
    <w:p w14:paraId="24146C45" w14:textId="77777777" w:rsidR="002E04E2" w:rsidRDefault="002E04E2" w:rsidP="002E04E2">
      <w:pPr>
        <w:spacing w:before="240" w:after="120" w:line="360" w:lineRule="auto"/>
        <w:rPr>
          <w:rFonts w:cs="Arial"/>
          <w:sz w:val="22"/>
        </w:rPr>
      </w:pPr>
      <w:r w:rsidRPr="00F02279">
        <w:rPr>
          <w:rFonts w:cs="Arial"/>
          <w:b/>
          <w:bCs/>
          <w:sz w:val="22"/>
        </w:rPr>
        <w:t xml:space="preserve">Step </w:t>
      </w:r>
      <w:r>
        <w:rPr>
          <w:rFonts w:cs="Arial"/>
          <w:b/>
          <w:bCs/>
          <w:sz w:val="22"/>
        </w:rPr>
        <w:t>1</w:t>
      </w:r>
      <w:r w:rsidRPr="00F02279">
        <w:rPr>
          <w:rFonts w:cs="Arial"/>
          <w:b/>
          <w:bCs/>
          <w:sz w:val="22"/>
        </w:rPr>
        <w:t xml:space="preserve">: </w:t>
      </w:r>
      <w:r w:rsidRPr="00F02279">
        <w:rPr>
          <w:rFonts w:cs="Arial"/>
          <w:sz w:val="22"/>
        </w:rPr>
        <w:t xml:space="preserve">In the Source Node, i.e. Wired Node 3, </w:t>
      </w:r>
      <w:r>
        <w:rPr>
          <w:rFonts w:cs="Arial"/>
          <w:sz w:val="22"/>
        </w:rPr>
        <w:t xml:space="preserve">in the TRANSPORT LAYER Properties, </w:t>
      </w:r>
      <w:r w:rsidRPr="00F02279">
        <w:rPr>
          <w:rFonts w:cs="Arial"/>
          <w:sz w:val="22"/>
        </w:rPr>
        <w:t xml:space="preserve">Congestion Control Algorithm is set to </w:t>
      </w:r>
      <w:r w:rsidRPr="007A5B1D">
        <w:rPr>
          <w:rFonts w:cs="Arial"/>
          <w:sz w:val="22"/>
        </w:rPr>
        <w:t>TAHOE</w:t>
      </w:r>
      <w:r w:rsidRPr="00F02279">
        <w:rPr>
          <w:rFonts w:cs="Arial"/>
          <w:sz w:val="22"/>
        </w:rPr>
        <w:t>.</w:t>
      </w:r>
    </w:p>
    <w:p w14:paraId="3E8A590D" w14:textId="77777777" w:rsidR="002E04E2" w:rsidRPr="00D203F4" w:rsidRDefault="002E04E2" w:rsidP="002E04E2">
      <w:pPr>
        <w:spacing w:before="240" w:after="120" w:line="360" w:lineRule="auto"/>
        <w:rPr>
          <w:rFonts w:cs="Arial"/>
          <w:b/>
          <w:bCs/>
          <w:sz w:val="22"/>
          <w:szCs w:val="24"/>
        </w:rPr>
      </w:pPr>
      <w:r w:rsidRPr="00F02279">
        <w:rPr>
          <w:rFonts w:cs="Arial"/>
          <w:b/>
          <w:bCs/>
          <w:sz w:val="22"/>
          <w:szCs w:val="24"/>
        </w:rPr>
        <w:t xml:space="preserve">Step </w:t>
      </w:r>
      <w:r>
        <w:rPr>
          <w:rFonts w:cs="Arial"/>
          <w:b/>
          <w:bCs/>
          <w:sz w:val="22"/>
          <w:szCs w:val="24"/>
        </w:rPr>
        <w:t>2</w:t>
      </w:r>
      <w:r w:rsidRPr="00F02279">
        <w:rPr>
          <w:rFonts w:cs="Arial"/>
          <w:b/>
          <w:bCs/>
          <w:sz w:val="22"/>
          <w:szCs w:val="24"/>
        </w:rPr>
        <w:t xml:space="preserve">: </w:t>
      </w:r>
      <w:r w:rsidRPr="00F70602">
        <w:rPr>
          <w:rFonts w:cs="Arial"/>
          <w:sz w:val="22"/>
        </w:rPr>
        <w:t xml:space="preserve">Click on Run simulation. The simulation time is set to </w:t>
      </w:r>
      <w:r>
        <w:rPr>
          <w:rFonts w:cs="Arial"/>
          <w:sz w:val="22"/>
        </w:rPr>
        <w:t>3</w:t>
      </w:r>
      <w:r w:rsidRPr="00F70602">
        <w:rPr>
          <w:rFonts w:cs="Arial"/>
          <w:sz w:val="22"/>
        </w:rPr>
        <w:t>0 seconds.</w:t>
      </w:r>
    </w:p>
    <w:p w14:paraId="5C871439" w14:textId="77777777" w:rsidR="002E04E2" w:rsidRPr="00775F55" w:rsidRDefault="002E04E2" w:rsidP="002E04E2">
      <w:pPr>
        <w:spacing w:before="240" w:after="120" w:line="360" w:lineRule="auto"/>
        <w:rPr>
          <w:rFonts w:cs="Arial"/>
          <w:b/>
          <w:szCs w:val="24"/>
        </w:rPr>
      </w:pPr>
      <w:r w:rsidRPr="00775F55">
        <w:rPr>
          <w:rFonts w:cs="Arial"/>
          <w:b/>
          <w:szCs w:val="24"/>
        </w:rPr>
        <w:t>Reno:</w:t>
      </w:r>
    </w:p>
    <w:p w14:paraId="451FBA01" w14:textId="77777777" w:rsidR="002E04E2" w:rsidRDefault="002E04E2" w:rsidP="002E04E2">
      <w:pPr>
        <w:spacing w:before="240" w:after="120" w:line="360" w:lineRule="auto"/>
        <w:rPr>
          <w:rFonts w:cs="Arial"/>
          <w:sz w:val="22"/>
        </w:rPr>
      </w:pPr>
      <w:r w:rsidRPr="00D203F4">
        <w:rPr>
          <w:rFonts w:cs="Arial"/>
          <w:sz w:val="22"/>
        </w:rPr>
        <w:t>The following changes in settings are done from the previous sample:</w:t>
      </w:r>
    </w:p>
    <w:p w14:paraId="6D2F9665" w14:textId="77777777" w:rsidR="002E04E2" w:rsidRDefault="002E04E2" w:rsidP="002E04E2">
      <w:pPr>
        <w:spacing w:before="240" w:after="120" w:line="360" w:lineRule="auto"/>
        <w:rPr>
          <w:rFonts w:cs="Arial"/>
          <w:sz w:val="22"/>
        </w:rPr>
      </w:pPr>
      <w:r w:rsidRPr="00F02279">
        <w:rPr>
          <w:rFonts w:cs="Arial"/>
          <w:b/>
          <w:bCs/>
          <w:sz w:val="22"/>
        </w:rPr>
        <w:t xml:space="preserve">Step </w:t>
      </w:r>
      <w:r>
        <w:rPr>
          <w:rFonts w:cs="Arial"/>
          <w:b/>
          <w:bCs/>
          <w:sz w:val="22"/>
        </w:rPr>
        <w:t>1</w:t>
      </w:r>
      <w:r w:rsidRPr="00F02279">
        <w:rPr>
          <w:rFonts w:cs="Arial"/>
          <w:b/>
          <w:bCs/>
          <w:sz w:val="22"/>
        </w:rPr>
        <w:t xml:space="preserve">: </w:t>
      </w:r>
      <w:r w:rsidRPr="00F02279">
        <w:rPr>
          <w:rFonts w:cs="Arial"/>
          <w:sz w:val="22"/>
        </w:rPr>
        <w:t xml:space="preserve">In the Source Node, i.e. Wired Node 3, </w:t>
      </w:r>
      <w:r>
        <w:rPr>
          <w:rFonts w:cs="Arial"/>
          <w:sz w:val="22"/>
        </w:rPr>
        <w:t xml:space="preserve">in the TRANSPORT LAYER Properties, </w:t>
      </w:r>
      <w:r w:rsidRPr="00F02279">
        <w:rPr>
          <w:rFonts w:cs="Arial"/>
          <w:sz w:val="22"/>
        </w:rPr>
        <w:t xml:space="preserve">Congestion Control Algorithm is set to </w:t>
      </w:r>
      <w:r>
        <w:rPr>
          <w:rFonts w:cs="Arial"/>
          <w:sz w:val="22"/>
        </w:rPr>
        <w:t>RENO</w:t>
      </w:r>
      <w:r w:rsidRPr="00F02279">
        <w:rPr>
          <w:rFonts w:cs="Arial"/>
          <w:sz w:val="22"/>
        </w:rPr>
        <w:t>.</w:t>
      </w:r>
    </w:p>
    <w:p w14:paraId="55A99F52" w14:textId="77777777" w:rsidR="002E04E2" w:rsidRPr="00775F55" w:rsidRDefault="002E04E2" w:rsidP="002E04E2">
      <w:pPr>
        <w:spacing w:before="240" w:after="120" w:line="360" w:lineRule="auto"/>
        <w:rPr>
          <w:rFonts w:cs="Arial"/>
          <w:b/>
          <w:bCs/>
          <w:sz w:val="22"/>
          <w:szCs w:val="24"/>
        </w:rPr>
      </w:pPr>
      <w:r w:rsidRPr="00F02279">
        <w:rPr>
          <w:rFonts w:cs="Arial"/>
          <w:b/>
          <w:bCs/>
          <w:sz w:val="22"/>
          <w:szCs w:val="24"/>
        </w:rPr>
        <w:t xml:space="preserve">Step </w:t>
      </w:r>
      <w:r>
        <w:rPr>
          <w:rFonts w:cs="Arial"/>
          <w:b/>
          <w:bCs/>
          <w:sz w:val="22"/>
          <w:szCs w:val="24"/>
        </w:rPr>
        <w:t>2</w:t>
      </w:r>
      <w:r w:rsidRPr="00F02279">
        <w:rPr>
          <w:rFonts w:cs="Arial"/>
          <w:b/>
          <w:bCs/>
          <w:sz w:val="22"/>
          <w:szCs w:val="24"/>
        </w:rPr>
        <w:t xml:space="preserve">: </w:t>
      </w:r>
      <w:r w:rsidRPr="00F70602">
        <w:rPr>
          <w:rFonts w:cs="Arial"/>
          <w:sz w:val="22"/>
        </w:rPr>
        <w:t xml:space="preserve">Click on Run simulation. The simulation time is set to </w:t>
      </w:r>
      <w:r>
        <w:rPr>
          <w:rFonts w:cs="Arial"/>
          <w:sz w:val="22"/>
        </w:rPr>
        <w:t>3</w:t>
      </w:r>
      <w:r w:rsidRPr="00F70602">
        <w:rPr>
          <w:rFonts w:cs="Arial"/>
          <w:sz w:val="22"/>
        </w:rPr>
        <w:t>0 seconds.</w:t>
      </w:r>
    </w:p>
    <w:p w14:paraId="6751E5BA" w14:textId="77777777" w:rsidR="002E04E2" w:rsidRPr="00F02279" w:rsidRDefault="002E04E2" w:rsidP="002E04E2">
      <w:pPr>
        <w:pStyle w:val="Heading2"/>
        <w:numPr>
          <w:ilvl w:val="1"/>
          <w:numId w:val="3"/>
        </w:numPr>
        <w:rPr>
          <w:rFonts w:cs="Arial"/>
          <w:szCs w:val="22"/>
        </w:rPr>
      </w:pPr>
      <w:r w:rsidRPr="00F02279">
        <w:rPr>
          <w:rFonts w:cs="Arial"/>
          <w:szCs w:val="22"/>
        </w:rPr>
        <w:t>Output</w:t>
      </w:r>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4BE701B6" w14:textId="77777777" w:rsidR="002E04E2" w:rsidRPr="009A4C64" w:rsidRDefault="002E04E2" w:rsidP="002E04E2">
      <w:pPr>
        <w:spacing w:before="240" w:after="120" w:line="360" w:lineRule="auto"/>
        <w:rPr>
          <w:rFonts w:cs="Arial"/>
          <w:b/>
          <w:szCs w:val="24"/>
        </w:rPr>
      </w:pPr>
      <w:r w:rsidRPr="009A4C64">
        <w:rPr>
          <w:rFonts w:cs="Arial"/>
          <w:b/>
          <w:szCs w:val="24"/>
        </w:rPr>
        <w:t xml:space="preserve">Comparison Table: </w:t>
      </w:r>
    </w:p>
    <w:tbl>
      <w:tblPr>
        <w:tblStyle w:val="GridTable4-Accent11"/>
        <w:tblW w:w="0" w:type="auto"/>
        <w:jc w:val="center"/>
        <w:tblLook w:val="04A0" w:firstRow="1" w:lastRow="0" w:firstColumn="1" w:lastColumn="0" w:noHBand="0" w:noVBand="1"/>
      </w:tblPr>
      <w:tblGrid>
        <w:gridCol w:w="3681"/>
        <w:gridCol w:w="2551"/>
      </w:tblGrid>
      <w:tr w:rsidR="002E04E2" w:rsidRPr="00F02279" w14:paraId="5B1246B6" w14:textId="77777777" w:rsidTr="00181855">
        <w:trPr>
          <w:cnfStyle w:val="100000000000" w:firstRow="1" w:lastRow="0" w:firstColumn="0" w:lastColumn="0" w:oddVBand="0" w:evenVBand="0" w:oddHBand="0"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3681" w:type="dxa"/>
          </w:tcPr>
          <w:p w14:paraId="78398798" w14:textId="77777777" w:rsidR="002E04E2" w:rsidRPr="00F02279" w:rsidRDefault="002E04E2" w:rsidP="00181855">
            <w:pPr>
              <w:pStyle w:val="UMTableBody"/>
              <w:rPr>
                <w:b w:val="0"/>
                <w:color w:val="FFFFFF" w:themeColor="background1"/>
                <w:sz w:val="22"/>
                <w:szCs w:val="22"/>
              </w:rPr>
            </w:pPr>
            <w:r w:rsidRPr="00F02279">
              <w:rPr>
                <w:color w:val="FFFFFF" w:themeColor="background1"/>
                <w:sz w:val="22"/>
                <w:szCs w:val="22"/>
              </w:rPr>
              <w:t xml:space="preserve">Congestion </w:t>
            </w:r>
            <w:r>
              <w:rPr>
                <w:color w:val="FFFFFF" w:themeColor="background1"/>
                <w:sz w:val="22"/>
                <w:szCs w:val="22"/>
              </w:rPr>
              <w:t>C</w:t>
            </w:r>
            <w:r w:rsidRPr="00F02279">
              <w:rPr>
                <w:color w:val="FFFFFF" w:themeColor="background1"/>
                <w:sz w:val="22"/>
                <w:szCs w:val="22"/>
              </w:rPr>
              <w:t xml:space="preserve">ontrol </w:t>
            </w:r>
            <w:r>
              <w:rPr>
                <w:color w:val="FFFFFF" w:themeColor="background1"/>
                <w:sz w:val="22"/>
                <w:szCs w:val="22"/>
              </w:rPr>
              <w:t>A</w:t>
            </w:r>
            <w:r w:rsidRPr="00F02279">
              <w:rPr>
                <w:color w:val="FFFFFF" w:themeColor="background1"/>
                <w:sz w:val="22"/>
                <w:szCs w:val="22"/>
              </w:rPr>
              <w:t>lgorithm</w:t>
            </w:r>
          </w:p>
        </w:tc>
        <w:tc>
          <w:tcPr>
            <w:tcW w:w="2551" w:type="dxa"/>
          </w:tcPr>
          <w:p w14:paraId="5213C250" w14:textId="77777777" w:rsidR="002E04E2" w:rsidRPr="00F02279" w:rsidRDefault="002E04E2" w:rsidP="00181855">
            <w:pPr>
              <w:pStyle w:val="UMTableBody"/>
              <w:cnfStyle w:val="100000000000" w:firstRow="1" w:lastRow="0" w:firstColumn="0" w:lastColumn="0" w:oddVBand="0" w:evenVBand="0" w:oddHBand="0" w:evenHBand="0" w:firstRowFirstColumn="0" w:firstRowLastColumn="0" w:lastRowFirstColumn="0" w:lastRowLastColumn="0"/>
              <w:rPr>
                <w:b w:val="0"/>
                <w:color w:val="FFFFFF" w:themeColor="background1"/>
                <w:sz w:val="22"/>
                <w:szCs w:val="22"/>
              </w:rPr>
            </w:pPr>
            <w:r w:rsidRPr="00F02279">
              <w:rPr>
                <w:color w:val="FFFFFF" w:themeColor="background1"/>
                <w:sz w:val="22"/>
                <w:szCs w:val="22"/>
              </w:rPr>
              <w:t>Throughput (Mbps)</w:t>
            </w:r>
          </w:p>
        </w:tc>
      </w:tr>
      <w:tr w:rsidR="002E04E2" w:rsidRPr="00F02279" w14:paraId="2E97AC89" w14:textId="77777777" w:rsidTr="00181855">
        <w:trPr>
          <w:cnfStyle w:val="000000100000" w:firstRow="0" w:lastRow="0" w:firstColumn="0" w:lastColumn="0" w:oddVBand="0" w:evenVBand="0" w:oddHBand="1"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3681" w:type="dxa"/>
          </w:tcPr>
          <w:p w14:paraId="672F912D" w14:textId="77777777" w:rsidR="002E04E2" w:rsidRPr="008D7FA1" w:rsidRDefault="002E04E2" w:rsidP="00181855">
            <w:pPr>
              <w:pStyle w:val="UMTableBody"/>
              <w:rPr>
                <w:b w:val="0"/>
                <w:bCs/>
                <w:sz w:val="22"/>
                <w:szCs w:val="22"/>
              </w:rPr>
            </w:pPr>
            <w:r w:rsidRPr="008D7FA1">
              <w:rPr>
                <w:b w:val="0"/>
                <w:bCs/>
                <w:sz w:val="22"/>
                <w:szCs w:val="22"/>
              </w:rPr>
              <w:t>Old Tahoe</w:t>
            </w:r>
          </w:p>
        </w:tc>
        <w:tc>
          <w:tcPr>
            <w:tcW w:w="2551" w:type="dxa"/>
          </w:tcPr>
          <w:p w14:paraId="26E15C1E" w14:textId="77777777" w:rsidR="002E04E2" w:rsidRPr="00F02279" w:rsidRDefault="002E04E2" w:rsidP="00181855">
            <w:pPr>
              <w:pStyle w:val="UMTableBody"/>
              <w:cnfStyle w:val="000000100000" w:firstRow="0" w:lastRow="0" w:firstColumn="0" w:lastColumn="0" w:oddVBand="0" w:evenVBand="0" w:oddHBand="1" w:evenHBand="0" w:firstRowFirstColumn="0" w:firstRowLastColumn="0" w:lastRowFirstColumn="0" w:lastRowLastColumn="0"/>
              <w:rPr>
                <w:sz w:val="22"/>
                <w:szCs w:val="22"/>
              </w:rPr>
            </w:pPr>
            <w:r w:rsidRPr="00F02279">
              <w:rPr>
                <w:sz w:val="22"/>
                <w:szCs w:val="22"/>
              </w:rPr>
              <w:t xml:space="preserve"> 7.26</w:t>
            </w:r>
          </w:p>
        </w:tc>
      </w:tr>
      <w:tr w:rsidR="002E04E2" w:rsidRPr="00F02279" w14:paraId="2B5589CD" w14:textId="77777777" w:rsidTr="00181855">
        <w:trPr>
          <w:trHeight w:val="309"/>
          <w:jc w:val="center"/>
        </w:trPr>
        <w:tc>
          <w:tcPr>
            <w:cnfStyle w:val="001000000000" w:firstRow="0" w:lastRow="0" w:firstColumn="1" w:lastColumn="0" w:oddVBand="0" w:evenVBand="0" w:oddHBand="0" w:evenHBand="0" w:firstRowFirstColumn="0" w:firstRowLastColumn="0" w:lastRowFirstColumn="0" w:lastRowLastColumn="0"/>
            <w:tcW w:w="3681" w:type="dxa"/>
          </w:tcPr>
          <w:p w14:paraId="0BC2E21C" w14:textId="77777777" w:rsidR="002E04E2" w:rsidRPr="008D7FA1" w:rsidRDefault="002E04E2" w:rsidP="00181855">
            <w:pPr>
              <w:pStyle w:val="UMTableBody"/>
              <w:rPr>
                <w:b w:val="0"/>
                <w:bCs/>
                <w:sz w:val="22"/>
                <w:szCs w:val="22"/>
              </w:rPr>
            </w:pPr>
            <w:r w:rsidRPr="008D7FA1">
              <w:rPr>
                <w:b w:val="0"/>
                <w:bCs/>
                <w:sz w:val="22"/>
                <w:szCs w:val="22"/>
              </w:rPr>
              <w:t>Tahoe</w:t>
            </w:r>
          </w:p>
        </w:tc>
        <w:tc>
          <w:tcPr>
            <w:tcW w:w="2551" w:type="dxa"/>
          </w:tcPr>
          <w:p w14:paraId="4E68F395" w14:textId="77777777" w:rsidR="002E04E2" w:rsidRPr="00F02279" w:rsidRDefault="002E04E2" w:rsidP="00181855">
            <w:pPr>
              <w:pStyle w:val="UMTableBody"/>
              <w:cnfStyle w:val="000000000000" w:firstRow="0" w:lastRow="0" w:firstColumn="0" w:lastColumn="0" w:oddVBand="0" w:evenVBand="0" w:oddHBand="0" w:evenHBand="0" w:firstRowFirstColumn="0" w:firstRowLastColumn="0" w:lastRowFirstColumn="0" w:lastRowLastColumn="0"/>
              <w:rPr>
                <w:sz w:val="22"/>
                <w:szCs w:val="22"/>
              </w:rPr>
            </w:pPr>
            <w:r w:rsidRPr="00F02279">
              <w:rPr>
                <w:sz w:val="22"/>
                <w:szCs w:val="22"/>
              </w:rPr>
              <w:t>16.10</w:t>
            </w:r>
          </w:p>
        </w:tc>
      </w:tr>
      <w:tr w:rsidR="002E04E2" w:rsidRPr="00F02279" w14:paraId="0F815CD1" w14:textId="77777777" w:rsidTr="00181855">
        <w:trPr>
          <w:cnfStyle w:val="000000100000" w:firstRow="0" w:lastRow="0" w:firstColumn="0" w:lastColumn="0" w:oddVBand="0" w:evenVBand="0" w:oddHBand="1"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3681" w:type="dxa"/>
          </w:tcPr>
          <w:p w14:paraId="0B943BD1" w14:textId="77777777" w:rsidR="002E04E2" w:rsidRPr="008D7FA1" w:rsidRDefault="002E04E2" w:rsidP="00181855">
            <w:pPr>
              <w:pStyle w:val="UMTableBody"/>
              <w:rPr>
                <w:b w:val="0"/>
                <w:bCs/>
                <w:sz w:val="22"/>
                <w:szCs w:val="22"/>
              </w:rPr>
            </w:pPr>
            <w:r w:rsidRPr="008D7FA1">
              <w:rPr>
                <w:b w:val="0"/>
                <w:bCs/>
                <w:sz w:val="22"/>
                <w:szCs w:val="22"/>
              </w:rPr>
              <w:t>Reno</w:t>
            </w:r>
          </w:p>
        </w:tc>
        <w:tc>
          <w:tcPr>
            <w:tcW w:w="2551" w:type="dxa"/>
          </w:tcPr>
          <w:p w14:paraId="50C77932" w14:textId="77777777" w:rsidR="002E04E2" w:rsidRPr="00F02279" w:rsidRDefault="002E04E2" w:rsidP="00181855">
            <w:pPr>
              <w:pStyle w:val="UMTableBody"/>
              <w:cnfStyle w:val="000000100000" w:firstRow="0" w:lastRow="0" w:firstColumn="0" w:lastColumn="0" w:oddVBand="0" w:evenVBand="0" w:oddHBand="1" w:evenHBand="0" w:firstRowFirstColumn="0" w:firstRowLastColumn="0" w:lastRowFirstColumn="0" w:lastRowLastColumn="0"/>
              <w:rPr>
                <w:sz w:val="22"/>
                <w:szCs w:val="22"/>
              </w:rPr>
            </w:pPr>
            <w:r w:rsidRPr="00F02279">
              <w:rPr>
                <w:sz w:val="22"/>
                <w:szCs w:val="22"/>
              </w:rPr>
              <w:t>17.76</w:t>
            </w:r>
          </w:p>
        </w:tc>
      </w:tr>
    </w:tbl>
    <w:p w14:paraId="70D275BF" w14:textId="77777777" w:rsidR="002E04E2" w:rsidRDefault="002E04E2" w:rsidP="002E04E2">
      <w:pPr>
        <w:spacing w:before="240" w:after="120" w:line="360" w:lineRule="auto"/>
        <w:rPr>
          <w:rFonts w:cs="Arial"/>
          <w:sz w:val="22"/>
        </w:rPr>
      </w:pPr>
      <w:r w:rsidRPr="00F02279">
        <w:rPr>
          <w:rFonts w:cs="Arial"/>
          <w:sz w:val="22"/>
        </w:rPr>
        <w:t xml:space="preserve">From the above table, throughput for Tahoe is high since Tahoe retransmits the packets faster than Old Tahoe. Throughput for Reno is higher compared to Tahoe since </w:t>
      </w:r>
      <w:proofErr w:type="spellStart"/>
      <w:r w:rsidRPr="00F02279">
        <w:rPr>
          <w:rFonts w:cs="Arial"/>
          <w:i/>
          <w:sz w:val="22"/>
        </w:rPr>
        <w:t>cwnd</w:t>
      </w:r>
      <w:proofErr w:type="spellEnd"/>
      <w:r w:rsidRPr="00F02279">
        <w:rPr>
          <w:rFonts w:cs="Arial"/>
          <w:sz w:val="22"/>
        </w:rPr>
        <w:t xml:space="preserve"> is set to </w:t>
      </w:r>
      <w:proofErr w:type="spellStart"/>
      <w:r w:rsidRPr="00F02279">
        <w:rPr>
          <w:rFonts w:cs="Arial"/>
          <w:i/>
          <w:sz w:val="22"/>
        </w:rPr>
        <w:t>ssthresh</w:t>
      </w:r>
      <w:proofErr w:type="spellEnd"/>
      <w:r w:rsidRPr="00F02279">
        <w:rPr>
          <w:rFonts w:cs="Arial"/>
          <w:sz w:val="22"/>
        </w:rPr>
        <w:t xml:space="preserve"> instead of setting to 1 SMSS. </w:t>
      </w:r>
    </w:p>
    <w:p w14:paraId="54FC0697" w14:textId="77777777" w:rsidR="002E04E2" w:rsidRDefault="002E04E2" w:rsidP="002E04E2">
      <w:pPr>
        <w:pStyle w:val="UMParaBody"/>
        <w:rPr>
          <w:rFonts w:cs="Arial"/>
        </w:rPr>
      </w:pPr>
      <w:r>
        <w:rPr>
          <w:rFonts w:cs="Arial"/>
        </w:rPr>
        <w:t>Go to the Wireshark Capture window.</w:t>
      </w:r>
    </w:p>
    <w:p w14:paraId="63959F67" w14:textId="77777777" w:rsidR="002E04E2" w:rsidRPr="00E73581" w:rsidRDefault="002E04E2" w:rsidP="002E04E2">
      <w:pPr>
        <w:pStyle w:val="UMParaBody"/>
        <w:rPr>
          <w:rFonts w:cs="Arial"/>
        </w:rPr>
      </w:pPr>
      <w:r w:rsidRPr="00E73581">
        <w:rPr>
          <w:rFonts w:cs="Arial"/>
        </w:rPr>
        <w:t>Click</w:t>
      </w:r>
      <w:r w:rsidRPr="00E73581">
        <w:rPr>
          <w:rFonts w:cs="Arial"/>
          <w:b/>
          <w:color w:val="002060"/>
        </w:rPr>
        <w:t xml:space="preserve"> </w:t>
      </w:r>
      <w:r w:rsidRPr="00E73581">
        <w:rPr>
          <w:rFonts w:cs="Arial"/>
        </w:rPr>
        <w:t>on data packet i.e. &lt;None&gt;. Go to</w:t>
      </w:r>
      <w:r>
        <w:rPr>
          <w:rFonts w:cs="Arial"/>
        </w:rPr>
        <w:t xml:space="preserve"> </w:t>
      </w:r>
      <w:r w:rsidRPr="00E73581">
        <w:rPr>
          <w:rFonts w:cs="Arial"/>
        </w:rPr>
        <w:t>Statistics</w:t>
      </w:r>
      <w:r>
        <w:rPr>
          <w:rFonts w:cs="Arial"/>
        </w:rPr>
        <w:t xml:space="preserve"> </w:t>
      </w:r>
      <w:r w:rsidRPr="00E73581">
        <w:rPr>
          <w:rFonts w:cs="Arial"/>
        </w:rPr>
        <w:sym w:font="Wingdings" w:char="F0E0"/>
      </w:r>
      <w:r w:rsidRPr="00E73581">
        <w:rPr>
          <w:rFonts w:cs="Arial"/>
        </w:rPr>
        <w:t xml:space="preserve"> TCP Stream Graphs</w:t>
      </w:r>
      <w:r>
        <w:rPr>
          <w:rFonts w:cs="Arial"/>
        </w:rPr>
        <w:t xml:space="preserve"> </w:t>
      </w:r>
      <w:r w:rsidRPr="00E73581">
        <w:rPr>
          <w:rFonts w:cs="Arial"/>
        </w:rPr>
        <w:sym w:font="Wingdings" w:char="F0E0"/>
      </w:r>
      <w:r>
        <w:rPr>
          <w:rFonts w:cs="Arial"/>
        </w:rPr>
        <w:t xml:space="preserve"> </w:t>
      </w:r>
      <w:r w:rsidRPr="00E73581">
        <w:rPr>
          <w:rFonts w:cs="Arial"/>
        </w:rPr>
        <w:t>Window Scaling.</w:t>
      </w:r>
    </w:p>
    <w:p w14:paraId="7E11165E" w14:textId="77777777" w:rsidR="002E04E2" w:rsidRPr="00E73581" w:rsidRDefault="002E04E2" w:rsidP="002E04E2">
      <w:pPr>
        <w:pStyle w:val="UMParaBody"/>
        <w:rPr>
          <w:rFonts w:eastAsiaTheme="minorHAnsi" w:cs="Arial"/>
        </w:rPr>
      </w:pPr>
      <w:r w:rsidRPr="00E73581">
        <w:rPr>
          <w:rFonts w:eastAsiaTheme="minorHAnsi" w:cs="Arial"/>
        </w:rPr>
        <w:lastRenderedPageBreak/>
        <w:t xml:space="preserve">Click on Switch Direction in the window scaling graph window to view the graph. </w:t>
      </w:r>
    </w:p>
    <w:p w14:paraId="70942030" w14:textId="77777777" w:rsidR="002E04E2" w:rsidRPr="00E73581" w:rsidRDefault="002E04E2" w:rsidP="002E04E2">
      <w:pPr>
        <w:pStyle w:val="UMParaBody"/>
        <w:rPr>
          <w:rFonts w:eastAsiaTheme="minorHAnsi" w:cs="Arial"/>
        </w:rPr>
      </w:pPr>
      <w:r w:rsidRPr="00E73581">
        <w:rPr>
          <w:rFonts w:eastAsiaTheme="minorHAnsi" w:cs="Arial"/>
        </w:rPr>
        <w:t>(For more guidance</w:t>
      </w:r>
      <w:r>
        <w:rPr>
          <w:rFonts w:eastAsiaTheme="minorHAnsi" w:cs="Arial"/>
        </w:rPr>
        <w:t>,</w:t>
      </w:r>
      <w:r w:rsidRPr="00E73581">
        <w:rPr>
          <w:rFonts w:eastAsiaTheme="minorHAnsi" w:cs="Arial"/>
        </w:rPr>
        <w:t xml:space="preserve"> refer </w:t>
      </w:r>
      <w:r>
        <w:rPr>
          <w:rFonts w:eastAsiaTheme="minorHAnsi" w:cs="Arial"/>
        </w:rPr>
        <w:t xml:space="preserve">to </w:t>
      </w:r>
      <w:r w:rsidRPr="00E73581">
        <w:rPr>
          <w:rFonts w:eastAsiaTheme="minorHAnsi" w:cs="Arial"/>
        </w:rPr>
        <w:t>section - 7.7.5 Window Scaling” in user manual)</w:t>
      </w:r>
    </w:p>
    <w:p w14:paraId="7DA3BE01" w14:textId="77777777" w:rsidR="002E04E2" w:rsidRPr="008D7FA1" w:rsidRDefault="002E04E2" w:rsidP="002E04E2">
      <w:pPr>
        <w:spacing w:before="240" w:after="120" w:line="360" w:lineRule="auto"/>
        <w:rPr>
          <w:rFonts w:cs="Arial"/>
          <w:szCs w:val="24"/>
        </w:rPr>
      </w:pPr>
      <w:r w:rsidRPr="00AA1FB2">
        <w:rPr>
          <w:rFonts w:cs="Arial"/>
          <w:b/>
          <w:szCs w:val="24"/>
        </w:rPr>
        <w:t>Old Tahoe:</w:t>
      </w:r>
    </w:p>
    <w:p w14:paraId="0DBD3436" w14:textId="77777777" w:rsidR="002E04E2" w:rsidRPr="00F02279" w:rsidRDefault="002E04E2" w:rsidP="002E04E2">
      <w:pPr>
        <w:tabs>
          <w:tab w:val="left" w:pos="285"/>
          <w:tab w:val="center" w:pos="4513"/>
        </w:tabs>
        <w:spacing w:before="240" w:after="120" w:line="360" w:lineRule="auto"/>
        <w:rPr>
          <w:rFonts w:cs="Arial"/>
          <w:noProof/>
          <w:szCs w:val="24"/>
          <w:lang w:eastAsia="en-IN"/>
        </w:rPr>
      </w:pPr>
      <w:r>
        <w:rPr>
          <w:rFonts w:cs="Arial"/>
          <w:noProof/>
          <w:szCs w:val="24"/>
          <w:lang w:eastAsia="en-IN"/>
        </w:rPr>
        <w:tab/>
      </w:r>
      <w:r>
        <w:rPr>
          <w:rFonts w:cs="Arial"/>
          <w:noProof/>
          <w:szCs w:val="24"/>
          <w:lang w:eastAsia="en-IN"/>
        </w:rPr>
        <w:tab/>
      </w:r>
      <w:r w:rsidRPr="00F02279">
        <w:rPr>
          <w:rFonts w:cs="Arial"/>
          <w:noProof/>
          <w:lang w:val="en-IN" w:eastAsia="en-IN"/>
        </w:rPr>
        <mc:AlternateContent>
          <mc:Choice Requires="wps">
            <w:drawing>
              <wp:anchor distT="0" distB="0" distL="114300" distR="114300" simplePos="0" relativeHeight="251672586" behindDoc="0" locked="0" layoutInCell="1" allowOverlap="1" wp14:anchorId="2F4BBFD2" wp14:editId="080A9AAF">
                <wp:simplePos x="0" y="0"/>
                <wp:positionH relativeFrom="column">
                  <wp:posOffset>2447925</wp:posOffset>
                </wp:positionH>
                <wp:positionV relativeFrom="paragraph">
                  <wp:posOffset>2811780</wp:posOffset>
                </wp:positionV>
                <wp:extent cx="838200" cy="228600"/>
                <wp:effectExtent l="0" t="0" r="0" b="0"/>
                <wp:wrapNone/>
                <wp:docPr id="1891" name="Rectangle 1891"/>
                <wp:cNvGraphicFramePr/>
                <a:graphic xmlns:a="http://schemas.openxmlformats.org/drawingml/2006/main">
                  <a:graphicData uri="http://schemas.microsoft.com/office/word/2010/wordprocessingShape">
                    <wps:wsp>
                      <wps:cNvSpPr/>
                      <wps:spPr>
                        <a:xfrm>
                          <a:off x="0" y="0"/>
                          <a:ext cx="838200"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7DFA31" w14:textId="77777777" w:rsidR="000C3F2B" w:rsidRPr="001E1144" w:rsidRDefault="000C3F2B" w:rsidP="002E04E2">
                            <w:pPr>
                              <w:jc w:val="center"/>
                              <w:rPr>
                                <w:color w:val="000000" w:themeColor="text1"/>
                                <w:sz w:val="16"/>
                              </w:rPr>
                            </w:pPr>
                            <w:r>
                              <w:rPr>
                                <w:color w:val="000000" w:themeColor="text1"/>
                                <w:sz w:val="16"/>
                              </w:rPr>
                              <w:t>Slow 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BBFD2" id="Rectangle 1891" o:spid="_x0000_s1037" style="position:absolute;margin-left:192.75pt;margin-top:221.4pt;width:66pt;height:18pt;z-index:2516725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" filled="f" stroked="f" strokeweight="2pt">
                <v:textbox>
                  <w:txbxContent>
                    <w:p w14:paraId="167DFA31" w14:textId="77777777" w:rsidR="000C3F2B" w:rsidRPr="001E1144" w:rsidRDefault="000C3F2B" w:rsidP="002E04E2">
                      <w:pPr>
                        <w:jc w:val="center"/>
                        <w:rPr>
                          <w:color w:val="000000" w:themeColor="text1"/>
                          <w:sz w:val="16"/>
                        </w:rPr>
                      </w:pPr>
                      <w:r>
                        <w:rPr>
                          <w:color w:val="000000" w:themeColor="text1"/>
                          <w:sz w:val="16"/>
                        </w:rPr>
                        <w:t>Slow Start</w:t>
                      </w:r>
                    </w:p>
                  </w:txbxContent>
                </v:textbox>
              </v:rect>
            </w:pict>
          </mc:Fallback>
        </mc:AlternateContent>
      </w:r>
      <w:r w:rsidRPr="00F02279">
        <w:rPr>
          <w:rFonts w:cs="Arial"/>
          <w:noProof/>
          <w:lang w:val="en-IN" w:eastAsia="en-IN"/>
        </w:rPr>
        <mc:AlternateContent>
          <mc:Choice Requires="wps">
            <w:drawing>
              <wp:anchor distT="0" distB="0" distL="114300" distR="114300" simplePos="0" relativeHeight="251668490" behindDoc="0" locked="0" layoutInCell="1" allowOverlap="1" wp14:anchorId="19DCD251" wp14:editId="477D1D61">
                <wp:simplePos x="0" y="0"/>
                <wp:positionH relativeFrom="column">
                  <wp:posOffset>2524125</wp:posOffset>
                </wp:positionH>
                <wp:positionV relativeFrom="paragraph">
                  <wp:posOffset>2506980</wp:posOffset>
                </wp:positionV>
                <wp:extent cx="323850" cy="266700"/>
                <wp:effectExtent l="38100" t="38100" r="19050" b="19050"/>
                <wp:wrapNone/>
                <wp:docPr id="1892" name="Straight Arrow Connector 1892"/>
                <wp:cNvGraphicFramePr/>
                <a:graphic xmlns:a="http://schemas.openxmlformats.org/drawingml/2006/main">
                  <a:graphicData uri="http://schemas.microsoft.com/office/word/2010/wordprocessingShape">
                    <wps:wsp>
                      <wps:cNvCnPr/>
                      <wps:spPr>
                        <a:xfrm flipH="1" flipV="1">
                          <a:off x="0" y="0"/>
                          <a:ext cx="323850"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1B63A4" id="_x0000_t32" coordsize="21600,21600" o:spt="32" o:oned="t" path="m,l21600,21600e" filled="f">
                <v:path arrowok="t" fillok="f" o:connecttype="none"/>
                <o:lock v:ext="edit" shapetype="t"/>
              </v:shapetype>
              <v:shape id="Straight Arrow Connector 1892" o:spid="_x0000_s1026" type="#_x0000_t32" style="position:absolute;margin-left:198.75pt;margin-top:197.4pt;width:25.5pt;height:21pt;flip:x y;z-index:2516684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" strokecolor="black [3213]">
                <v:stroke endarrow="block"/>
              </v:shape>
            </w:pict>
          </mc:Fallback>
        </mc:AlternateContent>
      </w:r>
      <w:r w:rsidRPr="00F02279">
        <w:rPr>
          <w:rFonts w:cs="Arial"/>
          <w:noProof/>
          <w:lang w:val="en-IN" w:eastAsia="en-IN"/>
        </w:rPr>
        <mc:AlternateContent>
          <mc:Choice Requires="wps">
            <w:drawing>
              <wp:anchor distT="0" distB="0" distL="114300" distR="114300" simplePos="0" relativeHeight="251669514" behindDoc="0" locked="0" layoutInCell="1" allowOverlap="1" wp14:anchorId="25DCF5AC" wp14:editId="28C97C63">
                <wp:simplePos x="0" y="0"/>
                <wp:positionH relativeFrom="margin">
                  <wp:posOffset>2838450</wp:posOffset>
                </wp:positionH>
                <wp:positionV relativeFrom="paragraph">
                  <wp:posOffset>2497454</wp:posOffset>
                </wp:positionV>
                <wp:extent cx="228600" cy="294640"/>
                <wp:effectExtent l="0" t="38100" r="57150" b="29210"/>
                <wp:wrapNone/>
                <wp:docPr id="1894" name="Straight Arrow Connector 1894"/>
                <wp:cNvGraphicFramePr/>
                <a:graphic xmlns:a="http://schemas.openxmlformats.org/drawingml/2006/main">
                  <a:graphicData uri="http://schemas.microsoft.com/office/word/2010/wordprocessingShape">
                    <wps:wsp>
                      <wps:cNvCnPr/>
                      <wps:spPr>
                        <a:xfrm flipV="1">
                          <a:off x="0" y="0"/>
                          <a:ext cx="228600" cy="2946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7BA260" id="Straight Arrow Connector 1894" o:spid="_x0000_s1026" type="#_x0000_t32" style="position:absolute;margin-left:223.5pt;margin-top:196.65pt;width:18pt;height:23.2pt;flip:y;z-index:2516695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" strokecolor="black [3213]">
                <v:stroke endarrow="block"/>
                <w10:wrap anchorx="margin"/>
              </v:shape>
            </w:pict>
          </mc:Fallback>
        </mc:AlternateContent>
      </w:r>
      <w:r w:rsidRPr="00F02279">
        <w:rPr>
          <w:rFonts w:cs="Arial"/>
          <w:noProof/>
          <w:lang w:val="en-IN" w:eastAsia="en-IN"/>
        </w:rPr>
        <mc:AlternateContent>
          <mc:Choice Requires="wps">
            <w:drawing>
              <wp:anchor distT="0" distB="0" distL="114300" distR="114300" simplePos="0" relativeHeight="251670538" behindDoc="0" locked="0" layoutInCell="1" allowOverlap="1" wp14:anchorId="54B59E95" wp14:editId="569191F2">
                <wp:simplePos x="0" y="0"/>
                <wp:positionH relativeFrom="column">
                  <wp:posOffset>2447925</wp:posOffset>
                </wp:positionH>
                <wp:positionV relativeFrom="paragraph">
                  <wp:posOffset>1973580</wp:posOffset>
                </wp:positionV>
                <wp:extent cx="171450" cy="542925"/>
                <wp:effectExtent l="0" t="0" r="19050" b="28575"/>
                <wp:wrapNone/>
                <wp:docPr id="1896" name="Oval 1896"/>
                <wp:cNvGraphicFramePr/>
                <a:graphic xmlns:a="http://schemas.openxmlformats.org/drawingml/2006/main">
                  <a:graphicData uri="http://schemas.microsoft.com/office/word/2010/wordprocessingShape">
                    <wps:wsp>
                      <wps:cNvSpPr/>
                      <wps:spPr>
                        <a:xfrm>
                          <a:off x="0" y="0"/>
                          <a:ext cx="171450" cy="5429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5849A0" id="Oval 1896" o:spid="_x0000_s1026" style="position:absolute;margin-left:192.75pt;margin-top:155.4pt;width:13.5pt;height:42.75pt;z-index:25167053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" filled="f" strokecolor="red" strokeweight="2pt"/>
            </w:pict>
          </mc:Fallback>
        </mc:AlternateContent>
      </w:r>
      <w:r w:rsidRPr="00F02279">
        <w:rPr>
          <w:rFonts w:cs="Arial"/>
          <w:noProof/>
          <w:lang w:val="en-IN" w:eastAsia="en-IN"/>
        </w:rPr>
        <mc:AlternateContent>
          <mc:Choice Requires="wps">
            <w:drawing>
              <wp:anchor distT="0" distB="0" distL="114300" distR="114300" simplePos="0" relativeHeight="251671562" behindDoc="0" locked="0" layoutInCell="1" allowOverlap="1" wp14:anchorId="2998C642" wp14:editId="64FAA78B">
                <wp:simplePos x="0" y="0"/>
                <wp:positionH relativeFrom="column">
                  <wp:posOffset>2981325</wp:posOffset>
                </wp:positionH>
                <wp:positionV relativeFrom="paragraph">
                  <wp:posOffset>1973580</wp:posOffset>
                </wp:positionV>
                <wp:extent cx="171450" cy="542925"/>
                <wp:effectExtent l="0" t="0" r="19050" b="28575"/>
                <wp:wrapNone/>
                <wp:docPr id="1899" name="Oval 1899"/>
                <wp:cNvGraphicFramePr/>
                <a:graphic xmlns:a="http://schemas.openxmlformats.org/drawingml/2006/main">
                  <a:graphicData uri="http://schemas.microsoft.com/office/word/2010/wordprocessingShape">
                    <wps:wsp>
                      <wps:cNvSpPr/>
                      <wps:spPr>
                        <a:xfrm>
                          <a:off x="0" y="0"/>
                          <a:ext cx="171450" cy="5429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154F51" id="Oval 1899" o:spid="_x0000_s1026" style="position:absolute;margin-left:234.75pt;margin-top:155.4pt;width:13.5pt;height:42.75pt;z-index:25167156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" filled="f" strokecolor="red" strokeweight="2pt"/>
            </w:pict>
          </mc:Fallback>
        </mc:AlternateContent>
      </w:r>
      <w:r w:rsidRPr="00F02279">
        <w:rPr>
          <w:rFonts w:cs="Arial"/>
          <w:noProof/>
          <w:lang w:val="en-IN" w:eastAsia="en-IN"/>
        </w:rPr>
        <mc:AlternateContent>
          <mc:Choice Requires="wps">
            <w:drawing>
              <wp:anchor distT="0" distB="0" distL="114300" distR="114300" simplePos="0" relativeHeight="251667466" behindDoc="0" locked="0" layoutInCell="1" allowOverlap="1" wp14:anchorId="7EFA69F7" wp14:editId="67C02D34">
                <wp:simplePos x="0" y="0"/>
                <wp:positionH relativeFrom="column">
                  <wp:posOffset>1838324</wp:posOffset>
                </wp:positionH>
                <wp:positionV relativeFrom="paragraph">
                  <wp:posOffset>963930</wp:posOffset>
                </wp:positionV>
                <wp:extent cx="104775" cy="247650"/>
                <wp:effectExtent l="38100" t="0" r="28575" b="57150"/>
                <wp:wrapNone/>
                <wp:docPr id="1901" name="Straight Arrow Connector 1901"/>
                <wp:cNvGraphicFramePr/>
                <a:graphic xmlns:a="http://schemas.openxmlformats.org/drawingml/2006/main">
                  <a:graphicData uri="http://schemas.microsoft.com/office/word/2010/wordprocessingShape">
                    <wps:wsp>
                      <wps:cNvCnPr/>
                      <wps:spPr>
                        <a:xfrm flipH="1">
                          <a:off x="0" y="0"/>
                          <a:ext cx="104775" cy="247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462530" id="Straight Arrow Connector 1901" o:spid="_x0000_s1026" type="#_x0000_t32" style="position:absolute;margin-left:144.75pt;margin-top:75.9pt;width:8.25pt;height:19.5pt;flip:x;z-index:2516674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" strokecolor="black [3213]">
                <v:stroke endarrow="block"/>
              </v:shape>
            </w:pict>
          </mc:Fallback>
        </mc:AlternateContent>
      </w:r>
      <w:r w:rsidRPr="00F02279">
        <w:rPr>
          <w:rFonts w:cs="Arial"/>
          <w:noProof/>
          <w:lang w:val="en-IN" w:eastAsia="en-IN"/>
        </w:rPr>
        <mc:AlternateContent>
          <mc:Choice Requires="wps">
            <w:drawing>
              <wp:anchor distT="0" distB="0" distL="114300" distR="114300" simplePos="0" relativeHeight="251666442" behindDoc="0" locked="0" layoutInCell="1" allowOverlap="1" wp14:anchorId="52930320" wp14:editId="6CEBB74B">
                <wp:simplePos x="0" y="0"/>
                <wp:positionH relativeFrom="column">
                  <wp:posOffset>1933575</wp:posOffset>
                </wp:positionH>
                <wp:positionV relativeFrom="paragraph">
                  <wp:posOffset>944881</wp:posOffset>
                </wp:positionV>
                <wp:extent cx="628650" cy="152400"/>
                <wp:effectExtent l="0" t="0" r="76200" b="76200"/>
                <wp:wrapNone/>
                <wp:docPr id="1902" name="Straight Arrow Connector 1902"/>
                <wp:cNvGraphicFramePr/>
                <a:graphic xmlns:a="http://schemas.openxmlformats.org/drawingml/2006/main">
                  <a:graphicData uri="http://schemas.microsoft.com/office/word/2010/wordprocessingShape">
                    <wps:wsp>
                      <wps:cNvCnPr/>
                      <wps:spPr>
                        <a:xfrm>
                          <a:off x="0" y="0"/>
                          <a:ext cx="628650" cy="152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52853E" id="Straight Arrow Connector 1902" o:spid="_x0000_s1026" type="#_x0000_t32" style="position:absolute;margin-left:152.25pt;margin-top:74.4pt;width:49.5pt;height:12pt;z-index:2516664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" strokecolor="black [3213]">
                <v:stroke endarrow="block"/>
              </v:shape>
            </w:pict>
          </mc:Fallback>
        </mc:AlternateContent>
      </w:r>
      <w:r w:rsidRPr="00F02279">
        <w:rPr>
          <w:rFonts w:cs="Arial"/>
          <w:noProof/>
          <w:lang w:val="en-IN" w:eastAsia="en-IN"/>
        </w:rPr>
        <mc:AlternateContent>
          <mc:Choice Requires="wps">
            <w:drawing>
              <wp:anchor distT="0" distB="0" distL="114300" distR="114300" simplePos="0" relativeHeight="251665418" behindDoc="0" locked="0" layoutInCell="1" allowOverlap="1" wp14:anchorId="29E39BD4" wp14:editId="1BDDD6EE">
                <wp:simplePos x="0" y="0"/>
                <wp:positionH relativeFrom="column">
                  <wp:posOffset>1790700</wp:posOffset>
                </wp:positionH>
                <wp:positionV relativeFrom="paragraph">
                  <wp:posOffset>1173480</wp:posOffset>
                </wp:positionV>
                <wp:extent cx="171450" cy="542925"/>
                <wp:effectExtent l="0" t="0" r="19050" b="28575"/>
                <wp:wrapNone/>
                <wp:docPr id="1912" name="Oval 1912"/>
                <wp:cNvGraphicFramePr/>
                <a:graphic xmlns:a="http://schemas.openxmlformats.org/drawingml/2006/main">
                  <a:graphicData uri="http://schemas.microsoft.com/office/word/2010/wordprocessingShape">
                    <wps:wsp>
                      <wps:cNvSpPr/>
                      <wps:spPr>
                        <a:xfrm>
                          <a:off x="0" y="0"/>
                          <a:ext cx="171450" cy="5429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2105E3" id="Oval 1912" o:spid="_x0000_s1026" style="position:absolute;margin-left:141pt;margin-top:92.4pt;width:13.5pt;height:42.75pt;z-index:25166541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" filled="f" strokecolor="red" strokeweight="2pt"/>
            </w:pict>
          </mc:Fallback>
        </mc:AlternateContent>
      </w:r>
      <w:r w:rsidRPr="00F02279">
        <w:rPr>
          <w:rFonts w:cs="Arial"/>
          <w:noProof/>
          <w:lang w:val="en-IN" w:eastAsia="en-IN"/>
        </w:rPr>
        <mc:AlternateContent>
          <mc:Choice Requires="wps">
            <w:drawing>
              <wp:anchor distT="0" distB="0" distL="114300" distR="114300" simplePos="0" relativeHeight="251664394" behindDoc="0" locked="0" layoutInCell="1" allowOverlap="1" wp14:anchorId="288B23CE" wp14:editId="7CE96A47">
                <wp:simplePos x="0" y="0"/>
                <wp:positionH relativeFrom="column">
                  <wp:posOffset>2581275</wp:posOffset>
                </wp:positionH>
                <wp:positionV relativeFrom="paragraph">
                  <wp:posOffset>735330</wp:posOffset>
                </wp:positionV>
                <wp:extent cx="171450" cy="542925"/>
                <wp:effectExtent l="0" t="0" r="19050" b="28575"/>
                <wp:wrapNone/>
                <wp:docPr id="1913" name="Oval 1913"/>
                <wp:cNvGraphicFramePr/>
                <a:graphic xmlns:a="http://schemas.openxmlformats.org/drawingml/2006/main">
                  <a:graphicData uri="http://schemas.microsoft.com/office/word/2010/wordprocessingShape">
                    <wps:wsp>
                      <wps:cNvSpPr/>
                      <wps:spPr>
                        <a:xfrm>
                          <a:off x="0" y="0"/>
                          <a:ext cx="171450" cy="5429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5FFC0B" id="Oval 1913" o:spid="_x0000_s1026" style="position:absolute;margin-left:203.25pt;margin-top:57.9pt;width:13.5pt;height:42.75pt;z-index:25166439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" filled="f" strokecolor="red" strokeweight="2pt"/>
            </w:pict>
          </mc:Fallback>
        </mc:AlternateContent>
      </w:r>
      <w:r w:rsidRPr="00F02279">
        <w:rPr>
          <w:rFonts w:cs="Arial"/>
          <w:noProof/>
          <w:lang w:val="en-IN" w:eastAsia="en-IN"/>
        </w:rPr>
        <mc:AlternateContent>
          <mc:Choice Requires="wps">
            <w:drawing>
              <wp:anchor distT="0" distB="0" distL="114300" distR="114300" simplePos="0" relativeHeight="251663370" behindDoc="0" locked="0" layoutInCell="1" allowOverlap="1" wp14:anchorId="219F1AD5" wp14:editId="6FD52CBA">
                <wp:simplePos x="0" y="0"/>
                <wp:positionH relativeFrom="column">
                  <wp:posOffset>1428750</wp:posOffset>
                </wp:positionH>
                <wp:positionV relativeFrom="paragraph">
                  <wp:posOffset>639445</wp:posOffset>
                </wp:positionV>
                <wp:extent cx="838200" cy="447675"/>
                <wp:effectExtent l="0" t="0" r="0" b="0"/>
                <wp:wrapNone/>
                <wp:docPr id="1914" name="Rectangle 1914"/>
                <wp:cNvGraphicFramePr/>
                <a:graphic xmlns:a="http://schemas.openxmlformats.org/drawingml/2006/main">
                  <a:graphicData uri="http://schemas.microsoft.com/office/word/2010/wordprocessingShape">
                    <wps:wsp>
                      <wps:cNvSpPr/>
                      <wps:spPr>
                        <a:xfrm>
                          <a:off x="0" y="0"/>
                          <a:ext cx="838200" cy="447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87E6EE" w14:textId="77777777" w:rsidR="000C3F2B" w:rsidRPr="001E1144" w:rsidRDefault="000C3F2B" w:rsidP="002E04E2">
                            <w:pPr>
                              <w:jc w:val="center"/>
                              <w:rPr>
                                <w:color w:val="000000" w:themeColor="text1"/>
                                <w:sz w:val="16"/>
                              </w:rPr>
                            </w:pPr>
                            <w:r w:rsidRPr="001E1144">
                              <w:rPr>
                                <w:color w:val="000000" w:themeColor="text1"/>
                                <w:sz w:val="16"/>
                              </w:rPr>
                              <w:t>Con</w:t>
                            </w:r>
                            <w:r>
                              <w:rPr>
                                <w:color w:val="000000" w:themeColor="text1"/>
                                <w:sz w:val="16"/>
                              </w:rPr>
                              <w:t>gestion Avoidance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F1AD5" id="Rectangle 1914" o:spid="_x0000_s1038" style="position:absolute;margin-left:112.5pt;margin-top:50.35pt;width:66pt;height:35.25pt;z-index:2516633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" filled="f" stroked="f" strokeweight="2pt">
                <v:textbox>
                  <w:txbxContent>
                    <w:p w14:paraId="1D87E6EE" w14:textId="77777777" w:rsidR="000C3F2B" w:rsidRPr="001E1144" w:rsidRDefault="000C3F2B" w:rsidP="002E04E2">
                      <w:pPr>
                        <w:jc w:val="center"/>
                        <w:rPr>
                          <w:color w:val="000000" w:themeColor="text1"/>
                          <w:sz w:val="16"/>
                        </w:rPr>
                      </w:pPr>
                      <w:r w:rsidRPr="001E1144">
                        <w:rPr>
                          <w:color w:val="000000" w:themeColor="text1"/>
                          <w:sz w:val="16"/>
                        </w:rPr>
                        <w:t>Con</w:t>
                      </w:r>
                      <w:r>
                        <w:rPr>
                          <w:color w:val="000000" w:themeColor="text1"/>
                          <w:sz w:val="16"/>
                        </w:rPr>
                        <w:t>gestion Avoidance</w:t>
                      </w:r>
                    </w:p>
                  </w:txbxContent>
                </v:textbox>
              </v:rect>
            </w:pict>
          </mc:Fallback>
        </mc:AlternateContent>
      </w:r>
      <w:r w:rsidRPr="00F02279">
        <w:rPr>
          <w:rFonts w:cs="Arial"/>
          <w:noProof/>
          <w:lang w:val="en-IN" w:eastAsia="en-IN"/>
        </w:rPr>
        <w:drawing>
          <wp:inline distT="0" distB="0" distL="0" distR="0" wp14:anchorId="6021C31F" wp14:editId="0A47574E">
            <wp:extent cx="4267200" cy="2713990"/>
            <wp:effectExtent l="19050" t="19050" r="19050" b="1016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138" t="8052" r="2111" b="20258"/>
                    <a:stretch/>
                  </pic:blipFill>
                  <pic:spPr bwMode="auto">
                    <a:xfrm>
                      <a:off x="0" y="0"/>
                      <a:ext cx="4272451" cy="271733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E88BB3C" w14:textId="77777777" w:rsidR="002E04E2" w:rsidRPr="00F02279" w:rsidRDefault="002E04E2" w:rsidP="002E04E2">
      <w:pPr>
        <w:tabs>
          <w:tab w:val="center" w:pos="4513"/>
        </w:tabs>
        <w:spacing w:before="240" w:after="120" w:line="360" w:lineRule="auto"/>
        <w:rPr>
          <w:rFonts w:cs="Arial"/>
          <w:sz w:val="22"/>
          <w:szCs w:val="24"/>
        </w:rPr>
      </w:pPr>
      <w:r w:rsidRPr="00F02279">
        <w:rPr>
          <w:rFonts w:cs="Arial"/>
          <w:sz w:val="22"/>
          <w:szCs w:val="24"/>
        </w:rPr>
        <w:t>The graph shown above is a plot of Congestion window vs. Time. Each point on the graph represents the congestion window at the time when the packet is sent. You can observe that after every congestion window drop (caused by packet loss or timer expiry) Old Tahoe enters slow start, thereby increasing its window exponentially and then enters congestion avoidance where it increases the congestion window linearly.</w:t>
      </w:r>
    </w:p>
    <w:p w14:paraId="4E83A870" w14:textId="77777777" w:rsidR="002E04E2" w:rsidRPr="008D7FA1" w:rsidRDefault="002E04E2" w:rsidP="002E04E2">
      <w:pPr>
        <w:spacing w:before="240" w:after="120" w:line="360" w:lineRule="auto"/>
        <w:rPr>
          <w:rFonts w:cs="Arial"/>
          <w:szCs w:val="24"/>
        </w:rPr>
      </w:pPr>
      <w:r w:rsidRPr="00AA1FB2">
        <w:rPr>
          <w:rFonts w:cs="Arial"/>
          <w:b/>
          <w:szCs w:val="24"/>
        </w:rPr>
        <w:t>Tahoe:</w:t>
      </w:r>
    </w:p>
    <w:p w14:paraId="2BE1C102" w14:textId="77777777" w:rsidR="002E04E2" w:rsidRPr="00F02279" w:rsidRDefault="002E04E2" w:rsidP="002E04E2">
      <w:pPr>
        <w:tabs>
          <w:tab w:val="center" w:pos="4513"/>
        </w:tabs>
        <w:spacing w:before="240" w:after="120" w:line="360" w:lineRule="auto"/>
        <w:jc w:val="center"/>
        <w:rPr>
          <w:rFonts w:cs="Arial"/>
          <w:b/>
          <w:sz w:val="22"/>
          <w:szCs w:val="24"/>
        </w:rPr>
      </w:pPr>
      <w:r w:rsidRPr="00F02279">
        <w:rPr>
          <w:rFonts w:cs="Arial"/>
          <w:b/>
          <w:noProof/>
          <w:sz w:val="22"/>
          <w:szCs w:val="24"/>
          <w:lang w:val="en-IN" w:eastAsia="en-IN"/>
        </w:rPr>
        <w:drawing>
          <wp:inline distT="0" distB="0" distL="0" distR="0" wp14:anchorId="6DECF30C" wp14:editId="3634F78A">
            <wp:extent cx="4962525" cy="2929123"/>
            <wp:effectExtent l="19050" t="19050" r="9525" b="24130"/>
            <wp:docPr id="1873" name="Picture 1873" descr="C:\Users\TETCOS_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TCOS_PC\Desktop\Untitl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1984" cy="2934706"/>
                    </a:xfrm>
                    <a:prstGeom prst="rect">
                      <a:avLst/>
                    </a:prstGeom>
                    <a:noFill/>
                    <a:ln>
                      <a:solidFill>
                        <a:schemeClr val="tx2">
                          <a:lumMod val="40000"/>
                          <a:lumOff val="60000"/>
                        </a:schemeClr>
                      </a:solidFill>
                    </a:ln>
                  </pic:spPr>
                </pic:pic>
              </a:graphicData>
            </a:graphic>
          </wp:inline>
        </w:drawing>
      </w:r>
    </w:p>
    <w:p w14:paraId="0EB627EC" w14:textId="77777777" w:rsidR="002E04E2" w:rsidRPr="00F02279" w:rsidRDefault="002E04E2" w:rsidP="002E04E2">
      <w:pPr>
        <w:tabs>
          <w:tab w:val="center" w:pos="4513"/>
        </w:tabs>
        <w:spacing w:before="240" w:after="120" w:line="360" w:lineRule="auto"/>
        <w:jc w:val="both"/>
        <w:rPr>
          <w:rFonts w:cs="Arial"/>
          <w:sz w:val="22"/>
          <w:szCs w:val="24"/>
        </w:rPr>
      </w:pPr>
      <w:r w:rsidRPr="00F02279">
        <w:rPr>
          <w:rFonts w:cs="Arial"/>
          <w:sz w:val="22"/>
          <w:szCs w:val="24"/>
        </w:rPr>
        <w:lastRenderedPageBreak/>
        <w:t>Tahoe uses the fast retransmit algorithm with which it responds to packet errors faster than Old Tahoe. Comparing the graphs of Old Tahoe and Tahoe one can observe that the latter drops the congestion window and retransmits faster than Old Tahoe (when three duplicate ack’s are received).</w:t>
      </w:r>
    </w:p>
    <w:p w14:paraId="7D263311" w14:textId="77777777" w:rsidR="002E04E2" w:rsidRPr="008D7FA1" w:rsidRDefault="002E04E2" w:rsidP="002E04E2">
      <w:pPr>
        <w:spacing w:before="240" w:after="120" w:line="360" w:lineRule="auto"/>
        <w:rPr>
          <w:rFonts w:cs="Arial"/>
          <w:szCs w:val="24"/>
        </w:rPr>
      </w:pPr>
      <w:r>
        <w:rPr>
          <w:rFonts w:cs="Arial"/>
          <w:b/>
          <w:szCs w:val="24"/>
        </w:rPr>
        <w:t>Reno</w:t>
      </w:r>
      <w:r w:rsidRPr="00AA1FB2">
        <w:rPr>
          <w:rFonts w:cs="Arial"/>
          <w:b/>
          <w:szCs w:val="24"/>
        </w:rPr>
        <w:t>:</w:t>
      </w:r>
    </w:p>
    <w:p w14:paraId="3D820511" w14:textId="77777777" w:rsidR="002E04E2" w:rsidRPr="00F02279" w:rsidRDefault="002E04E2" w:rsidP="002E04E2">
      <w:pPr>
        <w:tabs>
          <w:tab w:val="center" w:pos="4513"/>
        </w:tabs>
        <w:spacing w:before="240" w:after="120" w:line="360" w:lineRule="auto"/>
        <w:jc w:val="center"/>
        <w:rPr>
          <w:rFonts w:cs="Arial"/>
          <w:sz w:val="22"/>
          <w:szCs w:val="24"/>
        </w:rPr>
      </w:pPr>
      <w:r w:rsidRPr="00F02279">
        <w:rPr>
          <w:rFonts w:cs="Arial"/>
          <w:noProof/>
          <w:sz w:val="22"/>
          <w:lang w:val="en-IN" w:eastAsia="en-IN"/>
        </w:rPr>
        <w:drawing>
          <wp:inline distT="0" distB="0" distL="0" distR="0" wp14:anchorId="29093D6E" wp14:editId="628665B2">
            <wp:extent cx="5286375" cy="2705695"/>
            <wp:effectExtent l="19050" t="19050" r="9525"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4506" cy="2714975"/>
                    </a:xfrm>
                    <a:prstGeom prst="rect">
                      <a:avLst/>
                    </a:prstGeom>
                    <a:ln>
                      <a:solidFill>
                        <a:schemeClr val="accent1"/>
                      </a:solidFill>
                    </a:ln>
                  </pic:spPr>
                </pic:pic>
              </a:graphicData>
            </a:graphic>
          </wp:inline>
        </w:drawing>
      </w:r>
    </w:p>
    <w:p w14:paraId="40093A9D" w14:textId="77777777" w:rsidR="002E04E2" w:rsidRPr="00F02279" w:rsidRDefault="002E04E2" w:rsidP="002E04E2">
      <w:pPr>
        <w:spacing w:line="360" w:lineRule="auto"/>
        <w:ind w:right="-15"/>
        <w:jc w:val="both"/>
        <w:rPr>
          <w:rFonts w:cs="Arial"/>
          <w:sz w:val="22"/>
          <w:szCs w:val="24"/>
        </w:rPr>
      </w:pPr>
      <w:r w:rsidRPr="00F02279">
        <w:rPr>
          <w:rFonts w:cs="Arial"/>
          <w:sz w:val="22"/>
          <w:szCs w:val="24"/>
        </w:rPr>
        <w:t xml:space="preserve">TCP Reno upon receiving the third duplicate ACK sets its congestion window according to the formula </w:t>
      </w:r>
      <w:proofErr w:type="spellStart"/>
      <w:r w:rsidRPr="00F02279">
        <w:rPr>
          <w:rFonts w:cs="Arial"/>
          <w:sz w:val="22"/>
          <w:szCs w:val="24"/>
        </w:rPr>
        <w:t>cwnd</w:t>
      </w:r>
      <w:proofErr w:type="spellEnd"/>
      <w:r w:rsidRPr="00F02279">
        <w:rPr>
          <w:rFonts w:cs="Arial"/>
          <w:sz w:val="22"/>
          <w:szCs w:val="24"/>
        </w:rPr>
        <w:t xml:space="preserve"> = </w:t>
      </w:r>
      <w:proofErr w:type="spellStart"/>
      <w:r w:rsidRPr="00F02279">
        <w:rPr>
          <w:rFonts w:cs="Arial"/>
          <w:sz w:val="22"/>
          <w:szCs w:val="24"/>
        </w:rPr>
        <w:t>cwnd</w:t>
      </w:r>
      <w:proofErr w:type="spellEnd"/>
      <w:r w:rsidRPr="00F02279">
        <w:rPr>
          <w:rFonts w:cs="Arial"/>
          <w:sz w:val="22"/>
          <w:szCs w:val="24"/>
        </w:rPr>
        <w:t>/2 + 3*MSS. This can be observed in the above graph. On further arrival of duplicate ACKs it increases its congestion window by one MSS. If it receives a higher ACK then it drops the congestion window to the new threshold value. This mechanism is known as fast recovery.</w:t>
      </w:r>
    </w:p>
    <w:p w14:paraId="3D1A5FEB" w14:textId="77777777" w:rsidR="002E04E2" w:rsidRPr="00F02279" w:rsidRDefault="002E04E2" w:rsidP="002E04E2">
      <w:pPr>
        <w:pStyle w:val="Heading2"/>
        <w:numPr>
          <w:ilvl w:val="1"/>
          <w:numId w:val="3"/>
        </w:numPr>
        <w:rPr>
          <w:rFonts w:cs="Arial"/>
        </w:rPr>
      </w:pPr>
      <w:r w:rsidRPr="00F02279">
        <w:rPr>
          <w:rFonts w:cs="Arial"/>
        </w:rPr>
        <w:t>Inference:</w:t>
      </w:r>
    </w:p>
    <w:p w14:paraId="37DE8DC4" w14:textId="63D5C906" w:rsidR="00181855" w:rsidRDefault="002E04E2" w:rsidP="002E04E2">
      <w:pPr>
        <w:pStyle w:val="UMParaBody"/>
        <w:rPr>
          <w:rFonts w:cs="Arial"/>
        </w:rPr>
      </w:pPr>
      <w:r w:rsidRPr="00F02279">
        <w:rPr>
          <w:rFonts w:cs="Arial"/>
        </w:rPr>
        <w:t>From this experiment we were able to understand how selection of TCP congestion control algorithm can have an impact on the throughput experienced by the applications. The major difference between Old Tahoe, Tahoe and Reno algorithms is the time taken to retransmit packets and the way congestion window size is reduced. There is a considerable improvement in the performance as we go from Old Tahoe to Tahoe and then to Reno. This is evident from the throughput readings obtained from the simulations performed.</w:t>
      </w:r>
    </w:p>
    <w:p w14:paraId="1B8DDB20" w14:textId="77777777" w:rsidR="00181855" w:rsidRDefault="00181855">
      <w:pPr>
        <w:rPr>
          <w:rFonts w:eastAsia="Times New Roman" w:cs="Arial"/>
          <w:color w:val="000000"/>
          <w:sz w:val="22"/>
          <w:szCs w:val="20"/>
          <w:lang w:eastAsia="en-GB"/>
        </w:rPr>
      </w:pPr>
      <w:r>
        <w:rPr>
          <w:rFonts w:cs="Arial"/>
        </w:rPr>
        <w:br w:type="page"/>
      </w:r>
    </w:p>
    <w:p w14:paraId="2C1C1C57" w14:textId="77777777" w:rsidR="00181855" w:rsidRPr="00086D34" w:rsidRDefault="00181855" w:rsidP="00181855">
      <w:pPr>
        <w:pStyle w:val="Heading1"/>
        <w:numPr>
          <w:ilvl w:val="0"/>
          <w:numId w:val="3"/>
        </w:numPr>
        <w:ind w:left="480" w:hanging="480"/>
        <w:rPr>
          <w:rFonts w:cs="Arial"/>
        </w:rPr>
      </w:pPr>
      <w:bookmarkStart w:id="87" w:name="_Toc535073928"/>
      <w:bookmarkStart w:id="88" w:name="_Toc18057462"/>
      <w:bookmarkStart w:id="89" w:name="_Toc21449005"/>
      <w:r w:rsidRPr="00086D34">
        <w:rPr>
          <w:rFonts w:cs="Arial"/>
        </w:rPr>
        <w:lastRenderedPageBreak/>
        <w:t>Understand the working of “Connection Establishment” in TCP</w:t>
      </w:r>
      <w:bookmarkEnd w:id="87"/>
      <w:bookmarkEnd w:id="88"/>
      <w:bookmarkEnd w:id="89"/>
      <w:r w:rsidRPr="00086D34">
        <w:rPr>
          <w:rFonts w:cs="Arial"/>
        </w:rPr>
        <w:t xml:space="preserve"> </w:t>
      </w:r>
    </w:p>
    <w:p w14:paraId="4D77F48B" w14:textId="77777777" w:rsidR="00181855" w:rsidRPr="00086D34" w:rsidRDefault="00181855" w:rsidP="00181855">
      <w:pPr>
        <w:spacing w:line="240" w:lineRule="auto"/>
        <w:jc w:val="both"/>
        <w:rPr>
          <w:rFonts w:cs="Arial"/>
          <w:color w:val="000000"/>
          <w:szCs w:val="24"/>
        </w:rPr>
      </w:pPr>
    </w:p>
    <w:p w14:paraId="0DED6884" w14:textId="77777777" w:rsidR="00181855" w:rsidRPr="00086D34" w:rsidRDefault="00181855" w:rsidP="00181855">
      <w:pPr>
        <w:pStyle w:val="Heading2"/>
        <w:numPr>
          <w:ilvl w:val="1"/>
          <w:numId w:val="3"/>
        </w:numPr>
        <w:rPr>
          <w:rFonts w:cs="Arial"/>
        </w:rPr>
      </w:pPr>
      <w:r w:rsidRPr="00086D34">
        <w:rPr>
          <w:rFonts w:cs="Arial"/>
        </w:rPr>
        <w:t>Introduction</w:t>
      </w:r>
      <w:r>
        <w:rPr>
          <w:rFonts w:cs="Arial"/>
        </w:rPr>
        <w:t>:</w:t>
      </w:r>
      <w:r w:rsidRPr="00086D34">
        <w:rPr>
          <w:rFonts w:cs="Arial"/>
        </w:rPr>
        <w:t xml:space="preserve"> </w:t>
      </w:r>
    </w:p>
    <w:p w14:paraId="67CF58A2" w14:textId="77777777" w:rsidR="00181855" w:rsidRPr="00086D34" w:rsidRDefault="00181855" w:rsidP="00181855">
      <w:pPr>
        <w:pStyle w:val="UMParaBody"/>
        <w:rPr>
          <w:rFonts w:cs="Arial"/>
        </w:rPr>
      </w:pPr>
      <w:r w:rsidRPr="00086D34">
        <w:rPr>
          <w:rFonts w:cs="Arial"/>
        </w:rPr>
        <w:t xml:space="preserve">When two processes wish to communicate, their TCP’s must first establish a connection i.e. initialize the status information on each side. Since connections must be established between unreliable hosts and over the unreliable internet communication system, a “three-way handshake” with clock-based sequence numbers is the procedure used to establish a Connection. This procedure normally is initiated by one TCP and responded by another TCP. The procedure also works if two TCPs simultaneously initiate the procedure. When simultaneous attempt occurs, each TCP receives a “SYN” segment which carries no acknowledgement after it has sent a “SYN”. </w:t>
      </w:r>
    </w:p>
    <w:p w14:paraId="18882009" w14:textId="77777777" w:rsidR="00181855" w:rsidRPr="00086D34" w:rsidRDefault="00181855" w:rsidP="00181855">
      <w:pPr>
        <w:pStyle w:val="UMParaBody"/>
        <w:rPr>
          <w:rFonts w:cs="Arial"/>
        </w:rPr>
      </w:pPr>
      <w:r w:rsidRPr="00086D34">
        <w:rPr>
          <w:rFonts w:cs="Arial"/>
        </w:rPr>
        <w:t>The simplest three-way handshake is shown in the following figure</w:t>
      </w:r>
      <w:r>
        <w:rPr>
          <w:rFonts w:cs="Arial"/>
        </w:rPr>
        <w:t>:</w:t>
      </w:r>
    </w:p>
    <w:p w14:paraId="3941C34D" w14:textId="77777777" w:rsidR="00181855" w:rsidRPr="00086D34" w:rsidRDefault="00181855" w:rsidP="00181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Arial"/>
          <w:b/>
          <w:color w:val="548DD4" w:themeColor="text2" w:themeTint="99"/>
        </w:rPr>
      </w:pPr>
      <w:r w:rsidRPr="00086D34">
        <w:rPr>
          <w:rFonts w:cs="Arial"/>
          <w:b/>
          <w:color w:val="548DD4" w:themeColor="text2" w:themeTint="99"/>
        </w:rPr>
        <w:t xml:space="preserve">      TCP A</w:t>
      </w:r>
      <w:r w:rsidRPr="00086D34">
        <w:rPr>
          <w:rFonts w:cs="Arial"/>
          <w:b/>
          <w:color w:val="548DD4" w:themeColor="text2" w:themeTint="99"/>
        </w:rPr>
        <w:tab/>
      </w:r>
      <w:r w:rsidRPr="00086D34">
        <w:rPr>
          <w:rFonts w:cs="Arial"/>
          <w:b/>
        </w:rPr>
        <w:tab/>
      </w:r>
      <w:r w:rsidRPr="00086D34">
        <w:rPr>
          <w:rFonts w:cs="Arial"/>
          <w:b/>
        </w:rPr>
        <w:tab/>
      </w:r>
      <w:r w:rsidRPr="00086D34">
        <w:rPr>
          <w:rFonts w:cs="Arial"/>
          <w:b/>
        </w:rPr>
        <w:tab/>
      </w:r>
      <w:r w:rsidRPr="00086D34">
        <w:rPr>
          <w:rFonts w:cs="Arial"/>
          <w:b/>
        </w:rPr>
        <w:tab/>
      </w:r>
      <w:r w:rsidRPr="00086D34">
        <w:rPr>
          <w:rFonts w:cs="Arial"/>
          <w:b/>
        </w:rPr>
        <w:tab/>
      </w:r>
      <w:r w:rsidRPr="00086D34">
        <w:rPr>
          <w:rFonts w:cs="Arial"/>
          <w:b/>
        </w:rPr>
        <w:tab/>
      </w:r>
      <w:r w:rsidRPr="00086D34">
        <w:rPr>
          <w:rFonts w:cs="Arial"/>
          <w:b/>
          <w:color w:val="548DD4" w:themeColor="text2" w:themeTint="99"/>
        </w:rPr>
        <w:t xml:space="preserve">   TCP B</w:t>
      </w:r>
    </w:p>
    <w:p w14:paraId="2AEE2622" w14:textId="77777777" w:rsidR="00181855" w:rsidRPr="00086D34" w:rsidRDefault="00181855" w:rsidP="00181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Arial"/>
          <w:sz w:val="20"/>
          <w:szCs w:val="20"/>
        </w:rPr>
      </w:pPr>
    </w:p>
    <w:p w14:paraId="0D39B2EF" w14:textId="77777777" w:rsidR="00181855" w:rsidRPr="00086D34" w:rsidRDefault="00181855" w:rsidP="00181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Arial"/>
          <w:sz w:val="20"/>
          <w:szCs w:val="20"/>
        </w:rPr>
      </w:pPr>
      <w:r w:rsidRPr="00086D34">
        <w:rPr>
          <w:rFonts w:cs="Arial"/>
          <w:sz w:val="20"/>
          <w:szCs w:val="20"/>
        </w:rPr>
        <w:t xml:space="preserve">  1.  CLOSED</w:t>
      </w:r>
      <w:r w:rsidRPr="00086D34">
        <w:rPr>
          <w:rFonts w:cs="Arial"/>
          <w:sz w:val="20"/>
          <w:szCs w:val="20"/>
        </w:rPr>
        <w:tab/>
      </w:r>
      <w:r w:rsidRPr="00086D34">
        <w:rPr>
          <w:rFonts w:cs="Arial"/>
          <w:sz w:val="20"/>
          <w:szCs w:val="20"/>
        </w:rPr>
        <w:tab/>
      </w:r>
      <w:r w:rsidRPr="00086D34">
        <w:rPr>
          <w:rFonts w:cs="Arial"/>
          <w:sz w:val="20"/>
          <w:szCs w:val="20"/>
        </w:rPr>
        <w:tab/>
      </w:r>
      <w:r w:rsidRPr="00086D34">
        <w:rPr>
          <w:rFonts w:cs="Arial"/>
          <w:sz w:val="20"/>
          <w:szCs w:val="20"/>
        </w:rPr>
        <w:tab/>
      </w:r>
      <w:r w:rsidRPr="00086D34">
        <w:rPr>
          <w:rFonts w:cs="Arial"/>
          <w:sz w:val="20"/>
          <w:szCs w:val="20"/>
        </w:rPr>
        <w:tab/>
      </w:r>
      <w:r w:rsidRPr="00086D34">
        <w:rPr>
          <w:rFonts w:cs="Arial"/>
          <w:sz w:val="20"/>
          <w:szCs w:val="20"/>
        </w:rPr>
        <w:tab/>
      </w:r>
      <w:r w:rsidRPr="00086D34">
        <w:rPr>
          <w:rFonts w:cs="Arial"/>
          <w:sz w:val="20"/>
          <w:szCs w:val="20"/>
        </w:rPr>
        <w:tab/>
        <w:t xml:space="preserve">    LISTEN</w:t>
      </w:r>
    </w:p>
    <w:p w14:paraId="7992205C" w14:textId="77777777" w:rsidR="00181855" w:rsidRPr="00086D34" w:rsidRDefault="00181855" w:rsidP="00181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Arial"/>
          <w:sz w:val="20"/>
          <w:szCs w:val="20"/>
        </w:rPr>
      </w:pPr>
    </w:p>
    <w:p w14:paraId="75F069B2" w14:textId="77777777" w:rsidR="00181855" w:rsidRPr="00086D34" w:rsidRDefault="00181855" w:rsidP="00181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Arial"/>
          <w:sz w:val="20"/>
          <w:szCs w:val="20"/>
        </w:rPr>
      </w:pPr>
      <w:r w:rsidRPr="00086D34">
        <w:rPr>
          <w:rFonts w:cs="Arial"/>
          <w:sz w:val="20"/>
          <w:szCs w:val="20"/>
        </w:rPr>
        <w:t xml:space="preserve">  2.  SYN-SENT</w:t>
      </w:r>
      <w:r w:rsidRPr="00086D34">
        <w:rPr>
          <w:rFonts w:cs="Arial"/>
          <w:sz w:val="20"/>
          <w:szCs w:val="20"/>
        </w:rPr>
        <w:tab/>
      </w:r>
      <w:r w:rsidRPr="00086D34">
        <w:rPr>
          <w:rFonts w:cs="Arial"/>
          <w:sz w:val="20"/>
          <w:szCs w:val="20"/>
        </w:rPr>
        <w:sym w:font="Wingdings" w:char="F0E0"/>
      </w:r>
      <w:r w:rsidRPr="00086D34">
        <w:rPr>
          <w:rFonts w:cs="Arial"/>
          <w:color w:val="00B050"/>
          <w:sz w:val="20"/>
          <w:szCs w:val="20"/>
        </w:rPr>
        <w:tab/>
      </w:r>
      <w:r w:rsidRPr="00086D34">
        <w:rPr>
          <w:rFonts w:cs="Arial"/>
          <w:sz w:val="20"/>
          <w:szCs w:val="20"/>
        </w:rPr>
        <w:t>&lt;A: SEQ=100&gt;&lt;CTL=SYN&gt;</w:t>
      </w:r>
      <w:r w:rsidRPr="00086D34">
        <w:rPr>
          <w:rFonts w:cs="Arial"/>
          <w:sz w:val="20"/>
          <w:szCs w:val="20"/>
        </w:rPr>
        <w:tab/>
      </w:r>
      <w:r w:rsidRPr="00086D34">
        <w:rPr>
          <w:rFonts w:cs="Arial"/>
          <w:sz w:val="20"/>
          <w:szCs w:val="20"/>
        </w:rPr>
        <w:tab/>
      </w:r>
      <w:r w:rsidRPr="00086D34">
        <w:rPr>
          <w:rFonts w:cs="Arial"/>
          <w:sz w:val="20"/>
          <w:szCs w:val="20"/>
        </w:rPr>
        <w:tab/>
      </w:r>
      <w:r w:rsidRPr="00086D34">
        <w:rPr>
          <w:rFonts w:cs="Arial"/>
          <w:sz w:val="20"/>
          <w:szCs w:val="20"/>
        </w:rPr>
        <w:sym w:font="Wingdings" w:char="F0E0"/>
      </w:r>
      <w:r w:rsidRPr="00086D34">
        <w:rPr>
          <w:rFonts w:cs="Arial"/>
          <w:sz w:val="20"/>
          <w:szCs w:val="20"/>
        </w:rPr>
        <w:t>SYN-RECEIVED</w:t>
      </w:r>
    </w:p>
    <w:p w14:paraId="2313D0AB" w14:textId="77777777" w:rsidR="00181855" w:rsidRPr="00086D34" w:rsidRDefault="00181855" w:rsidP="00181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Arial"/>
          <w:sz w:val="20"/>
          <w:szCs w:val="20"/>
        </w:rPr>
      </w:pPr>
    </w:p>
    <w:p w14:paraId="4A390577" w14:textId="77777777" w:rsidR="00181855" w:rsidRPr="00086D34" w:rsidRDefault="00181855" w:rsidP="00181855">
      <w:pPr>
        <w:tabs>
          <w:tab w:val="left" w:pos="916"/>
          <w:tab w:val="left" w:pos="1832"/>
          <w:tab w:val="left" w:pos="2748"/>
          <w:tab w:val="left" w:pos="3664"/>
          <w:tab w:val="left" w:pos="4580"/>
          <w:tab w:val="left" w:pos="5496"/>
          <w:tab w:val="left" w:pos="6412"/>
          <w:tab w:val="left" w:pos="6750"/>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Arial"/>
          <w:sz w:val="20"/>
          <w:szCs w:val="20"/>
        </w:rPr>
      </w:pPr>
      <w:r w:rsidRPr="00086D34">
        <w:rPr>
          <w:rFonts w:cs="Arial"/>
          <w:sz w:val="20"/>
          <w:szCs w:val="20"/>
        </w:rPr>
        <w:t xml:space="preserve">  3.  ESTABLISHED  </w:t>
      </w:r>
      <w:r w:rsidRPr="00086D34">
        <w:rPr>
          <w:rFonts w:cs="Arial"/>
          <w:sz w:val="20"/>
          <w:szCs w:val="20"/>
        </w:rPr>
        <w:sym w:font="Wingdings" w:char="F0DF"/>
      </w:r>
      <w:r w:rsidRPr="00086D34">
        <w:rPr>
          <w:rFonts w:cs="Arial"/>
          <w:sz w:val="20"/>
          <w:szCs w:val="20"/>
        </w:rPr>
        <w:tab/>
        <w:t>&lt;B: SEQ=300&gt;&lt;ACK=101&gt;&lt;CTL=SYN, ACK&gt;</w:t>
      </w:r>
      <w:r w:rsidRPr="00086D34">
        <w:rPr>
          <w:rFonts w:cs="Arial"/>
          <w:sz w:val="20"/>
          <w:szCs w:val="20"/>
        </w:rPr>
        <w:tab/>
      </w:r>
      <w:r w:rsidRPr="00086D34">
        <w:rPr>
          <w:rFonts w:cs="Arial"/>
          <w:sz w:val="20"/>
          <w:szCs w:val="20"/>
        </w:rPr>
        <w:sym w:font="Wingdings" w:char="F0DF"/>
      </w:r>
      <w:r w:rsidRPr="00086D34">
        <w:rPr>
          <w:rFonts w:cs="Arial"/>
          <w:sz w:val="20"/>
          <w:szCs w:val="20"/>
        </w:rPr>
        <w:t>SYN-RECEIVED</w:t>
      </w:r>
    </w:p>
    <w:p w14:paraId="08937BCD" w14:textId="77777777" w:rsidR="00181855" w:rsidRPr="00086D34" w:rsidRDefault="00181855" w:rsidP="00181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Arial"/>
          <w:sz w:val="20"/>
          <w:szCs w:val="20"/>
        </w:rPr>
      </w:pPr>
    </w:p>
    <w:p w14:paraId="1D012B96" w14:textId="77777777" w:rsidR="00181855" w:rsidRPr="00086D34" w:rsidRDefault="00181855" w:rsidP="00181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Arial"/>
          <w:sz w:val="20"/>
          <w:szCs w:val="20"/>
        </w:rPr>
      </w:pPr>
      <w:r w:rsidRPr="00086D34">
        <w:rPr>
          <w:rFonts w:cs="Arial"/>
          <w:sz w:val="20"/>
          <w:szCs w:val="20"/>
        </w:rPr>
        <w:t xml:space="preserve">  4.  ESTABLISHED  </w:t>
      </w:r>
      <w:r w:rsidRPr="00086D34">
        <w:rPr>
          <w:rFonts w:cs="Arial"/>
          <w:sz w:val="20"/>
          <w:szCs w:val="20"/>
        </w:rPr>
        <w:sym w:font="Wingdings" w:char="F0E0"/>
      </w:r>
      <w:r w:rsidRPr="00086D34">
        <w:rPr>
          <w:rFonts w:cs="Arial"/>
          <w:sz w:val="20"/>
          <w:szCs w:val="20"/>
        </w:rPr>
        <w:tab/>
        <w:t>&lt;A: SEQ=101&gt;&lt;ACK=301&gt;&lt;CTL=ACK&gt;</w:t>
      </w:r>
      <w:r w:rsidRPr="00086D34">
        <w:rPr>
          <w:rFonts w:cs="Arial"/>
          <w:sz w:val="20"/>
          <w:szCs w:val="20"/>
        </w:rPr>
        <w:tab/>
      </w:r>
      <w:r w:rsidRPr="00086D34">
        <w:rPr>
          <w:rFonts w:cs="Arial"/>
          <w:sz w:val="20"/>
          <w:szCs w:val="20"/>
        </w:rPr>
        <w:tab/>
      </w:r>
      <w:r w:rsidRPr="00086D34">
        <w:rPr>
          <w:rFonts w:cs="Arial"/>
          <w:sz w:val="20"/>
          <w:szCs w:val="20"/>
        </w:rPr>
        <w:sym w:font="Wingdings" w:char="F0E0"/>
      </w:r>
      <w:r w:rsidRPr="00086D34">
        <w:rPr>
          <w:rFonts w:cs="Arial"/>
          <w:sz w:val="20"/>
          <w:szCs w:val="20"/>
        </w:rPr>
        <w:t>ESTABLISHED</w:t>
      </w:r>
    </w:p>
    <w:p w14:paraId="50F1D13D" w14:textId="77777777" w:rsidR="00181855" w:rsidRPr="00086D34" w:rsidRDefault="00181855" w:rsidP="00181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Arial"/>
          <w:sz w:val="20"/>
          <w:szCs w:val="20"/>
        </w:rPr>
      </w:pPr>
    </w:p>
    <w:p w14:paraId="67F4F064" w14:textId="77777777" w:rsidR="00181855" w:rsidRPr="00086D34" w:rsidRDefault="00181855" w:rsidP="00181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110" w:hanging="7200"/>
        <w:jc w:val="both"/>
        <w:rPr>
          <w:rFonts w:cs="Arial"/>
          <w:sz w:val="20"/>
          <w:szCs w:val="20"/>
        </w:rPr>
      </w:pPr>
      <w:r w:rsidRPr="00086D34">
        <w:rPr>
          <w:rFonts w:cs="Arial"/>
          <w:sz w:val="20"/>
          <w:szCs w:val="20"/>
        </w:rPr>
        <w:t xml:space="preserve">    5.  ESTABLISHED </w:t>
      </w:r>
      <w:r w:rsidRPr="00086D34">
        <w:rPr>
          <w:rFonts w:cs="Arial"/>
          <w:sz w:val="20"/>
          <w:szCs w:val="20"/>
        </w:rPr>
        <w:sym w:font="Wingdings" w:char="F0E0"/>
      </w:r>
      <w:r w:rsidRPr="00086D34">
        <w:rPr>
          <w:rFonts w:cs="Arial"/>
          <w:sz w:val="20"/>
          <w:szCs w:val="20"/>
        </w:rPr>
        <w:tab/>
        <w:t>&lt;A: SEQ=101&gt;&lt;ACK=301&gt;&lt;CTL=ACK&gt;&lt;DATA&gt;</w:t>
      </w:r>
      <w:r w:rsidRPr="00086D34">
        <w:rPr>
          <w:rFonts w:cs="Arial"/>
          <w:sz w:val="20"/>
          <w:szCs w:val="20"/>
        </w:rPr>
        <w:tab/>
      </w:r>
      <w:r w:rsidRPr="00086D34">
        <w:rPr>
          <w:rFonts w:cs="Arial"/>
          <w:sz w:val="20"/>
          <w:szCs w:val="20"/>
        </w:rPr>
        <w:tab/>
      </w:r>
      <w:r w:rsidRPr="00086D34">
        <w:rPr>
          <w:rFonts w:cs="Arial"/>
          <w:sz w:val="20"/>
          <w:szCs w:val="20"/>
        </w:rPr>
        <w:sym w:font="Wingdings" w:char="F0E0"/>
      </w:r>
      <w:r w:rsidRPr="00086D34">
        <w:rPr>
          <w:rFonts w:cs="Arial"/>
          <w:sz w:val="20"/>
          <w:szCs w:val="20"/>
        </w:rPr>
        <w:t>ESTABLISHED</w:t>
      </w:r>
    </w:p>
    <w:p w14:paraId="3AB7275C" w14:textId="77777777" w:rsidR="00181855" w:rsidRPr="00086D34" w:rsidRDefault="00181855" w:rsidP="00181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Arial"/>
        </w:rPr>
      </w:pPr>
    </w:p>
    <w:p w14:paraId="1F6DD801" w14:textId="77777777" w:rsidR="00181855" w:rsidRPr="00086D34" w:rsidRDefault="00181855" w:rsidP="00181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cs="Arial"/>
          <w:bCs/>
          <w:sz w:val="22"/>
        </w:rPr>
      </w:pPr>
      <w:r w:rsidRPr="00086D34">
        <w:rPr>
          <w:rFonts w:cs="Arial"/>
          <w:bCs/>
          <w:sz w:val="22"/>
        </w:rPr>
        <w:t>Fig: Basic 3-Way Handshake for Connection Synchronization</w:t>
      </w:r>
    </w:p>
    <w:p w14:paraId="54046133" w14:textId="77777777" w:rsidR="00181855" w:rsidRPr="00086D34" w:rsidRDefault="00181855" w:rsidP="00181855">
      <w:pPr>
        <w:spacing w:line="360" w:lineRule="auto"/>
        <w:jc w:val="both"/>
        <w:rPr>
          <w:rFonts w:cs="Arial"/>
          <w:b/>
          <w:color w:val="333399"/>
          <w:szCs w:val="24"/>
        </w:rPr>
      </w:pPr>
    </w:p>
    <w:p w14:paraId="4711BC44" w14:textId="77777777" w:rsidR="00181855" w:rsidRPr="00764654" w:rsidRDefault="00181855" w:rsidP="00181855">
      <w:pPr>
        <w:spacing w:line="360" w:lineRule="auto"/>
        <w:jc w:val="both"/>
        <w:rPr>
          <w:rFonts w:cs="Arial"/>
          <w:b/>
          <w:szCs w:val="24"/>
        </w:rPr>
      </w:pPr>
      <w:r w:rsidRPr="00764654">
        <w:rPr>
          <w:rFonts w:cs="Arial"/>
          <w:b/>
          <w:szCs w:val="24"/>
        </w:rPr>
        <w:t>Explanation:</w:t>
      </w:r>
    </w:p>
    <w:p w14:paraId="0E705546" w14:textId="77777777" w:rsidR="00181855" w:rsidRPr="00086D34" w:rsidRDefault="00181855" w:rsidP="00181855">
      <w:pPr>
        <w:pStyle w:val="UMParaBody"/>
        <w:rPr>
          <w:rFonts w:cs="Arial"/>
        </w:rPr>
      </w:pPr>
      <w:r w:rsidRPr="00086D34">
        <w:rPr>
          <w:rFonts w:cs="Arial"/>
        </w:rPr>
        <w:t>The above figure should be interpreted in the following way. Each line is numbered for reference purposes. Right arrows (</w:t>
      </w:r>
      <w:r w:rsidRPr="00086D34">
        <w:rPr>
          <w:rFonts w:cs="Arial"/>
        </w:rPr>
        <w:sym w:font="Wingdings" w:char="F0E0"/>
      </w:r>
      <w:r w:rsidRPr="00086D34">
        <w:rPr>
          <w:rFonts w:cs="Arial"/>
        </w:rPr>
        <w:t>) indicates the departure of a TCP Segment from TCP A to TCP B, or arrival of a segment at B from A. Left arrows (</w:t>
      </w:r>
      <w:r w:rsidRPr="00086D34">
        <w:rPr>
          <w:rFonts w:cs="Arial"/>
        </w:rPr>
        <w:sym w:font="Wingdings" w:char="F0DF"/>
      </w:r>
      <w:r w:rsidRPr="00086D34">
        <w:rPr>
          <w:rFonts w:cs="Arial"/>
        </w:rPr>
        <w:t xml:space="preserve"> ) indicates the reverse. TCP states represent the state after the departure or arrival of the segment (whose contents are shown in the center of each line). Segment contents are shown in abbreviated form, with sequence number, control flags, and ACK field. In line</w:t>
      </w:r>
      <w:r>
        <w:rPr>
          <w:rFonts w:cs="Arial"/>
        </w:rPr>
        <w:t xml:space="preserve"> </w:t>
      </w:r>
      <w:r w:rsidRPr="00086D34">
        <w:rPr>
          <w:rFonts w:cs="Arial"/>
        </w:rPr>
        <w:t>2 of the above figure, TCP A begins by sending a SYN segment indicating that it will use sequence numbers starting with sequence</w:t>
      </w:r>
      <w:r>
        <w:rPr>
          <w:rFonts w:cs="Arial"/>
        </w:rPr>
        <w:t xml:space="preserve"> </w:t>
      </w:r>
      <w:r w:rsidRPr="00086D34">
        <w:rPr>
          <w:rFonts w:cs="Arial"/>
        </w:rPr>
        <w:t>number 100. In line 3, TCP B sends a SYN and acknowledges the SYN it received from TCP A.</w:t>
      </w:r>
      <w:r>
        <w:rPr>
          <w:rFonts w:cs="Arial"/>
        </w:rPr>
        <w:t xml:space="preserve"> </w:t>
      </w:r>
      <w:r w:rsidRPr="00086D34">
        <w:rPr>
          <w:rFonts w:cs="Arial"/>
        </w:rPr>
        <w:t>Note that the acknowledgment field indicates</w:t>
      </w:r>
      <w:r>
        <w:rPr>
          <w:rFonts w:cs="Arial"/>
        </w:rPr>
        <w:t>,</w:t>
      </w:r>
      <w:r w:rsidRPr="00086D34">
        <w:rPr>
          <w:rFonts w:cs="Arial"/>
        </w:rPr>
        <w:t xml:space="preserve"> TCP B is now expecting to hear sequence 101, acknowledging the SYN which occupied sequence 100. At line 4, TCP A responds with an empty segment containing an ACK for TCP B's SYN and in line 5, TCP A sends some data.</w:t>
      </w:r>
    </w:p>
    <w:p w14:paraId="0684065F" w14:textId="77777777" w:rsidR="00181855" w:rsidRPr="00086D34" w:rsidRDefault="00181855" w:rsidP="00181855">
      <w:pPr>
        <w:pStyle w:val="Heading2"/>
        <w:numPr>
          <w:ilvl w:val="1"/>
          <w:numId w:val="3"/>
        </w:numPr>
        <w:rPr>
          <w:rFonts w:cs="Arial"/>
        </w:rPr>
      </w:pPr>
      <w:r w:rsidRPr="00086D34">
        <w:rPr>
          <w:rFonts w:cs="Arial"/>
        </w:rPr>
        <w:lastRenderedPageBreak/>
        <w:t>Network Setup</w:t>
      </w:r>
      <w:r>
        <w:rPr>
          <w:rFonts w:cs="Arial"/>
        </w:rPr>
        <w:t>:</w:t>
      </w:r>
    </w:p>
    <w:p w14:paraId="11F516DF" w14:textId="77777777" w:rsidR="00181855" w:rsidRPr="00086D34" w:rsidRDefault="00181855" w:rsidP="00181855">
      <w:pPr>
        <w:spacing w:line="360" w:lineRule="auto"/>
        <w:jc w:val="both"/>
        <w:rPr>
          <w:rStyle w:val="UMParaBodyChar"/>
          <w:rFonts w:eastAsiaTheme="minorHAnsi" w:cs="Arial"/>
          <w:sz w:val="22"/>
          <w:szCs w:val="18"/>
        </w:rPr>
      </w:pPr>
      <w:r w:rsidRPr="00086D34">
        <w:rPr>
          <w:rStyle w:val="UMParaBodyChar"/>
          <w:rFonts w:eastAsiaTheme="minorHAnsi" w:cs="Arial"/>
          <w:sz w:val="22"/>
          <w:szCs w:val="18"/>
        </w:rPr>
        <w:t xml:space="preserve">Open </w:t>
      </w:r>
      <w:proofErr w:type="spellStart"/>
      <w:r w:rsidRPr="00086D34">
        <w:rPr>
          <w:rStyle w:val="UMParaBodyChar"/>
          <w:rFonts w:eastAsiaTheme="minorHAnsi" w:cs="Arial"/>
          <w:sz w:val="22"/>
          <w:szCs w:val="18"/>
        </w:rPr>
        <w:t>NetSim</w:t>
      </w:r>
      <w:proofErr w:type="spellEnd"/>
      <w:r w:rsidRPr="00086D34">
        <w:rPr>
          <w:rStyle w:val="UMParaBodyChar"/>
          <w:rFonts w:eastAsiaTheme="minorHAnsi" w:cs="Arial"/>
          <w:sz w:val="22"/>
          <w:szCs w:val="18"/>
        </w:rPr>
        <w:t xml:space="preserve"> and click </w:t>
      </w:r>
      <w:r w:rsidRPr="00086D34">
        <w:rPr>
          <w:rStyle w:val="UMParaBodyChar"/>
          <w:rFonts w:eastAsiaTheme="minorHAnsi" w:cs="Arial"/>
          <w:b/>
          <w:bCs/>
          <w:sz w:val="22"/>
          <w:szCs w:val="18"/>
        </w:rPr>
        <w:t>Examples &gt; Experiments &gt; Connection-Establishment-in-TCP &gt; Sample-1</w:t>
      </w:r>
      <w:r w:rsidRPr="00086D34">
        <w:rPr>
          <w:rStyle w:val="UMParaBodyChar"/>
          <w:rFonts w:eastAsiaTheme="minorHAnsi" w:cs="Arial"/>
          <w:sz w:val="22"/>
          <w:szCs w:val="18"/>
        </w:rPr>
        <w:t xml:space="preserve"> as shown below:</w:t>
      </w:r>
    </w:p>
    <w:p w14:paraId="027B30DF" w14:textId="77777777" w:rsidR="00181855" w:rsidRPr="00086D34" w:rsidRDefault="00181855" w:rsidP="00181855">
      <w:pPr>
        <w:spacing w:line="360" w:lineRule="auto"/>
        <w:jc w:val="center"/>
        <w:rPr>
          <w:rFonts w:cs="Arial"/>
          <w:b/>
          <w:color w:val="002060"/>
          <w:szCs w:val="24"/>
        </w:rPr>
      </w:pPr>
      <w:r w:rsidRPr="00086D34">
        <w:rPr>
          <w:rFonts w:cs="Arial"/>
          <w:noProof/>
          <w:lang w:val="en-IN" w:eastAsia="en-IN"/>
        </w:rPr>
        <mc:AlternateContent>
          <mc:Choice Requires="wps">
            <w:drawing>
              <wp:anchor distT="0" distB="0" distL="114300" distR="114300" simplePos="0" relativeHeight="251677706" behindDoc="0" locked="0" layoutInCell="1" allowOverlap="1" wp14:anchorId="0CD16B84" wp14:editId="59165A5A">
                <wp:simplePos x="0" y="0"/>
                <wp:positionH relativeFrom="column">
                  <wp:posOffset>3708400</wp:posOffset>
                </wp:positionH>
                <wp:positionV relativeFrom="paragraph">
                  <wp:posOffset>1417320</wp:posOffset>
                </wp:positionV>
                <wp:extent cx="2051050" cy="273050"/>
                <wp:effectExtent l="0" t="0" r="25400" b="12700"/>
                <wp:wrapNone/>
                <wp:docPr id="1876" name="Rectangle 1876"/>
                <wp:cNvGraphicFramePr/>
                <a:graphic xmlns:a="http://schemas.openxmlformats.org/drawingml/2006/main">
                  <a:graphicData uri="http://schemas.microsoft.com/office/word/2010/wordprocessingShape">
                    <wps:wsp>
                      <wps:cNvSpPr/>
                      <wps:spPr>
                        <a:xfrm>
                          <a:off x="0" y="0"/>
                          <a:ext cx="2051050" cy="273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B5A79F" id="Rectangle 1876" o:spid="_x0000_s1026" style="position:absolute;margin-left:292pt;margin-top:111.6pt;width:161.5pt;height:21.5pt;z-index:25167770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" filled="f" strokecolor="red" strokeweight="2pt"/>
            </w:pict>
          </mc:Fallback>
        </mc:AlternateContent>
      </w:r>
      <w:r w:rsidRPr="00086D34">
        <w:rPr>
          <w:rFonts w:cs="Arial"/>
          <w:noProof/>
          <w:lang w:val="en-IN" w:eastAsia="en-IN"/>
        </w:rPr>
        <w:drawing>
          <wp:inline distT="0" distB="0" distL="0" distR="0" wp14:anchorId="49951FC3" wp14:editId="78F05959">
            <wp:extent cx="5731510" cy="3922395"/>
            <wp:effectExtent l="0" t="0" r="2540" b="1905"/>
            <wp:docPr id="1880" name="Picture 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22395"/>
                    </a:xfrm>
                    <a:prstGeom prst="rect">
                      <a:avLst/>
                    </a:prstGeom>
                  </pic:spPr>
                </pic:pic>
              </a:graphicData>
            </a:graphic>
          </wp:inline>
        </w:drawing>
      </w:r>
    </w:p>
    <w:p w14:paraId="4B0E95E8" w14:textId="77777777" w:rsidR="00181855" w:rsidRPr="00086D34" w:rsidRDefault="00181855" w:rsidP="00181855">
      <w:pPr>
        <w:spacing w:line="360" w:lineRule="auto"/>
        <w:rPr>
          <w:rFonts w:eastAsia="Times New Roman" w:cs="Arial"/>
          <w:color w:val="000000"/>
          <w:sz w:val="22"/>
          <w:szCs w:val="20"/>
          <w:lang w:eastAsia="en-GB"/>
        </w:rPr>
      </w:pPr>
      <w:proofErr w:type="spellStart"/>
      <w:r w:rsidRPr="00086D34">
        <w:rPr>
          <w:rFonts w:eastAsia="Times New Roman" w:cs="Arial"/>
          <w:color w:val="000000"/>
          <w:sz w:val="22"/>
          <w:szCs w:val="20"/>
          <w:lang w:eastAsia="en-GB"/>
        </w:rPr>
        <w:t>NetSim</w:t>
      </w:r>
      <w:proofErr w:type="spellEnd"/>
      <w:r w:rsidRPr="00086D34">
        <w:rPr>
          <w:rFonts w:eastAsia="Times New Roman" w:cs="Arial"/>
          <w:color w:val="000000"/>
          <w:sz w:val="22"/>
          <w:szCs w:val="20"/>
          <w:lang w:eastAsia="en-GB"/>
        </w:rPr>
        <w:t xml:space="preserve"> UI displays the configuration file corresponding to this experiment</w:t>
      </w:r>
      <w:r>
        <w:rPr>
          <w:rFonts w:eastAsia="Times New Roman" w:cs="Arial"/>
          <w:color w:val="000000"/>
          <w:sz w:val="22"/>
          <w:szCs w:val="20"/>
          <w:lang w:eastAsia="en-GB"/>
        </w:rPr>
        <w:t xml:space="preserve"> as shown below:</w:t>
      </w:r>
    </w:p>
    <w:p w14:paraId="0999B649" w14:textId="77777777" w:rsidR="00181855" w:rsidRPr="00086D34" w:rsidRDefault="00181855" w:rsidP="00181855">
      <w:pPr>
        <w:pStyle w:val="UMParaBody"/>
        <w:jc w:val="center"/>
        <w:rPr>
          <w:rFonts w:cs="Arial"/>
          <w:b/>
          <w:color w:val="002060"/>
        </w:rPr>
      </w:pPr>
      <w:r w:rsidRPr="00086D34">
        <w:rPr>
          <w:rFonts w:cs="Arial"/>
          <w:noProof/>
          <w:lang w:val="en-IN" w:eastAsia="en-IN"/>
        </w:rPr>
        <w:drawing>
          <wp:inline distT="0" distB="0" distL="0" distR="0" wp14:anchorId="37A09F8C" wp14:editId="28158D36">
            <wp:extent cx="2855370" cy="2117247"/>
            <wp:effectExtent l="19050" t="19050" r="21590" b="165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95789" cy="2147217"/>
                    </a:xfrm>
                    <a:prstGeom prst="rect">
                      <a:avLst/>
                    </a:prstGeom>
                    <a:ln>
                      <a:solidFill>
                        <a:srgbClr val="00B0F0"/>
                      </a:solidFill>
                    </a:ln>
                  </pic:spPr>
                </pic:pic>
              </a:graphicData>
            </a:graphic>
          </wp:inline>
        </w:drawing>
      </w:r>
    </w:p>
    <w:p w14:paraId="68F2C032" w14:textId="77777777" w:rsidR="00181855" w:rsidRPr="00086D34" w:rsidRDefault="00181855" w:rsidP="00181855">
      <w:pPr>
        <w:pStyle w:val="Heading2"/>
        <w:numPr>
          <w:ilvl w:val="1"/>
          <w:numId w:val="3"/>
        </w:numPr>
        <w:rPr>
          <w:rFonts w:cs="Arial"/>
        </w:rPr>
      </w:pPr>
      <w:r w:rsidRPr="00086D34">
        <w:rPr>
          <w:rFonts w:cs="Arial"/>
        </w:rPr>
        <w:t>Procedure:</w:t>
      </w:r>
    </w:p>
    <w:p w14:paraId="43C4286A" w14:textId="77777777" w:rsidR="00181855" w:rsidRPr="00086D34" w:rsidRDefault="00181855" w:rsidP="00181855">
      <w:pPr>
        <w:spacing w:line="360" w:lineRule="auto"/>
        <w:jc w:val="both"/>
        <w:rPr>
          <w:rFonts w:eastAsia="Times New Roman" w:cs="Arial"/>
          <w:color w:val="000000"/>
          <w:sz w:val="22"/>
          <w:szCs w:val="20"/>
          <w:lang w:eastAsia="en-GB"/>
        </w:rPr>
      </w:pPr>
      <w:r w:rsidRPr="00086D34">
        <w:rPr>
          <w:rFonts w:eastAsia="Times New Roman" w:cs="Arial"/>
          <w:color w:val="000000"/>
          <w:sz w:val="22"/>
          <w:szCs w:val="20"/>
          <w:lang w:eastAsia="en-GB"/>
        </w:rPr>
        <w:t>The following set of procedures were done to generate this sample.</w:t>
      </w:r>
    </w:p>
    <w:p w14:paraId="574F33B6" w14:textId="77777777" w:rsidR="00181855" w:rsidRPr="00086D34" w:rsidRDefault="00181855" w:rsidP="00181855">
      <w:pPr>
        <w:spacing w:line="360" w:lineRule="auto"/>
        <w:jc w:val="both"/>
        <w:rPr>
          <w:rFonts w:cs="Arial"/>
        </w:rPr>
      </w:pPr>
      <w:r w:rsidRPr="00086D34">
        <w:rPr>
          <w:rFonts w:eastAsia="Times New Roman" w:cs="Arial"/>
          <w:b/>
          <w:bCs/>
          <w:color w:val="000000"/>
          <w:sz w:val="22"/>
          <w:szCs w:val="20"/>
          <w:lang w:eastAsia="en-GB"/>
        </w:rPr>
        <w:t xml:space="preserve">Step 1: </w:t>
      </w:r>
      <w:r w:rsidRPr="00086D34">
        <w:rPr>
          <w:rFonts w:cs="Arial"/>
          <w:sz w:val="22"/>
          <w:szCs w:val="20"/>
        </w:rPr>
        <w:t xml:space="preserve">A network scenario is designed in </w:t>
      </w:r>
      <w:proofErr w:type="spellStart"/>
      <w:r w:rsidRPr="00086D34">
        <w:rPr>
          <w:rFonts w:cs="Arial"/>
          <w:sz w:val="22"/>
          <w:szCs w:val="20"/>
        </w:rPr>
        <w:t>NetSim</w:t>
      </w:r>
      <w:proofErr w:type="spellEnd"/>
      <w:r w:rsidRPr="00086D34">
        <w:rPr>
          <w:rFonts w:cs="Arial"/>
          <w:sz w:val="22"/>
          <w:szCs w:val="20"/>
        </w:rPr>
        <w:t xml:space="preserve"> GUI comprising of 2 Wired Nodes and 1 L2 Switch</w:t>
      </w:r>
      <w:r>
        <w:rPr>
          <w:rFonts w:cs="Arial"/>
          <w:sz w:val="22"/>
          <w:szCs w:val="20"/>
        </w:rPr>
        <w:t xml:space="preserve"> in the </w:t>
      </w:r>
      <w:r w:rsidRPr="006D0362">
        <w:rPr>
          <w:rFonts w:cs="Arial"/>
          <w:b/>
          <w:bCs/>
          <w:sz w:val="22"/>
          <w:szCs w:val="20"/>
        </w:rPr>
        <w:t>“Internetworks”</w:t>
      </w:r>
      <w:r>
        <w:rPr>
          <w:rFonts w:cs="Arial"/>
          <w:sz w:val="22"/>
          <w:szCs w:val="20"/>
        </w:rPr>
        <w:t xml:space="preserve"> Network Library</w:t>
      </w:r>
      <w:r w:rsidRPr="00086D34">
        <w:rPr>
          <w:rFonts w:cs="Arial"/>
          <w:sz w:val="22"/>
          <w:szCs w:val="20"/>
        </w:rPr>
        <w:t>.</w:t>
      </w:r>
    </w:p>
    <w:p w14:paraId="147FB8B8" w14:textId="77777777" w:rsidR="00181855" w:rsidRDefault="00181855" w:rsidP="00181855">
      <w:pPr>
        <w:spacing w:line="360" w:lineRule="auto"/>
        <w:jc w:val="both"/>
        <w:rPr>
          <w:sz w:val="22"/>
          <w:szCs w:val="20"/>
        </w:rPr>
      </w:pPr>
      <w:r w:rsidRPr="004E6959">
        <w:rPr>
          <w:rFonts w:eastAsia="Times New Roman" w:cs="Arial"/>
          <w:b/>
          <w:bCs/>
          <w:color w:val="000000"/>
          <w:sz w:val="22"/>
          <w:szCs w:val="20"/>
          <w:lang w:eastAsia="en-GB"/>
        </w:rPr>
        <w:lastRenderedPageBreak/>
        <w:t xml:space="preserve">Step </w:t>
      </w:r>
      <w:r>
        <w:rPr>
          <w:rFonts w:eastAsia="Times New Roman" w:cs="Arial"/>
          <w:b/>
          <w:bCs/>
          <w:color w:val="000000"/>
          <w:sz w:val="22"/>
          <w:szCs w:val="20"/>
          <w:lang w:eastAsia="en-GB"/>
        </w:rPr>
        <w:t>2</w:t>
      </w:r>
      <w:r w:rsidRPr="004E6959">
        <w:rPr>
          <w:rFonts w:eastAsia="Times New Roman" w:cs="Arial"/>
          <w:b/>
          <w:bCs/>
          <w:color w:val="000000"/>
          <w:sz w:val="22"/>
          <w:szCs w:val="20"/>
          <w:lang w:eastAsia="en-GB"/>
        </w:rPr>
        <w:t>:</w:t>
      </w:r>
      <w:r>
        <w:rPr>
          <w:rFonts w:eastAsia="Times New Roman" w:cs="Arial"/>
          <w:b/>
          <w:bCs/>
          <w:color w:val="000000"/>
          <w:sz w:val="22"/>
          <w:szCs w:val="20"/>
          <w:lang w:eastAsia="en-GB"/>
        </w:rPr>
        <w:t xml:space="preserve"> </w:t>
      </w:r>
      <w:r w:rsidRPr="00AF55D4">
        <w:rPr>
          <w:sz w:val="22"/>
          <w:szCs w:val="20"/>
        </w:rPr>
        <w:t xml:space="preserve">In the General Properties of Wired Node </w:t>
      </w:r>
      <w:r>
        <w:rPr>
          <w:sz w:val="22"/>
          <w:szCs w:val="20"/>
        </w:rPr>
        <w:t>1</w:t>
      </w:r>
      <w:r w:rsidRPr="00AF55D4">
        <w:rPr>
          <w:sz w:val="22"/>
          <w:szCs w:val="20"/>
        </w:rPr>
        <w:t xml:space="preserve"> i.e. Source, Wireshark Capture is set to </w:t>
      </w:r>
      <w:r>
        <w:rPr>
          <w:sz w:val="22"/>
          <w:szCs w:val="20"/>
        </w:rPr>
        <w:t>Online.</w:t>
      </w:r>
    </w:p>
    <w:p w14:paraId="02DE1808" w14:textId="77777777" w:rsidR="00181855" w:rsidRPr="00487EE7" w:rsidRDefault="00181855" w:rsidP="00181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cs="Arial"/>
          <w:i/>
          <w:iCs/>
          <w:color w:val="000000"/>
          <w:sz w:val="18"/>
          <w:szCs w:val="18"/>
          <w:lang w:eastAsia="en-GB"/>
        </w:rPr>
      </w:pPr>
      <w:r w:rsidRPr="00487EE7">
        <w:rPr>
          <w:rStyle w:val="UMParaBodyChar"/>
          <w:rFonts w:eastAsiaTheme="minorHAnsi" w:cs="Arial"/>
          <w:b/>
          <w:bCs/>
          <w:i/>
          <w:iCs/>
          <w:sz w:val="18"/>
          <w:szCs w:val="18"/>
        </w:rPr>
        <w:t>Note:</w:t>
      </w:r>
      <w:r w:rsidRPr="00487EE7">
        <w:rPr>
          <w:rFonts w:cs="Arial"/>
          <w:i/>
          <w:iCs/>
          <w:color w:val="000000"/>
          <w:sz w:val="18"/>
          <w:szCs w:val="18"/>
        </w:rPr>
        <w:t xml:space="preserve"> </w:t>
      </w:r>
      <w:r w:rsidRPr="00487EE7">
        <w:rPr>
          <w:rStyle w:val="UMParaBodyChar"/>
          <w:rFonts w:eastAsiaTheme="minorHAnsi" w:cs="Arial"/>
          <w:i/>
          <w:iCs/>
          <w:sz w:val="18"/>
          <w:szCs w:val="18"/>
        </w:rPr>
        <w:t xml:space="preserve">Accept default properties for L2 Switch as well as the Links. </w:t>
      </w:r>
    </w:p>
    <w:p w14:paraId="1D4C8C54" w14:textId="77777777" w:rsidR="00181855" w:rsidRPr="00086D34" w:rsidRDefault="00181855" w:rsidP="00181855">
      <w:pPr>
        <w:pStyle w:val="UMParaBody"/>
        <w:rPr>
          <w:rFonts w:cs="Arial"/>
        </w:rPr>
      </w:pPr>
      <w:r w:rsidRPr="00086D34">
        <w:rPr>
          <w:rFonts w:cs="Arial"/>
          <w:b/>
          <w:bCs/>
        </w:rPr>
        <w:t xml:space="preserve">Step </w:t>
      </w:r>
      <w:r>
        <w:rPr>
          <w:rFonts w:cs="Arial"/>
          <w:b/>
          <w:bCs/>
        </w:rPr>
        <w:t>3</w:t>
      </w:r>
      <w:r w:rsidRPr="00086D34">
        <w:rPr>
          <w:rFonts w:cs="Arial"/>
          <w:b/>
          <w:bCs/>
        </w:rPr>
        <w:t xml:space="preserve">: </w:t>
      </w:r>
      <w:r w:rsidRPr="00086D34">
        <w:rPr>
          <w:rFonts w:cs="Arial"/>
        </w:rPr>
        <w:t xml:space="preserve">Right click on </w:t>
      </w:r>
      <w:r>
        <w:rPr>
          <w:rFonts w:cs="Arial"/>
        </w:rPr>
        <w:t xml:space="preserve">the Application Flow </w:t>
      </w:r>
      <w:r w:rsidRPr="00086D34">
        <w:rPr>
          <w:rFonts w:cs="Arial"/>
          <w:b/>
          <w:bCs/>
        </w:rPr>
        <w:t>App1 FTP</w:t>
      </w:r>
      <w:r w:rsidRPr="00086D34">
        <w:rPr>
          <w:rFonts w:cs="Arial"/>
        </w:rPr>
        <w:t xml:space="preserve"> and select Properties or click on the Application icon present in the top ribbon/toolbar.</w:t>
      </w:r>
    </w:p>
    <w:p w14:paraId="1CB02672" w14:textId="77777777" w:rsidR="00181855" w:rsidRDefault="00181855" w:rsidP="00181855">
      <w:pPr>
        <w:pStyle w:val="UMParaBody"/>
        <w:jc w:val="left"/>
        <w:rPr>
          <w:rFonts w:cs="Arial"/>
        </w:rPr>
      </w:pPr>
      <w:r w:rsidRPr="00086D34">
        <w:rPr>
          <w:rFonts w:cs="Arial"/>
        </w:rPr>
        <w:t xml:space="preserve">An FTP Application is generated from Wired Node 1 i.e. Source to Wired Node 2 i.e. Destination with File Size remaining 100000 Bytes and </w:t>
      </w:r>
      <w:r>
        <w:rPr>
          <w:rFonts w:cs="Arial"/>
        </w:rPr>
        <w:t xml:space="preserve">File </w:t>
      </w:r>
      <w:r w:rsidRPr="00086D34">
        <w:rPr>
          <w:rFonts w:cs="Arial"/>
        </w:rPr>
        <w:t>Inter Arrival Time remaining 5 Seconds.</w:t>
      </w:r>
    </w:p>
    <w:p w14:paraId="2CBFA92C" w14:textId="77777777" w:rsidR="00181855" w:rsidRDefault="00181855" w:rsidP="00181855">
      <w:pPr>
        <w:spacing w:line="360" w:lineRule="auto"/>
        <w:jc w:val="both"/>
        <w:rPr>
          <w:rFonts w:cs="Arial"/>
          <w:sz w:val="22"/>
        </w:rPr>
      </w:pPr>
      <w:r w:rsidRPr="00086D34">
        <w:rPr>
          <w:rFonts w:eastAsia="Times New Roman" w:cs="Arial"/>
          <w:b/>
          <w:bCs/>
          <w:color w:val="000000"/>
          <w:sz w:val="22"/>
          <w:szCs w:val="20"/>
          <w:lang w:eastAsia="en-GB"/>
        </w:rPr>
        <w:t xml:space="preserve">Step </w:t>
      </w:r>
      <w:r>
        <w:rPr>
          <w:rFonts w:eastAsia="Times New Roman" w:cs="Arial"/>
          <w:b/>
          <w:bCs/>
          <w:color w:val="000000"/>
          <w:sz w:val="22"/>
          <w:szCs w:val="20"/>
          <w:lang w:eastAsia="en-GB"/>
        </w:rPr>
        <w:t>4</w:t>
      </w:r>
      <w:r w:rsidRPr="00086D34">
        <w:rPr>
          <w:rFonts w:eastAsia="Times New Roman" w:cs="Arial"/>
          <w:b/>
          <w:bCs/>
          <w:color w:val="000000"/>
          <w:sz w:val="22"/>
          <w:szCs w:val="20"/>
          <w:lang w:eastAsia="en-GB"/>
        </w:rPr>
        <w:t>:</w:t>
      </w:r>
      <w:r w:rsidRPr="00086D34">
        <w:rPr>
          <w:rFonts w:eastAsia="Times New Roman" w:cs="Arial"/>
          <w:color w:val="000000"/>
          <w:sz w:val="22"/>
          <w:szCs w:val="20"/>
          <w:lang w:eastAsia="en-GB"/>
        </w:rPr>
        <w:t xml:space="preserve"> </w:t>
      </w:r>
      <w:r w:rsidRPr="00B05E50">
        <w:rPr>
          <w:rFonts w:cs="Arial"/>
          <w:sz w:val="22"/>
        </w:rPr>
        <w:t xml:space="preserve">Packet Trace is enabled in </w:t>
      </w:r>
      <w:r>
        <w:rPr>
          <w:rFonts w:cs="Arial"/>
          <w:sz w:val="22"/>
        </w:rPr>
        <w:t xml:space="preserve">the </w:t>
      </w:r>
      <w:proofErr w:type="spellStart"/>
      <w:r w:rsidRPr="00B05E50">
        <w:rPr>
          <w:rFonts w:cs="Arial"/>
          <w:sz w:val="22"/>
        </w:rPr>
        <w:t>NetSim</w:t>
      </w:r>
      <w:proofErr w:type="spellEnd"/>
      <w:r w:rsidRPr="00B05E50">
        <w:rPr>
          <w:rFonts w:cs="Arial"/>
          <w:sz w:val="22"/>
        </w:rPr>
        <w:t xml:space="preserve"> GUI</w:t>
      </w:r>
      <w:r>
        <w:rPr>
          <w:rFonts w:cs="Arial"/>
          <w:sz w:val="22"/>
        </w:rPr>
        <w:t xml:space="preserve"> and hence we can observe the TCP Three-Way Handshake that occurs before the data packet transmissions.</w:t>
      </w:r>
    </w:p>
    <w:p w14:paraId="4FC9DAF2" w14:textId="77777777" w:rsidR="00181855" w:rsidRDefault="00181855" w:rsidP="00181855">
      <w:pPr>
        <w:spacing w:line="360" w:lineRule="auto"/>
        <w:jc w:val="both"/>
        <w:rPr>
          <w:rFonts w:eastAsia="Times New Roman" w:cs="Arial"/>
          <w:color w:val="000000"/>
          <w:sz w:val="22"/>
          <w:szCs w:val="20"/>
          <w:lang w:eastAsia="en-GB"/>
        </w:rPr>
      </w:pPr>
      <w:r w:rsidRPr="00AE3D78">
        <w:rPr>
          <w:rFonts w:eastAsia="Times New Roman" w:cs="Arial"/>
          <w:b/>
          <w:bCs/>
          <w:color w:val="000000"/>
          <w:sz w:val="22"/>
          <w:szCs w:val="20"/>
          <w:lang w:eastAsia="en-GB"/>
        </w:rPr>
        <w:t>Step 5:</w:t>
      </w:r>
      <w:r>
        <w:rPr>
          <w:rFonts w:eastAsia="Times New Roman" w:cs="Arial"/>
          <w:color w:val="000000"/>
          <w:sz w:val="22"/>
          <w:szCs w:val="20"/>
          <w:lang w:eastAsia="en-GB"/>
        </w:rPr>
        <w:t xml:space="preserve"> </w:t>
      </w:r>
      <w:r w:rsidRPr="00086D34">
        <w:rPr>
          <w:rFonts w:eastAsia="Times New Roman" w:cs="Arial"/>
          <w:color w:val="000000"/>
          <w:sz w:val="22"/>
          <w:szCs w:val="20"/>
          <w:lang w:eastAsia="en-GB"/>
        </w:rPr>
        <w:t xml:space="preserve">Click on </w:t>
      </w:r>
      <w:r w:rsidRPr="004E6959">
        <w:rPr>
          <w:rFonts w:eastAsia="Times New Roman" w:cs="Arial"/>
          <w:color w:val="000000"/>
          <w:sz w:val="22"/>
          <w:szCs w:val="20"/>
          <w:lang w:eastAsia="en-GB"/>
        </w:rPr>
        <w:t>Display Settings &gt; Device IP</w:t>
      </w:r>
      <w:r w:rsidRPr="00086D34">
        <w:rPr>
          <w:rFonts w:eastAsia="Times New Roman" w:cs="Arial"/>
          <w:color w:val="000000"/>
          <w:sz w:val="22"/>
          <w:szCs w:val="20"/>
          <w:lang w:eastAsia="en-GB"/>
        </w:rPr>
        <w:t xml:space="preserve"> check box in the </w:t>
      </w:r>
      <w:proofErr w:type="spellStart"/>
      <w:r w:rsidRPr="00086D34">
        <w:rPr>
          <w:rFonts w:eastAsia="Times New Roman" w:cs="Arial"/>
          <w:color w:val="000000"/>
          <w:sz w:val="22"/>
          <w:szCs w:val="20"/>
          <w:lang w:eastAsia="en-GB"/>
        </w:rPr>
        <w:t>NetSim</w:t>
      </w:r>
      <w:proofErr w:type="spellEnd"/>
      <w:r w:rsidRPr="00086D34">
        <w:rPr>
          <w:rFonts w:eastAsia="Times New Roman" w:cs="Arial"/>
          <w:color w:val="000000"/>
          <w:sz w:val="22"/>
          <w:szCs w:val="20"/>
          <w:lang w:eastAsia="en-GB"/>
        </w:rPr>
        <w:t xml:space="preserve"> GUI to view the network topology along with the IP address.</w:t>
      </w:r>
    </w:p>
    <w:p w14:paraId="0DE14737" w14:textId="77777777" w:rsidR="00181855" w:rsidRPr="00086D34" w:rsidRDefault="00181855" w:rsidP="00181855">
      <w:pPr>
        <w:pStyle w:val="UMParaBody"/>
        <w:jc w:val="left"/>
        <w:rPr>
          <w:rFonts w:cs="Arial"/>
          <w:b/>
          <w:bCs/>
        </w:rPr>
      </w:pPr>
      <w:r w:rsidRPr="00086D34">
        <w:rPr>
          <w:rFonts w:cs="Arial"/>
          <w:b/>
          <w:bCs/>
        </w:rPr>
        <w:t>Step 6:</w:t>
      </w:r>
      <w:r w:rsidRPr="00086D34">
        <w:rPr>
          <w:rFonts w:cs="Arial"/>
        </w:rPr>
        <w:t xml:space="preserve"> </w:t>
      </w:r>
      <w:r w:rsidRPr="00F70602">
        <w:rPr>
          <w:rFonts w:cs="Arial"/>
        </w:rPr>
        <w:t>Click on Run simulation. The simulation time is set to 10 seconds.</w:t>
      </w:r>
      <w:r>
        <w:rPr>
          <w:rFonts w:cs="Arial"/>
        </w:rPr>
        <w:t xml:space="preserve"> I</w:t>
      </w:r>
      <w:r w:rsidRPr="00086D34">
        <w:rPr>
          <w:rFonts w:cs="Arial"/>
        </w:rPr>
        <w:t xml:space="preserve">n the </w:t>
      </w:r>
      <w:r w:rsidRPr="00086D34">
        <w:rPr>
          <w:rFonts w:cs="Arial"/>
          <w:b/>
          <w:bCs/>
        </w:rPr>
        <w:t xml:space="preserve">Static ARP Configuration </w:t>
      </w:r>
      <w:r w:rsidRPr="003F2040">
        <w:rPr>
          <w:rFonts w:cs="Arial"/>
        </w:rPr>
        <w:t>tab</w:t>
      </w:r>
      <w:r w:rsidRPr="00086D34">
        <w:rPr>
          <w:rFonts w:cs="Arial"/>
        </w:rPr>
        <w:t xml:space="preserve">, Static ARP is set to </w:t>
      </w:r>
      <w:r w:rsidRPr="003F2040">
        <w:rPr>
          <w:rFonts w:cs="Arial"/>
        </w:rPr>
        <w:t>Disable</w:t>
      </w:r>
      <w:r w:rsidRPr="00086D34">
        <w:rPr>
          <w:rFonts w:cs="Arial"/>
        </w:rPr>
        <w:t xml:space="preserve">. </w:t>
      </w:r>
    </w:p>
    <w:p w14:paraId="1675BF88" w14:textId="77777777" w:rsidR="00181855" w:rsidRPr="00086D34" w:rsidRDefault="00181855" w:rsidP="00181855">
      <w:pPr>
        <w:pStyle w:val="Heading2"/>
        <w:numPr>
          <w:ilvl w:val="1"/>
          <w:numId w:val="3"/>
        </w:numPr>
        <w:rPr>
          <w:rFonts w:eastAsia="Calibri" w:cs="Arial"/>
        </w:rPr>
      </w:pPr>
      <w:bookmarkStart w:id="90" w:name="_Toc441845991"/>
      <w:bookmarkStart w:id="91" w:name="_Toc442255115"/>
      <w:bookmarkStart w:id="92" w:name="_Toc442431893"/>
      <w:bookmarkStart w:id="93" w:name="_Toc443039745"/>
      <w:bookmarkStart w:id="94" w:name="_Toc443465280"/>
      <w:bookmarkStart w:id="95" w:name="_Toc455742745"/>
      <w:bookmarkStart w:id="96" w:name="_Toc455742858"/>
      <w:bookmarkStart w:id="97" w:name="_Toc463080309"/>
      <w:bookmarkStart w:id="98" w:name="_Toc464816089"/>
      <w:bookmarkStart w:id="99" w:name="_Toc481829427"/>
      <w:bookmarkStart w:id="100" w:name="_Toc482367359"/>
      <w:bookmarkStart w:id="101" w:name="_Toc482864446"/>
      <w:bookmarkStart w:id="102" w:name="_Toc484182442"/>
      <w:bookmarkStart w:id="103" w:name="_Toc484524493"/>
      <w:bookmarkStart w:id="104" w:name="_Toc485310034"/>
      <w:bookmarkStart w:id="105" w:name="_Toc488765270"/>
      <w:bookmarkStart w:id="106" w:name="_Toc490228284"/>
      <w:bookmarkStart w:id="107" w:name="_Toc490231723"/>
      <w:bookmarkStart w:id="108" w:name="_Toc490233639"/>
      <w:bookmarkStart w:id="109" w:name="_Toc490745676"/>
      <w:bookmarkStart w:id="110" w:name="_Toc491074236"/>
      <w:bookmarkStart w:id="111" w:name="_Toc491074573"/>
      <w:bookmarkStart w:id="112" w:name="_Toc491091096"/>
      <w:r w:rsidRPr="00086D34">
        <w:rPr>
          <w:rFonts w:eastAsia="Calibri" w:cs="Arial"/>
        </w:rPr>
        <w:t>Output</w:t>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r>
        <w:rPr>
          <w:rFonts w:eastAsia="Calibri" w:cs="Arial"/>
        </w:rPr>
        <w:t>:</w:t>
      </w:r>
    </w:p>
    <w:p w14:paraId="3E4180E0" w14:textId="77777777" w:rsidR="00181855" w:rsidRDefault="00181855" w:rsidP="00181855">
      <w:pPr>
        <w:pStyle w:val="UMParaBody"/>
        <w:rPr>
          <w:rFonts w:cs="Arial"/>
        </w:rPr>
      </w:pPr>
      <w:r w:rsidRPr="00086D34">
        <w:rPr>
          <w:rFonts w:cs="Arial"/>
        </w:rPr>
        <w:t xml:space="preserve">Once the simulation begins, </w:t>
      </w:r>
      <w:r>
        <w:rPr>
          <w:rFonts w:cs="Arial"/>
        </w:rPr>
        <w:t>W</w:t>
      </w:r>
      <w:r w:rsidRPr="00086D34">
        <w:rPr>
          <w:rFonts w:cs="Arial"/>
        </w:rPr>
        <w:t>ireshark starts to capture the packets.</w:t>
      </w:r>
    </w:p>
    <w:p w14:paraId="71F9DB40" w14:textId="77777777" w:rsidR="00181855" w:rsidRPr="00086D34" w:rsidRDefault="00181855" w:rsidP="008264D6">
      <w:pPr>
        <w:pStyle w:val="UMParaBody"/>
        <w:numPr>
          <w:ilvl w:val="0"/>
          <w:numId w:val="8"/>
        </w:numPr>
        <w:rPr>
          <w:rFonts w:cs="Arial"/>
        </w:rPr>
      </w:pPr>
      <w:r w:rsidRPr="00086D34">
        <w:rPr>
          <w:rFonts w:cs="Arial"/>
        </w:rPr>
        <w:t>NODE-1 (</w:t>
      </w:r>
      <w:r>
        <w:rPr>
          <w:rFonts w:cs="Arial"/>
        </w:rPr>
        <w:t>11.1.1.1</w:t>
      </w:r>
      <w:r w:rsidRPr="00086D34">
        <w:rPr>
          <w:rFonts w:cs="Arial"/>
        </w:rPr>
        <w:t xml:space="preserve"> </w:t>
      </w:r>
      <w:r>
        <w:rPr>
          <w:rFonts w:cs="Arial"/>
        </w:rPr>
        <w:t xml:space="preserve">as </w:t>
      </w:r>
      <w:r w:rsidRPr="00086D34">
        <w:rPr>
          <w:rFonts w:cs="Arial"/>
        </w:rPr>
        <w:t>per th</w:t>
      </w:r>
      <w:r>
        <w:rPr>
          <w:rFonts w:cs="Arial"/>
        </w:rPr>
        <w:t>is</w:t>
      </w:r>
      <w:r w:rsidRPr="00086D34">
        <w:rPr>
          <w:rFonts w:cs="Arial"/>
        </w:rPr>
        <w:t xml:space="preserve"> scenario) sends a control packet of type TCP_SYN requesting a connection with NODE-2 (</w:t>
      </w:r>
      <w:r>
        <w:rPr>
          <w:rFonts w:cs="Arial"/>
        </w:rPr>
        <w:t>11.1.1.2 as per this scenario</w:t>
      </w:r>
      <w:r w:rsidRPr="00086D34">
        <w:rPr>
          <w:rFonts w:cs="Arial"/>
        </w:rPr>
        <w:t xml:space="preserve">). </w:t>
      </w:r>
    </w:p>
    <w:p w14:paraId="195D2A34" w14:textId="77777777" w:rsidR="00181855" w:rsidRPr="00086D34" w:rsidRDefault="00181855" w:rsidP="008264D6">
      <w:pPr>
        <w:pStyle w:val="UMParaBody"/>
        <w:numPr>
          <w:ilvl w:val="0"/>
          <w:numId w:val="8"/>
        </w:numPr>
        <w:rPr>
          <w:rFonts w:cs="Arial"/>
        </w:rPr>
      </w:pPr>
      <w:r w:rsidRPr="00086D34">
        <w:rPr>
          <w:rFonts w:cs="Arial"/>
        </w:rPr>
        <w:t xml:space="preserve">NODE-2 responds with the control packet of type TCP_SYN_ACK to NODE-1. This TCP_SYN_ACK is the ACK packet </w:t>
      </w:r>
      <w:r>
        <w:rPr>
          <w:rFonts w:cs="Arial"/>
        </w:rPr>
        <w:t xml:space="preserve">sent </w:t>
      </w:r>
      <w:r w:rsidRPr="00086D34">
        <w:rPr>
          <w:rFonts w:cs="Arial"/>
        </w:rPr>
        <w:t xml:space="preserve">for the TCP_SYN packet. </w:t>
      </w:r>
    </w:p>
    <w:p w14:paraId="2628BB6C" w14:textId="77777777" w:rsidR="00181855" w:rsidRDefault="00181855" w:rsidP="008264D6">
      <w:pPr>
        <w:pStyle w:val="UMParaBody"/>
        <w:numPr>
          <w:ilvl w:val="0"/>
          <w:numId w:val="8"/>
        </w:numPr>
        <w:rPr>
          <w:rFonts w:cs="Arial"/>
        </w:rPr>
      </w:pPr>
      <w:r w:rsidRPr="00086D34">
        <w:rPr>
          <w:rFonts w:cs="Arial"/>
        </w:rPr>
        <w:t xml:space="preserve">NODE-1 then sends the TCP_ACK to NODE-2 </w:t>
      </w:r>
      <w:r>
        <w:rPr>
          <w:rFonts w:cs="Arial"/>
        </w:rPr>
        <w:t xml:space="preserve">and </w:t>
      </w:r>
      <w:r w:rsidRPr="00086D34">
        <w:rPr>
          <w:rFonts w:cs="Arial"/>
        </w:rPr>
        <w:t>internally sets its CONNECTION_STATE as TCP_ESTABLISHED.</w:t>
      </w:r>
    </w:p>
    <w:p w14:paraId="03AAF05C" w14:textId="77777777" w:rsidR="00181855" w:rsidRPr="004558A4" w:rsidRDefault="00181855" w:rsidP="00181855">
      <w:pPr>
        <w:pStyle w:val="UMParaBody"/>
        <w:rPr>
          <w:rFonts w:cs="Arial"/>
        </w:rPr>
      </w:pPr>
      <w:r w:rsidRPr="00086D34">
        <w:rPr>
          <w:rFonts w:cs="Arial"/>
        </w:rPr>
        <w:t xml:space="preserve">Once the connection is established, data transmission starts and we </w:t>
      </w:r>
      <w:r>
        <w:rPr>
          <w:rFonts w:cs="Arial"/>
        </w:rPr>
        <w:t xml:space="preserve">can </w:t>
      </w:r>
      <w:r w:rsidRPr="00086D34">
        <w:rPr>
          <w:rFonts w:cs="Arial"/>
        </w:rPr>
        <w:t>see th</w:t>
      </w:r>
      <w:r>
        <w:rPr>
          <w:rFonts w:cs="Arial"/>
        </w:rPr>
        <w:t>e</w:t>
      </w:r>
      <w:r w:rsidRPr="00086D34">
        <w:rPr>
          <w:rFonts w:cs="Arial"/>
        </w:rPr>
        <w:t xml:space="preserve"> data packet</w:t>
      </w:r>
      <w:r>
        <w:rPr>
          <w:rFonts w:cs="Arial"/>
        </w:rPr>
        <w:t>s</w:t>
      </w:r>
      <w:r w:rsidRPr="00086D34">
        <w:rPr>
          <w:rFonts w:cs="Arial"/>
        </w:rPr>
        <w:t xml:space="preserve"> (</w:t>
      </w:r>
      <w:r>
        <w:rPr>
          <w:rFonts w:cs="Arial"/>
        </w:rPr>
        <w:t xml:space="preserve">of </w:t>
      </w:r>
      <w:r w:rsidRPr="00086D34">
        <w:rPr>
          <w:rFonts w:cs="Arial"/>
        </w:rPr>
        <w:t>size 1500 bytes) sent from NODE-1 to NODE-2.</w:t>
      </w:r>
    </w:p>
    <w:p w14:paraId="4FD3AFE5" w14:textId="77777777" w:rsidR="00181855" w:rsidRDefault="00181855" w:rsidP="00181855">
      <w:pPr>
        <w:pStyle w:val="UMParaBody"/>
        <w:rPr>
          <w:rFonts w:cs="Arial"/>
        </w:rPr>
      </w:pPr>
      <w:r>
        <w:rPr>
          <w:rFonts w:cs="Arial"/>
        </w:rPr>
        <w:t>TCP Three-way Handshake can be observed in Wireshark as shown below:</w:t>
      </w:r>
    </w:p>
    <w:p w14:paraId="070FC00F" w14:textId="77777777" w:rsidR="00181855" w:rsidRPr="00AE69CC" w:rsidRDefault="00181855" w:rsidP="00181855">
      <w:pPr>
        <w:pStyle w:val="UMParaBody"/>
        <w:rPr>
          <w:rFonts w:cs="Arial"/>
        </w:rPr>
      </w:pPr>
      <w:r w:rsidRPr="00086D34">
        <w:rPr>
          <w:rFonts w:cs="Arial"/>
          <w:noProof/>
          <w:lang w:val="en-IN" w:eastAsia="en-IN"/>
        </w:rPr>
        <w:lastRenderedPageBreak/>
        <mc:AlternateContent>
          <mc:Choice Requires="wps">
            <w:drawing>
              <wp:anchor distT="0" distB="0" distL="114300" distR="114300" simplePos="0" relativeHeight="251675658" behindDoc="0" locked="0" layoutInCell="1" allowOverlap="1" wp14:anchorId="5DD711CE" wp14:editId="1ED2E6BA">
                <wp:simplePos x="0" y="0"/>
                <wp:positionH relativeFrom="column">
                  <wp:posOffset>280035</wp:posOffset>
                </wp:positionH>
                <wp:positionV relativeFrom="paragraph">
                  <wp:posOffset>842010</wp:posOffset>
                </wp:positionV>
                <wp:extent cx="5150485" cy="299085"/>
                <wp:effectExtent l="0" t="0" r="12065" b="24765"/>
                <wp:wrapNone/>
                <wp:docPr id="1877" name="Rectangle 1877"/>
                <wp:cNvGraphicFramePr/>
                <a:graphic xmlns:a="http://schemas.openxmlformats.org/drawingml/2006/main">
                  <a:graphicData uri="http://schemas.microsoft.com/office/word/2010/wordprocessingShape">
                    <wps:wsp>
                      <wps:cNvSpPr/>
                      <wps:spPr>
                        <a:xfrm>
                          <a:off x="0" y="0"/>
                          <a:ext cx="5150485" cy="2990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584250" id="Rectangle 1877" o:spid="_x0000_s1026" style="position:absolute;margin-left:22.05pt;margin-top:66.3pt;width:405.55pt;height:23.55pt;z-index:2516756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" filled="f" strokecolor="red" strokeweight="2pt"/>
            </w:pict>
          </mc:Fallback>
        </mc:AlternateContent>
      </w:r>
      <w:r>
        <w:rPr>
          <w:noProof/>
          <w:lang w:val="en-IN" w:eastAsia="en-IN"/>
        </w:rPr>
        <w:drawing>
          <wp:inline distT="0" distB="0" distL="0" distR="0" wp14:anchorId="1BEA2DB6" wp14:editId="01E8652E">
            <wp:extent cx="5731510" cy="3110230"/>
            <wp:effectExtent l="0" t="0" r="2540" b="0"/>
            <wp:docPr id="1883" name="Picture 1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110230"/>
                    </a:xfrm>
                    <a:prstGeom prst="rect">
                      <a:avLst/>
                    </a:prstGeom>
                  </pic:spPr>
                </pic:pic>
              </a:graphicData>
            </a:graphic>
          </wp:inline>
        </w:drawing>
      </w:r>
    </w:p>
    <w:p w14:paraId="0247A717" w14:textId="77777777" w:rsidR="00181855" w:rsidRPr="00086D34" w:rsidRDefault="00181855" w:rsidP="00181855">
      <w:pPr>
        <w:pStyle w:val="UMParaBody"/>
        <w:jc w:val="center"/>
        <w:rPr>
          <w:rFonts w:cs="Arial"/>
        </w:rPr>
      </w:pPr>
      <w:r w:rsidRPr="00086D34">
        <w:rPr>
          <w:rFonts w:cs="Arial"/>
          <w:bCs/>
        </w:rPr>
        <w:t>Fig</w:t>
      </w:r>
      <w:r w:rsidRPr="00086D34">
        <w:rPr>
          <w:rFonts w:cs="Arial"/>
          <w:b/>
        </w:rPr>
        <w:t xml:space="preserve">: </w:t>
      </w:r>
      <w:r w:rsidRPr="00086D34">
        <w:rPr>
          <w:rFonts w:cs="Arial"/>
        </w:rPr>
        <w:t>3-way handshake captured in Wireshark</w:t>
      </w:r>
    </w:p>
    <w:p w14:paraId="11E1D435" w14:textId="77777777" w:rsidR="00181855" w:rsidRPr="00086D34" w:rsidRDefault="00181855" w:rsidP="00181855">
      <w:pPr>
        <w:pStyle w:val="UMParaBody"/>
        <w:jc w:val="left"/>
        <w:rPr>
          <w:rFonts w:cs="Arial"/>
        </w:rPr>
      </w:pPr>
      <w:r w:rsidRPr="00086D34">
        <w:rPr>
          <w:rFonts w:cs="Arial"/>
        </w:rPr>
        <w:t xml:space="preserve">Similarly, users can also see the TCP 3-Way-Handshake </w:t>
      </w:r>
      <w:r>
        <w:rPr>
          <w:rFonts w:cs="Arial"/>
        </w:rPr>
        <w:t>using</w:t>
      </w:r>
      <w:r w:rsidRPr="00086D34">
        <w:rPr>
          <w:rFonts w:cs="Arial"/>
        </w:rPr>
        <w:t xml:space="preserve"> the Packet Trace.</w:t>
      </w:r>
      <w:r>
        <w:rPr>
          <w:rFonts w:cs="Arial"/>
        </w:rPr>
        <w:t xml:space="preserve"> </w:t>
      </w:r>
      <w:r>
        <w:rPr>
          <w:rFonts w:cs="Arial"/>
          <w:szCs w:val="24"/>
        </w:rPr>
        <w:t>T</w:t>
      </w:r>
      <w:r w:rsidRPr="00F70602">
        <w:rPr>
          <w:rFonts w:cs="Arial"/>
          <w:szCs w:val="24"/>
        </w:rPr>
        <w:t xml:space="preserve">o view the packet trace file, click on </w:t>
      </w:r>
      <w:r w:rsidRPr="00F70602">
        <w:rPr>
          <w:rFonts w:cs="Arial"/>
          <w:b/>
          <w:bCs/>
          <w:szCs w:val="24"/>
        </w:rPr>
        <w:t xml:space="preserve">“Open Packet Trace” </w:t>
      </w:r>
      <w:r w:rsidRPr="00F70602">
        <w:rPr>
          <w:rFonts w:cs="Arial"/>
          <w:szCs w:val="24"/>
        </w:rPr>
        <w:t>option present in the left-hand-side of the Results Dashboard.</w:t>
      </w:r>
    </w:p>
    <w:p w14:paraId="1F96A73C" w14:textId="77777777" w:rsidR="00181855" w:rsidRPr="00086D34" w:rsidRDefault="00181855" w:rsidP="00181855">
      <w:pPr>
        <w:pStyle w:val="UMParaBody"/>
        <w:jc w:val="center"/>
        <w:rPr>
          <w:rFonts w:cs="Arial"/>
          <w:noProof/>
        </w:rPr>
      </w:pPr>
      <w:r w:rsidRPr="00297B3A">
        <w:rPr>
          <w:rFonts w:cs="Arial"/>
          <w:noProof/>
          <w:color w:val="FF0000"/>
          <w:lang w:val="en-IN" w:eastAsia="en-IN"/>
        </w:rPr>
        <mc:AlternateContent>
          <mc:Choice Requires="wps">
            <w:drawing>
              <wp:anchor distT="0" distB="0" distL="114300" distR="114300" simplePos="0" relativeHeight="251676682" behindDoc="0" locked="0" layoutInCell="1" allowOverlap="1" wp14:anchorId="4B7E42D1" wp14:editId="2C4A9B94">
                <wp:simplePos x="0" y="0"/>
                <wp:positionH relativeFrom="margin">
                  <wp:posOffset>287655</wp:posOffset>
                </wp:positionH>
                <wp:positionV relativeFrom="paragraph">
                  <wp:posOffset>74295</wp:posOffset>
                </wp:positionV>
                <wp:extent cx="5514570" cy="778213"/>
                <wp:effectExtent l="0" t="0" r="10160" b="22225"/>
                <wp:wrapNone/>
                <wp:docPr id="1878" name="Rectangle 1878"/>
                <wp:cNvGraphicFramePr/>
                <a:graphic xmlns:a="http://schemas.openxmlformats.org/drawingml/2006/main">
                  <a:graphicData uri="http://schemas.microsoft.com/office/word/2010/wordprocessingShape">
                    <wps:wsp>
                      <wps:cNvSpPr/>
                      <wps:spPr>
                        <a:xfrm>
                          <a:off x="0" y="0"/>
                          <a:ext cx="5514570" cy="7782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83A43" id="Rectangle 1878" o:spid="_x0000_s1026" style="position:absolute;margin-left:22.65pt;margin-top:5.85pt;width:434.2pt;height:61.3pt;z-index:25167668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" filled="f" strokecolor="red" strokeweight="2pt">
                <w10:wrap anchorx="margin"/>
              </v:rect>
            </w:pict>
          </mc:Fallback>
        </mc:AlternateContent>
      </w:r>
      <w:r w:rsidRPr="00086D34">
        <w:rPr>
          <w:rFonts w:cs="Arial"/>
          <w:noProof/>
          <w:lang w:val="en-IN" w:eastAsia="en-IN"/>
        </w:rPr>
        <w:drawing>
          <wp:inline distT="0" distB="0" distL="0" distR="0" wp14:anchorId="457361DC" wp14:editId="767E0099">
            <wp:extent cx="5534025" cy="1117719"/>
            <wp:effectExtent l="0" t="0" r="0" b="6350"/>
            <wp:docPr id="1886" name="Picture 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4337" cy="1125861"/>
                    </a:xfrm>
                    <a:prstGeom prst="rect">
                      <a:avLst/>
                    </a:prstGeom>
                  </pic:spPr>
                </pic:pic>
              </a:graphicData>
            </a:graphic>
          </wp:inline>
        </w:drawing>
      </w:r>
    </w:p>
    <w:p w14:paraId="719A7931" w14:textId="77777777" w:rsidR="00181855" w:rsidRPr="00086D34" w:rsidRDefault="00181855" w:rsidP="00181855">
      <w:pPr>
        <w:pStyle w:val="UMParaBody"/>
        <w:jc w:val="center"/>
        <w:rPr>
          <w:rFonts w:cs="Arial"/>
        </w:rPr>
      </w:pPr>
      <w:r w:rsidRPr="00086D34">
        <w:rPr>
          <w:rFonts w:cs="Arial"/>
          <w:bCs/>
        </w:rPr>
        <w:t>Fig</w:t>
      </w:r>
      <w:r w:rsidRPr="00086D34">
        <w:rPr>
          <w:rFonts w:cs="Arial"/>
          <w:b/>
        </w:rPr>
        <w:t xml:space="preserve">: </w:t>
      </w:r>
      <w:r w:rsidRPr="00086D34">
        <w:rPr>
          <w:rFonts w:cs="Arial"/>
        </w:rPr>
        <w:t xml:space="preserve">3-way handshake captured in </w:t>
      </w:r>
      <w:proofErr w:type="spellStart"/>
      <w:r w:rsidRPr="00086D34">
        <w:rPr>
          <w:rFonts w:cs="Arial"/>
        </w:rPr>
        <w:t>NetSim</w:t>
      </w:r>
      <w:proofErr w:type="spellEnd"/>
      <w:r w:rsidRPr="00086D34">
        <w:rPr>
          <w:rFonts w:cs="Arial"/>
        </w:rPr>
        <w:t xml:space="preserve"> Packet Trace</w:t>
      </w:r>
    </w:p>
    <w:p w14:paraId="4E28492E" w14:textId="77777777" w:rsidR="00181855" w:rsidRPr="00086D34" w:rsidRDefault="00181855" w:rsidP="00181855">
      <w:pPr>
        <w:pStyle w:val="UMParaBody"/>
        <w:rPr>
          <w:rFonts w:cs="Arial"/>
        </w:rPr>
      </w:pPr>
      <w:r>
        <w:rPr>
          <w:rFonts w:eastAsia="Calibri" w:cs="Arial"/>
        </w:rPr>
        <w:t>From the Packet Trace file, we can observe the following:</w:t>
      </w:r>
    </w:p>
    <w:p w14:paraId="7A8C57A1" w14:textId="77777777" w:rsidR="00181855" w:rsidRDefault="00181855" w:rsidP="008264D6">
      <w:pPr>
        <w:pStyle w:val="UMParaBody"/>
        <w:numPr>
          <w:ilvl w:val="0"/>
          <w:numId w:val="9"/>
        </w:numPr>
        <w:rPr>
          <w:rFonts w:cs="Arial"/>
        </w:rPr>
      </w:pPr>
      <w:r w:rsidRPr="00086D34">
        <w:rPr>
          <w:rFonts w:cs="Arial"/>
        </w:rPr>
        <w:t>NODE-1 sends TCP_SYN to NODE-2 via SWITCH-3</w:t>
      </w:r>
      <w:r>
        <w:rPr>
          <w:rFonts w:cs="Arial"/>
        </w:rPr>
        <w:t>.</w:t>
      </w:r>
    </w:p>
    <w:p w14:paraId="750AA73B" w14:textId="77777777" w:rsidR="00181855" w:rsidRDefault="00181855" w:rsidP="008264D6">
      <w:pPr>
        <w:pStyle w:val="UMParaBody"/>
        <w:numPr>
          <w:ilvl w:val="0"/>
          <w:numId w:val="9"/>
        </w:numPr>
        <w:rPr>
          <w:rFonts w:cs="Arial"/>
        </w:rPr>
      </w:pPr>
      <w:r w:rsidRPr="00086D34">
        <w:rPr>
          <w:rFonts w:cs="Arial"/>
        </w:rPr>
        <w:t>NODE-2 responds by sending back TCP_SYNACK to NODE-2 via SWITCH-3.</w:t>
      </w:r>
    </w:p>
    <w:p w14:paraId="34BE8A6E" w14:textId="66DB9107" w:rsidR="00181855" w:rsidRDefault="00181855" w:rsidP="008264D6">
      <w:pPr>
        <w:pStyle w:val="UMParaBody"/>
        <w:numPr>
          <w:ilvl w:val="0"/>
          <w:numId w:val="9"/>
        </w:numPr>
        <w:rPr>
          <w:rFonts w:cs="Arial"/>
        </w:rPr>
      </w:pPr>
      <w:r w:rsidRPr="00086D34">
        <w:rPr>
          <w:rFonts w:cs="Arial"/>
        </w:rPr>
        <w:t>Then NODE-1 sends TCP_ACK to NODE-2 via SWITCH-3</w:t>
      </w:r>
      <w:r>
        <w:rPr>
          <w:rFonts w:cs="Arial"/>
        </w:rPr>
        <w:t xml:space="preserve"> and</w:t>
      </w:r>
      <w:r w:rsidRPr="00086D34">
        <w:rPr>
          <w:rFonts w:cs="Arial"/>
        </w:rPr>
        <w:t xml:space="preserve"> then starts sending </w:t>
      </w:r>
      <w:r>
        <w:rPr>
          <w:rFonts w:cs="Arial"/>
        </w:rPr>
        <w:t xml:space="preserve">the </w:t>
      </w:r>
      <w:r w:rsidRPr="00086D34">
        <w:rPr>
          <w:rFonts w:cs="Arial"/>
        </w:rPr>
        <w:t>data packet</w:t>
      </w:r>
      <w:r>
        <w:rPr>
          <w:rFonts w:cs="Arial"/>
        </w:rPr>
        <w:t>s</w:t>
      </w:r>
      <w:r w:rsidRPr="00086D34">
        <w:rPr>
          <w:rFonts w:cs="Arial"/>
        </w:rPr>
        <w:t xml:space="preserve"> to NODE-2.</w:t>
      </w:r>
    </w:p>
    <w:p w14:paraId="1057B69A" w14:textId="77777777" w:rsidR="00181855" w:rsidRDefault="00181855">
      <w:pPr>
        <w:rPr>
          <w:rFonts w:eastAsia="Times New Roman" w:cs="Arial"/>
          <w:color w:val="000000"/>
          <w:sz w:val="22"/>
          <w:szCs w:val="20"/>
          <w:lang w:eastAsia="en-GB"/>
        </w:rPr>
      </w:pPr>
      <w:r>
        <w:rPr>
          <w:rFonts w:cs="Arial"/>
        </w:rPr>
        <w:br w:type="page"/>
      </w:r>
    </w:p>
    <w:p w14:paraId="1004EB7E" w14:textId="633C15A4" w:rsidR="00181855" w:rsidRPr="003D2BA5" w:rsidRDefault="00181855" w:rsidP="00181855">
      <w:pPr>
        <w:pStyle w:val="Heading1"/>
        <w:numPr>
          <w:ilvl w:val="0"/>
          <w:numId w:val="3"/>
        </w:numPr>
        <w:rPr>
          <w:rFonts w:cs="Arial"/>
        </w:rPr>
      </w:pPr>
      <w:bookmarkStart w:id="113" w:name="_Toc535073940"/>
      <w:bookmarkStart w:id="114" w:name="_Toc18057474"/>
      <w:bookmarkStart w:id="115" w:name="_Toc21449006"/>
      <w:r w:rsidRPr="003D2BA5">
        <w:rPr>
          <w:rFonts w:cs="Arial"/>
        </w:rPr>
        <w:lastRenderedPageBreak/>
        <w:t xml:space="preserve">Analyze the performance </w:t>
      </w:r>
      <w:r>
        <w:rPr>
          <w:rFonts w:cs="Arial"/>
        </w:rPr>
        <w:t xml:space="preserve">Round-Robin </w:t>
      </w:r>
      <w:r w:rsidRPr="003D2BA5">
        <w:rPr>
          <w:rFonts w:cs="Arial"/>
        </w:rPr>
        <w:t>and WFQ Queuing Disciplines</w:t>
      </w:r>
      <w:bookmarkEnd w:id="113"/>
      <w:bookmarkEnd w:id="114"/>
      <w:bookmarkEnd w:id="115"/>
    </w:p>
    <w:p w14:paraId="27CB076F" w14:textId="77777777" w:rsidR="00181855" w:rsidRPr="003D2BA5" w:rsidRDefault="00181855" w:rsidP="00181855">
      <w:pPr>
        <w:pStyle w:val="Heading2"/>
        <w:numPr>
          <w:ilvl w:val="1"/>
          <w:numId w:val="3"/>
        </w:numPr>
        <w:rPr>
          <w:rFonts w:eastAsia="Times New Roman" w:cs="Arial"/>
        </w:rPr>
      </w:pPr>
      <w:r w:rsidRPr="003D2BA5">
        <w:rPr>
          <w:rFonts w:eastAsia="Times New Roman" w:cs="Arial"/>
        </w:rPr>
        <w:t>Introduction</w:t>
      </w:r>
    </w:p>
    <w:p w14:paraId="32E8EBD1" w14:textId="77777777" w:rsidR="00181855" w:rsidRPr="003D2BA5" w:rsidRDefault="00181855" w:rsidP="00181855">
      <w:pPr>
        <w:pStyle w:val="UMParaBody"/>
        <w:rPr>
          <w:rFonts w:cs="Arial"/>
        </w:rPr>
      </w:pPr>
      <w:r w:rsidRPr="003D2BA5">
        <w:rPr>
          <w:rFonts w:cs="Arial"/>
        </w:rPr>
        <w:t>As part of the resource allocation mechanisms, each router must implement some queuing discipline that governs how packets are buffered while waiting to be transmitted. Various queuing disciplines can be used to control which packets get transmitted (based on bandwidth allocation) and which packets get dropped (based on buffer space). The queuing discipline also affects the latency experienced by a packet, by determining how long a packet waits to be transmitted. Examples of the common queuing disciplines are first-in-first-out (FIFO) queuing, priority queuing (PQ), and weighted-fair queuing (WFQ).</w:t>
      </w:r>
    </w:p>
    <w:p w14:paraId="2CAB7723" w14:textId="77777777" w:rsidR="00181855" w:rsidRPr="003D2BA5" w:rsidRDefault="00181855" w:rsidP="00181855">
      <w:pPr>
        <w:pStyle w:val="Heading2"/>
        <w:numPr>
          <w:ilvl w:val="1"/>
          <w:numId w:val="3"/>
        </w:numPr>
        <w:rPr>
          <w:rFonts w:eastAsia="Times New Roman" w:cs="Arial"/>
        </w:rPr>
      </w:pPr>
      <w:r w:rsidRPr="003D2BA5">
        <w:rPr>
          <w:rFonts w:eastAsia="Times New Roman" w:cs="Arial"/>
        </w:rPr>
        <w:t>Network Setup:</w:t>
      </w:r>
    </w:p>
    <w:p w14:paraId="6961FC4D" w14:textId="77777777" w:rsidR="00181855" w:rsidRPr="003D2BA5" w:rsidRDefault="00181855" w:rsidP="00181855">
      <w:pPr>
        <w:tabs>
          <w:tab w:val="left" w:pos="7088"/>
        </w:tabs>
        <w:spacing w:line="360" w:lineRule="auto"/>
        <w:rPr>
          <w:rStyle w:val="UMParaBodyChar"/>
          <w:rFonts w:eastAsia="Calibri" w:cs="Arial"/>
          <w:sz w:val="22"/>
        </w:rPr>
      </w:pPr>
      <w:proofErr w:type="spellStart"/>
      <w:r w:rsidRPr="003D2BA5">
        <w:rPr>
          <w:rStyle w:val="UMParaBodyChar"/>
          <w:rFonts w:eastAsia="Calibri" w:cs="Arial"/>
          <w:sz w:val="22"/>
        </w:rPr>
        <w:t>NetSim</w:t>
      </w:r>
      <w:proofErr w:type="spellEnd"/>
      <w:r w:rsidRPr="003D2BA5">
        <w:rPr>
          <w:rStyle w:val="UMParaBodyChar"/>
          <w:rFonts w:eastAsia="Calibri" w:cs="Arial"/>
          <w:sz w:val="22"/>
        </w:rPr>
        <w:t xml:space="preserve"> UI displays the configuration file corresponding to this experiment as shown below:</w:t>
      </w:r>
    </w:p>
    <w:p w14:paraId="6F190A09" w14:textId="77777777" w:rsidR="00181855" w:rsidRPr="003D2BA5" w:rsidRDefault="00181855" w:rsidP="00181855">
      <w:pPr>
        <w:tabs>
          <w:tab w:val="left" w:pos="7088"/>
        </w:tabs>
        <w:spacing w:line="360" w:lineRule="auto"/>
        <w:jc w:val="center"/>
        <w:rPr>
          <w:rStyle w:val="UMParaBodyChar"/>
          <w:rFonts w:eastAsia="Calibri" w:cs="Arial"/>
          <w:sz w:val="22"/>
        </w:rPr>
      </w:pPr>
      <w:r w:rsidRPr="003D2BA5">
        <w:rPr>
          <w:rFonts w:cs="Arial"/>
          <w:noProof/>
          <w:lang w:val="en-IN" w:eastAsia="en-IN"/>
        </w:rPr>
        <w:drawing>
          <wp:inline distT="0" distB="0" distL="0" distR="0" wp14:anchorId="61BCA210" wp14:editId="1CA23228">
            <wp:extent cx="4012100" cy="1987826"/>
            <wp:effectExtent l="19050" t="19050" r="2667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36838" cy="2000083"/>
                    </a:xfrm>
                    <a:prstGeom prst="rect">
                      <a:avLst/>
                    </a:prstGeom>
                    <a:ln>
                      <a:solidFill>
                        <a:schemeClr val="accent1">
                          <a:lumMod val="60000"/>
                          <a:lumOff val="40000"/>
                        </a:schemeClr>
                      </a:solidFill>
                    </a:ln>
                  </pic:spPr>
                </pic:pic>
              </a:graphicData>
            </a:graphic>
          </wp:inline>
        </w:drawing>
      </w:r>
    </w:p>
    <w:p w14:paraId="2EA2E2F9" w14:textId="77777777" w:rsidR="00181855" w:rsidRPr="003D2BA5" w:rsidRDefault="00181855" w:rsidP="00181855">
      <w:pPr>
        <w:pStyle w:val="Heading2"/>
        <w:numPr>
          <w:ilvl w:val="1"/>
          <w:numId w:val="3"/>
        </w:numPr>
        <w:rPr>
          <w:rFonts w:eastAsia="Times New Roman" w:cs="Arial"/>
        </w:rPr>
      </w:pPr>
      <w:r w:rsidRPr="003D2BA5">
        <w:rPr>
          <w:rFonts w:eastAsia="Times New Roman" w:cs="Arial"/>
        </w:rPr>
        <w:t>Procedure:</w:t>
      </w:r>
    </w:p>
    <w:p w14:paraId="39EA2CEB" w14:textId="302A7370" w:rsidR="00181855" w:rsidRPr="003D2BA5" w:rsidRDefault="00181855" w:rsidP="00181855">
      <w:pPr>
        <w:spacing w:line="360" w:lineRule="auto"/>
        <w:rPr>
          <w:rFonts w:cs="Arial"/>
          <w:b/>
          <w:bCs/>
          <w:sz w:val="22"/>
        </w:rPr>
      </w:pPr>
      <w:r w:rsidRPr="003D2BA5">
        <w:rPr>
          <w:rFonts w:cs="Arial"/>
          <w:b/>
          <w:bCs/>
          <w:sz w:val="22"/>
        </w:rPr>
        <w:t>Sample 1: (</w:t>
      </w:r>
      <w:r>
        <w:rPr>
          <w:rFonts w:cs="Arial"/>
          <w:b/>
          <w:bCs/>
          <w:sz w:val="22"/>
        </w:rPr>
        <w:t>Round-Robin</w:t>
      </w:r>
      <w:r w:rsidRPr="003D2BA5">
        <w:rPr>
          <w:rFonts w:cs="Arial"/>
          <w:b/>
          <w:bCs/>
          <w:sz w:val="22"/>
        </w:rPr>
        <w:t>)</w:t>
      </w:r>
    </w:p>
    <w:p w14:paraId="67CA11A1" w14:textId="77777777" w:rsidR="00181855" w:rsidRPr="003D2BA5" w:rsidRDefault="00181855" w:rsidP="00181855">
      <w:pPr>
        <w:tabs>
          <w:tab w:val="left" w:pos="7088"/>
        </w:tabs>
        <w:spacing w:line="360" w:lineRule="auto"/>
        <w:rPr>
          <w:rStyle w:val="UMParaBodyChar"/>
          <w:rFonts w:eastAsia="Calibri" w:cs="Arial"/>
          <w:sz w:val="22"/>
        </w:rPr>
      </w:pPr>
      <w:r w:rsidRPr="003D2BA5">
        <w:rPr>
          <w:rStyle w:val="UMParaBodyChar"/>
          <w:rFonts w:eastAsia="Calibri" w:cs="Arial"/>
          <w:sz w:val="22"/>
        </w:rPr>
        <w:t>The following set of procedures were done to generate this sample:</w:t>
      </w:r>
    </w:p>
    <w:p w14:paraId="4E133AA9" w14:textId="77777777" w:rsidR="00181855" w:rsidRPr="003D2BA5" w:rsidRDefault="00181855" w:rsidP="00181855">
      <w:pPr>
        <w:tabs>
          <w:tab w:val="left" w:pos="7088"/>
        </w:tabs>
        <w:spacing w:line="360" w:lineRule="auto"/>
        <w:rPr>
          <w:rStyle w:val="UMParaBodyChar"/>
          <w:rFonts w:eastAsia="Calibri" w:cs="Arial"/>
          <w:sz w:val="22"/>
        </w:rPr>
      </w:pPr>
      <w:r w:rsidRPr="003D2BA5">
        <w:rPr>
          <w:rStyle w:val="UMParaBodyChar"/>
          <w:rFonts w:eastAsia="Calibri" w:cs="Arial"/>
          <w:b/>
          <w:bCs/>
          <w:sz w:val="22"/>
        </w:rPr>
        <w:t>Step 1:</w:t>
      </w:r>
      <w:r w:rsidRPr="003D2BA5">
        <w:rPr>
          <w:rStyle w:val="UMParaBodyChar"/>
          <w:rFonts w:eastAsia="Calibri" w:cs="Arial"/>
          <w:sz w:val="22"/>
        </w:rPr>
        <w:t xml:space="preserve"> A network scenario is designed in </w:t>
      </w:r>
      <w:proofErr w:type="spellStart"/>
      <w:r w:rsidRPr="003D2BA5">
        <w:rPr>
          <w:rStyle w:val="UMParaBodyChar"/>
          <w:rFonts w:eastAsia="Calibri" w:cs="Arial"/>
          <w:sz w:val="22"/>
        </w:rPr>
        <w:t>NetSim</w:t>
      </w:r>
      <w:proofErr w:type="spellEnd"/>
      <w:r w:rsidRPr="003D2BA5">
        <w:rPr>
          <w:rStyle w:val="UMParaBodyChar"/>
          <w:rFonts w:eastAsia="Calibri" w:cs="Arial"/>
          <w:sz w:val="22"/>
        </w:rPr>
        <w:t xml:space="preserve"> GUI comprising of 4 Wired Nodes and 2 Routers in the </w:t>
      </w:r>
      <w:r w:rsidRPr="003D2BA5">
        <w:rPr>
          <w:rStyle w:val="UMParaBodyChar"/>
          <w:rFonts w:eastAsia="Calibri" w:cs="Arial"/>
          <w:b/>
          <w:bCs/>
          <w:sz w:val="22"/>
        </w:rPr>
        <w:t>“Internetworks”</w:t>
      </w:r>
      <w:r w:rsidRPr="003D2BA5">
        <w:rPr>
          <w:rStyle w:val="UMParaBodyChar"/>
          <w:rFonts w:eastAsia="Calibri" w:cs="Arial"/>
          <w:sz w:val="22"/>
        </w:rPr>
        <w:t xml:space="preserve"> Network Library.</w:t>
      </w:r>
    </w:p>
    <w:p w14:paraId="52BE31D2" w14:textId="77777777" w:rsidR="00181855" w:rsidRPr="003D2BA5" w:rsidRDefault="00181855" w:rsidP="00181855">
      <w:pPr>
        <w:tabs>
          <w:tab w:val="left" w:pos="7088"/>
        </w:tabs>
        <w:spacing w:line="360" w:lineRule="auto"/>
        <w:rPr>
          <w:rStyle w:val="UMParaBodyChar"/>
          <w:rFonts w:eastAsia="Calibri" w:cs="Arial"/>
          <w:sz w:val="22"/>
        </w:rPr>
      </w:pPr>
      <w:r w:rsidRPr="003D2BA5">
        <w:rPr>
          <w:rStyle w:val="UMParaBodyChar"/>
          <w:rFonts w:eastAsia="Calibri" w:cs="Arial"/>
          <w:b/>
          <w:bCs/>
          <w:sz w:val="22"/>
        </w:rPr>
        <w:t>Step 2:</w:t>
      </w:r>
      <w:r w:rsidRPr="003D2BA5">
        <w:rPr>
          <w:rStyle w:val="UMParaBodyChar"/>
          <w:rFonts w:eastAsia="Calibri" w:cs="Arial"/>
          <w:sz w:val="22"/>
        </w:rPr>
        <w:t xml:space="preserve"> TCP Protocol is set to Disable in all the devices.</w:t>
      </w:r>
    </w:p>
    <w:p w14:paraId="658A299E" w14:textId="77777777" w:rsidR="00181855" w:rsidRPr="003D2BA5" w:rsidRDefault="00181855" w:rsidP="00181855">
      <w:pPr>
        <w:tabs>
          <w:tab w:val="left" w:pos="7088"/>
        </w:tabs>
        <w:spacing w:line="360" w:lineRule="auto"/>
        <w:rPr>
          <w:rStyle w:val="UMParaBodyChar"/>
          <w:rFonts w:eastAsia="Calibri" w:cs="Arial"/>
          <w:sz w:val="22"/>
        </w:rPr>
      </w:pPr>
      <w:r w:rsidRPr="003D2BA5">
        <w:rPr>
          <w:rStyle w:val="UMParaBodyChar"/>
          <w:rFonts w:eastAsia="Calibri" w:cs="Arial"/>
          <w:b/>
          <w:bCs/>
          <w:sz w:val="22"/>
        </w:rPr>
        <w:t>Step 3:</w:t>
      </w:r>
      <w:r w:rsidRPr="003D2BA5">
        <w:rPr>
          <w:rStyle w:val="UMParaBodyChar"/>
          <w:rFonts w:eastAsia="Calibri" w:cs="Arial"/>
          <w:sz w:val="22"/>
        </w:rPr>
        <w:t xml:space="preserve"> Wired Link Properties is set as follows:</w:t>
      </w:r>
    </w:p>
    <w:tbl>
      <w:tblPr>
        <w:tblStyle w:val="GridTable4-Accent1"/>
        <w:tblW w:w="9080" w:type="dxa"/>
        <w:jc w:val="center"/>
        <w:tblLook w:val="01E0" w:firstRow="1" w:lastRow="1" w:firstColumn="1" w:lastColumn="1" w:noHBand="0" w:noVBand="0"/>
      </w:tblPr>
      <w:tblGrid>
        <w:gridCol w:w="3132"/>
        <w:gridCol w:w="1197"/>
        <w:gridCol w:w="1257"/>
        <w:gridCol w:w="1118"/>
        <w:gridCol w:w="1118"/>
        <w:gridCol w:w="1258"/>
      </w:tblGrid>
      <w:tr w:rsidR="00181855" w:rsidRPr="003D2BA5" w14:paraId="2C8E6A86" w14:textId="77777777" w:rsidTr="00181855">
        <w:trPr>
          <w:cnfStyle w:val="100000000000" w:firstRow="1" w:lastRow="0" w:firstColumn="0" w:lastColumn="0" w:oddVBand="0" w:evenVBand="0" w:oddHBand="0" w:evenHBand="0"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3132" w:type="dxa"/>
          </w:tcPr>
          <w:p w14:paraId="006B748F" w14:textId="77777777" w:rsidR="00181855" w:rsidRPr="003D2BA5" w:rsidRDefault="00181855" w:rsidP="00181855">
            <w:pPr>
              <w:spacing w:line="360" w:lineRule="auto"/>
              <w:ind w:right="-15"/>
              <w:jc w:val="center"/>
              <w:rPr>
                <w:rFonts w:eastAsia="Calibri" w:cs="Arial"/>
                <w:sz w:val="22"/>
                <w:lang w:eastAsia="ar-SA"/>
              </w:rPr>
            </w:pPr>
            <w:r w:rsidRPr="003D2BA5">
              <w:rPr>
                <w:rFonts w:eastAsia="Calibri" w:cs="Arial"/>
                <w:sz w:val="22"/>
              </w:rPr>
              <w:t>Link Properties</w:t>
            </w:r>
          </w:p>
        </w:tc>
        <w:tc>
          <w:tcPr>
            <w:cnfStyle w:val="000010000000" w:firstRow="0" w:lastRow="0" w:firstColumn="0" w:lastColumn="0" w:oddVBand="1" w:evenVBand="0" w:oddHBand="0" w:evenHBand="0" w:firstRowFirstColumn="0" w:firstRowLastColumn="0" w:lastRowFirstColumn="0" w:lastRowLastColumn="0"/>
            <w:tcW w:w="1197" w:type="dxa"/>
          </w:tcPr>
          <w:p w14:paraId="3563437A" w14:textId="77777777" w:rsidR="00181855" w:rsidRPr="003D2BA5" w:rsidRDefault="00181855" w:rsidP="00181855">
            <w:pPr>
              <w:suppressAutoHyphens/>
              <w:spacing w:line="360" w:lineRule="auto"/>
              <w:ind w:right="-15"/>
              <w:jc w:val="center"/>
              <w:rPr>
                <w:rFonts w:eastAsia="Calibri" w:cs="Arial"/>
                <w:sz w:val="22"/>
              </w:rPr>
            </w:pPr>
            <w:r w:rsidRPr="003D2BA5">
              <w:rPr>
                <w:rFonts w:eastAsia="Calibri" w:cs="Arial"/>
                <w:sz w:val="22"/>
              </w:rPr>
              <w:t>Link 1</w:t>
            </w:r>
          </w:p>
        </w:tc>
        <w:tc>
          <w:tcPr>
            <w:tcW w:w="1257" w:type="dxa"/>
          </w:tcPr>
          <w:p w14:paraId="3C207BA2" w14:textId="77777777" w:rsidR="00181855" w:rsidRPr="003D2BA5" w:rsidRDefault="00181855" w:rsidP="00181855">
            <w:pPr>
              <w:suppressAutoHyphens/>
              <w:spacing w:line="360" w:lineRule="auto"/>
              <w:ind w:right="-15"/>
              <w:jc w:val="center"/>
              <w:cnfStyle w:val="100000000000" w:firstRow="1" w:lastRow="0" w:firstColumn="0" w:lastColumn="0" w:oddVBand="0" w:evenVBand="0" w:oddHBand="0" w:evenHBand="0" w:firstRowFirstColumn="0" w:firstRowLastColumn="0" w:lastRowFirstColumn="0" w:lastRowLastColumn="0"/>
              <w:rPr>
                <w:rFonts w:eastAsia="Calibri" w:cs="Arial"/>
                <w:sz w:val="22"/>
              </w:rPr>
            </w:pPr>
            <w:r w:rsidRPr="003D2BA5">
              <w:rPr>
                <w:rFonts w:eastAsia="Calibri" w:cs="Arial"/>
                <w:sz w:val="22"/>
              </w:rPr>
              <w:t>Link 2</w:t>
            </w:r>
          </w:p>
        </w:tc>
        <w:tc>
          <w:tcPr>
            <w:cnfStyle w:val="000010000000" w:firstRow="0" w:lastRow="0" w:firstColumn="0" w:lastColumn="0" w:oddVBand="1" w:evenVBand="0" w:oddHBand="0" w:evenHBand="0" w:firstRowFirstColumn="0" w:firstRowLastColumn="0" w:lastRowFirstColumn="0" w:lastRowLastColumn="0"/>
            <w:tcW w:w="1118" w:type="dxa"/>
          </w:tcPr>
          <w:p w14:paraId="4533D2C3" w14:textId="77777777" w:rsidR="00181855" w:rsidRPr="003D2BA5" w:rsidRDefault="00181855" w:rsidP="00181855">
            <w:pPr>
              <w:suppressAutoHyphens/>
              <w:spacing w:line="360" w:lineRule="auto"/>
              <w:ind w:right="-15"/>
              <w:jc w:val="center"/>
              <w:rPr>
                <w:rFonts w:eastAsia="Calibri" w:cs="Arial"/>
                <w:sz w:val="22"/>
              </w:rPr>
            </w:pPr>
            <w:r w:rsidRPr="003D2BA5">
              <w:rPr>
                <w:rFonts w:eastAsia="Calibri" w:cs="Arial"/>
                <w:sz w:val="22"/>
              </w:rPr>
              <w:t>Link 3</w:t>
            </w:r>
          </w:p>
        </w:tc>
        <w:tc>
          <w:tcPr>
            <w:tcW w:w="1118" w:type="dxa"/>
          </w:tcPr>
          <w:p w14:paraId="702965AB" w14:textId="77777777" w:rsidR="00181855" w:rsidRPr="003D2BA5" w:rsidRDefault="00181855" w:rsidP="00181855">
            <w:pPr>
              <w:suppressAutoHyphens/>
              <w:spacing w:line="360" w:lineRule="auto"/>
              <w:ind w:right="-15"/>
              <w:jc w:val="center"/>
              <w:cnfStyle w:val="100000000000" w:firstRow="1" w:lastRow="0" w:firstColumn="0" w:lastColumn="0" w:oddVBand="0" w:evenVBand="0" w:oddHBand="0" w:evenHBand="0" w:firstRowFirstColumn="0" w:firstRowLastColumn="0" w:lastRowFirstColumn="0" w:lastRowLastColumn="0"/>
              <w:rPr>
                <w:rFonts w:eastAsia="Calibri" w:cs="Arial"/>
                <w:sz w:val="22"/>
                <w:lang w:eastAsia="ar-SA"/>
              </w:rPr>
            </w:pPr>
            <w:r w:rsidRPr="003D2BA5">
              <w:rPr>
                <w:rFonts w:eastAsia="Calibri" w:cs="Arial"/>
                <w:sz w:val="22"/>
              </w:rPr>
              <w:t>Link 4</w:t>
            </w:r>
          </w:p>
        </w:tc>
        <w:tc>
          <w:tcPr>
            <w:cnfStyle w:val="000100000000" w:firstRow="0" w:lastRow="0" w:firstColumn="0" w:lastColumn="1" w:oddVBand="0" w:evenVBand="0" w:oddHBand="0" w:evenHBand="0" w:firstRowFirstColumn="0" w:firstRowLastColumn="0" w:lastRowFirstColumn="0" w:lastRowLastColumn="0"/>
            <w:tcW w:w="1258" w:type="dxa"/>
          </w:tcPr>
          <w:p w14:paraId="7F2E415C" w14:textId="77777777" w:rsidR="00181855" w:rsidRPr="003D2BA5" w:rsidRDefault="00181855" w:rsidP="00181855">
            <w:pPr>
              <w:suppressAutoHyphens/>
              <w:spacing w:line="360" w:lineRule="auto"/>
              <w:ind w:right="-15"/>
              <w:jc w:val="center"/>
              <w:rPr>
                <w:rFonts w:eastAsia="Calibri" w:cs="Arial"/>
                <w:sz w:val="22"/>
              </w:rPr>
            </w:pPr>
            <w:r w:rsidRPr="003D2BA5">
              <w:rPr>
                <w:rFonts w:eastAsia="Calibri" w:cs="Arial"/>
                <w:sz w:val="22"/>
              </w:rPr>
              <w:t>Link 5</w:t>
            </w:r>
          </w:p>
        </w:tc>
      </w:tr>
      <w:tr w:rsidR="00181855" w:rsidRPr="003D2BA5" w14:paraId="2ACF876D" w14:textId="77777777" w:rsidTr="00181855">
        <w:trPr>
          <w:cnfStyle w:val="000000100000" w:firstRow="0" w:lastRow="0" w:firstColumn="0" w:lastColumn="0" w:oddVBand="0" w:evenVBand="0" w:oddHBand="1" w:evenHBand="0"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3132" w:type="dxa"/>
          </w:tcPr>
          <w:p w14:paraId="6E995325" w14:textId="77777777" w:rsidR="00181855" w:rsidRPr="003D2BA5" w:rsidRDefault="00181855" w:rsidP="00181855">
            <w:pPr>
              <w:spacing w:line="360" w:lineRule="auto"/>
              <w:ind w:right="-15"/>
              <w:jc w:val="center"/>
              <w:rPr>
                <w:rFonts w:eastAsia="Calibri" w:cs="Arial"/>
                <w:b w:val="0"/>
                <w:sz w:val="22"/>
              </w:rPr>
            </w:pPr>
            <w:r w:rsidRPr="003D2BA5">
              <w:rPr>
                <w:rFonts w:eastAsia="Calibri" w:cs="Arial"/>
                <w:b w:val="0"/>
                <w:sz w:val="22"/>
              </w:rPr>
              <w:t>Max Uplink Speed (Mbps)</w:t>
            </w:r>
          </w:p>
        </w:tc>
        <w:tc>
          <w:tcPr>
            <w:cnfStyle w:val="000010000000" w:firstRow="0" w:lastRow="0" w:firstColumn="0" w:lastColumn="0" w:oddVBand="1" w:evenVBand="0" w:oddHBand="0" w:evenHBand="0" w:firstRowFirstColumn="0" w:firstRowLastColumn="0" w:lastRowFirstColumn="0" w:lastRowLastColumn="0"/>
            <w:tcW w:w="1197" w:type="dxa"/>
          </w:tcPr>
          <w:p w14:paraId="0B17A2B0" w14:textId="77777777" w:rsidR="00181855" w:rsidRPr="003D2BA5" w:rsidRDefault="00181855" w:rsidP="00181855">
            <w:pPr>
              <w:suppressAutoHyphens/>
              <w:spacing w:line="360" w:lineRule="auto"/>
              <w:ind w:right="-15"/>
              <w:jc w:val="center"/>
              <w:rPr>
                <w:rFonts w:eastAsia="Calibri" w:cs="Arial"/>
                <w:sz w:val="22"/>
              </w:rPr>
            </w:pPr>
            <w:r w:rsidRPr="003D2BA5">
              <w:rPr>
                <w:rFonts w:eastAsia="Calibri" w:cs="Arial"/>
                <w:sz w:val="22"/>
              </w:rPr>
              <w:t>10</w:t>
            </w:r>
          </w:p>
        </w:tc>
        <w:tc>
          <w:tcPr>
            <w:tcW w:w="1257" w:type="dxa"/>
          </w:tcPr>
          <w:p w14:paraId="24C8F150" w14:textId="77777777" w:rsidR="00181855" w:rsidRPr="003D2BA5" w:rsidRDefault="00181855" w:rsidP="00181855">
            <w:pPr>
              <w:suppressAutoHyphens/>
              <w:spacing w:line="360" w:lineRule="auto"/>
              <w:ind w:right="-15"/>
              <w:jc w:val="center"/>
              <w:cnfStyle w:val="000000100000" w:firstRow="0" w:lastRow="0" w:firstColumn="0" w:lastColumn="0" w:oddVBand="0" w:evenVBand="0" w:oddHBand="1" w:evenHBand="0" w:firstRowFirstColumn="0" w:firstRowLastColumn="0" w:lastRowFirstColumn="0" w:lastRowLastColumn="0"/>
              <w:rPr>
                <w:rFonts w:eastAsia="Calibri" w:cs="Arial"/>
                <w:sz w:val="22"/>
              </w:rPr>
            </w:pPr>
            <w:r w:rsidRPr="003D2BA5">
              <w:rPr>
                <w:rFonts w:eastAsia="Calibri" w:cs="Arial"/>
                <w:sz w:val="22"/>
              </w:rPr>
              <w:t>10</w:t>
            </w:r>
          </w:p>
        </w:tc>
        <w:tc>
          <w:tcPr>
            <w:cnfStyle w:val="000010000000" w:firstRow="0" w:lastRow="0" w:firstColumn="0" w:lastColumn="0" w:oddVBand="1" w:evenVBand="0" w:oddHBand="0" w:evenHBand="0" w:firstRowFirstColumn="0" w:firstRowLastColumn="0" w:lastRowFirstColumn="0" w:lastRowLastColumn="0"/>
            <w:tcW w:w="1118" w:type="dxa"/>
          </w:tcPr>
          <w:p w14:paraId="4BDE4674" w14:textId="77777777" w:rsidR="00181855" w:rsidRPr="003D2BA5" w:rsidRDefault="00181855" w:rsidP="00181855">
            <w:pPr>
              <w:suppressAutoHyphens/>
              <w:spacing w:line="360" w:lineRule="auto"/>
              <w:ind w:right="-15"/>
              <w:jc w:val="center"/>
              <w:rPr>
                <w:rFonts w:eastAsia="Calibri" w:cs="Arial"/>
                <w:sz w:val="22"/>
              </w:rPr>
            </w:pPr>
            <w:r w:rsidRPr="003D2BA5">
              <w:rPr>
                <w:rFonts w:eastAsia="Calibri" w:cs="Arial"/>
                <w:sz w:val="22"/>
              </w:rPr>
              <w:t>10</w:t>
            </w:r>
          </w:p>
        </w:tc>
        <w:tc>
          <w:tcPr>
            <w:tcW w:w="1118" w:type="dxa"/>
          </w:tcPr>
          <w:p w14:paraId="2941B96B" w14:textId="77777777" w:rsidR="00181855" w:rsidRPr="003D2BA5" w:rsidRDefault="00181855" w:rsidP="00181855">
            <w:pPr>
              <w:suppressAutoHyphens/>
              <w:spacing w:line="360" w:lineRule="auto"/>
              <w:ind w:right="-15"/>
              <w:jc w:val="center"/>
              <w:cnfStyle w:val="000000100000" w:firstRow="0" w:lastRow="0" w:firstColumn="0" w:lastColumn="0" w:oddVBand="0" w:evenVBand="0" w:oddHBand="1" w:evenHBand="0" w:firstRowFirstColumn="0" w:firstRowLastColumn="0" w:lastRowFirstColumn="0" w:lastRowLastColumn="0"/>
              <w:rPr>
                <w:rFonts w:eastAsia="Calibri" w:cs="Arial"/>
                <w:sz w:val="22"/>
              </w:rPr>
            </w:pPr>
            <w:r w:rsidRPr="003D2BA5">
              <w:rPr>
                <w:rFonts w:eastAsia="Calibri" w:cs="Arial"/>
                <w:sz w:val="22"/>
              </w:rPr>
              <w:t>5</w:t>
            </w:r>
          </w:p>
        </w:tc>
        <w:tc>
          <w:tcPr>
            <w:cnfStyle w:val="000100000000" w:firstRow="0" w:lastRow="0" w:firstColumn="0" w:lastColumn="1" w:oddVBand="0" w:evenVBand="0" w:oddHBand="0" w:evenHBand="0" w:firstRowFirstColumn="0" w:firstRowLastColumn="0" w:lastRowFirstColumn="0" w:lastRowLastColumn="0"/>
            <w:tcW w:w="1258" w:type="dxa"/>
          </w:tcPr>
          <w:p w14:paraId="5972F937" w14:textId="77777777" w:rsidR="00181855" w:rsidRPr="003D2BA5" w:rsidRDefault="00181855" w:rsidP="00181855">
            <w:pPr>
              <w:suppressAutoHyphens/>
              <w:spacing w:line="360" w:lineRule="auto"/>
              <w:ind w:right="-15"/>
              <w:jc w:val="center"/>
              <w:rPr>
                <w:rFonts w:eastAsia="Calibri" w:cs="Arial"/>
                <w:b w:val="0"/>
                <w:sz w:val="22"/>
              </w:rPr>
            </w:pPr>
            <w:r w:rsidRPr="003D2BA5">
              <w:rPr>
                <w:rFonts w:eastAsia="Calibri" w:cs="Arial"/>
                <w:b w:val="0"/>
                <w:sz w:val="22"/>
              </w:rPr>
              <w:t>5</w:t>
            </w:r>
          </w:p>
        </w:tc>
      </w:tr>
      <w:tr w:rsidR="00181855" w:rsidRPr="003D2BA5" w14:paraId="5EA69D68" w14:textId="77777777" w:rsidTr="00181855">
        <w:trPr>
          <w:cnfStyle w:val="010000000000" w:firstRow="0" w:lastRow="1" w:firstColumn="0" w:lastColumn="0" w:oddVBand="0" w:evenVBand="0" w:oddHBand="0" w:evenHBand="0"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3132" w:type="dxa"/>
          </w:tcPr>
          <w:p w14:paraId="768B2F45" w14:textId="77777777" w:rsidR="00181855" w:rsidRPr="003D2BA5" w:rsidRDefault="00181855" w:rsidP="00181855">
            <w:pPr>
              <w:spacing w:line="360" w:lineRule="auto"/>
              <w:ind w:right="-15"/>
              <w:rPr>
                <w:rFonts w:eastAsia="Calibri" w:cs="Arial"/>
                <w:b w:val="0"/>
                <w:sz w:val="22"/>
              </w:rPr>
            </w:pPr>
            <w:r w:rsidRPr="003D2BA5">
              <w:rPr>
                <w:rFonts w:eastAsia="Calibri" w:cs="Arial"/>
                <w:b w:val="0"/>
                <w:sz w:val="22"/>
              </w:rPr>
              <w:lastRenderedPageBreak/>
              <w:t>Max Downlink Speed (Mbps)</w:t>
            </w:r>
          </w:p>
        </w:tc>
        <w:tc>
          <w:tcPr>
            <w:cnfStyle w:val="000010000000" w:firstRow="0" w:lastRow="0" w:firstColumn="0" w:lastColumn="0" w:oddVBand="1" w:evenVBand="0" w:oddHBand="0" w:evenHBand="0" w:firstRowFirstColumn="0" w:firstRowLastColumn="0" w:lastRowFirstColumn="0" w:lastRowLastColumn="0"/>
            <w:tcW w:w="1197" w:type="dxa"/>
          </w:tcPr>
          <w:p w14:paraId="54A15FA1" w14:textId="77777777" w:rsidR="00181855" w:rsidRPr="003D2BA5" w:rsidRDefault="00181855" w:rsidP="00181855">
            <w:pPr>
              <w:suppressAutoHyphens/>
              <w:spacing w:line="360" w:lineRule="auto"/>
              <w:ind w:right="-15"/>
              <w:jc w:val="center"/>
              <w:rPr>
                <w:rFonts w:eastAsia="Calibri" w:cs="Arial"/>
                <w:sz w:val="22"/>
              </w:rPr>
            </w:pPr>
            <w:r w:rsidRPr="003D2BA5">
              <w:rPr>
                <w:rFonts w:eastAsia="Calibri" w:cs="Arial"/>
                <w:b w:val="0"/>
                <w:sz w:val="22"/>
              </w:rPr>
              <w:t>10</w:t>
            </w:r>
          </w:p>
        </w:tc>
        <w:tc>
          <w:tcPr>
            <w:tcW w:w="1257" w:type="dxa"/>
          </w:tcPr>
          <w:p w14:paraId="4DDE7D2D" w14:textId="77777777" w:rsidR="00181855" w:rsidRPr="003D2BA5" w:rsidRDefault="00181855" w:rsidP="00181855">
            <w:pPr>
              <w:suppressAutoHyphens/>
              <w:spacing w:line="360" w:lineRule="auto"/>
              <w:ind w:right="-15"/>
              <w:jc w:val="center"/>
              <w:cnfStyle w:val="010000000000" w:firstRow="0" w:lastRow="1" w:firstColumn="0" w:lastColumn="0" w:oddVBand="0" w:evenVBand="0" w:oddHBand="0" w:evenHBand="0" w:firstRowFirstColumn="0" w:firstRowLastColumn="0" w:lastRowFirstColumn="0" w:lastRowLastColumn="0"/>
              <w:rPr>
                <w:rFonts w:eastAsia="Calibri" w:cs="Arial"/>
                <w:sz w:val="22"/>
              </w:rPr>
            </w:pPr>
            <w:r w:rsidRPr="003D2BA5">
              <w:rPr>
                <w:rFonts w:eastAsia="Calibri" w:cs="Arial"/>
                <w:b w:val="0"/>
                <w:sz w:val="22"/>
              </w:rPr>
              <w:t>10</w:t>
            </w:r>
          </w:p>
        </w:tc>
        <w:tc>
          <w:tcPr>
            <w:cnfStyle w:val="000010000000" w:firstRow="0" w:lastRow="0" w:firstColumn="0" w:lastColumn="0" w:oddVBand="1" w:evenVBand="0" w:oddHBand="0" w:evenHBand="0" w:firstRowFirstColumn="0" w:firstRowLastColumn="0" w:lastRowFirstColumn="0" w:lastRowLastColumn="0"/>
            <w:tcW w:w="1118" w:type="dxa"/>
          </w:tcPr>
          <w:p w14:paraId="6B751172" w14:textId="77777777" w:rsidR="00181855" w:rsidRPr="003D2BA5" w:rsidRDefault="00181855" w:rsidP="00181855">
            <w:pPr>
              <w:suppressAutoHyphens/>
              <w:spacing w:line="360" w:lineRule="auto"/>
              <w:ind w:right="-15"/>
              <w:jc w:val="center"/>
              <w:rPr>
                <w:rFonts w:eastAsia="Calibri" w:cs="Arial"/>
                <w:sz w:val="22"/>
              </w:rPr>
            </w:pPr>
            <w:r w:rsidRPr="003D2BA5">
              <w:rPr>
                <w:rFonts w:eastAsia="Calibri" w:cs="Arial"/>
                <w:b w:val="0"/>
                <w:sz w:val="22"/>
              </w:rPr>
              <w:t>10</w:t>
            </w:r>
          </w:p>
        </w:tc>
        <w:tc>
          <w:tcPr>
            <w:tcW w:w="1118" w:type="dxa"/>
          </w:tcPr>
          <w:p w14:paraId="052B240D" w14:textId="77777777" w:rsidR="00181855" w:rsidRPr="003D2BA5" w:rsidRDefault="00181855" w:rsidP="00181855">
            <w:pPr>
              <w:suppressAutoHyphens/>
              <w:spacing w:line="360" w:lineRule="auto"/>
              <w:ind w:right="-15"/>
              <w:jc w:val="center"/>
              <w:cnfStyle w:val="010000000000" w:firstRow="0" w:lastRow="1" w:firstColumn="0" w:lastColumn="0" w:oddVBand="0" w:evenVBand="0" w:oddHBand="0" w:evenHBand="0" w:firstRowFirstColumn="0" w:firstRowLastColumn="0" w:lastRowFirstColumn="0" w:lastRowLastColumn="0"/>
              <w:rPr>
                <w:rFonts w:eastAsia="Calibri" w:cs="Arial"/>
                <w:sz w:val="22"/>
              </w:rPr>
            </w:pPr>
            <w:r w:rsidRPr="003D2BA5">
              <w:rPr>
                <w:rFonts w:eastAsia="Calibri" w:cs="Arial"/>
                <w:b w:val="0"/>
                <w:sz w:val="22"/>
              </w:rPr>
              <w:t xml:space="preserve"> 5</w:t>
            </w:r>
          </w:p>
        </w:tc>
        <w:tc>
          <w:tcPr>
            <w:cnfStyle w:val="000100000000" w:firstRow="0" w:lastRow="0" w:firstColumn="0" w:lastColumn="1" w:oddVBand="0" w:evenVBand="0" w:oddHBand="0" w:evenHBand="0" w:firstRowFirstColumn="0" w:firstRowLastColumn="0" w:lastRowFirstColumn="0" w:lastRowLastColumn="0"/>
            <w:tcW w:w="1258" w:type="dxa"/>
          </w:tcPr>
          <w:p w14:paraId="6312ADE9" w14:textId="77777777" w:rsidR="00181855" w:rsidRPr="003D2BA5" w:rsidRDefault="00181855" w:rsidP="00181855">
            <w:pPr>
              <w:suppressAutoHyphens/>
              <w:spacing w:line="360" w:lineRule="auto"/>
              <w:ind w:right="-15"/>
              <w:jc w:val="center"/>
              <w:rPr>
                <w:rFonts w:eastAsia="Calibri" w:cs="Arial"/>
                <w:b w:val="0"/>
                <w:sz w:val="22"/>
              </w:rPr>
            </w:pPr>
            <w:r w:rsidRPr="003D2BA5">
              <w:rPr>
                <w:rFonts w:eastAsia="Calibri" w:cs="Arial"/>
                <w:b w:val="0"/>
                <w:sz w:val="22"/>
              </w:rPr>
              <w:t xml:space="preserve"> 5</w:t>
            </w:r>
          </w:p>
        </w:tc>
      </w:tr>
    </w:tbl>
    <w:p w14:paraId="38F18FD9" w14:textId="77777777" w:rsidR="00181855" w:rsidRPr="003D2BA5" w:rsidRDefault="00181855" w:rsidP="00181855">
      <w:pPr>
        <w:tabs>
          <w:tab w:val="left" w:pos="7088"/>
        </w:tabs>
        <w:spacing w:line="360" w:lineRule="auto"/>
        <w:rPr>
          <w:rStyle w:val="UMParaBodyChar"/>
          <w:rFonts w:eastAsia="Calibri" w:cs="Arial"/>
          <w:sz w:val="22"/>
        </w:rPr>
      </w:pPr>
    </w:p>
    <w:p w14:paraId="26285558" w14:textId="59569C84" w:rsidR="00181855" w:rsidRPr="003D2BA5" w:rsidRDefault="00181855" w:rsidP="00181855">
      <w:pPr>
        <w:pStyle w:val="UMParaBody"/>
        <w:rPr>
          <w:rStyle w:val="UMParaBodyChar"/>
          <w:rFonts w:eastAsia="Calibri" w:cs="Arial"/>
          <w:bCs/>
        </w:rPr>
      </w:pPr>
      <w:r w:rsidRPr="003D2BA5">
        <w:rPr>
          <w:rStyle w:val="UMParaBodyChar"/>
          <w:rFonts w:eastAsia="Calibri" w:cs="Arial"/>
          <w:b/>
        </w:rPr>
        <w:t>Step 4:</w:t>
      </w:r>
      <w:r w:rsidRPr="003D2BA5">
        <w:rPr>
          <w:rStyle w:val="UMParaBodyChar"/>
          <w:rFonts w:eastAsia="Calibri" w:cs="Arial"/>
          <w:bCs/>
        </w:rPr>
        <w:t xml:space="preserve"> In the </w:t>
      </w:r>
      <w:r w:rsidRPr="003D2BA5">
        <w:rPr>
          <w:rStyle w:val="UMParaBodyChar"/>
          <w:rFonts w:eastAsia="Calibri" w:cs="Arial"/>
          <w:b/>
        </w:rPr>
        <w:t>Interface WAN &gt; Network Layer</w:t>
      </w:r>
      <w:r w:rsidRPr="003D2BA5">
        <w:rPr>
          <w:rStyle w:val="UMParaBodyChar"/>
          <w:rFonts w:eastAsia="Calibri" w:cs="Arial"/>
          <w:bCs/>
        </w:rPr>
        <w:t xml:space="preserve"> Properties of Router 1, Scheduling Type is set as</w:t>
      </w:r>
      <w:r w:rsidR="00553F2C">
        <w:rPr>
          <w:rStyle w:val="UMParaBodyChar"/>
          <w:rFonts w:eastAsia="Calibri" w:cs="Arial"/>
          <w:bCs/>
        </w:rPr>
        <w:t xml:space="preserve"> ROUND_ROBIN</w:t>
      </w:r>
      <w:r w:rsidRPr="003D2BA5">
        <w:rPr>
          <w:rStyle w:val="UMParaBodyChar"/>
          <w:rFonts w:eastAsia="Calibri" w:cs="Arial"/>
          <w:bCs/>
        </w:rPr>
        <w:t xml:space="preserve">. Similarly, Scheduling Type is set as </w:t>
      </w:r>
      <w:r w:rsidR="00553F2C">
        <w:rPr>
          <w:rStyle w:val="UMParaBodyChar"/>
          <w:rFonts w:eastAsia="Calibri" w:cs="Arial"/>
          <w:bCs/>
        </w:rPr>
        <w:t>ROUND_ROBIN</w:t>
      </w:r>
      <w:r w:rsidR="00553F2C" w:rsidRPr="003D2BA5">
        <w:rPr>
          <w:rStyle w:val="UMParaBodyChar"/>
          <w:rFonts w:eastAsia="Calibri" w:cs="Arial"/>
          <w:bCs/>
        </w:rPr>
        <w:t xml:space="preserve"> </w:t>
      </w:r>
      <w:r w:rsidRPr="003D2BA5">
        <w:rPr>
          <w:rStyle w:val="UMParaBodyChar"/>
          <w:rFonts w:eastAsia="Calibri" w:cs="Arial"/>
          <w:bCs/>
        </w:rPr>
        <w:t>for Router 2.</w:t>
      </w:r>
    </w:p>
    <w:p w14:paraId="745EDED1" w14:textId="77777777" w:rsidR="00181855" w:rsidRPr="003D2BA5" w:rsidRDefault="00181855" w:rsidP="00181855">
      <w:pPr>
        <w:pStyle w:val="UMParaBody"/>
        <w:rPr>
          <w:rStyle w:val="UMParaBodyChar"/>
          <w:rFonts w:eastAsia="Calibri" w:cs="Arial"/>
          <w:bCs/>
        </w:rPr>
      </w:pPr>
      <w:r w:rsidRPr="003D2BA5">
        <w:rPr>
          <w:rStyle w:val="UMParaBodyChar"/>
          <w:rFonts w:eastAsia="Calibri" w:cs="Arial"/>
          <w:b/>
        </w:rPr>
        <w:t>Step 5:</w:t>
      </w:r>
      <w:r w:rsidRPr="003D2BA5">
        <w:rPr>
          <w:rStyle w:val="UMParaBodyChar"/>
          <w:rFonts w:eastAsia="Calibri" w:cs="Arial"/>
          <w:bCs/>
        </w:rPr>
        <w:t xml:space="preserve"> Three different applications are generated as per the table given below:</w:t>
      </w:r>
    </w:p>
    <w:p w14:paraId="17248E0C" w14:textId="0CA34782" w:rsidR="00181855" w:rsidRPr="00553F2C" w:rsidRDefault="00181855" w:rsidP="00553F2C">
      <w:pPr>
        <w:tabs>
          <w:tab w:val="left" w:pos="0"/>
          <w:tab w:val="left" w:pos="360"/>
          <w:tab w:val="left" w:pos="720"/>
          <w:tab w:val="left" w:pos="990"/>
        </w:tabs>
        <w:spacing w:after="0" w:line="360" w:lineRule="auto"/>
        <w:jc w:val="both"/>
        <w:rPr>
          <w:rFonts w:eastAsia="Calibri" w:cs="Arial"/>
          <w:b/>
          <w:bCs/>
          <w:i/>
          <w:color w:val="000000"/>
          <w:sz w:val="18"/>
          <w:szCs w:val="18"/>
        </w:rPr>
      </w:pPr>
      <w:r w:rsidRPr="003D2BA5">
        <w:rPr>
          <w:rFonts w:eastAsia="Calibri" w:cs="Arial"/>
          <w:b/>
          <w:bCs/>
          <w:i/>
          <w:color w:val="FF0000"/>
          <w:sz w:val="18"/>
          <w:szCs w:val="18"/>
        </w:rPr>
        <w:t>NOTE:</w:t>
      </w:r>
      <w:r w:rsidRPr="003D2BA5">
        <w:rPr>
          <w:rFonts w:eastAsia="Calibri" w:cs="Arial"/>
          <w:b/>
          <w:bCs/>
          <w:i/>
          <w:color w:val="000000"/>
          <w:sz w:val="18"/>
          <w:szCs w:val="18"/>
        </w:rPr>
        <w:t xml:space="preserve"> For Voice application set codec as Custom.</w:t>
      </w:r>
    </w:p>
    <w:tbl>
      <w:tblPr>
        <w:tblStyle w:val="GridTable4-Accent1"/>
        <w:tblW w:w="9027" w:type="dxa"/>
        <w:jc w:val="center"/>
        <w:tblLayout w:type="fixed"/>
        <w:tblLook w:val="01E0" w:firstRow="1" w:lastRow="1" w:firstColumn="1" w:lastColumn="1" w:noHBand="0" w:noVBand="0"/>
      </w:tblPr>
      <w:tblGrid>
        <w:gridCol w:w="2845"/>
        <w:gridCol w:w="2211"/>
        <w:gridCol w:w="2125"/>
        <w:gridCol w:w="469"/>
        <w:gridCol w:w="1365"/>
        <w:gridCol w:w="12"/>
      </w:tblGrid>
      <w:tr w:rsidR="00181855" w:rsidRPr="003D2BA5" w14:paraId="48DD6EA7" w14:textId="77777777" w:rsidTr="00181855">
        <w:trPr>
          <w:gridAfter w:val="1"/>
          <w:cnfStyle w:val="100000000000" w:firstRow="1" w:lastRow="0" w:firstColumn="0" w:lastColumn="0" w:oddVBand="0" w:evenVBand="0" w:oddHBand="0" w:evenHBand="0" w:firstRowFirstColumn="0" w:firstRowLastColumn="0" w:lastRowFirstColumn="0" w:lastRowLastColumn="0"/>
          <w:wAfter w:w="12" w:type="dxa"/>
          <w:trHeight w:val="284"/>
          <w:jc w:val="center"/>
        </w:trPr>
        <w:tc>
          <w:tcPr>
            <w:cnfStyle w:val="001000000000" w:firstRow="0" w:lastRow="0" w:firstColumn="1" w:lastColumn="0" w:oddVBand="0" w:evenVBand="0" w:oddHBand="0" w:evenHBand="0" w:firstRowFirstColumn="0" w:firstRowLastColumn="0" w:lastRowFirstColumn="0" w:lastRowLastColumn="0"/>
            <w:tcW w:w="2845" w:type="dxa"/>
          </w:tcPr>
          <w:p w14:paraId="706A2904" w14:textId="77777777" w:rsidR="00181855" w:rsidRPr="003D2BA5" w:rsidRDefault="00181855" w:rsidP="00181855">
            <w:pPr>
              <w:suppressAutoHyphens/>
              <w:ind w:right="-15"/>
              <w:jc w:val="center"/>
              <w:rPr>
                <w:rFonts w:eastAsia="Calibri" w:cs="Arial"/>
                <w:sz w:val="22"/>
                <w:lang w:eastAsia="ar-SA"/>
              </w:rPr>
            </w:pPr>
            <w:r w:rsidRPr="003D2BA5">
              <w:rPr>
                <w:rFonts w:eastAsia="Calibri" w:cs="Arial"/>
                <w:sz w:val="22"/>
              </w:rPr>
              <w:t>Application Properties</w:t>
            </w:r>
          </w:p>
        </w:tc>
        <w:tc>
          <w:tcPr>
            <w:cnfStyle w:val="000010000000" w:firstRow="0" w:lastRow="0" w:firstColumn="0" w:lastColumn="0" w:oddVBand="1" w:evenVBand="0" w:oddHBand="0" w:evenHBand="0" w:firstRowFirstColumn="0" w:firstRowLastColumn="0" w:lastRowFirstColumn="0" w:lastRowLastColumn="0"/>
            <w:tcW w:w="2211" w:type="dxa"/>
          </w:tcPr>
          <w:p w14:paraId="33B4634F" w14:textId="77777777" w:rsidR="00181855" w:rsidRPr="003D2BA5" w:rsidRDefault="00181855" w:rsidP="00181855">
            <w:pPr>
              <w:suppressAutoHyphens/>
              <w:ind w:right="-15"/>
              <w:jc w:val="center"/>
              <w:rPr>
                <w:rFonts w:eastAsia="Calibri" w:cs="Arial"/>
                <w:sz w:val="22"/>
              </w:rPr>
            </w:pPr>
            <w:r w:rsidRPr="003D2BA5">
              <w:rPr>
                <w:rFonts w:eastAsia="Calibri" w:cs="Arial"/>
                <w:sz w:val="22"/>
              </w:rPr>
              <w:t>Application 1</w:t>
            </w:r>
          </w:p>
        </w:tc>
        <w:tc>
          <w:tcPr>
            <w:tcW w:w="2125" w:type="dxa"/>
          </w:tcPr>
          <w:p w14:paraId="2A52940F" w14:textId="77777777" w:rsidR="00181855" w:rsidRPr="003D2BA5" w:rsidRDefault="00181855" w:rsidP="00181855">
            <w:pPr>
              <w:suppressAutoHyphens/>
              <w:ind w:right="-15"/>
              <w:jc w:val="center"/>
              <w:cnfStyle w:val="100000000000" w:firstRow="1" w:lastRow="0" w:firstColumn="0" w:lastColumn="0" w:oddVBand="0" w:evenVBand="0" w:oddHBand="0" w:evenHBand="0" w:firstRowFirstColumn="0" w:firstRowLastColumn="0" w:lastRowFirstColumn="0" w:lastRowLastColumn="0"/>
              <w:rPr>
                <w:rFonts w:eastAsia="Calibri" w:cs="Arial"/>
                <w:sz w:val="22"/>
              </w:rPr>
            </w:pPr>
            <w:r w:rsidRPr="003D2BA5">
              <w:rPr>
                <w:rFonts w:eastAsia="Calibri" w:cs="Arial"/>
                <w:sz w:val="22"/>
              </w:rPr>
              <w:t>Application 2</w:t>
            </w:r>
          </w:p>
        </w:tc>
        <w:tc>
          <w:tcPr>
            <w:cnfStyle w:val="000100000000" w:firstRow="0" w:lastRow="0" w:firstColumn="0" w:lastColumn="1" w:oddVBand="0" w:evenVBand="0" w:oddHBand="0" w:evenHBand="0" w:firstRowFirstColumn="0" w:firstRowLastColumn="0" w:lastRowFirstColumn="0" w:lastRowLastColumn="0"/>
            <w:tcW w:w="1834" w:type="dxa"/>
            <w:gridSpan w:val="2"/>
          </w:tcPr>
          <w:p w14:paraId="3D06CC6E" w14:textId="77777777" w:rsidR="00181855" w:rsidRPr="003D2BA5" w:rsidRDefault="00181855" w:rsidP="00181855">
            <w:pPr>
              <w:suppressAutoHyphens/>
              <w:ind w:right="-15"/>
              <w:jc w:val="center"/>
              <w:rPr>
                <w:rFonts w:eastAsia="Calibri" w:cs="Arial"/>
                <w:sz w:val="22"/>
              </w:rPr>
            </w:pPr>
            <w:r w:rsidRPr="003D2BA5">
              <w:rPr>
                <w:rFonts w:eastAsia="Calibri" w:cs="Arial"/>
                <w:sz w:val="22"/>
              </w:rPr>
              <w:t>Application 3</w:t>
            </w:r>
          </w:p>
        </w:tc>
      </w:tr>
      <w:tr w:rsidR="00181855" w:rsidRPr="003D2BA5" w14:paraId="034F7F0F" w14:textId="77777777" w:rsidTr="00181855">
        <w:trPr>
          <w:gridAfter w:val="1"/>
          <w:cnfStyle w:val="000000100000" w:firstRow="0" w:lastRow="0" w:firstColumn="0" w:lastColumn="0" w:oddVBand="0" w:evenVBand="0" w:oddHBand="1" w:evenHBand="0" w:firstRowFirstColumn="0" w:firstRowLastColumn="0" w:lastRowFirstColumn="0" w:lastRowLastColumn="0"/>
          <w:wAfter w:w="12" w:type="dxa"/>
          <w:trHeight w:val="284"/>
          <w:jc w:val="center"/>
        </w:trPr>
        <w:tc>
          <w:tcPr>
            <w:cnfStyle w:val="001000000000" w:firstRow="0" w:lastRow="0" w:firstColumn="1" w:lastColumn="0" w:oddVBand="0" w:evenVBand="0" w:oddHBand="0" w:evenHBand="0" w:firstRowFirstColumn="0" w:firstRowLastColumn="0" w:lastRowFirstColumn="0" w:lastRowLastColumn="0"/>
            <w:tcW w:w="2845" w:type="dxa"/>
          </w:tcPr>
          <w:p w14:paraId="71EADC93" w14:textId="77777777" w:rsidR="00181855" w:rsidRPr="003D2BA5" w:rsidRDefault="00181855" w:rsidP="00181855">
            <w:pPr>
              <w:suppressAutoHyphens/>
              <w:spacing w:line="360" w:lineRule="auto"/>
              <w:ind w:right="-15"/>
              <w:jc w:val="center"/>
              <w:rPr>
                <w:rFonts w:eastAsia="Calibri" w:cs="Arial"/>
                <w:b w:val="0"/>
                <w:sz w:val="22"/>
              </w:rPr>
            </w:pPr>
            <w:r w:rsidRPr="003D2BA5">
              <w:rPr>
                <w:rFonts w:eastAsia="Calibri" w:cs="Arial"/>
                <w:b w:val="0"/>
                <w:sz w:val="22"/>
              </w:rPr>
              <w:t>Application Type</w:t>
            </w:r>
          </w:p>
        </w:tc>
        <w:tc>
          <w:tcPr>
            <w:cnfStyle w:val="000010000000" w:firstRow="0" w:lastRow="0" w:firstColumn="0" w:lastColumn="0" w:oddVBand="1" w:evenVBand="0" w:oddHBand="0" w:evenHBand="0" w:firstRowFirstColumn="0" w:firstRowLastColumn="0" w:lastRowFirstColumn="0" w:lastRowLastColumn="0"/>
            <w:tcW w:w="2211" w:type="dxa"/>
          </w:tcPr>
          <w:p w14:paraId="5A1CE06C" w14:textId="77777777" w:rsidR="00181855" w:rsidRPr="003D2BA5" w:rsidRDefault="00181855" w:rsidP="00181855">
            <w:pPr>
              <w:suppressAutoHyphens/>
              <w:spacing w:line="360" w:lineRule="auto"/>
              <w:ind w:right="-15"/>
              <w:jc w:val="center"/>
              <w:rPr>
                <w:rFonts w:eastAsia="Calibri" w:cs="Arial"/>
                <w:b/>
                <w:sz w:val="22"/>
              </w:rPr>
            </w:pPr>
            <w:r w:rsidRPr="003D2BA5">
              <w:rPr>
                <w:rFonts w:eastAsia="Calibri" w:cs="Arial"/>
                <w:b/>
                <w:sz w:val="22"/>
              </w:rPr>
              <w:t xml:space="preserve">  Voice </w:t>
            </w:r>
          </w:p>
          <w:p w14:paraId="20DA742A" w14:textId="77777777" w:rsidR="00181855" w:rsidRPr="003D2BA5" w:rsidRDefault="00181855" w:rsidP="00181855">
            <w:pPr>
              <w:suppressAutoHyphens/>
              <w:spacing w:line="360" w:lineRule="auto"/>
              <w:ind w:right="-15"/>
              <w:jc w:val="center"/>
              <w:rPr>
                <w:rFonts w:eastAsia="Calibri" w:cs="Arial"/>
                <w:b/>
                <w:sz w:val="22"/>
              </w:rPr>
            </w:pPr>
            <w:r w:rsidRPr="003D2BA5">
              <w:rPr>
                <w:rFonts w:eastAsia="Calibri" w:cs="Arial"/>
                <w:b/>
                <w:sz w:val="22"/>
              </w:rPr>
              <w:t>(Codec-Custom)</w:t>
            </w:r>
          </w:p>
        </w:tc>
        <w:tc>
          <w:tcPr>
            <w:tcW w:w="2594" w:type="dxa"/>
            <w:gridSpan w:val="2"/>
          </w:tcPr>
          <w:p w14:paraId="77A73C6E" w14:textId="77777777" w:rsidR="00181855" w:rsidRPr="003D2BA5" w:rsidRDefault="00181855" w:rsidP="00181855">
            <w:pPr>
              <w:suppressAutoHyphens/>
              <w:spacing w:line="360" w:lineRule="auto"/>
              <w:ind w:right="-15"/>
              <w:jc w:val="center"/>
              <w:cnfStyle w:val="000000100000" w:firstRow="0" w:lastRow="0" w:firstColumn="0" w:lastColumn="0" w:oddVBand="0" w:evenVBand="0" w:oddHBand="1" w:evenHBand="0" w:firstRowFirstColumn="0" w:firstRowLastColumn="0" w:lastRowFirstColumn="0" w:lastRowLastColumn="0"/>
              <w:rPr>
                <w:rFonts w:eastAsia="Calibri" w:cs="Arial"/>
                <w:b/>
                <w:sz w:val="22"/>
              </w:rPr>
            </w:pPr>
            <w:r w:rsidRPr="003D2BA5">
              <w:rPr>
                <w:rFonts w:eastAsia="Calibri" w:cs="Arial"/>
                <w:b/>
                <w:sz w:val="22"/>
              </w:rPr>
              <w:t>Video</w:t>
            </w:r>
          </w:p>
        </w:tc>
        <w:tc>
          <w:tcPr>
            <w:cnfStyle w:val="000100000000" w:firstRow="0" w:lastRow="0" w:firstColumn="0" w:lastColumn="1" w:oddVBand="0" w:evenVBand="0" w:oddHBand="0" w:evenHBand="0" w:firstRowFirstColumn="0" w:firstRowLastColumn="0" w:lastRowFirstColumn="0" w:lastRowLastColumn="0"/>
            <w:tcW w:w="1365" w:type="dxa"/>
          </w:tcPr>
          <w:p w14:paraId="65C64B9C" w14:textId="77777777" w:rsidR="00181855" w:rsidRPr="003D2BA5" w:rsidRDefault="00181855" w:rsidP="00181855">
            <w:pPr>
              <w:suppressAutoHyphens/>
              <w:spacing w:line="360" w:lineRule="auto"/>
              <w:ind w:right="-15"/>
              <w:jc w:val="center"/>
              <w:rPr>
                <w:rFonts w:eastAsia="Calibri" w:cs="Arial"/>
                <w:sz w:val="22"/>
              </w:rPr>
            </w:pPr>
            <w:r w:rsidRPr="003D2BA5">
              <w:rPr>
                <w:rFonts w:eastAsia="Calibri" w:cs="Arial"/>
                <w:sz w:val="22"/>
              </w:rPr>
              <w:t>Custom</w:t>
            </w:r>
          </w:p>
        </w:tc>
      </w:tr>
      <w:tr w:rsidR="00181855" w:rsidRPr="003D2BA5" w14:paraId="5135FACB" w14:textId="77777777" w:rsidTr="00181855">
        <w:trPr>
          <w:gridAfter w:val="1"/>
          <w:wAfter w:w="12" w:type="dxa"/>
          <w:trHeight w:val="284"/>
          <w:jc w:val="center"/>
        </w:trPr>
        <w:tc>
          <w:tcPr>
            <w:cnfStyle w:val="001000000000" w:firstRow="0" w:lastRow="0" w:firstColumn="1" w:lastColumn="0" w:oddVBand="0" w:evenVBand="0" w:oddHBand="0" w:evenHBand="0" w:firstRowFirstColumn="0" w:firstRowLastColumn="0" w:lastRowFirstColumn="0" w:lastRowLastColumn="0"/>
            <w:tcW w:w="2845" w:type="dxa"/>
          </w:tcPr>
          <w:p w14:paraId="1BCA1EB2" w14:textId="77777777" w:rsidR="00181855" w:rsidRPr="003D2BA5" w:rsidRDefault="00181855" w:rsidP="00181855">
            <w:pPr>
              <w:suppressAutoHyphens/>
              <w:ind w:right="-15"/>
              <w:jc w:val="center"/>
              <w:rPr>
                <w:rFonts w:eastAsia="Calibri" w:cs="Arial"/>
                <w:b w:val="0"/>
                <w:sz w:val="22"/>
                <w:lang w:eastAsia="ar-SA"/>
              </w:rPr>
            </w:pPr>
            <w:proofErr w:type="spellStart"/>
            <w:r w:rsidRPr="003D2BA5">
              <w:rPr>
                <w:rFonts w:eastAsia="Calibri" w:cs="Arial"/>
                <w:b w:val="0"/>
                <w:sz w:val="22"/>
              </w:rPr>
              <w:t>Source_Id</w:t>
            </w:r>
            <w:proofErr w:type="spellEnd"/>
          </w:p>
        </w:tc>
        <w:tc>
          <w:tcPr>
            <w:cnfStyle w:val="000010000000" w:firstRow="0" w:lastRow="0" w:firstColumn="0" w:lastColumn="0" w:oddVBand="1" w:evenVBand="0" w:oddHBand="0" w:evenHBand="0" w:firstRowFirstColumn="0" w:firstRowLastColumn="0" w:lastRowFirstColumn="0" w:lastRowLastColumn="0"/>
            <w:tcW w:w="2211" w:type="dxa"/>
          </w:tcPr>
          <w:p w14:paraId="340847A4" w14:textId="77777777" w:rsidR="00181855" w:rsidRPr="003D2BA5" w:rsidRDefault="00181855" w:rsidP="00181855">
            <w:pPr>
              <w:suppressAutoHyphens/>
              <w:ind w:right="-15"/>
              <w:jc w:val="center"/>
              <w:rPr>
                <w:rFonts w:eastAsia="Calibri" w:cs="Arial"/>
                <w:b/>
                <w:sz w:val="22"/>
                <w:lang w:eastAsia="ar-SA"/>
              </w:rPr>
            </w:pPr>
            <w:r w:rsidRPr="003D2BA5">
              <w:rPr>
                <w:rFonts w:eastAsia="Calibri" w:cs="Arial"/>
                <w:b/>
                <w:sz w:val="22"/>
              </w:rPr>
              <w:t>3</w:t>
            </w:r>
          </w:p>
        </w:tc>
        <w:tc>
          <w:tcPr>
            <w:tcW w:w="2594" w:type="dxa"/>
            <w:gridSpan w:val="2"/>
          </w:tcPr>
          <w:p w14:paraId="3CB1392B" w14:textId="77777777" w:rsidR="00181855" w:rsidRPr="003D2BA5" w:rsidRDefault="00181855" w:rsidP="00181855">
            <w:pPr>
              <w:suppressAutoHyphens/>
              <w:ind w:right="-15"/>
              <w:jc w:val="center"/>
              <w:cnfStyle w:val="000000000000" w:firstRow="0" w:lastRow="0" w:firstColumn="0" w:lastColumn="0" w:oddVBand="0" w:evenVBand="0" w:oddHBand="0" w:evenHBand="0" w:firstRowFirstColumn="0" w:firstRowLastColumn="0" w:lastRowFirstColumn="0" w:lastRowLastColumn="0"/>
              <w:rPr>
                <w:rFonts w:eastAsia="Calibri" w:cs="Arial"/>
                <w:b/>
                <w:sz w:val="22"/>
                <w:lang w:eastAsia="ar-SA"/>
              </w:rPr>
            </w:pPr>
            <w:r w:rsidRPr="003D2BA5">
              <w:rPr>
                <w:rFonts w:eastAsia="Calibri" w:cs="Arial"/>
                <w:b/>
                <w:sz w:val="22"/>
                <w:lang w:eastAsia="ar-SA"/>
              </w:rPr>
              <w:t>4</w:t>
            </w:r>
          </w:p>
        </w:tc>
        <w:tc>
          <w:tcPr>
            <w:cnfStyle w:val="000100000000" w:firstRow="0" w:lastRow="0" w:firstColumn="0" w:lastColumn="1" w:oddVBand="0" w:evenVBand="0" w:oddHBand="0" w:evenHBand="0" w:firstRowFirstColumn="0" w:firstRowLastColumn="0" w:lastRowFirstColumn="0" w:lastRowLastColumn="0"/>
            <w:tcW w:w="1365" w:type="dxa"/>
          </w:tcPr>
          <w:p w14:paraId="75EAF13F" w14:textId="77777777" w:rsidR="00181855" w:rsidRPr="003D2BA5" w:rsidRDefault="00181855" w:rsidP="00181855">
            <w:pPr>
              <w:suppressAutoHyphens/>
              <w:ind w:right="-15"/>
              <w:jc w:val="center"/>
              <w:rPr>
                <w:rFonts w:eastAsia="Calibri" w:cs="Arial"/>
                <w:sz w:val="22"/>
                <w:lang w:eastAsia="ar-SA"/>
              </w:rPr>
            </w:pPr>
            <w:r w:rsidRPr="003D2BA5">
              <w:rPr>
                <w:rFonts w:eastAsia="Calibri" w:cs="Arial"/>
                <w:sz w:val="22"/>
                <w:lang w:eastAsia="ar-SA"/>
              </w:rPr>
              <w:t>5</w:t>
            </w:r>
          </w:p>
        </w:tc>
      </w:tr>
      <w:tr w:rsidR="00181855" w:rsidRPr="003D2BA5" w14:paraId="52A06BC8" w14:textId="77777777" w:rsidTr="00181855">
        <w:trPr>
          <w:gridAfter w:val="1"/>
          <w:cnfStyle w:val="000000100000" w:firstRow="0" w:lastRow="0" w:firstColumn="0" w:lastColumn="0" w:oddVBand="0" w:evenVBand="0" w:oddHBand="1" w:evenHBand="0" w:firstRowFirstColumn="0" w:firstRowLastColumn="0" w:lastRowFirstColumn="0" w:lastRowLastColumn="0"/>
          <w:wAfter w:w="12" w:type="dxa"/>
          <w:trHeight w:val="284"/>
          <w:jc w:val="center"/>
        </w:trPr>
        <w:tc>
          <w:tcPr>
            <w:cnfStyle w:val="001000000000" w:firstRow="0" w:lastRow="0" w:firstColumn="1" w:lastColumn="0" w:oddVBand="0" w:evenVBand="0" w:oddHBand="0" w:evenHBand="0" w:firstRowFirstColumn="0" w:firstRowLastColumn="0" w:lastRowFirstColumn="0" w:lastRowLastColumn="0"/>
            <w:tcW w:w="2845" w:type="dxa"/>
          </w:tcPr>
          <w:p w14:paraId="1EE30FCB" w14:textId="77777777" w:rsidR="00181855" w:rsidRPr="003D2BA5" w:rsidRDefault="00181855" w:rsidP="00181855">
            <w:pPr>
              <w:suppressAutoHyphens/>
              <w:ind w:right="-15"/>
              <w:jc w:val="center"/>
              <w:rPr>
                <w:rFonts w:eastAsia="Calibri" w:cs="Arial"/>
                <w:b w:val="0"/>
                <w:sz w:val="22"/>
                <w:lang w:eastAsia="ar-SA"/>
              </w:rPr>
            </w:pPr>
            <w:proofErr w:type="spellStart"/>
            <w:r w:rsidRPr="003D2BA5">
              <w:rPr>
                <w:rFonts w:eastAsia="Calibri" w:cs="Arial"/>
                <w:b w:val="0"/>
                <w:sz w:val="22"/>
              </w:rPr>
              <w:t>Destination_Id</w:t>
            </w:r>
            <w:proofErr w:type="spellEnd"/>
          </w:p>
        </w:tc>
        <w:tc>
          <w:tcPr>
            <w:cnfStyle w:val="000010000000" w:firstRow="0" w:lastRow="0" w:firstColumn="0" w:lastColumn="0" w:oddVBand="1" w:evenVBand="0" w:oddHBand="0" w:evenHBand="0" w:firstRowFirstColumn="0" w:firstRowLastColumn="0" w:lastRowFirstColumn="0" w:lastRowLastColumn="0"/>
            <w:tcW w:w="2211" w:type="dxa"/>
          </w:tcPr>
          <w:p w14:paraId="07E1B49E" w14:textId="77777777" w:rsidR="00181855" w:rsidRPr="003D2BA5" w:rsidRDefault="00181855" w:rsidP="00181855">
            <w:pPr>
              <w:suppressAutoHyphens/>
              <w:ind w:right="-15"/>
              <w:jc w:val="center"/>
              <w:rPr>
                <w:rFonts w:eastAsia="Calibri" w:cs="Arial"/>
                <w:b/>
                <w:sz w:val="22"/>
                <w:lang w:eastAsia="ar-SA"/>
              </w:rPr>
            </w:pPr>
            <w:r w:rsidRPr="003D2BA5">
              <w:rPr>
                <w:rFonts w:eastAsia="Calibri" w:cs="Arial"/>
                <w:b/>
                <w:sz w:val="22"/>
              </w:rPr>
              <w:t>6</w:t>
            </w:r>
          </w:p>
        </w:tc>
        <w:tc>
          <w:tcPr>
            <w:tcW w:w="2594" w:type="dxa"/>
            <w:gridSpan w:val="2"/>
          </w:tcPr>
          <w:p w14:paraId="78DACB04" w14:textId="77777777" w:rsidR="00181855" w:rsidRPr="003D2BA5" w:rsidRDefault="00181855" w:rsidP="00181855">
            <w:pPr>
              <w:suppressAutoHyphens/>
              <w:ind w:right="-15"/>
              <w:jc w:val="center"/>
              <w:cnfStyle w:val="000000100000" w:firstRow="0" w:lastRow="0" w:firstColumn="0" w:lastColumn="0" w:oddVBand="0" w:evenVBand="0" w:oddHBand="1" w:evenHBand="0" w:firstRowFirstColumn="0" w:firstRowLastColumn="0" w:lastRowFirstColumn="0" w:lastRowLastColumn="0"/>
              <w:rPr>
                <w:rFonts w:eastAsia="Calibri" w:cs="Arial"/>
                <w:b/>
                <w:sz w:val="22"/>
                <w:lang w:eastAsia="ar-SA"/>
              </w:rPr>
            </w:pPr>
            <w:r w:rsidRPr="003D2BA5">
              <w:rPr>
                <w:rFonts w:eastAsia="Calibri" w:cs="Arial"/>
                <w:b/>
                <w:sz w:val="22"/>
                <w:lang w:eastAsia="ar-SA"/>
              </w:rPr>
              <w:t>6</w:t>
            </w:r>
          </w:p>
        </w:tc>
        <w:tc>
          <w:tcPr>
            <w:cnfStyle w:val="000100000000" w:firstRow="0" w:lastRow="0" w:firstColumn="0" w:lastColumn="1" w:oddVBand="0" w:evenVBand="0" w:oddHBand="0" w:evenHBand="0" w:firstRowFirstColumn="0" w:firstRowLastColumn="0" w:lastRowFirstColumn="0" w:lastRowLastColumn="0"/>
            <w:tcW w:w="1365" w:type="dxa"/>
          </w:tcPr>
          <w:p w14:paraId="7CAB4C70" w14:textId="77777777" w:rsidR="00181855" w:rsidRPr="003D2BA5" w:rsidRDefault="00181855" w:rsidP="00181855">
            <w:pPr>
              <w:suppressAutoHyphens/>
              <w:ind w:right="-15"/>
              <w:jc w:val="center"/>
              <w:rPr>
                <w:rFonts w:eastAsia="Calibri" w:cs="Arial"/>
                <w:sz w:val="22"/>
                <w:lang w:eastAsia="ar-SA"/>
              </w:rPr>
            </w:pPr>
            <w:r w:rsidRPr="003D2BA5">
              <w:rPr>
                <w:rFonts w:eastAsia="Calibri" w:cs="Arial"/>
                <w:sz w:val="22"/>
                <w:lang w:eastAsia="ar-SA"/>
              </w:rPr>
              <w:t>6</w:t>
            </w:r>
          </w:p>
        </w:tc>
      </w:tr>
      <w:tr w:rsidR="00181855" w:rsidRPr="003D2BA5" w14:paraId="04D96280" w14:textId="77777777" w:rsidTr="00181855">
        <w:trPr>
          <w:gridAfter w:val="1"/>
          <w:wAfter w:w="12" w:type="dxa"/>
          <w:trHeight w:val="284"/>
          <w:jc w:val="center"/>
        </w:trPr>
        <w:tc>
          <w:tcPr>
            <w:cnfStyle w:val="001000000000" w:firstRow="0" w:lastRow="0" w:firstColumn="1" w:lastColumn="0" w:oddVBand="0" w:evenVBand="0" w:oddHBand="0" w:evenHBand="0" w:firstRowFirstColumn="0" w:firstRowLastColumn="0" w:lastRowFirstColumn="0" w:lastRowLastColumn="0"/>
            <w:tcW w:w="2845" w:type="dxa"/>
          </w:tcPr>
          <w:p w14:paraId="6F53C4AD" w14:textId="77777777" w:rsidR="00181855" w:rsidRPr="003D2BA5" w:rsidRDefault="00181855" w:rsidP="00181855">
            <w:pPr>
              <w:suppressAutoHyphens/>
              <w:ind w:right="-15"/>
              <w:jc w:val="center"/>
              <w:rPr>
                <w:rFonts w:eastAsia="Calibri" w:cs="Arial"/>
                <w:b w:val="0"/>
                <w:sz w:val="22"/>
              </w:rPr>
            </w:pPr>
            <w:r w:rsidRPr="003D2BA5">
              <w:rPr>
                <w:rFonts w:eastAsia="Calibri" w:cs="Arial"/>
                <w:b w:val="0"/>
                <w:sz w:val="22"/>
              </w:rPr>
              <w:t>QoS</w:t>
            </w:r>
          </w:p>
        </w:tc>
        <w:tc>
          <w:tcPr>
            <w:cnfStyle w:val="000010000000" w:firstRow="0" w:lastRow="0" w:firstColumn="0" w:lastColumn="0" w:oddVBand="1" w:evenVBand="0" w:oddHBand="0" w:evenHBand="0" w:firstRowFirstColumn="0" w:firstRowLastColumn="0" w:lastRowFirstColumn="0" w:lastRowLastColumn="0"/>
            <w:tcW w:w="2211" w:type="dxa"/>
          </w:tcPr>
          <w:p w14:paraId="7BAD05B3" w14:textId="77777777" w:rsidR="00181855" w:rsidRPr="003D2BA5" w:rsidRDefault="00181855" w:rsidP="00181855">
            <w:pPr>
              <w:suppressAutoHyphens/>
              <w:ind w:right="-15"/>
              <w:jc w:val="center"/>
              <w:rPr>
                <w:rFonts w:eastAsia="Calibri" w:cs="Arial"/>
                <w:b/>
                <w:sz w:val="22"/>
              </w:rPr>
            </w:pPr>
            <w:r w:rsidRPr="003D2BA5">
              <w:rPr>
                <w:rFonts w:eastAsia="Calibri" w:cs="Arial"/>
                <w:b/>
                <w:sz w:val="22"/>
              </w:rPr>
              <w:t>RTPS</w:t>
            </w:r>
          </w:p>
        </w:tc>
        <w:tc>
          <w:tcPr>
            <w:tcW w:w="2594" w:type="dxa"/>
            <w:gridSpan w:val="2"/>
          </w:tcPr>
          <w:p w14:paraId="37C090C0" w14:textId="77777777" w:rsidR="00181855" w:rsidRPr="003D2BA5" w:rsidRDefault="00181855" w:rsidP="00181855">
            <w:pPr>
              <w:suppressAutoHyphens/>
              <w:ind w:right="-15"/>
              <w:jc w:val="center"/>
              <w:cnfStyle w:val="000000000000" w:firstRow="0" w:lastRow="0" w:firstColumn="0" w:lastColumn="0" w:oddVBand="0" w:evenVBand="0" w:oddHBand="0" w:evenHBand="0" w:firstRowFirstColumn="0" w:firstRowLastColumn="0" w:lastRowFirstColumn="0" w:lastRowLastColumn="0"/>
              <w:rPr>
                <w:rFonts w:eastAsia="Calibri" w:cs="Arial"/>
                <w:b/>
                <w:sz w:val="22"/>
                <w:lang w:eastAsia="ar-SA"/>
              </w:rPr>
            </w:pPr>
            <w:r w:rsidRPr="003D2BA5">
              <w:rPr>
                <w:rFonts w:eastAsia="Calibri" w:cs="Arial"/>
                <w:b/>
                <w:sz w:val="22"/>
                <w:lang w:eastAsia="ar-SA"/>
              </w:rPr>
              <w:t>NRTPS</w:t>
            </w:r>
          </w:p>
        </w:tc>
        <w:tc>
          <w:tcPr>
            <w:cnfStyle w:val="000100000000" w:firstRow="0" w:lastRow="0" w:firstColumn="0" w:lastColumn="1" w:oddVBand="0" w:evenVBand="0" w:oddHBand="0" w:evenHBand="0" w:firstRowFirstColumn="0" w:firstRowLastColumn="0" w:lastRowFirstColumn="0" w:lastRowLastColumn="0"/>
            <w:tcW w:w="1365" w:type="dxa"/>
          </w:tcPr>
          <w:p w14:paraId="717DDECD" w14:textId="77777777" w:rsidR="00181855" w:rsidRPr="003D2BA5" w:rsidRDefault="00181855" w:rsidP="00181855">
            <w:pPr>
              <w:suppressAutoHyphens/>
              <w:ind w:right="-15"/>
              <w:jc w:val="center"/>
              <w:rPr>
                <w:rFonts w:eastAsia="Calibri" w:cs="Arial"/>
                <w:sz w:val="22"/>
                <w:lang w:eastAsia="ar-SA"/>
              </w:rPr>
            </w:pPr>
            <w:r w:rsidRPr="003D2BA5">
              <w:rPr>
                <w:rFonts w:eastAsia="Calibri" w:cs="Arial"/>
                <w:sz w:val="22"/>
                <w:lang w:eastAsia="ar-SA"/>
              </w:rPr>
              <w:t>BE</w:t>
            </w:r>
          </w:p>
        </w:tc>
      </w:tr>
      <w:tr w:rsidR="00181855" w:rsidRPr="003D2BA5" w14:paraId="1B8573E0" w14:textId="77777777" w:rsidTr="0018185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9027" w:type="dxa"/>
            <w:gridSpan w:val="6"/>
          </w:tcPr>
          <w:p w14:paraId="22A47E13" w14:textId="77777777" w:rsidR="00181855" w:rsidRPr="003D2BA5" w:rsidRDefault="00181855" w:rsidP="00181855">
            <w:pPr>
              <w:suppressAutoHyphens/>
              <w:ind w:right="-15"/>
              <w:jc w:val="center"/>
              <w:rPr>
                <w:rFonts w:eastAsia="Calibri" w:cs="Arial"/>
                <w:sz w:val="22"/>
              </w:rPr>
            </w:pPr>
            <w:r w:rsidRPr="003D2BA5">
              <w:rPr>
                <w:rFonts w:eastAsia="Calibri" w:cs="Arial"/>
                <w:sz w:val="22"/>
              </w:rPr>
              <w:t>Packet Size</w:t>
            </w:r>
          </w:p>
        </w:tc>
      </w:tr>
      <w:tr w:rsidR="00181855" w:rsidRPr="003D2BA5" w14:paraId="49C547FC" w14:textId="77777777" w:rsidTr="00181855">
        <w:trPr>
          <w:gridAfter w:val="1"/>
          <w:wAfter w:w="12" w:type="dxa"/>
          <w:trHeight w:val="284"/>
          <w:jc w:val="center"/>
        </w:trPr>
        <w:tc>
          <w:tcPr>
            <w:cnfStyle w:val="001000000000" w:firstRow="0" w:lastRow="0" w:firstColumn="1" w:lastColumn="0" w:oddVBand="0" w:evenVBand="0" w:oddHBand="0" w:evenHBand="0" w:firstRowFirstColumn="0" w:firstRowLastColumn="0" w:lastRowFirstColumn="0" w:lastRowLastColumn="0"/>
            <w:tcW w:w="2845" w:type="dxa"/>
          </w:tcPr>
          <w:p w14:paraId="69BB0B19" w14:textId="77777777" w:rsidR="00181855" w:rsidRPr="003D2BA5" w:rsidRDefault="00181855" w:rsidP="00181855">
            <w:pPr>
              <w:suppressAutoHyphens/>
              <w:ind w:right="-15"/>
              <w:jc w:val="center"/>
              <w:rPr>
                <w:rFonts w:eastAsia="Calibri" w:cs="Arial"/>
                <w:b w:val="0"/>
                <w:sz w:val="22"/>
                <w:lang w:eastAsia="ar-SA"/>
              </w:rPr>
            </w:pPr>
            <w:r w:rsidRPr="003D2BA5">
              <w:rPr>
                <w:rFonts w:eastAsia="Calibri" w:cs="Arial"/>
                <w:b w:val="0"/>
                <w:sz w:val="22"/>
              </w:rPr>
              <w:t>Distribution</w:t>
            </w:r>
          </w:p>
        </w:tc>
        <w:tc>
          <w:tcPr>
            <w:cnfStyle w:val="000010000000" w:firstRow="0" w:lastRow="0" w:firstColumn="0" w:lastColumn="0" w:oddVBand="1" w:evenVBand="0" w:oddHBand="0" w:evenHBand="0" w:firstRowFirstColumn="0" w:firstRowLastColumn="0" w:lastRowFirstColumn="0" w:lastRowLastColumn="0"/>
            <w:tcW w:w="2211" w:type="dxa"/>
          </w:tcPr>
          <w:p w14:paraId="47A5BD29" w14:textId="77777777" w:rsidR="00181855" w:rsidRPr="003D2BA5" w:rsidRDefault="00181855" w:rsidP="00181855">
            <w:pPr>
              <w:suppressAutoHyphens/>
              <w:ind w:right="-15"/>
              <w:jc w:val="center"/>
              <w:rPr>
                <w:rFonts w:eastAsia="Calibri" w:cs="Arial"/>
                <w:b/>
                <w:sz w:val="22"/>
                <w:lang w:eastAsia="ar-SA"/>
              </w:rPr>
            </w:pPr>
            <w:r w:rsidRPr="003D2BA5">
              <w:rPr>
                <w:rFonts w:eastAsia="Calibri" w:cs="Arial"/>
                <w:b/>
                <w:sz w:val="22"/>
              </w:rPr>
              <w:t>Constant</w:t>
            </w:r>
          </w:p>
        </w:tc>
        <w:tc>
          <w:tcPr>
            <w:tcW w:w="2594" w:type="dxa"/>
            <w:gridSpan w:val="2"/>
          </w:tcPr>
          <w:p w14:paraId="3C56AA22" w14:textId="77777777" w:rsidR="00181855" w:rsidRPr="003D2BA5" w:rsidRDefault="00181855" w:rsidP="00181855">
            <w:pPr>
              <w:suppressAutoHyphens/>
              <w:ind w:right="-15"/>
              <w:jc w:val="center"/>
              <w:cnfStyle w:val="000000000000" w:firstRow="0" w:lastRow="0" w:firstColumn="0" w:lastColumn="0" w:oddVBand="0" w:evenVBand="0" w:oddHBand="0" w:evenHBand="0" w:firstRowFirstColumn="0" w:firstRowLastColumn="0" w:lastRowFirstColumn="0" w:lastRowLastColumn="0"/>
              <w:rPr>
                <w:rFonts w:eastAsia="Calibri" w:cs="Arial"/>
                <w:b/>
                <w:sz w:val="22"/>
              </w:rPr>
            </w:pPr>
            <w:proofErr w:type="spellStart"/>
            <w:r w:rsidRPr="003D2BA5">
              <w:rPr>
                <w:rFonts w:eastAsia="Calibri" w:cs="Arial"/>
                <w:b/>
                <w:sz w:val="22"/>
              </w:rPr>
              <w:t>Frame_Per_Sec</w:t>
            </w:r>
            <w:proofErr w:type="spellEnd"/>
          </w:p>
        </w:tc>
        <w:tc>
          <w:tcPr>
            <w:cnfStyle w:val="000100000000" w:firstRow="0" w:lastRow="0" w:firstColumn="0" w:lastColumn="1" w:oddVBand="0" w:evenVBand="0" w:oddHBand="0" w:evenHBand="0" w:firstRowFirstColumn="0" w:firstRowLastColumn="0" w:lastRowFirstColumn="0" w:lastRowLastColumn="0"/>
            <w:tcW w:w="1365" w:type="dxa"/>
          </w:tcPr>
          <w:p w14:paraId="63C9A4D4" w14:textId="77777777" w:rsidR="00181855" w:rsidRPr="003D2BA5" w:rsidRDefault="00181855" w:rsidP="00181855">
            <w:pPr>
              <w:suppressAutoHyphens/>
              <w:ind w:right="-15"/>
              <w:jc w:val="center"/>
              <w:rPr>
                <w:rFonts w:eastAsia="Calibri" w:cs="Arial"/>
                <w:sz w:val="22"/>
                <w:lang w:eastAsia="ar-SA"/>
              </w:rPr>
            </w:pPr>
            <w:r w:rsidRPr="003D2BA5">
              <w:rPr>
                <w:rFonts w:eastAsia="Calibri" w:cs="Arial"/>
                <w:sz w:val="22"/>
              </w:rPr>
              <w:t>Constant</w:t>
            </w:r>
          </w:p>
        </w:tc>
      </w:tr>
      <w:tr w:rsidR="00181855" w:rsidRPr="003D2BA5" w14:paraId="66C4915D" w14:textId="77777777" w:rsidTr="00181855">
        <w:trPr>
          <w:gridAfter w:val="1"/>
          <w:cnfStyle w:val="000000100000" w:firstRow="0" w:lastRow="0" w:firstColumn="0" w:lastColumn="0" w:oddVBand="0" w:evenVBand="0" w:oddHBand="1" w:evenHBand="0" w:firstRowFirstColumn="0" w:firstRowLastColumn="0" w:lastRowFirstColumn="0" w:lastRowLastColumn="0"/>
          <w:wAfter w:w="12" w:type="dxa"/>
          <w:trHeight w:val="284"/>
          <w:jc w:val="center"/>
        </w:trPr>
        <w:tc>
          <w:tcPr>
            <w:cnfStyle w:val="001000000000" w:firstRow="0" w:lastRow="0" w:firstColumn="1" w:lastColumn="0" w:oddVBand="0" w:evenVBand="0" w:oddHBand="0" w:evenHBand="0" w:firstRowFirstColumn="0" w:firstRowLastColumn="0" w:lastRowFirstColumn="0" w:lastRowLastColumn="0"/>
            <w:tcW w:w="2845" w:type="dxa"/>
          </w:tcPr>
          <w:p w14:paraId="306768C3" w14:textId="77777777" w:rsidR="00181855" w:rsidRPr="003D2BA5" w:rsidRDefault="00181855" w:rsidP="00181855">
            <w:pPr>
              <w:suppressAutoHyphens/>
              <w:ind w:right="-15"/>
              <w:jc w:val="center"/>
              <w:rPr>
                <w:rFonts w:eastAsia="Calibri" w:cs="Arial"/>
                <w:b w:val="0"/>
                <w:sz w:val="22"/>
                <w:lang w:eastAsia="ar-SA"/>
              </w:rPr>
            </w:pPr>
            <w:r w:rsidRPr="003D2BA5">
              <w:rPr>
                <w:rFonts w:eastAsia="Calibri" w:cs="Arial"/>
                <w:b w:val="0"/>
                <w:sz w:val="22"/>
              </w:rPr>
              <w:t>Value (bytes)</w:t>
            </w:r>
          </w:p>
        </w:tc>
        <w:tc>
          <w:tcPr>
            <w:cnfStyle w:val="000010000000" w:firstRow="0" w:lastRow="0" w:firstColumn="0" w:lastColumn="0" w:oddVBand="1" w:evenVBand="0" w:oddHBand="0" w:evenHBand="0" w:firstRowFirstColumn="0" w:firstRowLastColumn="0" w:lastRowFirstColumn="0" w:lastRowLastColumn="0"/>
            <w:tcW w:w="2211" w:type="dxa"/>
          </w:tcPr>
          <w:p w14:paraId="0A2ACEFE" w14:textId="77777777" w:rsidR="00181855" w:rsidRPr="003D2BA5" w:rsidRDefault="00181855" w:rsidP="00181855">
            <w:pPr>
              <w:suppressAutoHyphens/>
              <w:ind w:right="-15"/>
              <w:jc w:val="center"/>
              <w:rPr>
                <w:rFonts w:eastAsia="Calibri" w:cs="Arial"/>
                <w:b/>
                <w:sz w:val="22"/>
                <w:lang w:eastAsia="ar-SA"/>
              </w:rPr>
            </w:pPr>
            <w:r w:rsidRPr="003D2BA5">
              <w:rPr>
                <w:rFonts w:eastAsia="Calibri" w:cs="Arial"/>
                <w:b/>
                <w:sz w:val="22"/>
              </w:rPr>
              <w:t>1460</w:t>
            </w:r>
          </w:p>
        </w:tc>
        <w:tc>
          <w:tcPr>
            <w:tcW w:w="2594" w:type="dxa"/>
            <w:gridSpan w:val="2"/>
          </w:tcPr>
          <w:p w14:paraId="2753AB0F" w14:textId="77777777" w:rsidR="00181855" w:rsidRPr="003D2BA5" w:rsidRDefault="00181855" w:rsidP="00181855">
            <w:pPr>
              <w:suppressAutoHyphens/>
              <w:ind w:right="-15"/>
              <w:jc w:val="center"/>
              <w:cnfStyle w:val="000000100000" w:firstRow="0" w:lastRow="0" w:firstColumn="0" w:lastColumn="0" w:oddVBand="0" w:evenVBand="0" w:oddHBand="1" w:evenHBand="0" w:firstRowFirstColumn="0" w:firstRowLastColumn="0" w:lastRowFirstColumn="0" w:lastRowLastColumn="0"/>
              <w:rPr>
                <w:rFonts w:eastAsia="Calibri" w:cs="Arial"/>
                <w:b/>
                <w:sz w:val="22"/>
              </w:rPr>
            </w:pPr>
            <w:r w:rsidRPr="003D2BA5">
              <w:rPr>
                <w:rFonts w:eastAsia="Calibri" w:cs="Arial"/>
                <w:b/>
                <w:sz w:val="22"/>
              </w:rPr>
              <w:t>50</w:t>
            </w:r>
          </w:p>
        </w:tc>
        <w:tc>
          <w:tcPr>
            <w:cnfStyle w:val="000100000000" w:firstRow="0" w:lastRow="0" w:firstColumn="0" w:lastColumn="1" w:oddVBand="0" w:evenVBand="0" w:oddHBand="0" w:evenHBand="0" w:firstRowFirstColumn="0" w:firstRowLastColumn="0" w:lastRowFirstColumn="0" w:lastRowLastColumn="0"/>
            <w:tcW w:w="1365" w:type="dxa"/>
          </w:tcPr>
          <w:p w14:paraId="4FD62E8C" w14:textId="77777777" w:rsidR="00181855" w:rsidRPr="003D2BA5" w:rsidRDefault="00181855" w:rsidP="00181855">
            <w:pPr>
              <w:suppressAutoHyphens/>
              <w:ind w:right="-15"/>
              <w:jc w:val="center"/>
              <w:rPr>
                <w:rFonts w:eastAsia="Calibri" w:cs="Arial"/>
                <w:sz w:val="22"/>
                <w:lang w:eastAsia="ar-SA"/>
              </w:rPr>
            </w:pPr>
            <w:r w:rsidRPr="003D2BA5">
              <w:rPr>
                <w:rFonts w:eastAsia="Calibri" w:cs="Arial"/>
                <w:sz w:val="22"/>
              </w:rPr>
              <w:t>1000</w:t>
            </w:r>
          </w:p>
        </w:tc>
      </w:tr>
      <w:tr w:rsidR="00181855" w:rsidRPr="003D2BA5" w14:paraId="71936AAF" w14:textId="77777777" w:rsidTr="00181855">
        <w:trPr>
          <w:trHeight w:val="284"/>
          <w:jc w:val="center"/>
        </w:trPr>
        <w:tc>
          <w:tcPr>
            <w:cnfStyle w:val="001000000000" w:firstRow="0" w:lastRow="0" w:firstColumn="1" w:lastColumn="0" w:oddVBand="0" w:evenVBand="0" w:oddHBand="0" w:evenHBand="0" w:firstRowFirstColumn="0" w:firstRowLastColumn="0" w:lastRowFirstColumn="0" w:lastRowLastColumn="0"/>
            <w:tcW w:w="9027" w:type="dxa"/>
            <w:gridSpan w:val="6"/>
          </w:tcPr>
          <w:p w14:paraId="1E099B31" w14:textId="77777777" w:rsidR="00181855" w:rsidRPr="003D2BA5" w:rsidRDefault="00181855" w:rsidP="00181855">
            <w:pPr>
              <w:suppressAutoHyphens/>
              <w:ind w:right="-15"/>
              <w:jc w:val="center"/>
              <w:rPr>
                <w:rFonts w:eastAsia="Calibri" w:cs="Arial"/>
                <w:sz w:val="22"/>
              </w:rPr>
            </w:pPr>
            <w:r w:rsidRPr="003D2BA5">
              <w:rPr>
                <w:rFonts w:eastAsia="Calibri" w:cs="Arial"/>
                <w:sz w:val="22"/>
              </w:rPr>
              <w:t>Inter Arrival Time</w:t>
            </w:r>
          </w:p>
        </w:tc>
      </w:tr>
      <w:tr w:rsidR="00181855" w:rsidRPr="003D2BA5" w14:paraId="0F1C3974" w14:textId="77777777" w:rsidTr="00181855">
        <w:trPr>
          <w:gridAfter w:val="1"/>
          <w:cnfStyle w:val="000000100000" w:firstRow="0" w:lastRow="0" w:firstColumn="0" w:lastColumn="0" w:oddVBand="0" w:evenVBand="0" w:oddHBand="1" w:evenHBand="0" w:firstRowFirstColumn="0" w:firstRowLastColumn="0" w:lastRowFirstColumn="0" w:lastRowLastColumn="0"/>
          <w:wAfter w:w="12" w:type="dxa"/>
          <w:trHeight w:val="401"/>
          <w:jc w:val="center"/>
        </w:trPr>
        <w:tc>
          <w:tcPr>
            <w:cnfStyle w:val="001000000000" w:firstRow="0" w:lastRow="0" w:firstColumn="1" w:lastColumn="0" w:oddVBand="0" w:evenVBand="0" w:oddHBand="0" w:evenHBand="0" w:firstRowFirstColumn="0" w:firstRowLastColumn="0" w:lastRowFirstColumn="0" w:lastRowLastColumn="0"/>
            <w:tcW w:w="2845" w:type="dxa"/>
          </w:tcPr>
          <w:p w14:paraId="3F70AB25" w14:textId="77777777" w:rsidR="00181855" w:rsidRPr="003D2BA5" w:rsidRDefault="00181855" w:rsidP="00181855">
            <w:pPr>
              <w:suppressAutoHyphens/>
              <w:ind w:right="-15"/>
              <w:jc w:val="center"/>
              <w:rPr>
                <w:rFonts w:eastAsia="Calibri" w:cs="Arial"/>
                <w:b w:val="0"/>
                <w:sz w:val="22"/>
                <w:lang w:eastAsia="ar-SA"/>
              </w:rPr>
            </w:pPr>
            <w:r w:rsidRPr="003D2BA5">
              <w:rPr>
                <w:rFonts w:eastAsia="Calibri" w:cs="Arial"/>
                <w:b w:val="0"/>
                <w:sz w:val="22"/>
              </w:rPr>
              <w:t>Distribution</w:t>
            </w:r>
          </w:p>
        </w:tc>
        <w:tc>
          <w:tcPr>
            <w:cnfStyle w:val="000010000000" w:firstRow="0" w:lastRow="0" w:firstColumn="0" w:lastColumn="0" w:oddVBand="1" w:evenVBand="0" w:oddHBand="0" w:evenHBand="0" w:firstRowFirstColumn="0" w:firstRowLastColumn="0" w:lastRowFirstColumn="0" w:lastRowLastColumn="0"/>
            <w:tcW w:w="2211" w:type="dxa"/>
          </w:tcPr>
          <w:p w14:paraId="60626FC0" w14:textId="77777777" w:rsidR="00181855" w:rsidRPr="003D2BA5" w:rsidRDefault="00181855" w:rsidP="00181855">
            <w:pPr>
              <w:suppressAutoHyphens/>
              <w:ind w:right="-15"/>
              <w:jc w:val="center"/>
              <w:rPr>
                <w:rFonts w:eastAsia="Calibri" w:cs="Arial"/>
                <w:b/>
                <w:sz w:val="22"/>
                <w:lang w:eastAsia="ar-SA"/>
              </w:rPr>
            </w:pPr>
            <w:r w:rsidRPr="003D2BA5">
              <w:rPr>
                <w:rFonts w:eastAsia="Calibri" w:cs="Arial"/>
                <w:b/>
                <w:sz w:val="22"/>
              </w:rPr>
              <w:t>Constant</w:t>
            </w:r>
          </w:p>
        </w:tc>
        <w:tc>
          <w:tcPr>
            <w:tcW w:w="2594" w:type="dxa"/>
            <w:gridSpan w:val="2"/>
          </w:tcPr>
          <w:p w14:paraId="3B65F344" w14:textId="77777777" w:rsidR="00181855" w:rsidRPr="003D2BA5" w:rsidRDefault="00181855" w:rsidP="00181855">
            <w:pPr>
              <w:suppressAutoHyphens/>
              <w:ind w:right="-15"/>
              <w:jc w:val="center"/>
              <w:cnfStyle w:val="000000100000" w:firstRow="0" w:lastRow="0" w:firstColumn="0" w:lastColumn="0" w:oddVBand="0" w:evenVBand="0" w:oddHBand="1" w:evenHBand="0" w:firstRowFirstColumn="0" w:firstRowLastColumn="0" w:lastRowFirstColumn="0" w:lastRowLastColumn="0"/>
              <w:rPr>
                <w:rFonts w:eastAsia="Calibri" w:cs="Arial"/>
                <w:b/>
                <w:sz w:val="22"/>
              </w:rPr>
            </w:pPr>
            <w:proofErr w:type="spellStart"/>
            <w:r w:rsidRPr="003D2BA5">
              <w:rPr>
                <w:rFonts w:eastAsia="Calibri" w:cs="Arial"/>
                <w:b/>
                <w:sz w:val="22"/>
              </w:rPr>
              <w:t>Pixel_Per_Frame</w:t>
            </w:r>
            <w:proofErr w:type="spellEnd"/>
          </w:p>
        </w:tc>
        <w:tc>
          <w:tcPr>
            <w:cnfStyle w:val="000100000000" w:firstRow="0" w:lastRow="0" w:firstColumn="0" w:lastColumn="1" w:oddVBand="0" w:evenVBand="0" w:oddHBand="0" w:evenHBand="0" w:firstRowFirstColumn="0" w:firstRowLastColumn="0" w:lastRowFirstColumn="0" w:lastRowLastColumn="0"/>
            <w:tcW w:w="1365" w:type="dxa"/>
          </w:tcPr>
          <w:p w14:paraId="51323B5D" w14:textId="77777777" w:rsidR="00181855" w:rsidRPr="003D2BA5" w:rsidRDefault="00181855" w:rsidP="00181855">
            <w:pPr>
              <w:suppressAutoHyphens/>
              <w:ind w:right="-15"/>
              <w:jc w:val="center"/>
              <w:rPr>
                <w:rFonts w:eastAsia="Calibri" w:cs="Arial"/>
                <w:sz w:val="22"/>
                <w:lang w:eastAsia="ar-SA"/>
              </w:rPr>
            </w:pPr>
            <w:r w:rsidRPr="003D2BA5">
              <w:rPr>
                <w:rFonts w:eastAsia="Calibri" w:cs="Arial"/>
                <w:sz w:val="22"/>
              </w:rPr>
              <w:t>Constant</w:t>
            </w:r>
          </w:p>
        </w:tc>
      </w:tr>
      <w:tr w:rsidR="00181855" w:rsidRPr="003D2BA5" w14:paraId="4D36C140" w14:textId="77777777" w:rsidTr="00181855">
        <w:trPr>
          <w:gridAfter w:val="1"/>
          <w:cnfStyle w:val="010000000000" w:firstRow="0" w:lastRow="1" w:firstColumn="0" w:lastColumn="0" w:oddVBand="0" w:evenVBand="0" w:oddHBand="0" w:evenHBand="0" w:firstRowFirstColumn="0" w:firstRowLastColumn="0" w:lastRowFirstColumn="0" w:lastRowLastColumn="0"/>
          <w:wAfter w:w="12" w:type="dxa"/>
          <w:trHeight w:val="284"/>
          <w:jc w:val="center"/>
        </w:trPr>
        <w:tc>
          <w:tcPr>
            <w:cnfStyle w:val="001000000000" w:firstRow="0" w:lastRow="0" w:firstColumn="1" w:lastColumn="0" w:oddVBand="0" w:evenVBand="0" w:oddHBand="0" w:evenHBand="0" w:firstRowFirstColumn="0" w:firstRowLastColumn="0" w:lastRowFirstColumn="0" w:lastRowLastColumn="0"/>
            <w:tcW w:w="2845" w:type="dxa"/>
          </w:tcPr>
          <w:p w14:paraId="48D4C260" w14:textId="77777777" w:rsidR="00181855" w:rsidRPr="003D2BA5" w:rsidRDefault="00181855" w:rsidP="00181855">
            <w:pPr>
              <w:suppressAutoHyphens/>
              <w:ind w:right="-15"/>
              <w:jc w:val="center"/>
              <w:rPr>
                <w:rFonts w:eastAsia="Calibri" w:cs="Arial"/>
                <w:b w:val="0"/>
                <w:sz w:val="22"/>
              </w:rPr>
            </w:pPr>
            <w:r w:rsidRPr="003D2BA5">
              <w:rPr>
                <w:rFonts w:eastAsia="Calibri" w:cs="Arial"/>
                <w:b w:val="0"/>
                <w:sz w:val="22"/>
              </w:rPr>
              <w:t>Value (micro secs)</w:t>
            </w:r>
          </w:p>
        </w:tc>
        <w:tc>
          <w:tcPr>
            <w:cnfStyle w:val="000010000000" w:firstRow="0" w:lastRow="0" w:firstColumn="0" w:lastColumn="0" w:oddVBand="1" w:evenVBand="0" w:oddHBand="0" w:evenHBand="0" w:firstRowFirstColumn="0" w:firstRowLastColumn="0" w:lastRowFirstColumn="0" w:lastRowLastColumn="0"/>
            <w:tcW w:w="2211" w:type="dxa"/>
          </w:tcPr>
          <w:p w14:paraId="2531AF4C" w14:textId="77777777" w:rsidR="00181855" w:rsidRPr="003D2BA5" w:rsidRDefault="00181855" w:rsidP="00181855">
            <w:pPr>
              <w:suppressAutoHyphens/>
              <w:ind w:right="-15"/>
              <w:jc w:val="center"/>
              <w:rPr>
                <w:rFonts w:eastAsia="Calibri" w:cs="Arial"/>
                <w:sz w:val="22"/>
              </w:rPr>
            </w:pPr>
            <w:r w:rsidRPr="003D2BA5">
              <w:rPr>
                <w:rFonts w:eastAsia="Calibri" w:cs="Arial"/>
                <w:sz w:val="22"/>
              </w:rPr>
              <w:t>2336</w:t>
            </w:r>
          </w:p>
        </w:tc>
        <w:tc>
          <w:tcPr>
            <w:tcW w:w="2594" w:type="dxa"/>
            <w:gridSpan w:val="2"/>
          </w:tcPr>
          <w:p w14:paraId="7E1EC8F4" w14:textId="77777777" w:rsidR="00181855" w:rsidRPr="003D2BA5" w:rsidRDefault="00181855" w:rsidP="00181855">
            <w:pPr>
              <w:suppressAutoHyphens/>
              <w:ind w:right="-15"/>
              <w:jc w:val="center"/>
              <w:cnfStyle w:val="010000000000" w:firstRow="0" w:lastRow="1" w:firstColumn="0" w:lastColumn="0" w:oddVBand="0" w:evenVBand="0" w:oddHBand="0" w:evenHBand="0" w:firstRowFirstColumn="0" w:firstRowLastColumn="0" w:lastRowFirstColumn="0" w:lastRowLastColumn="0"/>
              <w:rPr>
                <w:rFonts w:eastAsia="Calibri" w:cs="Arial"/>
                <w:sz w:val="22"/>
              </w:rPr>
            </w:pPr>
            <w:r w:rsidRPr="003D2BA5">
              <w:rPr>
                <w:rFonts w:eastAsia="Calibri" w:cs="Arial"/>
                <w:sz w:val="22"/>
              </w:rPr>
              <w:t>100000</w:t>
            </w:r>
          </w:p>
        </w:tc>
        <w:tc>
          <w:tcPr>
            <w:cnfStyle w:val="000100000000" w:firstRow="0" w:lastRow="0" w:firstColumn="0" w:lastColumn="1" w:oddVBand="0" w:evenVBand="0" w:oddHBand="0" w:evenHBand="0" w:firstRowFirstColumn="0" w:firstRowLastColumn="0" w:lastRowFirstColumn="0" w:lastRowLastColumn="0"/>
            <w:tcW w:w="1365" w:type="dxa"/>
          </w:tcPr>
          <w:p w14:paraId="7E102A61" w14:textId="77777777" w:rsidR="00181855" w:rsidRPr="003D2BA5" w:rsidRDefault="00181855" w:rsidP="00181855">
            <w:pPr>
              <w:suppressAutoHyphens/>
              <w:ind w:right="-15"/>
              <w:jc w:val="center"/>
              <w:rPr>
                <w:rFonts w:eastAsia="Calibri" w:cs="Arial"/>
                <w:sz w:val="22"/>
              </w:rPr>
            </w:pPr>
            <w:r w:rsidRPr="003D2BA5">
              <w:rPr>
                <w:rFonts w:eastAsia="Calibri" w:cs="Arial"/>
                <w:sz w:val="22"/>
              </w:rPr>
              <w:t>1333</w:t>
            </w:r>
          </w:p>
        </w:tc>
      </w:tr>
    </w:tbl>
    <w:p w14:paraId="48A09163" w14:textId="77777777" w:rsidR="00181855" w:rsidRPr="003D2BA5" w:rsidRDefault="00181855" w:rsidP="00181855">
      <w:pPr>
        <w:tabs>
          <w:tab w:val="left" w:pos="0"/>
          <w:tab w:val="left" w:pos="360"/>
          <w:tab w:val="left" w:pos="720"/>
          <w:tab w:val="left" w:pos="990"/>
        </w:tabs>
        <w:spacing w:after="0" w:line="360" w:lineRule="auto"/>
        <w:jc w:val="both"/>
        <w:rPr>
          <w:rFonts w:eastAsia="Calibri" w:cs="Arial"/>
          <w:bCs/>
          <w:color w:val="000000"/>
          <w:szCs w:val="24"/>
        </w:rPr>
      </w:pPr>
    </w:p>
    <w:p w14:paraId="52F65456" w14:textId="77777777" w:rsidR="00181855" w:rsidRPr="003D2BA5" w:rsidRDefault="00181855" w:rsidP="00181855">
      <w:pPr>
        <w:tabs>
          <w:tab w:val="left" w:pos="0"/>
          <w:tab w:val="left" w:pos="360"/>
          <w:tab w:val="left" w:pos="720"/>
          <w:tab w:val="left" w:pos="990"/>
        </w:tabs>
        <w:spacing w:after="0" w:line="360" w:lineRule="auto"/>
        <w:jc w:val="both"/>
        <w:rPr>
          <w:rStyle w:val="UMParaBodyChar"/>
          <w:rFonts w:eastAsia="Calibri" w:cs="Arial"/>
          <w:sz w:val="22"/>
        </w:rPr>
      </w:pPr>
      <w:r w:rsidRPr="003D2BA5">
        <w:rPr>
          <w:rStyle w:val="UMParaBodyChar"/>
          <w:rFonts w:eastAsia="Calibri" w:cs="Arial"/>
          <w:b/>
          <w:bCs/>
          <w:sz w:val="22"/>
        </w:rPr>
        <w:t>Step 6:</w:t>
      </w:r>
      <w:r w:rsidRPr="003D2BA5">
        <w:rPr>
          <w:rStyle w:val="UMParaBodyChar"/>
          <w:rFonts w:eastAsia="Calibri" w:cs="Arial"/>
          <w:sz w:val="22"/>
        </w:rPr>
        <w:t xml:space="preserve"> Run the Simulation for 10 Seconds. Note down the Application Throughput.</w:t>
      </w:r>
    </w:p>
    <w:p w14:paraId="4F0E4B1F" w14:textId="77777777" w:rsidR="00181855" w:rsidRPr="003D2BA5" w:rsidRDefault="00181855" w:rsidP="00181855">
      <w:pPr>
        <w:pStyle w:val="UMParaBody"/>
        <w:rPr>
          <w:rStyle w:val="UMParaBodyChar"/>
          <w:rFonts w:eastAsia="Calibri" w:cs="Arial"/>
          <w:szCs w:val="22"/>
          <w:lang w:eastAsia="en-US"/>
        </w:rPr>
      </w:pPr>
      <w:r w:rsidRPr="003D2BA5">
        <w:rPr>
          <w:rStyle w:val="UMParaBodyChar"/>
          <w:rFonts w:eastAsia="Calibri" w:cs="Arial"/>
          <w:szCs w:val="22"/>
          <w:lang w:eastAsia="en-US"/>
        </w:rPr>
        <w:t>The following changes in settings are done from the previous sample:</w:t>
      </w:r>
    </w:p>
    <w:p w14:paraId="047A7F2A" w14:textId="6ECB69B5" w:rsidR="00181855" w:rsidRPr="003D2BA5" w:rsidRDefault="00181855" w:rsidP="00181855">
      <w:pPr>
        <w:pStyle w:val="UMParaBody"/>
        <w:rPr>
          <w:rFonts w:eastAsia="Calibri" w:cs="Arial"/>
          <w:b/>
          <w:bCs/>
          <w:color w:val="4F81BD" w:themeColor="accent1"/>
          <w:szCs w:val="22"/>
          <w:lang w:eastAsia="en-US"/>
        </w:rPr>
      </w:pPr>
      <w:r w:rsidRPr="003D2BA5">
        <w:rPr>
          <w:rFonts w:eastAsiaTheme="minorHAnsi" w:cs="Arial"/>
          <w:b/>
          <w:bCs/>
          <w:color w:val="auto"/>
          <w:szCs w:val="22"/>
          <w:lang w:eastAsia="en-US"/>
        </w:rPr>
        <w:t xml:space="preserve">Sample </w:t>
      </w:r>
      <w:r w:rsidR="00553F2C">
        <w:rPr>
          <w:rFonts w:eastAsiaTheme="minorHAnsi" w:cs="Arial"/>
          <w:b/>
          <w:bCs/>
          <w:color w:val="auto"/>
          <w:szCs w:val="22"/>
          <w:lang w:eastAsia="en-US"/>
        </w:rPr>
        <w:t>2</w:t>
      </w:r>
      <w:r w:rsidRPr="003D2BA5">
        <w:rPr>
          <w:rFonts w:eastAsiaTheme="minorHAnsi" w:cs="Arial"/>
          <w:b/>
          <w:bCs/>
          <w:color w:val="auto"/>
          <w:szCs w:val="22"/>
          <w:lang w:eastAsia="en-US"/>
        </w:rPr>
        <w:t>: (WFQ)</w:t>
      </w:r>
      <w:r w:rsidRPr="003D2BA5">
        <w:rPr>
          <w:rFonts w:eastAsia="Calibri" w:cs="Arial"/>
          <w:b/>
          <w:bCs/>
          <w:color w:val="4F81BD" w:themeColor="accent1"/>
          <w:szCs w:val="22"/>
          <w:lang w:eastAsia="en-US"/>
        </w:rPr>
        <w:t xml:space="preserve"> </w:t>
      </w:r>
    </w:p>
    <w:p w14:paraId="6A6D10CC" w14:textId="77777777" w:rsidR="00181855" w:rsidRPr="003D2BA5" w:rsidRDefault="00181855" w:rsidP="00181855">
      <w:pPr>
        <w:pStyle w:val="UMParaBody"/>
        <w:rPr>
          <w:rStyle w:val="UMParaBodyChar"/>
          <w:rFonts w:eastAsia="Calibri" w:cs="Arial"/>
          <w:bCs/>
          <w:szCs w:val="22"/>
        </w:rPr>
      </w:pPr>
      <w:r w:rsidRPr="003D2BA5">
        <w:rPr>
          <w:rStyle w:val="UMParaBodyChar"/>
          <w:rFonts w:eastAsia="Calibri" w:cs="Arial"/>
          <w:b/>
          <w:szCs w:val="22"/>
        </w:rPr>
        <w:t>Step 1:</w:t>
      </w:r>
      <w:r w:rsidRPr="003D2BA5">
        <w:rPr>
          <w:rStyle w:val="UMParaBodyChar"/>
          <w:rFonts w:eastAsia="Calibri" w:cs="Arial"/>
          <w:bCs/>
          <w:szCs w:val="22"/>
        </w:rPr>
        <w:t xml:space="preserve"> In the </w:t>
      </w:r>
      <w:r w:rsidRPr="003D2BA5">
        <w:rPr>
          <w:rStyle w:val="UMParaBodyChar"/>
          <w:rFonts w:eastAsia="Calibri" w:cs="Arial"/>
          <w:b/>
          <w:szCs w:val="22"/>
        </w:rPr>
        <w:t>Interface WAN &gt; Network Layer</w:t>
      </w:r>
      <w:r w:rsidRPr="003D2BA5">
        <w:rPr>
          <w:rStyle w:val="UMParaBodyChar"/>
          <w:rFonts w:eastAsia="Calibri" w:cs="Arial"/>
          <w:bCs/>
          <w:szCs w:val="22"/>
        </w:rPr>
        <w:t xml:space="preserve"> Properties of Router 1, Scheduling Type is set as WFQ. Similarly, Scheduling Type is set as WFQ for Router 2.</w:t>
      </w:r>
    </w:p>
    <w:p w14:paraId="752A5832" w14:textId="77777777" w:rsidR="00181855" w:rsidRPr="003D2BA5" w:rsidRDefault="00181855" w:rsidP="00181855">
      <w:pPr>
        <w:pStyle w:val="UMParaBody"/>
        <w:rPr>
          <w:rStyle w:val="UMParaBodyChar"/>
          <w:rFonts w:eastAsia="Calibri" w:cs="Arial"/>
          <w:szCs w:val="22"/>
          <w:lang w:eastAsia="en-US"/>
        </w:rPr>
      </w:pPr>
      <w:r w:rsidRPr="003D2BA5">
        <w:rPr>
          <w:rStyle w:val="UMParaBodyChar"/>
          <w:rFonts w:eastAsia="Calibri" w:cs="Arial"/>
          <w:b/>
          <w:bCs/>
          <w:szCs w:val="22"/>
          <w:lang w:eastAsia="en-US"/>
        </w:rPr>
        <w:t>Step 2:</w:t>
      </w:r>
      <w:r w:rsidRPr="003D2BA5">
        <w:rPr>
          <w:rStyle w:val="UMParaBodyChar"/>
          <w:rFonts w:eastAsia="Calibri" w:cs="Arial"/>
          <w:szCs w:val="22"/>
          <w:lang w:eastAsia="en-US"/>
        </w:rPr>
        <w:t xml:space="preserve"> </w:t>
      </w:r>
      <w:r w:rsidRPr="003D2BA5">
        <w:rPr>
          <w:rStyle w:val="UMParaBodyChar"/>
          <w:rFonts w:eastAsia="Calibri" w:cs="Arial"/>
          <w:szCs w:val="22"/>
        </w:rPr>
        <w:t>Run the Simulation for 10 Seconds. Note down the Application Throughput.</w:t>
      </w:r>
    </w:p>
    <w:p w14:paraId="613EF685" w14:textId="297F1971" w:rsidR="00181855" w:rsidRPr="00553F2C" w:rsidRDefault="00181855" w:rsidP="00181855">
      <w:pPr>
        <w:pStyle w:val="Heading2"/>
        <w:numPr>
          <w:ilvl w:val="1"/>
          <w:numId w:val="3"/>
        </w:numPr>
        <w:rPr>
          <w:rFonts w:eastAsia="Times New Roman" w:cs="Arial"/>
          <w:sz w:val="24"/>
        </w:rPr>
      </w:pPr>
      <w:r w:rsidRPr="003D2BA5">
        <w:rPr>
          <w:rFonts w:eastAsia="Times New Roman" w:cs="Arial"/>
        </w:rPr>
        <w:t>Measurements and Outputs</w:t>
      </w:r>
      <w:r w:rsidRPr="003D2BA5">
        <w:rPr>
          <w:rFonts w:eastAsia="Times New Roman" w:cs="Arial"/>
          <w:sz w:val="24"/>
        </w:rPr>
        <w:t xml:space="preserve">: </w:t>
      </w:r>
    </w:p>
    <w:tbl>
      <w:tblPr>
        <w:tblStyle w:val="GridTable4-Accent11"/>
        <w:tblW w:w="7815" w:type="dxa"/>
        <w:jc w:val="center"/>
        <w:tblLook w:val="04A0" w:firstRow="1" w:lastRow="0" w:firstColumn="1" w:lastColumn="0" w:noHBand="0" w:noVBand="1"/>
      </w:tblPr>
      <w:tblGrid>
        <w:gridCol w:w="1821"/>
        <w:gridCol w:w="1827"/>
        <w:gridCol w:w="2132"/>
        <w:gridCol w:w="2035"/>
      </w:tblGrid>
      <w:tr w:rsidR="00553F2C" w:rsidRPr="003D2BA5" w14:paraId="28F3ED18" w14:textId="77777777" w:rsidTr="00553F2C">
        <w:trPr>
          <w:cnfStyle w:val="100000000000" w:firstRow="1" w:lastRow="0" w:firstColumn="0" w:lastColumn="0" w:oddVBand="0" w:evenVBand="0" w:oddHBand="0" w:evenHBand="0" w:firstRowFirstColumn="0" w:firstRowLastColumn="0" w:lastRowFirstColumn="0" w:lastRowLastColumn="0"/>
          <w:trHeight w:val="1058"/>
          <w:jc w:val="center"/>
        </w:trPr>
        <w:tc>
          <w:tcPr>
            <w:cnfStyle w:val="001000000000" w:firstRow="0" w:lastRow="0" w:firstColumn="1" w:lastColumn="0" w:oddVBand="0" w:evenVBand="0" w:oddHBand="0" w:evenHBand="0" w:firstRowFirstColumn="0" w:firstRowLastColumn="0" w:lastRowFirstColumn="0" w:lastRowLastColumn="0"/>
            <w:tcW w:w="1821" w:type="dxa"/>
          </w:tcPr>
          <w:p w14:paraId="47843BBC" w14:textId="77777777" w:rsidR="00553F2C" w:rsidRPr="003D2BA5" w:rsidRDefault="00553F2C" w:rsidP="00181855">
            <w:pPr>
              <w:jc w:val="center"/>
              <w:rPr>
                <w:rFonts w:eastAsia="Times New Roman" w:cs="Arial"/>
                <w:sz w:val="22"/>
              </w:rPr>
            </w:pPr>
            <w:bookmarkStart w:id="116" w:name="_Toc462931962"/>
            <w:bookmarkStart w:id="117" w:name="_Toc468810145"/>
            <w:bookmarkStart w:id="118" w:name="_Toc468882840"/>
            <w:bookmarkStart w:id="119" w:name="_Toc490231772"/>
            <w:bookmarkStart w:id="120" w:name="_Toc490233688"/>
            <w:bookmarkStart w:id="121" w:name="_Toc490745735"/>
            <w:bookmarkStart w:id="122" w:name="_Toc491074297"/>
            <w:bookmarkStart w:id="123" w:name="_Toc491074634"/>
            <w:bookmarkStart w:id="124" w:name="_Toc491091165"/>
            <w:r w:rsidRPr="003D2BA5">
              <w:rPr>
                <w:rFonts w:eastAsia="Times New Roman" w:cs="Arial"/>
                <w:sz w:val="22"/>
              </w:rPr>
              <w:t>Application</w:t>
            </w:r>
          </w:p>
        </w:tc>
        <w:tc>
          <w:tcPr>
            <w:tcW w:w="1827" w:type="dxa"/>
          </w:tcPr>
          <w:p w14:paraId="36F478F5" w14:textId="77777777" w:rsidR="00553F2C" w:rsidRPr="003D2BA5" w:rsidRDefault="00553F2C" w:rsidP="00181855">
            <w:pPr>
              <w:jc w:val="center"/>
              <w:cnfStyle w:val="100000000000" w:firstRow="1" w:lastRow="0" w:firstColumn="0" w:lastColumn="0" w:oddVBand="0" w:evenVBand="0" w:oddHBand="0" w:evenHBand="0" w:firstRowFirstColumn="0" w:firstRowLastColumn="0" w:lastRowFirstColumn="0" w:lastRowLastColumn="0"/>
              <w:rPr>
                <w:rFonts w:eastAsia="Times New Roman" w:cs="Arial"/>
                <w:sz w:val="22"/>
              </w:rPr>
            </w:pPr>
            <w:r w:rsidRPr="003D2BA5">
              <w:rPr>
                <w:rFonts w:eastAsia="Times New Roman" w:cs="Arial"/>
                <w:sz w:val="22"/>
              </w:rPr>
              <w:t>Traffic Generation Rate (Mbps)*</w:t>
            </w:r>
          </w:p>
        </w:tc>
        <w:tc>
          <w:tcPr>
            <w:tcW w:w="2132" w:type="dxa"/>
          </w:tcPr>
          <w:p w14:paraId="5BD12ACA" w14:textId="0CCDA901" w:rsidR="00553F2C" w:rsidRPr="003D2BA5" w:rsidRDefault="00553F2C" w:rsidP="00181855">
            <w:pPr>
              <w:spacing w:line="0" w:lineRule="atLeast"/>
              <w:jc w:val="center"/>
              <w:cnfStyle w:val="100000000000" w:firstRow="1" w:lastRow="0" w:firstColumn="0" w:lastColumn="0" w:oddVBand="0" w:evenVBand="0" w:oddHBand="0" w:evenHBand="0" w:firstRowFirstColumn="0" w:firstRowLastColumn="0" w:lastRowFirstColumn="0" w:lastRowLastColumn="0"/>
              <w:rPr>
                <w:rFonts w:eastAsia="Times New Roman" w:cs="Arial"/>
                <w:sz w:val="22"/>
              </w:rPr>
            </w:pPr>
            <w:r>
              <w:rPr>
                <w:rFonts w:eastAsia="Times New Roman" w:cs="Arial"/>
                <w:sz w:val="22"/>
              </w:rPr>
              <w:t>Round</w:t>
            </w:r>
            <w:r w:rsidRPr="003D2BA5">
              <w:rPr>
                <w:rFonts w:eastAsia="Times New Roman" w:cs="Arial"/>
                <w:sz w:val="22"/>
              </w:rPr>
              <w:t>-</w:t>
            </w:r>
            <w:r>
              <w:rPr>
                <w:rFonts w:eastAsia="Times New Roman" w:cs="Arial"/>
                <w:sz w:val="22"/>
              </w:rPr>
              <w:t>Robin-</w:t>
            </w:r>
            <w:r w:rsidRPr="003D2BA5">
              <w:rPr>
                <w:rFonts w:eastAsia="Times New Roman" w:cs="Arial"/>
                <w:sz w:val="22"/>
              </w:rPr>
              <w:t>Sample-1 Throughput (Mbps)</w:t>
            </w:r>
          </w:p>
        </w:tc>
        <w:tc>
          <w:tcPr>
            <w:tcW w:w="2035" w:type="dxa"/>
          </w:tcPr>
          <w:p w14:paraId="3C83D7A0" w14:textId="77777777" w:rsidR="00553F2C" w:rsidRPr="003D2BA5" w:rsidRDefault="00553F2C" w:rsidP="00181855">
            <w:pPr>
              <w:spacing w:line="0" w:lineRule="atLeast"/>
              <w:jc w:val="center"/>
              <w:cnfStyle w:val="100000000000" w:firstRow="1" w:lastRow="0" w:firstColumn="0" w:lastColumn="0" w:oddVBand="0" w:evenVBand="0" w:oddHBand="0" w:evenHBand="0" w:firstRowFirstColumn="0" w:firstRowLastColumn="0" w:lastRowFirstColumn="0" w:lastRowLastColumn="0"/>
              <w:rPr>
                <w:rFonts w:eastAsia="Times New Roman" w:cs="Arial"/>
                <w:sz w:val="22"/>
              </w:rPr>
            </w:pPr>
            <w:r w:rsidRPr="003D2BA5">
              <w:rPr>
                <w:rFonts w:eastAsia="Times New Roman" w:cs="Arial"/>
                <w:sz w:val="22"/>
              </w:rPr>
              <w:t>WFQ-Sample-3 Throughput (Mbps)</w:t>
            </w:r>
          </w:p>
        </w:tc>
      </w:tr>
      <w:tr w:rsidR="00553F2C" w:rsidRPr="003D2BA5" w14:paraId="53242D7D" w14:textId="77777777" w:rsidTr="00553F2C">
        <w:trPr>
          <w:cnfStyle w:val="000000100000" w:firstRow="0" w:lastRow="0" w:firstColumn="0" w:lastColumn="0" w:oddVBand="0" w:evenVBand="0" w:oddHBand="1" w:evenHBand="0" w:firstRowFirstColumn="0" w:firstRowLastColumn="0" w:lastRowFirstColumn="0" w:lastRowLastColumn="0"/>
          <w:trHeight w:val="537"/>
          <w:jc w:val="center"/>
        </w:trPr>
        <w:tc>
          <w:tcPr>
            <w:cnfStyle w:val="001000000000" w:firstRow="0" w:lastRow="0" w:firstColumn="1" w:lastColumn="0" w:oddVBand="0" w:evenVBand="0" w:oddHBand="0" w:evenHBand="0" w:firstRowFirstColumn="0" w:firstRowLastColumn="0" w:lastRowFirstColumn="0" w:lastRowLastColumn="0"/>
            <w:tcW w:w="1821" w:type="dxa"/>
          </w:tcPr>
          <w:p w14:paraId="30DB85A4" w14:textId="77777777" w:rsidR="00553F2C" w:rsidRPr="003D2BA5" w:rsidRDefault="00553F2C" w:rsidP="00181855">
            <w:pPr>
              <w:spacing w:line="360" w:lineRule="auto"/>
              <w:jc w:val="center"/>
              <w:rPr>
                <w:rFonts w:eastAsia="Times New Roman" w:cs="Arial"/>
                <w:sz w:val="22"/>
              </w:rPr>
            </w:pPr>
            <w:r w:rsidRPr="003D2BA5">
              <w:rPr>
                <w:rFonts w:eastAsia="Times New Roman" w:cs="Arial"/>
                <w:sz w:val="22"/>
              </w:rPr>
              <w:t>Voice</w:t>
            </w:r>
          </w:p>
        </w:tc>
        <w:tc>
          <w:tcPr>
            <w:tcW w:w="1827" w:type="dxa"/>
          </w:tcPr>
          <w:p w14:paraId="70A2A8D6" w14:textId="77777777" w:rsidR="00553F2C" w:rsidRPr="003D2BA5" w:rsidRDefault="00553F2C" w:rsidP="00181855">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22"/>
              </w:rPr>
            </w:pPr>
            <w:r w:rsidRPr="003D2BA5">
              <w:rPr>
                <w:rFonts w:eastAsia="Times New Roman" w:cs="Arial"/>
                <w:sz w:val="22"/>
              </w:rPr>
              <w:t>5</w:t>
            </w:r>
          </w:p>
        </w:tc>
        <w:tc>
          <w:tcPr>
            <w:tcW w:w="2132" w:type="dxa"/>
          </w:tcPr>
          <w:p w14:paraId="2B3405CA" w14:textId="52A58042" w:rsidR="00553F2C" w:rsidRPr="003D2BA5" w:rsidRDefault="00553F2C" w:rsidP="00181855">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3D2BA5">
              <w:rPr>
                <w:rFonts w:cs="Arial"/>
                <w:sz w:val="22"/>
              </w:rPr>
              <w:t>1.7</w:t>
            </w:r>
            <w:r>
              <w:rPr>
                <w:rFonts w:cs="Arial"/>
                <w:sz w:val="22"/>
              </w:rPr>
              <w:t>6</w:t>
            </w:r>
          </w:p>
          <w:p w14:paraId="05CEED87" w14:textId="77777777" w:rsidR="00553F2C" w:rsidRPr="003D2BA5" w:rsidRDefault="00553F2C" w:rsidP="00181855">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3D2BA5">
              <w:rPr>
                <w:rFonts w:cs="Arial"/>
                <w:sz w:val="22"/>
              </w:rPr>
              <w:t>~ (5 / 13.6) *5</w:t>
            </w:r>
          </w:p>
        </w:tc>
        <w:tc>
          <w:tcPr>
            <w:tcW w:w="2035" w:type="dxa"/>
          </w:tcPr>
          <w:p w14:paraId="02495A91" w14:textId="77777777" w:rsidR="00553F2C" w:rsidRPr="003D2BA5" w:rsidRDefault="00553F2C" w:rsidP="00181855">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sz w:val="22"/>
              </w:rPr>
            </w:pPr>
            <w:r w:rsidRPr="003D2BA5">
              <w:rPr>
                <w:rFonts w:eastAsia="Times New Roman" w:cs="Arial"/>
                <w:sz w:val="22"/>
              </w:rPr>
              <w:t>1.89</w:t>
            </w:r>
          </w:p>
        </w:tc>
      </w:tr>
      <w:tr w:rsidR="00553F2C" w:rsidRPr="003D2BA5" w14:paraId="27DB5232" w14:textId="77777777" w:rsidTr="00553F2C">
        <w:trPr>
          <w:trHeight w:val="521"/>
          <w:jc w:val="center"/>
        </w:trPr>
        <w:tc>
          <w:tcPr>
            <w:cnfStyle w:val="001000000000" w:firstRow="0" w:lastRow="0" w:firstColumn="1" w:lastColumn="0" w:oddVBand="0" w:evenVBand="0" w:oddHBand="0" w:evenHBand="0" w:firstRowFirstColumn="0" w:firstRowLastColumn="0" w:lastRowFirstColumn="0" w:lastRowLastColumn="0"/>
            <w:tcW w:w="1821" w:type="dxa"/>
          </w:tcPr>
          <w:p w14:paraId="2DF1F2D3" w14:textId="77777777" w:rsidR="00553F2C" w:rsidRPr="003D2BA5" w:rsidRDefault="00553F2C" w:rsidP="00181855">
            <w:pPr>
              <w:spacing w:line="360" w:lineRule="auto"/>
              <w:jc w:val="center"/>
              <w:rPr>
                <w:rFonts w:eastAsia="Times New Roman" w:cs="Arial"/>
                <w:sz w:val="22"/>
              </w:rPr>
            </w:pPr>
            <w:r w:rsidRPr="003D2BA5">
              <w:rPr>
                <w:rFonts w:eastAsia="Times New Roman" w:cs="Arial"/>
                <w:sz w:val="22"/>
              </w:rPr>
              <w:t>Video</w:t>
            </w:r>
          </w:p>
        </w:tc>
        <w:tc>
          <w:tcPr>
            <w:tcW w:w="1827" w:type="dxa"/>
          </w:tcPr>
          <w:p w14:paraId="35FD4E09" w14:textId="77777777" w:rsidR="00553F2C" w:rsidRPr="003D2BA5" w:rsidRDefault="00553F2C" w:rsidP="00181855">
            <w:pPr>
              <w:jc w:val="center"/>
              <w:cnfStyle w:val="000000000000" w:firstRow="0" w:lastRow="0" w:firstColumn="0" w:lastColumn="0" w:oddVBand="0" w:evenVBand="0" w:oddHBand="0" w:evenHBand="0" w:firstRowFirstColumn="0" w:firstRowLastColumn="0" w:lastRowFirstColumn="0" w:lastRowLastColumn="0"/>
              <w:rPr>
                <w:rFonts w:cs="Arial"/>
                <w:sz w:val="22"/>
              </w:rPr>
            </w:pPr>
            <w:r w:rsidRPr="003D2BA5">
              <w:rPr>
                <w:rFonts w:cs="Arial"/>
                <w:sz w:val="22"/>
              </w:rPr>
              <w:t>2.6</w:t>
            </w:r>
          </w:p>
        </w:tc>
        <w:tc>
          <w:tcPr>
            <w:tcW w:w="2132" w:type="dxa"/>
          </w:tcPr>
          <w:p w14:paraId="51A790C0" w14:textId="15B262D3" w:rsidR="00553F2C" w:rsidRPr="003D2BA5" w:rsidRDefault="00553F2C" w:rsidP="00181855">
            <w:pPr>
              <w:jc w:val="center"/>
              <w:cnfStyle w:val="000000000000" w:firstRow="0" w:lastRow="0" w:firstColumn="0" w:lastColumn="0" w:oddVBand="0" w:evenVBand="0" w:oddHBand="0" w:evenHBand="0" w:firstRowFirstColumn="0" w:firstRowLastColumn="0" w:lastRowFirstColumn="0" w:lastRowLastColumn="0"/>
              <w:rPr>
                <w:rFonts w:cs="Arial"/>
                <w:sz w:val="22"/>
              </w:rPr>
            </w:pPr>
            <w:r w:rsidRPr="003D2BA5">
              <w:rPr>
                <w:rFonts w:cs="Arial"/>
                <w:sz w:val="22"/>
              </w:rPr>
              <w:t>0.</w:t>
            </w:r>
            <w:r>
              <w:rPr>
                <w:rFonts w:cs="Arial"/>
                <w:sz w:val="22"/>
              </w:rPr>
              <w:t>90</w:t>
            </w:r>
          </w:p>
          <w:p w14:paraId="2468FBA8" w14:textId="77777777" w:rsidR="00553F2C" w:rsidRPr="003D2BA5" w:rsidRDefault="00553F2C" w:rsidP="00181855">
            <w:pPr>
              <w:jc w:val="center"/>
              <w:cnfStyle w:val="000000000000" w:firstRow="0" w:lastRow="0" w:firstColumn="0" w:lastColumn="0" w:oddVBand="0" w:evenVBand="0" w:oddHBand="0" w:evenHBand="0" w:firstRowFirstColumn="0" w:firstRowLastColumn="0" w:lastRowFirstColumn="0" w:lastRowLastColumn="0"/>
              <w:rPr>
                <w:rFonts w:cs="Arial"/>
                <w:sz w:val="22"/>
              </w:rPr>
            </w:pPr>
            <w:r w:rsidRPr="003D2BA5">
              <w:rPr>
                <w:rFonts w:cs="Arial"/>
                <w:sz w:val="22"/>
              </w:rPr>
              <w:t>~ (2.6/13.6) *5</w:t>
            </w:r>
          </w:p>
        </w:tc>
        <w:tc>
          <w:tcPr>
            <w:tcW w:w="2035" w:type="dxa"/>
          </w:tcPr>
          <w:p w14:paraId="740CBDD4" w14:textId="77777777" w:rsidR="00553F2C" w:rsidRPr="003D2BA5" w:rsidRDefault="00553F2C" w:rsidP="00181855">
            <w:pPr>
              <w:jc w:val="center"/>
              <w:cnfStyle w:val="000000000000" w:firstRow="0" w:lastRow="0" w:firstColumn="0" w:lastColumn="0" w:oddVBand="0" w:evenVBand="0" w:oddHBand="0" w:evenHBand="0" w:firstRowFirstColumn="0" w:firstRowLastColumn="0" w:lastRowFirstColumn="0" w:lastRowLastColumn="0"/>
              <w:rPr>
                <w:rFonts w:cs="Arial"/>
                <w:sz w:val="22"/>
              </w:rPr>
            </w:pPr>
            <w:r w:rsidRPr="003D2BA5">
              <w:rPr>
                <w:rFonts w:cs="Arial"/>
                <w:sz w:val="22"/>
              </w:rPr>
              <w:t>0.85</w:t>
            </w:r>
          </w:p>
        </w:tc>
      </w:tr>
      <w:tr w:rsidR="00553F2C" w:rsidRPr="003D2BA5" w14:paraId="3C247EC9" w14:textId="77777777" w:rsidTr="00553F2C">
        <w:trPr>
          <w:cnfStyle w:val="000000100000" w:firstRow="0" w:lastRow="0" w:firstColumn="0" w:lastColumn="0" w:oddVBand="0" w:evenVBand="0" w:oddHBand="1" w:evenHBand="0" w:firstRowFirstColumn="0" w:firstRowLastColumn="0" w:lastRowFirstColumn="0" w:lastRowLastColumn="0"/>
          <w:trHeight w:val="521"/>
          <w:jc w:val="center"/>
        </w:trPr>
        <w:tc>
          <w:tcPr>
            <w:cnfStyle w:val="001000000000" w:firstRow="0" w:lastRow="0" w:firstColumn="1" w:lastColumn="0" w:oddVBand="0" w:evenVBand="0" w:oddHBand="0" w:evenHBand="0" w:firstRowFirstColumn="0" w:firstRowLastColumn="0" w:lastRowFirstColumn="0" w:lastRowLastColumn="0"/>
            <w:tcW w:w="1821" w:type="dxa"/>
          </w:tcPr>
          <w:p w14:paraId="23ED1C76" w14:textId="77777777" w:rsidR="00553F2C" w:rsidRPr="003D2BA5" w:rsidRDefault="00553F2C" w:rsidP="00181855">
            <w:pPr>
              <w:spacing w:line="360" w:lineRule="auto"/>
              <w:jc w:val="center"/>
              <w:rPr>
                <w:rFonts w:eastAsia="Times New Roman" w:cs="Arial"/>
                <w:sz w:val="22"/>
              </w:rPr>
            </w:pPr>
            <w:r w:rsidRPr="003D2BA5">
              <w:rPr>
                <w:rFonts w:eastAsia="Times New Roman" w:cs="Arial"/>
                <w:sz w:val="22"/>
              </w:rPr>
              <w:t>Custom</w:t>
            </w:r>
          </w:p>
        </w:tc>
        <w:tc>
          <w:tcPr>
            <w:tcW w:w="1827" w:type="dxa"/>
          </w:tcPr>
          <w:p w14:paraId="5A699B9B" w14:textId="77777777" w:rsidR="00553F2C" w:rsidRPr="003D2BA5" w:rsidRDefault="00553F2C" w:rsidP="00181855">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3D2BA5">
              <w:rPr>
                <w:rFonts w:cs="Arial"/>
                <w:sz w:val="22"/>
              </w:rPr>
              <w:t>6</w:t>
            </w:r>
          </w:p>
        </w:tc>
        <w:tc>
          <w:tcPr>
            <w:tcW w:w="2132" w:type="dxa"/>
          </w:tcPr>
          <w:p w14:paraId="208360C1" w14:textId="77777777" w:rsidR="00553F2C" w:rsidRPr="003D2BA5" w:rsidRDefault="00553F2C" w:rsidP="00181855">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3D2BA5">
              <w:rPr>
                <w:rFonts w:cs="Arial"/>
                <w:sz w:val="22"/>
              </w:rPr>
              <w:t>2.12</w:t>
            </w:r>
          </w:p>
          <w:p w14:paraId="6B237E9D" w14:textId="77777777" w:rsidR="00553F2C" w:rsidRPr="003D2BA5" w:rsidRDefault="00553F2C" w:rsidP="00181855">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3D2BA5">
              <w:rPr>
                <w:rFonts w:cs="Arial"/>
                <w:sz w:val="22"/>
              </w:rPr>
              <w:t>~ (6/13.6) *5</w:t>
            </w:r>
          </w:p>
        </w:tc>
        <w:tc>
          <w:tcPr>
            <w:tcW w:w="2035" w:type="dxa"/>
          </w:tcPr>
          <w:p w14:paraId="34FBD4EE" w14:textId="77777777" w:rsidR="00553F2C" w:rsidRPr="003D2BA5" w:rsidRDefault="00553F2C" w:rsidP="00181855">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3D2BA5">
              <w:rPr>
                <w:rFonts w:cs="Arial"/>
                <w:sz w:val="22"/>
              </w:rPr>
              <w:t>2.02</w:t>
            </w:r>
          </w:p>
        </w:tc>
      </w:tr>
      <w:tr w:rsidR="00553F2C" w:rsidRPr="003D2BA5" w14:paraId="2CE729E6" w14:textId="77777777" w:rsidTr="00553F2C">
        <w:trPr>
          <w:trHeight w:val="521"/>
          <w:jc w:val="center"/>
        </w:trPr>
        <w:tc>
          <w:tcPr>
            <w:cnfStyle w:val="001000000000" w:firstRow="0" w:lastRow="0" w:firstColumn="1" w:lastColumn="0" w:oddVBand="0" w:evenVBand="0" w:oddHBand="0" w:evenHBand="0" w:firstRowFirstColumn="0" w:firstRowLastColumn="0" w:lastRowFirstColumn="0" w:lastRowLastColumn="0"/>
            <w:tcW w:w="1821" w:type="dxa"/>
          </w:tcPr>
          <w:p w14:paraId="5F20B411" w14:textId="77777777" w:rsidR="00553F2C" w:rsidRPr="003D2BA5" w:rsidRDefault="00553F2C" w:rsidP="00181855">
            <w:pPr>
              <w:spacing w:line="360" w:lineRule="auto"/>
              <w:jc w:val="center"/>
              <w:rPr>
                <w:rFonts w:eastAsia="Times New Roman" w:cs="Arial"/>
                <w:sz w:val="22"/>
              </w:rPr>
            </w:pPr>
            <w:r w:rsidRPr="003D2BA5">
              <w:rPr>
                <w:rFonts w:eastAsia="Times New Roman" w:cs="Arial"/>
                <w:sz w:val="22"/>
              </w:rPr>
              <w:t>Total</w:t>
            </w:r>
          </w:p>
        </w:tc>
        <w:tc>
          <w:tcPr>
            <w:tcW w:w="1827" w:type="dxa"/>
          </w:tcPr>
          <w:p w14:paraId="04A8E238" w14:textId="77777777" w:rsidR="00553F2C" w:rsidRPr="003D2BA5" w:rsidRDefault="00553F2C" w:rsidP="00181855">
            <w:pPr>
              <w:jc w:val="center"/>
              <w:cnfStyle w:val="000000000000" w:firstRow="0" w:lastRow="0" w:firstColumn="0" w:lastColumn="0" w:oddVBand="0" w:evenVBand="0" w:oddHBand="0" w:evenHBand="0" w:firstRowFirstColumn="0" w:firstRowLastColumn="0" w:lastRowFirstColumn="0" w:lastRowLastColumn="0"/>
              <w:rPr>
                <w:rFonts w:cs="Arial"/>
                <w:sz w:val="22"/>
              </w:rPr>
            </w:pPr>
            <w:r w:rsidRPr="003D2BA5">
              <w:rPr>
                <w:rFonts w:cs="Arial"/>
                <w:sz w:val="22"/>
              </w:rPr>
              <w:t>13.6</w:t>
            </w:r>
          </w:p>
        </w:tc>
        <w:tc>
          <w:tcPr>
            <w:tcW w:w="2132" w:type="dxa"/>
          </w:tcPr>
          <w:p w14:paraId="5DFB435A" w14:textId="67FFBCD0" w:rsidR="00553F2C" w:rsidRPr="003D2BA5" w:rsidRDefault="00553F2C" w:rsidP="00181855">
            <w:pPr>
              <w:jc w:val="center"/>
              <w:cnfStyle w:val="000000000000" w:firstRow="0" w:lastRow="0" w:firstColumn="0" w:lastColumn="0" w:oddVBand="0" w:evenVBand="0" w:oddHBand="0" w:evenHBand="0" w:firstRowFirstColumn="0" w:firstRowLastColumn="0" w:lastRowFirstColumn="0" w:lastRowLastColumn="0"/>
              <w:rPr>
                <w:rFonts w:cs="Arial"/>
                <w:sz w:val="22"/>
              </w:rPr>
            </w:pPr>
            <w:r w:rsidRPr="003D2BA5">
              <w:rPr>
                <w:rFonts w:cs="Arial"/>
                <w:sz w:val="22"/>
              </w:rPr>
              <w:t>4.7</w:t>
            </w:r>
            <w:r>
              <w:rPr>
                <w:rFonts w:cs="Arial"/>
                <w:sz w:val="22"/>
              </w:rPr>
              <w:t>8</w:t>
            </w:r>
          </w:p>
          <w:p w14:paraId="0B53B8B4" w14:textId="77777777" w:rsidR="00553F2C" w:rsidRPr="003D2BA5" w:rsidRDefault="00553F2C" w:rsidP="00181855">
            <w:pPr>
              <w:jc w:val="center"/>
              <w:cnfStyle w:val="000000000000" w:firstRow="0" w:lastRow="0" w:firstColumn="0" w:lastColumn="0" w:oddVBand="0" w:evenVBand="0" w:oddHBand="0" w:evenHBand="0" w:firstRowFirstColumn="0" w:firstRowLastColumn="0" w:lastRowFirstColumn="0" w:lastRowLastColumn="0"/>
              <w:rPr>
                <w:rFonts w:cs="Arial"/>
                <w:sz w:val="22"/>
              </w:rPr>
            </w:pPr>
            <w:r w:rsidRPr="003D2BA5">
              <w:rPr>
                <w:rFonts w:cs="Arial"/>
                <w:sz w:val="22"/>
              </w:rPr>
              <w:t>~ 5</w:t>
            </w:r>
          </w:p>
        </w:tc>
        <w:tc>
          <w:tcPr>
            <w:tcW w:w="2035" w:type="dxa"/>
          </w:tcPr>
          <w:p w14:paraId="4DB8557D" w14:textId="77777777" w:rsidR="00553F2C" w:rsidRPr="003D2BA5" w:rsidRDefault="00553F2C" w:rsidP="00181855">
            <w:pPr>
              <w:jc w:val="center"/>
              <w:cnfStyle w:val="000000000000" w:firstRow="0" w:lastRow="0" w:firstColumn="0" w:lastColumn="0" w:oddVBand="0" w:evenVBand="0" w:oddHBand="0" w:evenHBand="0" w:firstRowFirstColumn="0" w:firstRowLastColumn="0" w:lastRowFirstColumn="0" w:lastRowLastColumn="0"/>
              <w:rPr>
                <w:rFonts w:cs="Arial"/>
                <w:sz w:val="22"/>
              </w:rPr>
            </w:pPr>
            <w:r w:rsidRPr="003D2BA5">
              <w:rPr>
                <w:rFonts w:cs="Arial"/>
                <w:sz w:val="22"/>
              </w:rPr>
              <w:t>4.76</w:t>
            </w:r>
          </w:p>
          <w:p w14:paraId="33B47487" w14:textId="77777777" w:rsidR="00553F2C" w:rsidRPr="003D2BA5" w:rsidRDefault="00553F2C" w:rsidP="00181855">
            <w:pPr>
              <w:jc w:val="center"/>
              <w:cnfStyle w:val="000000000000" w:firstRow="0" w:lastRow="0" w:firstColumn="0" w:lastColumn="0" w:oddVBand="0" w:evenVBand="0" w:oddHBand="0" w:evenHBand="0" w:firstRowFirstColumn="0" w:firstRowLastColumn="0" w:lastRowFirstColumn="0" w:lastRowLastColumn="0"/>
              <w:rPr>
                <w:rFonts w:cs="Arial"/>
                <w:sz w:val="22"/>
              </w:rPr>
            </w:pPr>
            <w:r w:rsidRPr="003D2BA5">
              <w:rPr>
                <w:rFonts w:cs="Arial"/>
                <w:sz w:val="22"/>
              </w:rPr>
              <w:t>~ 5</w:t>
            </w:r>
          </w:p>
        </w:tc>
      </w:tr>
    </w:tbl>
    <w:p w14:paraId="3B3F21A4" w14:textId="2DB4E752" w:rsidR="00181855" w:rsidRPr="003D2BA5" w:rsidRDefault="00181855" w:rsidP="00181855">
      <w:pPr>
        <w:pStyle w:val="UMParaBody"/>
        <w:rPr>
          <w:rFonts w:cs="Arial"/>
          <w:b/>
          <w:bCs/>
          <w:i/>
          <w:iCs/>
          <w:sz w:val="18"/>
          <w:szCs w:val="16"/>
        </w:rPr>
      </w:pPr>
      <w:r w:rsidRPr="003D2BA5">
        <w:rPr>
          <w:rFonts w:cs="Arial"/>
          <w:b/>
          <w:bCs/>
          <w:i/>
          <w:iCs/>
          <w:color w:val="FF0000"/>
          <w:sz w:val="18"/>
          <w:szCs w:val="16"/>
        </w:rPr>
        <w:lastRenderedPageBreak/>
        <w:t>NOTE:</w:t>
      </w:r>
      <w:r w:rsidRPr="003D2BA5">
        <w:rPr>
          <w:rFonts w:cs="Arial"/>
          <w:b/>
          <w:bCs/>
          <w:i/>
          <w:iCs/>
          <w:sz w:val="18"/>
          <w:szCs w:val="16"/>
        </w:rPr>
        <w:t xml:space="preserve"> For Traffic Generation Rate calculation please refer user manual section 5.3</w:t>
      </w:r>
    </w:p>
    <w:p w14:paraId="7FFA562F" w14:textId="77777777" w:rsidR="00181855" w:rsidRPr="003D2BA5" w:rsidRDefault="00181855" w:rsidP="00181855">
      <w:pPr>
        <w:pStyle w:val="UMParaBody"/>
        <w:rPr>
          <w:rFonts w:cs="Arial"/>
        </w:rPr>
      </w:pPr>
      <w:r w:rsidRPr="003D2BA5">
        <w:rPr>
          <w:rFonts w:cs="Arial"/>
        </w:rPr>
        <w:t xml:space="preserve">*The traffic generation rate is based on settings done in step 5.  </w:t>
      </w:r>
    </w:p>
    <w:p w14:paraId="41C93F76" w14:textId="77777777" w:rsidR="00181855" w:rsidRPr="003D2BA5" w:rsidRDefault="00181855" w:rsidP="00181855">
      <w:pPr>
        <w:pStyle w:val="UMParaBody"/>
        <w:rPr>
          <w:rFonts w:cs="Arial"/>
        </w:rPr>
      </w:pPr>
      <w:r w:rsidRPr="003D2BA5">
        <w:rPr>
          <w:rFonts w:cs="Arial"/>
        </w:rPr>
        <w:t>The 5 mentioned above refers to 5 Mbps which is the data rate of link 4.</w:t>
      </w:r>
    </w:p>
    <w:p w14:paraId="60946B68" w14:textId="77777777" w:rsidR="00181855" w:rsidRPr="003D2BA5" w:rsidRDefault="00181855" w:rsidP="00181855">
      <w:pPr>
        <w:pStyle w:val="Heading2"/>
        <w:numPr>
          <w:ilvl w:val="1"/>
          <w:numId w:val="3"/>
        </w:numPr>
        <w:rPr>
          <w:rFonts w:eastAsia="Times New Roman" w:cs="Arial"/>
        </w:rPr>
      </w:pPr>
      <w:r w:rsidRPr="003D2BA5">
        <w:rPr>
          <w:rFonts w:eastAsia="Times New Roman" w:cs="Arial"/>
        </w:rPr>
        <w:t>Inference</w:t>
      </w:r>
      <w:bookmarkEnd w:id="116"/>
      <w:bookmarkEnd w:id="117"/>
      <w:bookmarkEnd w:id="118"/>
      <w:bookmarkEnd w:id="119"/>
      <w:bookmarkEnd w:id="120"/>
      <w:bookmarkEnd w:id="121"/>
      <w:bookmarkEnd w:id="122"/>
      <w:bookmarkEnd w:id="123"/>
      <w:bookmarkEnd w:id="124"/>
    </w:p>
    <w:p w14:paraId="38E950F2" w14:textId="376CC7DC" w:rsidR="00181855" w:rsidRPr="003D2BA5" w:rsidRDefault="00181855" w:rsidP="00181855">
      <w:pPr>
        <w:pStyle w:val="UMParaBody"/>
        <w:rPr>
          <w:rStyle w:val="UMParaBodyChar"/>
          <w:rFonts w:cs="Arial"/>
        </w:rPr>
      </w:pPr>
      <w:r w:rsidRPr="00EA2B4E">
        <w:rPr>
          <w:rFonts w:cs="Arial"/>
          <w:szCs w:val="24"/>
          <w:highlight w:val="yellow"/>
        </w:rPr>
        <w:t>I</w:t>
      </w:r>
      <w:r w:rsidRPr="00EA2B4E">
        <w:rPr>
          <w:rStyle w:val="UMParaBodyChar"/>
          <w:rFonts w:cs="Arial"/>
          <w:highlight w:val="yellow"/>
        </w:rPr>
        <w:t>n</w:t>
      </w:r>
      <w:r w:rsidR="00D96F1A" w:rsidRPr="00EA2B4E">
        <w:rPr>
          <w:rStyle w:val="UMParaBodyChar"/>
          <w:rFonts w:cs="Arial"/>
          <w:highlight w:val="yellow"/>
        </w:rPr>
        <w:t xml:space="preserve"> Round-Robin</w:t>
      </w:r>
      <w:r w:rsidRPr="00EA2B4E">
        <w:rPr>
          <w:rStyle w:val="UMParaBodyChar"/>
          <w:rFonts w:cs="Arial"/>
          <w:highlight w:val="yellow"/>
        </w:rPr>
        <w:t>, packets will get served based on their packet arrival time to router. Therefore, since link 4 is a 5 Mbps link, the throughputs of Voice, Video and Custom applications is equal to the ratio of their generation rates.</w:t>
      </w:r>
      <w:r w:rsidRPr="003D2BA5">
        <w:rPr>
          <w:rStyle w:val="UMParaBodyChar"/>
          <w:rFonts w:cs="Arial"/>
        </w:rPr>
        <w:t xml:space="preserve"> </w:t>
      </w:r>
    </w:p>
    <w:p w14:paraId="62367D53" w14:textId="5B6224D3" w:rsidR="001F033A" w:rsidRDefault="00181855" w:rsidP="00181855">
      <w:pPr>
        <w:pStyle w:val="UMParaBody"/>
        <w:rPr>
          <w:rStyle w:val="UMParaBodyChar"/>
          <w:rFonts w:cs="Arial"/>
        </w:rPr>
      </w:pPr>
      <w:r w:rsidRPr="003D2BA5">
        <w:rPr>
          <w:rStyle w:val="UMParaBodyChar"/>
          <w:rFonts w:cs="Arial"/>
        </w:rPr>
        <w:t>Weighted fair queuing (WFQ) assigns a weight to each application and hence gives a result between that is in between priority and FIFO.</w:t>
      </w:r>
    </w:p>
    <w:p w14:paraId="5F2B8A8B" w14:textId="77777777" w:rsidR="001F033A" w:rsidRDefault="001F033A">
      <w:pPr>
        <w:rPr>
          <w:rStyle w:val="UMParaBodyChar"/>
          <w:rFonts w:eastAsiaTheme="minorHAnsi" w:cs="Arial"/>
          <w:sz w:val="22"/>
        </w:rPr>
      </w:pPr>
      <w:r>
        <w:rPr>
          <w:rStyle w:val="UMParaBodyChar"/>
          <w:rFonts w:eastAsiaTheme="minorHAnsi" w:cs="Arial"/>
        </w:rPr>
        <w:br w:type="page"/>
      </w:r>
    </w:p>
    <w:p w14:paraId="246ED2CF" w14:textId="5EE567DF" w:rsidR="001F033A" w:rsidRPr="00F02279" w:rsidRDefault="001F033A" w:rsidP="001F033A">
      <w:pPr>
        <w:pStyle w:val="Heading1"/>
        <w:numPr>
          <w:ilvl w:val="0"/>
          <w:numId w:val="3"/>
        </w:numPr>
        <w:ind w:left="426" w:hanging="426"/>
        <w:rPr>
          <w:rFonts w:cs="Arial"/>
        </w:rPr>
      </w:pPr>
      <w:bookmarkStart w:id="125" w:name="_Toc21449007"/>
      <w:r>
        <w:rPr>
          <w:rStyle w:val="Heading1Char"/>
          <w:rFonts w:cs="Arial"/>
          <w:b/>
          <w:bCs/>
        </w:rPr>
        <w:lastRenderedPageBreak/>
        <w:t>Evaluate the performance of TCP and UDP protocol</w:t>
      </w:r>
      <w:bookmarkEnd w:id="125"/>
    </w:p>
    <w:p w14:paraId="64322D66" w14:textId="0EC3398E" w:rsidR="001F033A" w:rsidRPr="001F033A" w:rsidRDefault="001F033A" w:rsidP="001F033A">
      <w:pPr>
        <w:pStyle w:val="Heading2"/>
        <w:numPr>
          <w:ilvl w:val="1"/>
          <w:numId w:val="3"/>
        </w:numPr>
        <w:rPr>
          <w:rFonts w:cs="Arial"/>
        </w:rPr>
      </w:pPr>
      <w:r w:rsidRPr="00F02279">
        <w:rPr>
          <w:rFonts w:cs="Arial"/>
        </w:rPr>
        <w:t>Theory:</w:t>
      </w:r>
    </w:p>
    <w:p w14:paraId="48DF296F" w14:textId="4BC967E6" w:rsidR="001F033A" w:rsidRDefault="001F033A" w:rsidP="001F033A">
      <w:pPr>
        <w:pStyle w:val="UMParaBody"/>
        <w:rPr>
          <w:rFonts w:cs="Arial"/>
        </w:rPr>
      </w:pPr>
      <w:r w:rsidRPr="001F033A">
        <w:rPr>
          <w:rFonts w:cs="Arial"/>
          <w:b/>
          <w:bCs/>
        </w:rPr>
        <w:t>TCP:</w:t>
      </w:r>
      <w:r>
        <w:rPr>
          <w:rFonts w:cs="Arial"/>
        </w:rPr>
        <w:t xml:space="preserve"> </w:t>
      </w:r>
      <w:r w:rsidRPr="00086D34">
        <w:rPr>
          <w:rFonts w:cs="Arial"/>
        </w:rPr>
        <w:t xml:space="preserve">When two processes wish to communicate, their TCP’s must first establish a connection i.e. initialize the status information on each side. Since connections must be established between unreliable hosts and over the unreliable internet communication system, a “three-way handshake” with clock-based sequence numbers is the procedure used to establish a Connection. This procedure normally is initiated by one TCP and responded by another TCP. The procedure also works if two TCPs simultaneously initiate the procedure. When simultaneous attempt occurs, each TCP receives a “SYN” segment which carries no acknowledgement after it has sent a “SYN”. </w:t>
      </w:r>
    </w:p>
    <w:p w14:paraId="08A3CA2F" w14:textId="5F5468E5" w:rsidR="001F033A" w:rsidRPr="00D7323F" w:rsidRDefault="001F033A" w:rsidP="00D73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Arial"/>
          <w:color w:val="000000"/>
          <w:lang w:eastAsia="en-IN"/>
        </w:rPr>
      </w:pPr>
      <w:r w:rsidRPr="00D7323F">
        <w:rPr>
          <w:rFonts w:eastAsia="Times New Roman" w:cs="Arial"/>
          <w:b/>
          <w:bCs/>
          <w:color w:val="000000"/>
          <w:sz w:val="22"/>
          <w:szCs w:val="20"/>
          <w:lang w:eastAsia="en-GB"/>
        </w:rPr>
        <w:t>UDP:</w:t>
      </w:r>
      <w:r w:rsidR="00D7323F">
        <w:rPr>
          <w:rFonts w:cs="Arial"/>
          <w:b/>
          <w:bCs/>
        </w:rPr>
        <w:t xml:space="preserve"> </w:t>
      </w:r>
      <w:r w:rsidR="00D7323F" w:rsidRPr="00D7323F">
        <w:rPr>
          <w:rFonts w:eastAsia="Times New Roman" w:cs="Arial"/>
          <w:color w:val="000000"/>
          <w:sz w:val="22"/>
          <w:szCs w:val="20"/>
          <w:lang w:eastAsia="en-GB"/>
        </w:rPr>
        <w:t>The User Datagram Protocol (UDP) is simplest Transport Layer communication protocol available of the TCP/IP protocol suite. It involves minimum amount of communication mechanism. UDP is said to be an unreliable transport protocol but it uses IP services which provides best effort delivery mechanism. In UDP, the receiver does not generate an acknowledgement of packet received and in turn, the sender does not wait for any acknowledgement of packet sent. This shortcoming makes this protocol unreliable as well as easier on processing.</w:t>
      </w:r>
    </w:p>
    <w:p w14:paraId="07F79BCE" w14:textId="77777777" w:rsidR="001F033A" w:rsidRPr="00F02279" w:rsidRDefault="001F033A" w:rsidP="001F033A">
      <w:pPr>
        <w:pStyle w:val="Heading2"/>
        <w:numPr>
          <w:ilvl w:val="1"/>
          <w:numId w:val="3"/>
        </w:numPr>
        <w:rPr>
          <w:rFonts w:cs="Arial"/>
        </w:rPr>
      </w:pPr>
      <w:r w:rsidRPr="00F02279">
        <w:rPr>
          <w:rFonts w:cs="Arial"/>
        </w:rPr>
        <w:t>Network Set Up:</w:t>
      </w:r>
    </w:p>
    <w:p w14:paraId="1EF96420" w14:textId="77777777" w:rsidR="001F033A" w:rsidRPr="00F02279" w:rsidRDefault="001F033A" w:rsidP="001F033A">
      <w:pPr>
        <w:spacing w:line="360" w:lineRule="auto"/>
        <w:rPr>
          <w:rFonts w:cs="Arial"/>
          <w:color w:val="000000"/>
          <w:sz w:val="22"/>
        </w:rPr>
      </w:pPr>
      <w:proofErr w:type="spellStart"/>
      <w:r w:rsidRPr="00F02279">
        <w:rPr>
          <w:rFonts w:cs="Arial"/>
          <w:color w:val="000000"/>
          <w:sz w:val="22"/>
        </w:rPr>
        <w:t>NetSim</w:t>
      </w:r>
      <w:proofErr w:type="spellEnd"/>
      <w:r w:rsidRPr="00F02279">
        <w:rPr>
          <w:rFonts w:cs="Arial"/>
          <w:color w:val="000000"/>
          <w:sz w:val="22"/>
        </w:rPr>
        <w:t xml:space="preserve"> UI displays the configuration file corresponding to this experiment</w:t>
      </w:r>
      <w:r>
        <w:rPr>
          <w:rFonts w:cs="Arial"/>
          <w:color w:val="000000"/>
          <w:sz w:val="22"/>
        </w:rPr>
        <w:t xml:space="preserve"> as shown below:</w:t>
      </w:r>
    </w:p>
    <w:p w14:paraId="6082D45F" w14:textId="6B56EBAD" w:rsidR="001F033A" w:rsidRPr="00F02279" w:rsidRDefault="001F033A" w:rsidP="001F033A">
      <w:pPr>
        <w:spacing w:before="240" w:after="120" w:line="360" w:lineRule="auto"/>
        <w:jc w:val="center"/>
        <w:rPr>
          <w:rFonts w:cs="Arial"/>
          <w:sz w:val="22"/>
        </w:rPr>
      </w:pPr>
      <w:r>
        <w:rPr>
          <w:noProof/>
          <w:lang w:val="en-IN" w:eastAsia="en-IN"/>
        </w:rPr>
        <w:drawing>
          <wp:inline distT="0" distB="0" distL="0" distR="0" wp14:anchorId="009C349A" wp14:editId="4724C766">
            <wp:extent cx="2667000" cy="1702478"/>
            <wp:effectExtent l="19050" t="19050" r="19050" b="12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79022" cy="1710152"/>
                    </a:xfrm>
                    <a:prstGeom prst="rect">
                      <a:avLst/>
                    </a:prstGeom>
                    <a:ln>
                      <a:solidFill>
                        <a:srgbClr val="00B0F0"/>
                      </a:solidFill>
                    </a:ln>
                  </pic:spPr>
                </pic:pic>
              </a:graphicData>
            </a:graphic>
          </wp:inline>
        </w:drawing>
      </w:r>
    </w:p>
    <w:p w14:paraId="161A3BEC" w14:textId="77777777" w:rsidR="001F033A" w:rsidRPr="00F02279" w:rsidRDefault="001F033A" w:rsidP="001F033A">
      <w:pPr>
        <w:pStyle w:val="Heading2"/>
        <w:numPr>
          <w:ilvl w:val="1"/>
          <w:numId w:val="3"/>
        </w:numPr>
        <w:rPr>
          <w:rFonts w:cs="Arial"/>
        </w:rPr>
      </w:pPr>
      <w:r w:rsidRPr="00F02279">
        <w:rPr>
          <w:rFonts w:cs="Arial"/>
        </w:rPr>
        <w:t>Procedure:</w:t>
      </w:r>
    </w:p>
    <w:p w14:paraId="4E6ED88C" w14:textId="77777777" w:rsidR="001F033A" w:rsidRDefault="001F033A" w:rsidP="001F033A">
      <w:pPr>
        <w:spacing w:before="240" w:after="120" w:line="360" w:lineRule="auto"/>
        <w:rPr>
          <w:rFonts w:cs="Arial"/>
          <w:b/>
          <w:szCs w:val="24"/>
        </w:rPr>
      </w:pPr>
      <w:r>
        <w:rPr>
          <w:rFonts w:cs="Arial"/>
          <w:b/>
          <w:szCs w:val="24"/>
        </w:rPr>
        <w:t>TCP:</w:t>
      </w:r>
    </w:p>
    <w:p w14:paraId="5C26FE8E" w14:textId="04766E37" w:rsidR="001F033A" w:rsidRPr="00F02279" w:rsidRDefault="001F033A" w:rsidP="001F033A">
      <w:pPr>
        <w:spacing w:before="240" w:after="120" w:line="360" w:lineRule="auto"/>
        <w:rPr>
          <w:rFonts w:cs="Arial"/>
          <w:sz w:val="22"/>
        </w:rPr>
      </w:pPr>
      <w:r w:rsidRPr="00F02279">
        <w:rPr>
          <w:rFonts w:cs="Arial"/>
          <w:sz w:val="22"/>
        </w:rPr>
        <w:t>The following set of procedures were done to generate this sample</w:t>
      </w:r>
      <w:r>
        <w:rPr>
          <w:rFonts w:cs="Arial"/>
          <w:sz w:val="22"/>
        </w:rPr>
        <w:t>:</w:t>
      </w:r>
    </w:p>
    <w:p w14:paraId="5F006A32" w14:textId="7F56B01F" w:rsidR="001F033A" w:rsidRPr="00F02279" w:rsidRDefault="001F033A" w:rsidP="001F033A">
      <w:pPr>
        <w:spacing w:before="240" w:after="120" w:line="360" w:lineRule="auto"/>
        <w:rPr>
          <w:rFonts w:cs="Arial"/>
          <w:sz w:val="22"/>
        </w:rPr>
      </w:pPr>
      <w:r w:rsidRPr="00F02279">
        <w:rPr>
          <w:rFonts w:cs="Arial"/>
          <w:b/>
          <w:bCs/>
          <w:sz w:val="22"/>
        </w:rPr>
        <w:t>Step 1:</w:t>
      </w:r>
      <w:r w:rsidRPr="00F02279">
        <w:rPr>
          <w:rFonts w:cs="Arial"/>
          <w:sz w:val="22"/>
        </w:rPr>
        <w:t xml:space="preserve"> A network scenario is designed in </w:t>
      </w:r>
      <w:proofErr w:type="spellStart"/>
      <w:r w:rsidRPr="00F02279">
        <w:rPr>
          <w:rFonts w:cs="Arial"/>
          <w:sz w:val="22"/>
        </w:rPr>
        <w:t>NetSim</w:t>
      </w:r>
      <w:proofErr w:type="spellEnd"/>
      <w:r w:rsidRPr="00F02279">
        <w:rPr>
          <w:rFonts w:cs="Arial"/>
          <w:sz w:val="22"/>
        </w:rPr>
        <w:t xml:space="preserve"> GUI comprising of 2 Wired Nodes, and </w:t>
      </w:r>
      <w:r>
        <w:rPr>
          <w:rFonts w:cs="Arial"/>
          <w:sz w:val="22"/>
        </w:rPr>
        <w:t>1</w:t>
      </w:r>
      <w:r w:rsidRPr="00F02279">
        <w:rPr>
          <w:rFonts w:cs="Arial"/>
          <w:sz w:val="22"/>
        </w:rPr>
        <w:t xml:space="preserve"> Routers</w:t>
      </w:r>
      <w:r>
        <w:rPr>
          <w:rFonts w:cs="Arial"/>
          <w:sz w:val="22"/>
        </w:rPr>
        <w:t xml:space="preserve"> in the </w:t>
      </w:r>
      <w:r w:rsidRPr="00AA1FB2">
        <w:rPr>
          <w:rFonts w:cs="Arial"/>
          <w:b/>
          <w:bCs/>
          <w:sz w:val="22"/>
        </w:rPr>
        <w:t>“Internetworks”</w:t>
      </w:r>
      <w:r>
        <w:rPr>
          <w:rFonts w:cs="Arial"/>
          <w:sz w:val="22"/>
        </w:rPr>
        <w:t xml:space="preserve"> Network Library</w:t>
      </w:r>
      <w:r w:rsidRPr="00F02279">
        <w:rPr>
          <w:rFonts w:cs="Arial"/>
          <w:sz w:val="22"/>
        </w:rPr>
        <w:t>.</w:t>
      </w:r>
    </w:p>
    <w:p w14:paraId="56DB003B" w14:textId="592E319A" w:rsidR="001F033A" w:rsidRDefault="001F033A" w:rsidP="001F033A">
      <w:pPr>
        <w:spacing w:before="240" w:after="120" w:line="360" w:lineRule="auto"/>
        <w:rPr>
          <w:rFonts w:cs="Arial"/>
          <w:sz w:val="22"/>
        </w:rPr>
      </w:pPr>
      <w:r w:rsidRPr="00F02279">
        <w:rPr>
          <w:rFonts w:cs="Arial"/>
          <w:b/>
          <w:bCs/>
          <w:sz w:val="22"/>
        </w:rPr>
        <w:lastRenderedPageBreak/>
        <w:t xml:space="preserve">Step </w:t>
      </w:r>
      <w:r>
        <w:rPr>
          <w:rFonts w:cs="Arial"/>
          <w:b/>
          <w:bCs/>
          <w:sz w:val="22"/>
        </w:rPr>
        <w:t>2</w:t>
      </w:r>
      <w:r w:rsidRPr="00F02279">
        <w:rPr>
          <w:rFonts w:cs="Arial"/>
          <w:b/>
          <w:bCs/>
          <w:sz w:val="22"/>
        </w:rPr>
        <w:t xml:space="preserve">: </w:t>
      </w:r>
      <w:r w:rsidRPr="00F02279">
        <w:rPr>
          <w:rFonts w:cs="Arial"/>
          <w:sz w:val="22"/>
        </w:rPr>
        <w:t xml:space="preserve">The </w:t>
      </w:r>
      <w:r>
        <w:rPr>
          <w:rFonts w:cs="Arial"/>
          <w:sz w:val="22"/>
        </w:rPr>
        <w:t>L</w:t>
      </w:r>
      <w:r w:rsidRPr="00F02279">
        <w:rPr>
          <w:rFonts w:cs="Arial"/>
          <w:sz w:val="22"/>
        </w:rPr>
        <w:t xml:space="preserve">ink </w:t>
      </w:r>
      <w:r>
        <w:rPr>
          <w:rFonts w:cs="Arial"/>
          <w:sz w:val="22"/>
        </w:rPr>
        <w:t>P</w:t>
      </w:r>
      <w:r w:rsidRPr="00F02279">
        <w:rPr>
          <w:rFonts w:cs="Arial"/>
          <w:sz w:val="22"/>
        </w:rPr>
        <w:t>roperties are set a</w:t>
      </w:r>
      <w:r>
        <w:rPr>
          <w:rFonts w:cs="Arial"/>
          <w:sz w:val="22"/>
        </w:rPr>
        <w:t>ccording to</w:t>
      </w:r>
      <w:r w:rsidRPr="00F02279">
        <w:rPr>
          <w:rFonts w:cs="Arial"/>
          <w:sz w:val="22"/>
        </w:rPr>
        <w:t xml:space="preserve"> the table given below:</w:t>
      </w:r>
    </w:p>
    <w:tbl>
      <w:tblPr>
        <w:tblStyle w:val="GridTable4-Accent111"/>
        <w:tblW w:w="6658" w:type="dxa"/>
        <w:jc w:val="center"/>
        <w:tblLook w:val="01E0" w:firstRow="1" w:lastRow="1" w:firstColumn="1" w:lastColumn="1" w:noHBand="0" w:noVBand="0"/>
      </w:tblPr>
      <w:tblGrid>
        <w:gridCol w:w="3539"/>
        <w:gridCol w:w="1552"/>
        <w:gridCol w:w="1567"/>
      </w:tblGrid>
      <w:tr w:rsidR="001F033A" w:rsidRPr="005C1E1A" w14:paraId="3882D5DD" w14:textId="77777777" w:rsidTr="001F033A">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3539" w:type="dxa"/>
          </w:tcPr>
          <w:p w14:paraId="2AA4BA6A" w14:textId="77777777" w:rsidR="001F033A" w:rsidRPr="005C1E1A" w:rsidRDefault="001F033A" w:rsidP="00C25E12">
            <w:pPr>
              <w:ind w:right="-15"/>
              <w:jc w:val="center"/>
              <w:rPr>
                <w:rFonts w:eastAsia="Calibri" w:cs="Arial"/>
                <w:sz w:val="22"/>
                <w:lang w:val="en-IN" w:eastAsia="ar-SA"/>
              </w:rPr>
            </w:pPr>
            <w:r w:rsidRPr="005C1E1A">
              <w:rPr>
                <w:rFonts w:eastAsia="Calibri" w:cs="Arial"/>
                <w:sz w:val="22"/>
                <w:lang w:val="en-IN"/>
              </w:rPr>
              <w:t>Link Properties</w:t>
            </w:r>
          </w:p>
        </w:tc>
        <w:tc>
          <w:tcPr>
            <w:cnfStyle w:val="000010000000" w:firstRow="0" w:lastRow="0" w:firstColumn="0" w:lastColumn="0" w:oddVBand="1" w:evenVBand="0" w:oddHBand="0" w:evenHBand="0" w:firstRowFirstColumn="0" w:firstRowLastColumn="0" w:lastRowFirstColumn="0" w:lastRowLastColumn="0"/>
            <w:tcW w:w="1552" w:type="dxa"/>
          </w:tcPr>
          <w:p w14:paraId="0C904C54" w14:textId="77777777" w:rsidR="001F033A" w:rsidRPr="005C1E1A" w:rsidRDefault="001F033A" w:rsidP="00C25E12">
            <w:pPr>
              <w:ind w:right="-15"/>
              <w:jc w:val="center"/>
              <w:rPr>
                <w:rFonts w:eastAsia="Calibri" w:cs="Arial"/>
                <w:sz w:val="22"/>
                <w:lang w:val="en-IN" w:eastAsia="ar-SA"/>
              </w:rPr>
            </w:pPr>
            <w:r w:rsidRPr="005C1E1A">
              <w:rPr>
                <w:rFonts w:eastAsia="Calibri" w:cs="Arial"/>
                <w:sz w:val="22"/>
                <w:lang w:val="en-IN"/>
              </w:rPr>
              <w:t>Wired Link 1</w:t>
            </w:r>
          </w:p>
        </w:tc>
        <w:tc>
          <w:tcPr>
            <w:cnfStyle w:val="000100000000" w:firstRow="0" w:lastRow="0" w:firstColumn="0" w:lastColumn="1" w:oddVBand="0" w:evenVBand="0" w:oddHBand="0" w:evenHBand="0" w:firstRowFirstColumn="0" w:firstRowLastColumn="0" w:lastRowFirstColumn="0" w:lastRowLastColumn="0"/>
            <w:tcW w:w="1567" w:type="dxa"/>
          </w:tcPr>
          <w:p w14:paraId="16CCE180" w14:textId="77777777" w:rsidR="001F033A" w:rsidRPr="005C1E1A" w:rsidRDefault="001F033A" w:rsidP="00C25E12">
            <w:pPr>
              <w:ind w:right="-15"/>
              <w:jc w:val="center"/>
              <w:rPr>
                <w:rFonts w:eastAsia="Calibri" w:cs="Arial"/>
                <w:sz w:val="22"/>
                <w:lang w:val="en-IN" w:eastAsia="ar-SA"/>
              </w:rPr>
            </w:pPr>
            <w:r w:rsidRPr="005C1E1A">
              <w:rPr>
                <w:rFonts w:eastAsia="Calibri" w:cs="Arial"/>
                <w:sz w:val="22"/>
                <w:lang w:val="en-IN"/>
              </w:rPr>
              <w:t>Wired Link 2</w:t>
            </w:r>
          </w:p>
        </w:tc>
      </w:tr>
      <w:tr w:rsidR="001F033A" w:rsidRPr="005C1E1A" w14:paraId="090BE5DC" w14:textId="77777777" w:rsidTr="001F033A">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3539" w:type="dxa"/>
          </w:tcPr>
          <w:p w14:paraId="0E535D66" w14:textId="77777777" w:rsidR="001F033A" w:rsidRPr="001F033A" w:rsidRDefault="001F033A" w:rsidP="00C25E12">
            <w:pPr>
              <w:spacing w:line="360" w:lineRule="auto"/>
              <w:ind w:right="-15"/>
              <w:rPr>
                <w:rFonts w:eastAsia="Calibri" w:cs="Arial"/>
                <w:sz w:val="22"/>
                <w:lang w:val="en-IN"/>
              </w:rPr>
            </w:pPr>
            <w:r w:rsidRPr="001F033A">
              <w:rPr>
                <w:rFonts w:eastAsia="Calibri" w:cs="Arial"/>
                <w:sz w:val="22"/>
                <w:lang w:val="en-IN"/>
              </w:rPr>
              <w:t>Uplink Speed (Mbps)</w:t>
            </w:r>
          </w:p>
        </w:tc>
        <w:tc>
          <w:tcPr>
            <w:cnfStyle w:val="000010000000" w:firstRow="0" w:lastRow="0" w:firstColumn="0" w:lastColumn="0" w:oddVBand="1" w:evenVBand="0" w:oddHBand="0" w:evenHBand="0" w:firstRowFirstColumn="0" w:firstRowLastColumn="0" w:lastRowFirstColumn="0" w:lastRowLastColumn="0"/>
            <w:tcW w:w="1552" w:type="dxa"/>
          </w:tcPr>
          <w:p w14:paraId="2F32CAED" w14:textId="28991E31" w:rsidR="001F033A" w:rsidRPr="001F033A" w:rsidRDefault="001F033A" w:rsidP="00C25E12">
            <w:pPr>
              <w:spacing w:line="360" w:lineRule="auto"/>
              <w:ind w:right="-15"/>
              <w:rPr>
                <w:rFonts w:eastAsia="Calibri" w:cs="Arial"/>
                <w:sz w:val="22"/>
                <w:lang w:val="en-IN"/>
              </w:rPr>
            </w:pPr>
            <w:r w:rsidRPr="001F033A">
              <w:rPr>
                <w:rFonts w:eastAsia="Calibri" w:cs="Arial"/>
                <w:sz w:val="22"/>
                <w:lang w:val="en-IN"/>
              </w:rPr>
              <w:t>100</w:t>
            </w:r>
          </w:p>
        </w:tc>
        <w:tc>
          <w:tcPr>
            <w:cnfStyle w:val="000100000000" w:firstRow="0" w:lastRow="0" w:firstColumn="0" w:lastColumn="1" w:oddVBand="0" w:evenVBand="0" w:oddHBand="0" w:evenHBand="0" w:firstRowFirstColumn="0" w:firstRowLastColumn="0" w:lastRowFirstColumn="0" w:lastRowLastColumn="0"/>
            <w:tcW w:w="1567" w:type="dxa"/>
          </w:tcPr>
          <w:p w14:paraId="4A9FBAC4" w14:textId="77777777" w:rsidR="001F033A" w:rsidRPr="001F033A" w:rsidRDefault="001F033A" w:rsidP="00C25E12">
            <w:pPr>
              <w:spacing w:line="360" w:lineRule="auto"/>
              <w:ind w:right="-15"/>
              <w:rPr>
                <w:rFonts w:eastAsia="Calibri" w:cs="Arial"/>
                <w:b w:val="0"/>
                <w:bCs w:val="0"/>
                <w:sz w:val="22"/>
                <w:lang w:val="en-IN"/>
              </w:rPr>
            </w:pPr>
            <w:r w:rsidRPr="001F033A">
              <w:rPr>
                <w:rFonts w:eastAsia="Calibri" w:cs="Arial"/>
                <w:b w:val="0"/>
                <w:bCs w:val="0"/>
                <w:sz w:val="22"/>
                <w:lang w:val="en-IN"/>
              </w:rPr>
              <w:t>100</w:t>
            </w:r>
          </w:p>
        </w:tc>
      </w:tr>
      <w:tr w:rsidR="001F033A" w:rsidRPr="005C1E1A" w14:paraId="720F4044" w14:textId="77777777" w:rsidTr="001F033A">
        <w:trPr>
          <w:trHeight w:val="255"/>
          <w:jc w:val="center"/>
        </w:trPr>
        <w:tc>
          <w:tcPr>
            <w:cnfStyle w:val="001000000000" w:firstRow="0" w:lastRow="0" w:firstColumn="1" w:lastColumn="0" w:oddVBand="0" w:evenVBand="0" w:oddHBand="0" w:evenHBand="0" w:firstRowFirstColumn="0" w:firstRowLastColumn="0" w:lastRowFirstColumn="0" w:lastRowLastColumn="0"/>
            <w:tcW w:w="3539" w:type="dxa"/>
          </w:tcPr>
          <w:p w14:paraId="287DDD4C" w14:textId="77777777" w:rsidR="001F033A" w:rsidRPr="001F033A" w:rsidRDefault="001F033A" w:rsidP="00C25E12">
            <w:pPr>
              <w:spacing w:line="360" w:lineRule="auto"/>
              <w:ind w:right="-15"/>
              <w:rPr>
                <w:rFonts w:eastAsia="Calibri" w:cs="Arial"/>
                <w:sz w:val="22"/>
                <w:lang w:val="en-IN" w:eastAsia="ar-SA"/>
              </w:rPr>
            </w:pPr>
            <w:r w:rsidRPr="001F033A">
              <w:rPr>
                <w:rFonts w:eastAsia="Calibri" w:cs="Arial"/>
                <w:sz w:val="22"/>
                <w:lang w:val="en-IN"/>
              </w:rPr>
              <w:t>Downlink Speed (Mbps)</w:t>
            </w:r>
          </w:p>
        </w:tc>
        <w:tc>
          <w:tcPr>
            <w:cnfStyle w:val="000010000000" w:firstRow="0" w:lastRow="0" w:firstColumn="0" w:lastColumn="0" w:oddVBand="1" w:evenVBand="0" w:oddHBand="0" w:evenHBand="0" w:firstRowFirstColumn="0" w:firstRowLastColumn="0" w:lastRowFirstColumn="0" w:lastRowLastColumn="0"/>
            <w:tcW w:w="1552" w:type="dxa"/>
          </w:tcPr>
          <w:p w14:paraId="7F9F852C" w14:textId="16911021" w:rsidR="001F033A" w:rsidRPr="001F033A" w:rsidRDefault="001F033A" w:rsidP="00C25E12">
            <w:pPr>
              <w:spacing w:line="360" w:lineRule="auto"/>
              <w:ind w:right="-15"/>
              <w:rPr>
                <w:rFonts w:eastAsia="Calibri" w:cs="Arial"/>
                <w:sz w:val="22"/>
                <w:lang w:val="en-IN"/>
              </w:rPr>
            </w:pPr>
            <w:r w:rsidRPr="001F033A">
              <w:rPr>
                <w:rFonts w:eastAsia="Calibri" w:cs="Arial"/>
                <w:sz w:val="22"/>
                <w:lang w:val="en-IN"/>
              </w:rPr>
              <w:t>100</w:t>
            </w:r>
          </w:p>
        </w:tc>
        <w:tc>
          <w:tcPr>
            <w:cnfStyle w:val="000100000000" w:firstRow="0" w:lastRow="0" w:firstColumn="0" w:lastColumn="1" w:oddVBand="0" w:evenVBand="0" w:oddHBand="0" w:evenHBand="0" w:firstRowFirstColumn="0" w:firstRowLastColumn="0" w:lastRowFirstColumn="0" w:lastRowLastColumn="0"/>
            <w:tcW w:w="1567" w:type="dxa"/>
          </w:tcPr>
          <w:p w14:paraId="25C4DDA6" w14:textId="77777777" w:rsidR="001F033A" w:rsidRPr="001F033A" w:rsidRDefault="001F033A" w:rsidP="00C25E12">
            <w:pPr>
              <w:spacing w:line="360" w:lineRule="auto"/>
              <w:ind w:right="-15"/>
              <w:rPr>
                <w:rFonts w:eastAsia="Calibri" w:cs="Arial"/>
                <w:b w:val="0"/>
                <w:bCs w:val="0"/>
                <w:sz w:val="22"/>
                <w:lang w:val="en-IN"/>
              </w:rPr>
            </w:pPr>
            <w:r w:rsidRPr="001F033A">
              <w:rPr>
                <w:rFonts w:eastAsia="Calibri" w:cs="Arial"/>
                <w:b w:val="0"/>
                <w:bCs w:val="0"/>
                <w:sz w:val="22"/>
                <w:lang w:val="en-IN"/>
              </w:rPr>
              <w:t>100</w:t>
            </w:r>
          </w:p>
        </w:tc>
      </w:tr>
      <w:tr w:rsidR="001F033A" w:rsidRPr="005C1E1A" w14:paraId="5605E848" w14:textId="77777777" w:rsidTr="001F033A">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3539" w:type="dxa"/>
          </w:tcPr>
          <w:p w14:paraId="4E217434" w14:textId="77777777" w:rsidR="001F033A" w:rsidRPr="001F033A" w:rsidRDefault="001F033A" w:rsidP="00C25E12">
            <w:pPr>
              <w:spacing w:line="360" w:lineRule="auto"/>
              <w:ind w:right="-15"/>
              <w:rPr>
                <w:rFonts w:eastAsia="Calibri" w:cs="Arial"/>
                <w:sz w:val="22"/>
                <w:lang w:val="en-IN" w:eastAsia="ar-SA"/>
              </w:rPr>
            </w:pPr>
            <w:r w:rsidRPr="001F033A">
              <w:rPr>
                <w:rFonts w:eastAsia="Calibri" w:cs="Arial"/>
                <w:sz w:val="22"/>
                <w:lang w:val="en-IN"/>
              </w:rPr>
              <w:t>Uplink propagation delay (µs)</w:t>
            </w:r>
          </w:p>
        </w:tc>
        <w:tc>
          <w:tcPr>
            <w:cnfStyle w:val="000010000000" w:firstRow="0" w:lastRow="0" w:firstColumn="0" w:lastColumn="0" w:oddVBand="1" w:evenVBand="0" w:oddHBand="0" w:evenHBand="0" w:firstRowFirstColumn="0" w:firstRowLastColumn="0" w:lastRowFirstColumn="0" w:lastRowLastColumn="0"/>
            <w:tcW w:w="1552" w:type="dxa"/>
          </w:tcPr>
          <w:p w14:paraId="7473C056" w14:textId="77777777" w:rsidR="001F033A" w:rsidRPr="001F033A" w:rsidRDefault="001F033A" w:rsidP="00C25E12">
            <w:pPr>
              <w:spacing w:line="360" w:lineRule="auto"/>
              <w:ind w:right="-15"/>
              <w:rPr>
                <w:rFonts w:eastAsia="Calibri" w:cs="Arial"/>
                <w:sz w:val="22"/>
                <w:lang w:val="en-IN" w:eastAsia="ar-SA"/>
              </w:rPr>
            </w:pPr>
            <w:r w:rsidRPr="001F033A">
              <w:rPr>
                <w:rFonts w:eastAsia="Calibri" w:cs="Arial"/>
                <w:sz w:val="22"/>
                <w:lang w:val="en-IN" w:eastAsia="ar-SA"/>
              </w:rPr>
              <w:t>5</w:t>
            </w:r>
          </w:p>
        </w:tc>
        <w:tc>
          <w:tcPr>
            <w:cnfStyle w:val="000100000000" w:firstRow="0" w:lastRow="0" w:firstColumn="0" w:lastColumn="1" w:oddVBand="0" w:evenVBand="0" w:oddHBand="0" w:evenHBand="0" w:firstRowFirstColumn="0" w:firstRowLastColumn="0" w:lastRowFirstColumn="0" w:lastRowLastColumn="0"/>
            <w:tcW w:w="1567" w:type="dxa"/>
          </w:tcPr>
          <w:p w14:paraId="17A68E18" w14:textId="71C1DF9C" w:rsidR="001F033A" w:rsidRPr="001F033A" w:rsidRDefault="001F033A" w:rsidP="00C25E12">
            <w:pPr>
              <w:spacing w:line="360" w:lineRule="auto"/>
              <w:rPr>
                <w:rFonts w:eastAsia="Calibri" w:cs="Arial"/>
                <w:b w:val="0"/>
                <w:bCs w:val="0"/>
                <w:sz w:val="22"/>
                <w:lang w:val="en-IN"/>
              </w:rPr>
            </w:pPr>
            <w:r>
              <w:rPr>
                <w:rFonts w:eastAsia="Calibri" w:cs="Arial"/>
                <w:b w:val="0"/>
                <w:bCs w:val="0"/>
                <w:sz w:val="22"/>
                <w:lang w:val="en-IN"/>
              </w:rPr>
              <w:t>5</w:t>
            </w:r>
          </w:p>
        </w:tc>
      </w:tr>
      <w:tr w:rsidR="001F033A" w:rsidRPr="005C1E1A" w14:paraId="25064FAB" w14:textId="77777777" w:rsidTr="001F033A">
        <w:trPr>
          <w:trHeight w:val="361"/>
          <w:jc w:val="center"/>
        </w:trPr>
        <w:tc>
          <w:tcPr>
            <w:cnfStyle w:val="001000000000" w:firstRow="0" w:lastRow="0" w:firstColumn="1" w:lastColumn="0" w:oddVBand="0" w:evenVBand="0" w:oddHBand="0" w:evenHBand="0" w:firstRowFirstColumn="0" w:firstRowLastColumn="0" w:lastRowFirstColumn="0" w:lastRowLastColumn="0"/>
            <w:tcW w:w="3539" w:type="dxa"/>
          </w:tcPr>
          <w:p w14:paraId="3BAD06F8" w14:textId="77777777" w:rsidR="001F033A" w:rsidRPr="001F033A" w:rsidRDefault="001F033A" w:rsidP="00C25E12">
            <w:pPr>
              <w:spacing w:line="360" w:lineRule="auto"/>
              <w:ind w:right="-15"/>
              <w:rPr>
                <w:rFonts w:eastAsia="Calibri" w:cs="Arial"/>
                <w:sz w:val="22"/>
                <w:lang w:val="en-IN" w:eastAsia="ar-SA"/>
              </w:rPr>
            </w:pPr>
            <w:r w:rsidRPr="001F033A">
              <w:rPr>
                <w:rFonts w:eastAsia="Calibri" w:cs="Arial"/>
                <w:sz w:val="22"/>
                <w:lang w:val="en-IN"/>
              </w:rPr>
              <w:t>Downlink propagation delay (µs)</w:t>
            </w:r>
          </w:p>
        </w:tc>
        <w:tc>
          <w:tcPr>
            <w:cnfStyle w:val="000010000000" w:firstRow="0" w:lastRow="0" w:firstColumn="0" w:lastColumn="0" w:oddVBand="1" w:evenVBand="0" w:oddHBand="0" w:evenHBand="0" w:firstRowFirstColumn="0" w:firstRowLastColumn="0" w:lastRowFirstColumn="0" w:lastRowLastColumn="0"/>
            <w:tcW w:w="1552" w:type="dxa"/>
          </w:tcPr>
          <w:p w14:paraId="77F138C0" w14:textId="77777777" w:rsidR="001F033A" w:rsidRPr="001F033A" w:rsidRDefault="001F033A" w:rsidP="00C25E12">
            <w:pPr>
              <w:spacing w:line="360" w:lineRule="auto"/>
              <w:ind w:right="-15"/>
              <w:rPr>
                <w:rFonts w:eastAsia="Calibri" w:cs="Arial"/>
                <w:sz w:val="22"/>
                <w:lang w:val="en-IN" w:eastAsia="ar-SA"/>
              </w:rPr>
            </w:pPr>
            <w:r w:rsidRPr="001F033A">
              <w:rPr>
                <w:rFonts w:eastAsia="Calibri" w:cs="Arial"/>
                <w:sz w:val="22"/>
                <w:lang w:val="en-IN"/>
              </w:rPr>
              <w:t>5</w:t>
            </w:r>
          </w:p>
        </w:tc>
        <w:tc>
          <w:tcPr>
            <w:cnfStyle w:val="000100000000" w:firstRow="0" w:lastRow="0" w:firstColumn="0" w:lastColumn="1" w:oddVBand="0" w:evenVBand="0" w:oddHBand="0" w:evenHBand="0" w:firstRowFirstColumn="0" w:firstRowLastColumn="0" w:lastRowFirstColumn="0" w:lastRowLastColumn="0"/>
            <w:tcW w:w="1567" w:type="dxa"/>
          </w:tcPr>
          <w:p w14:paraId="7C1B03B9" w14:textId="2D16AD06" w:rsidR="001F033A" w:rsidRPr="001F033A" w:rsidRDefault="001F033A" w:rsidP="00C25E12">
            <w:pPr>
              <w:spacing w:line="360" w:lineRule="auto"/>
              <w:rPr>
                <w:rFonts w:eastAsia="Calibri" w:cs="Arial"/>
                <w:b w:val="0"/>
                <w:bCs w:val="0"/>
                <w:sz w:val="22"/>
                <w:lang w:val="en-IN"/>
              </w:rPr>
            </w:pPr>
            <w:r>
              <w:rPr>
                <w:rFonts w:eastAsia="Calibri" w:cs="Arial"/>
                <w:b w:val="0"/>
                <w:bCs w:val="0"/>
                <w:sz w:val="22"/>
                <w:lang w:val="en-IN"/>
              </w:rPr>
              <w:t>5</w:t>
            </w:r>
          </w:p>
        </w:tc>
      </w:tr>
      <w:tr w:rsidR="001F033A" w:rsidRPr="005C1E1A" w14:paraId="06BAF04A" w14:textId="77777777" w:rsidTr="001F033A">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3539" w:type="dxa"/>
          </w:tcPr>
          <w:p w14:paraId="7E2B1428" w14:textId="77777777" w:rsidR="001F033A" w:rsidRPr="001F033A" w:rsidRDefault="001F033A" w:rsidP="00C25E12">
            <w:pPr>
              <w:spacing w:line="360" w:lineRule="auto"/>
              <w:ind w:right="-15"/>
              <w:rPr>
                <w:rFonts w:eastAsia="Calibri" w:cs="Arial"/>
                <w:sz w:val="22"/>
                <w:lang w:val="en-IN"/>
              </w:rPr>
            </w:pPr>
            <w:r w:rsidRPr="001F033A">
              <w:rPr>
                <w:rFonts w:eastAsia="Calibri" w:cs="Arial"/>
                <w:sz w:val="22"/>
                <w:lang w:val="en-IN"/>
              </w:rPr>
              <w:t>Uplink BER</w:t>
            </w:r>
          </w:p>
        </w:tc>
        <w:tc>
          <w:tcPr>
            <w:cnfStyle w:val="000010000000" w:firstRow="0" w:lastRow="0" w:firstColumn="0" w:lastColumn="0" w:oddVBand="1" w:evenVBand="0" w:oddHBand="0" w:evenHBand="0" w:firstRowFirstColumn="0" w:firstRowLastColumn="0" w:lastRowFirstColumn="0" w:lastRowLastColumn="0"/>
            <w:tcW w:w="1552" w:type="dxa"/>
          </w:tcPr>
          <w:p w14:paraId="55B135D8" w14:textId="71D56786" w:rsidR="001F033A" w:rsidRPr="001F033A" w:rsidRDefault="001F033A" w:rsidP="00C25E12">
            <w:pPr>
              <w:spacing w:line="360" w:lineRule="auto"/>
              <w:ind w:right="-15"/>
              <w:rPr>
                <w:rFonts w:eastAsia="Calibri" w:cs="Arial"/>
                <w:sz w:val="22"/>
                <w:lang w:val="en-IN"/>
              </w:rPr>
            </w:pPr>
            <w:r w:rsidRPr="001F033A">
              <w:rPr>
                <w:rFonts w:eastAsia="Calibri" w:cs="Arial"/>
                <w:sz w:val="22"/>
                <w:lang w:val="en-IN"/>
              </w:rPr>
              <w:t>0.00001</w:t>
            </w:r>
          </w:p>
        </w:tc>
        <w:tc>
          <w:tcPr>
            <w:cnfStyle w:val="000100000000" w:firstRow="0" w:lastRow="0" w:firstColumn="0" w:lastColumn="1" w:oddVBand="0" w:evenVBand="0" w:oddHBand="0" w:evenHBand="0" w:firstRowFirstColumn="0" w:firstRowLastColumn="0" w:lastRowFirstColumn="0" w:lastRowLastColumn="0"/>
            <w:tcW w:w="1567" w:type="dxa"/>
          </w:tcPr>
          <w:p w14:paraId="0A6B8E4B" w14:textId="2116D369" w:rsidR="001F033A" w:rsidRPr="001F033A" w:rsidRDefault="001F033A" w:rsidP="00C25E12">
            <w:pPr>
              <w:spacing w:line="360" w:lineRule="auto"/>
              <w:rPr>
                <w:rFonts w:eastAsia="Calibri" w:cs="Arial"/>
                <w:b w:val="0"/>
                <w:bCs w:val="0"/>
                <w:sz w:val="22"/>
                <w:lang w:val="en-IN"/>
              </w:rPr>
            </w:pPr>
            <w:r w:rsidRPr="001F033A">
              <w:rPr>
                <w:rFonts w:eastAsia="Calibri" w:cs="Arial"/>
                <w:b w:val="0"/>
                <w:bCs w:val="0"/>
                <w:sz w:val="22"/>
                <w:lang w:val="en-IN"/>
              </w:rPr>
              <w:t>0.00001</w:t>
            </w:r>
          </w:p>
        </w:tc>
      </w:tr>
      <w:tr w:rsidR="001F033A" w:rsidRPr="005C1E1A" w14:paraId="46D5A45B" w14:textId="77777777" w:rsidTr="001F033A">
        <w:trPr>
          <w:cnfStyle w:val="010000000000" w:firstRow="0" w:lastRow="1" w:firstColumn="0" w:lastColumn="0" w:oddVBand="0" w:evenVBand="0" w:oddHBand="0"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3539" w:type="dxa"/>
          </w:tcPr>
          <w:p w14:paraId="4CA10AEB" w14:textId="77777777" w:rsidR="001F033A" w:rsidRPr="001F033A" w:rsidRDefault="001F033A" w:rsidP="001F033A">
            <w:pPr>
              <w:spacing w:line="360" w:lineRule="auto"/>
              <w:ind w:right="-15"/>
              <w:rPr>
                <w:rFonts w:eastAsia="Calibri" w:cs="Arial"/>
                <w:sz w:val="22"/>
                <w:lang w:val="en-IN"/>
              </w:rPr>
            </w:pPr>
            <w:r w:rsidRPr="001F033A">
              <w:rPr>
                <w:rFonts w:eastAsia="Calibri" w:cs="Arial"/>
                <w:sz w:val="22"/>
                <w:lang w:val="en-IN"/>
              </w:rPr>
              <w:t>Downlink BER</w:t>
            </w:r>
          </w:p>
        </w:tc>
        <w:tc>
          <w:tcPr>
            <w:cnfStyle w:val="000010000000" w:firstRow="0" w:lastRow="0" w:firstColumn="0" w:lastColumn="0" w:oddVBand="1" w:evenVBand="0" w:oddHBand="0" w:evenHBand="0" w:firstRowFirstColumn="0" w:firstRowLastColumn="0" w:lastRowFirstColumn="0" w:lastRowLastColumn="0"/>
            <w:tcW w:w="1552" w:type="dxa"/>
          </w:tcPr>
          <w:p w14:paraId="592CB083" w14:textId="4FD04CD4" w:rsidR="001F033A" w:rsidRPr="00EB7884" w:rsidRDefault="001F033A" w:rsidP="001F033A">
            <w:pPr>
              <w:spacing w:line="360" w:lineRule="auto"/>
              <w:ind w:right="-15"/>
              <w:rPr>
                <w:rFonts w:eastAsia="Calibri" w:cs="Arial"/>
                <w:b w:val="0"/>
                <w:bCs w:val="0"/>
                <w:sz w:val="22"/>
                <w:szCs w:val="20"/>
                <w:lang w:val="en-IN"/>
              </w:rPr>
            </w:pPr>
            <w:r w:rsidRPr="00EB7884">
              <w:rPr>
                <w:b w:val="0"/>
                <w:bCs w:val="0"/>
                <w:sz w:val="22"/>
                <w:szCs w:val="20"/>
              </w:rPr>
              <w:t>0.00001</w:t>
            </w:r>
          </w:p>
        </w:tc>
        <w:tc>
          <w:tcPr>
            <w:cnfStyle w:val="000100000000" w:firstRow="0" w:lastRow="0" w:firstColumn="0" w:lastColumn="1" w:oddVBand="0" w:evenVBand="0" w:oddHBand="0" w:evenHBand="0" w:firstRowFirstColumn="0" w:firstRowLastColumn="0" w:lastRowFirstColumn="0" w:lastRowLastColumn="0"/>
            <w:tcW w:w="1567" w:type="dxa"/>
          </w:tcPr>
          <w:p w14:paraId="227C74F2" w14:textId="4441A9E8" w:rsidR="001F033A" w:rsidRPr="00EB7884" w:rsidRDefault="001F033A" w:rsidP="001F033A">
            <w:pPr>
              <w:spacing w:line="360" w:lineRule="auto"/>
              <w:rPr>
                <w:rFonts w:eastAsia="Calibri" w:cs="Arial"/>
                <w:b w:val="0"/>
                <w:bCs w:val="0"/>
                <w:sz w:val="22"/>
                <w:szCs w:val="20"/>
                <w:lang w:val="en-IN"/>
              </w:rPr>
            </w:pPr>
            <w:r w:rsidRPr="00EB7884">
              <w:rPr>
                <w:b w:val="0"/>
                <w:bCs w:val="0"/>
                <w:sz w:val="22"/>
                <w:szCs w:val="20"/>
              </w:rPr>
              <w:t>0.00001</w:t>
            </w:r>
          </w:p>
        </w:tc>
      </w:tr>
    </w:tbl>
    <w:p w14:paraId="0D0F0E81" w14:textId="77777777" w:rsidR="001F033A" w:rsidRPr="00F02279" w:rsidRDefault="001F033A" w:rsidP="001F033A">
      <w:pPr>
        <w:spacing w:before="240" w:after="120" w:line="360" w:lineRule="auto"/>
        <w:rPr>
          <w:rFonts w:cs="Arial"/>
          <w:sz w:val="22"/>
        </w:rPr>
      </w:pPr>
      <w:r w:rsidRPr="00F02279">
        <w:rPr>
          <w:rFonts w:cs="Arial"/>
          <w:sz w:val="22"/>
        </w:rPr>
        <w:t xml:space="preserve">Wired links between the Node and </w:t>
      </w:r>
      <w:r>
        <w:rPr>
          <w:rFonts w:cs="Arial"/>
          <w:sz w:val="22"/>
        </w:rPr>
        <w:t>a R</w:t>
      </w:r>
      <w:r w:rsidRPr="00F02279">
        <w:rPr>
          <w:rFonts w:cs="Arial"/>
          <w:sz w:val="22"/>
        </w:rPr>
        <w:t>outer are configured with a rate lower than that of the packet generation rate to create bottle necks.</w:t>
      </w:r>
    </w:p>
    <w:p w14:paraId="15AC1D5E" w14:textId="77777777" w:rsidR="001F033A" w:rsidRPr="00F02279" w:rsidRDefault="001F033A" w:rsidP="001F033A">
      <w:pPr>
        <w:spacing w:before="240" w:after="120" w:line="360" w:lineRule="auto"/>
        <w:rPr>
          <w:rFonts w:cs="Arial"/>
          <w:sz w:val="22"/>
          <w:szCs w:val="24"/>
        </w:rPr>
      </w:pPr>
      <w:r w:rsidRPr="00F02279">
        <w:rPr>
          <w:rFonts w:cs="Arial"/>
          <w:b/>
          <w:bCs/>
          <w:sz w:val="22"/>
          <w:szCs w:val="24"/>
        </w:rPr>
        <w:t>Step 4:</w:t>
      </w:r>
      <w:r w:rsidRPr="00F02279">
        <w:rPr>
          <w:rFonts w:cs="Arial"/>
          <w:sz w:val="22"/>
          <w:szCs w:val="24"/>
        </w:rPr>
        <w:t xml:space="preserve"> Right click on </w:t>
      </w:r>
      <w:r>
        <w:rPr>
          <w:rFonts w:cs="Arial"/>
          <w:sz w:val="22"/>
          <w:szCs w:val="24"/>
        </w:rPr>
        <w:t xml:space="preserve">the Application Flow </w:t>
      </w:r>
      <w:r w:rsidRPr="00A60AFA">
        <w:rPr>
          <w:rFonts w:cs="Arial"/>
          <w:b/>
          <w:bCs/>
          <w:sz w:val="22"/>
          <w:szCs w:val="24"/>
        </w:rPr>
        <w:t>App1 CBR</w:t>
      </w:r>
      <w:r w:rsidRPr="00F02279">
        <w:rPr>
          <w:rFonts w:cs="Arial"/>
          <w:sz w:val="22"/>
          <w:szCs w:val="24"/>
        </w:rPr>
        <w:t xml:space="preserve"> and select Properties or click on the Application icon present in the top ribbon/toolbar.</w:t>
      </w:r>
    </w:p>
    <w:p w14:paraId="2512B8AA" w14:textId="204570DD" w:rsidR="001F033A" w:rsidRPr="00775F55" w:rsidRDefault="001F033A" w:rsidP="00524447">
      <w:pPr>
        <w:spacing w:before="240" w:after="120" w:line="360" w:lineRule="auto"/>
        <w:ind w:right="-330"/>
        <w:rPr>
          <w:rFonts w:cs="Arial"/>
          <w:sz w:val="22"/>
          <w:szCs w:val="24"/>
        </w:rPr>
      </w:pPr>
      <w:r w:rsidRPr="00F02279">
        <w:rPr>
          <w:rFonts w:cs="Arial"/>
          <w:sz w:val="22"/>
          <w:szCs w:val="24"/>
        </w:rPr>
        <w:t>A CBR Application is generated from Wired Node 3 i.e. Source to Wired Node 4 i.e.</w:t>
      </w:r>
      <w:r>
        <w:rPr>
          <w:rFonts w:cs="Arial"/>
          <w:sz w:val="22"/>
          <w:szCs w:val="24"/>
        </w:rPr>
        <w:t xml:space="preserve"> </w:t>
      </w:r>
      <w:r w:rsidRPr="00F02279">
        <w:rPr>
          <w:rFonts w:cs="Arial"/>
          <w:sz w:val="22"/>
          <w:szCs w:val="24"/>
        </w:rPr>
        <w:t xml:space="preserve">Destination </w:t>
      </w:r>
    </w:p>
    <w:p w14:paraId="5A4324ED" w14:textId="7A55D0EE" w:rsidR="001F033A" w:rsidRPr="00F02279" w:rsidRDefault="001F033A" w:rsidP="001F033A">
      <w:pPr>
        <w:spacing w:before="240" w:after="120" w:line="360" w:lineRule="auto"/>
        <w:rPr>
          <w:rFonts w:cs="Arial"/>
          <w:b/>
          <w:bCs/>
          <w:sz w:val="22"/>
          <w:szCs w:val="24"/>
        </w:rPr>
      </w:pPr>
      <w:r w:rsidRPr="00F02279">
        <w:rPr>
          <w:rFonts w:cs="Arial"/>
          <w:b/>
          <w:bCs/>
          <w:sz w:val="22"/>
          <w:szCs w:val="24"/>
        </w:rPr>
        <w:t xml:space="preserve">Step 5: </w:t>
      </w:r>
      <w:r w:rsidRPr="00F70602">
        <w:rPr>
          <w:rFonts w:cs="Arial"/>
          <w:sz w:val="22"/>
        </w:rPr>
        <w:t xml:space="preserve">Click on Run simulation. The simulation time is set to </w:t>
      </w:r>
      <w:r w:rsidR="00524447">
        <w:rPr>
          <w:rFonts w:cs="Arial"/>
          <w:sz w:val="22"/>
        </w:rPr>
        <w:t>10</w:t>
      </w:r>
      <w:r w:rsidRPr="00F70602">
        <w:rPr>
          <w:rFonts w:cs="Arial"/>
          <w:sz w:val="22"/>
        </w:rPr>
        <w:t xml:space="preserve">0 </w:t>
      </w:r>
      <w:r>
        <w:rPr>
          <w:rFonts w:cs="Arial"/>
          <w:sz w:val="22"/>
        </w:rPr>
        <w:t>s</w:t>
      </w:r>
      <w:r w:rsidRPr="00F70602">
        <w:rPr>
          <w:rFonts w:cs="Arial"/>
          <w:sz w:val="22"/>
        </w:rPr>
        <w:t>econds.</w:t>
      </w:r>
    </w:p>
    <w:p w14:paraId="5CEC89C3" w14:textId="06441E06" w:rsidR="001F033A" w:rsidRPr="00775F55" w:rsidRDefault="00524447" w:rsidP="001F033A">
      <w:pPr>
        <w:spacing w:before="240" w:after="120" w:line="360" w:lineRule="auto"/>
        <w:rPr>
          <w:rFonts w:cs="Arial"/>
          <w:szCs w:val="24"/>
        </w:rPr>
      </w:pPr>
      <w:r>
        <w:rPr>
          <w:rFonts w:cs="Arial"/>
          <w:b/>
          <w:szCs w:val="24"/>
        </w:rPr>
        <w:t>UDP</w:t>
      </w:r>
      <w:r w:rsidR="001F033A" w:rsidRPr="00775F55">
        <w:rPr>
          <w:rFonts w:cs="Arial"/>
          <w:b/>
          <w:szCs w:val="24"/>
        </w:rPr>
        <w:t>:</w:t>
      </w:r>
      <w:r w:rsidR="001F033A" w:rsidRPr="00775F55">
        <w:rPr>
          <w:rFonts w:cs="Arial"/>
          <w:szCs w:val="24"/>
        </w:rPr>
        <w:t xml:space="preserve"> </w:t>
      </w:r>
    </w:p>
    <w:p w14:paraId="796DECBB" w14:textId="77777777" w:rsidR="001F033A" w:rsidRDefault="001F033A" w:rsidP="001F033A">
      <w:pPr>
        <w:spacing w:before="240" w:after="120" w:line="360" w:lineRule="auto"/>
        <w:rPr>
          <w:rFonts w:cs="Arial"/>
          <w:sz w:val="22"/>
        </w:rPr>
      </w:pPr>
      <w:r w:rsidRPr="00D203F4">
        <w:rPr>
          <w:rFonts w:cs="Arial"/>
          <w:sz w:val="22"/>
        </w:rPr>
        <w:t>The following changes in settings are done from the previous sample:</w:t>
      </w:r>
    </w:p>
    <w:p w14:paraId="091FBB8C" w14:textId="0941BB6B" w:rsidR="001F033A" w:rsidRDefault="001F033A" w:rsidP="001F033A">
      <w:pPr>
        <w:spacing w:before="240" w:after="120" w:line="360" w:lineRule="auto"/>
        <w:rPr>
          <w:rFonts w:cs="Arial"/>
          <w:sz w:val="22"/>
        </w:rPr>
      </w:pPr>
      <w:r w:rsidRPr="00F02279">
        <w:rPr>
          <w:rFonts w:cs="Arial"/>
          <w:b/>
          <w:bCs/>
          <w:sz w:val="22"/>
        </w:rPr>
        <w:t xml:space="preserve">Step </w:t>
      </w:r>
      <w:r>
        <w:rPr>
          <w:rFonts w:cs="Arial"/>
          <w:b/>
          <w:bCs/>
          <w:sz w:val="22"/>
        </w:rPr>
        <w:t>1</w:t>
      </w:r>
      <w:r w:rsidRPr="00F02279">
        <w:rPr>
          <w:rFonts w:cs="Arial"/>
          <w:b/>
          <w:bCs/>
          <w:sz w:val="22"/>
        </w:rPr>
        <w:t xml:space="preserve">: </w:t>
      </w:r>
      <w:r w:rsidRPr="00F02279">
        <w:rPr>
          <w:rFonts w:cs="Arial"/>
          <w:sz w:val="22"/>
        </w:rPr>
        <w:t xml:space="preserve">In the Source Node, i.e. Wired Node </w:t>
      </w:r>
      <w:r w:rsidR="00524447">
        <w:rPr>
          <w:rFonts w:cs="Arial"/>
          <w:sz w:val="22"/>
        </w:rPr>
        <w:t>2</w:t>
      </w:r>
      <w:r w:rsidRPr="00F02279">
        <w:rPr>
          <w:rFonts w:cs="Arial"/>
          <w:sz w:val="22"/>
        </w:rPr>
        <w:t xml:space="preserve">, </w:t>
      </w:r>
      <w:r>
        <w:rPr>
          <w:rFonts w:cs="Arial"/>
          <w:sz w:val="22"/>
        </w:rPr>
        <w:t>in the TRANSPORT LAYER Properties,</w:t>
      </w:r>
      <w:r w:rsidR="00524447">
        <w:rPr>
          <w:rFonts w:cs="Arial"/>
          <w:sz w:val="22"/>
        </w:rPr>
        <w:t xml:space="preserve"> uncheck TCP checkbox </w:t>
      </w:r>
      <w:r w:rsidR="00EB7884">
        <w:rPr>
          <w:rFonts w:cs="Arial"/>
          <w:sz w:val="22"/>
        </w:rPr>
        <w:t>for disabling TCP</w:t>
      </w:r>
      <w:r w:rsidRPr="00F02279">
        <w:rPr>
          <w:rFonts w:cs="Arial"/>
          <w:sz w:val="22"/>
        </w:rPr>
        <w:t>.</w:t>
      </w:r>
    </w:p>
    <w:p w14:paraId="216A95D8" w14:textId="4AB63DE7" w:rsidR="001F033A" w:rsidRPr="00D203F4" w:rsidRDefault="001F033A" w:rsidP="001F033A">
      <w:pPr>
        <w:spacing w:before="240" w:after="120" w:line="360" w:lineRule="auto"/>
        <w:rPr>
          <w:rFonts w:cs="Arial"/>
          <w:b/>
          <w:bCs/>
          <w:sz w:val="22"/>
          <w:szCs w:val="24"/>
        </w:rPr>
      </w:pPr>
      <w:r w:rsidRPr="00F02279">
        <w:rPr>
          <w:rFonts w:cs="Arial"/>
          <w:b/>
          <w:bCs/>
          <w:sz w:val="22"/>
          <w:szCs w:val="24"/>
        </w:rPr>
        <w:t xml:space="preserve">Step </w:t>
      </w:r>
      <w:r>
        <w:rPr>
          <w:rFonts w:cs="Arial"/>
          <w:b/>
          <w:bCs/>
          <w:sz w:val="22"/>
          <w:szCs w:val="24"/>
        </w:rPr>
        <w:t>2</w:t>
      </w:r>
      <w:r w:rsidRPr="00F02279">
        <w:rPr>
          <w:rFonts w:cs="Arial"/>
          <w:b/>
          <w:bCs/>
          <w:sz w:val="22"/>
          <w:szCs w:val="24"/>
        </w:rPr>
        <w:t xml:space="preserve">: </w:t>
      </w:r>
      <w:r w:rsidRPr="00F70602">
        <w:rPr>
          <w:rFonts w:cs="Arial"/>
          <w:sz w:val="22"/>
        </w:rPr>
        <w:t xml:space="preserve">Click on Run simulation. The simulation time is set to </w:t>
      </w:r>
      <w:r w:rsidR="00EB7884">
        <w:rPr>
          <w:rFonts w:cs="Arial"/>
          <w:sz w:val="22"/>
        </w:rPr>
        <w:t>10</w:t>
      </w:r>
      <w:r w:rsidRPr="00F70602">
        <w:rPr>
          <w:rFonts w:cs="Arial"/>
          <w:sz w:val="22"/>
        </w:rPr>
        <w:t>0 seconds.</w:t>
      </w:r>
    </w:p>
    <w:p w14:paraId="171CA2FB" w14:textId="77777777" w:rsidR="001F033A" w:rsidRPr="00F02279" w:rsidRDefault="001F033A" w:rsidP="001F033A">
      <w:pPr>
        <w:pStyle w:val="Heading2"/>
        <w:numPr>
          <w:ilvl w:val="1"/>
          <w:numId w:val="3"/>
        </w:numPr>
        <w:rPr>
          <w:rFonts w:cs="Arial"/>
          <w:szCs w:val="22"/>
        </w:rPr>
      </w:pPr>
      <w:r w:rsidRPr="00F02279">
        <w:rPr>
          <w:rFonts w:cs="Arial"/>
          <w:szCs w:val="22"/>
        </w:rPr>
        <w:t>Output</w:t>
      </w:r>
    </w:p>
    <w:p w14:paraId="40A53633" w14:textId="4C7196B7" w:rsidR="001F033A" w:rsidRDefault="001F033A" w:rsidP="001F033A">
      <w:pPr>
        <w:spacing w:before="240" w:after="120" w:line="360" w:lineRule="auto"/>
        <w:rPr>
          <w:rFonts w:cs="Arial"/>
          <w:b/>
          <w:szCs w:val="24"/>
        </w:rPr>
      </w:pPr>
      <w:r w:rsidRPr="009A4C64">
        <w:rPr>
          <w:rFonts w:cs="Arial"/>
          <w:b/>
          <w:szCs w:val="24"/>
        </w:rPr>
        <w:t xml:space="preserve">Comparison Table: </w:t>
      </w:r>
    </w:p>
    <w:tbl>
      <w:tblPr>
        <w:tblStyle w:val="GridTable4-Accent111"/>
        <w:tblW w:w="0" w:type="auto"/>
        <w:jc w:val="center"/>
        <w:tblLook w:val="04A0" w:firstRow="1" w:lastRow="0" w:firstColumn="1" w:lastColumn="0" w:noHBand="0" w:noVBand="1"/>
      </w:tblPr>
      <w:tblGrid>
        <w:gridCol w:w="2585"/>
        <w:gridCol w:w="2585"/>
      </w:tblGrid>
      <w:tr w:rsidR="00EB7884" w:rsidRPr="00094705" w14:paraId="69566148" w14:textId="77777777" w:rsidTr="00057FA1">
        <w:trPr>
          <w:cnfStyle w:val="100000000000" w:firstRow="1" w:lastRow="0" w:firstColumn="0" w:lastColumn="0" w:oddVBand="0" w:evenVBand="0" w:oddHBand="0" w:evenHBand="0" w:firstRowFirstColumn="0" w:firstRowLastColumn="0" w:lastRowFirstColumn="0" w:lastRowLastColumn="0"/>
          <w:trHeight w:val="461"/>
          <w:jc w:val="center"/>
        </w:trPr>
        <w:tc>
          <w:tcPr>
            <w:cnfStyle w:val="001000000000" w:firstRow="0" w:lastRow="0" w:firstColumn="1" w:lastColumn="0" w:oddVBand="0" w:evenVBand="0" w:oddHBand="0" w:evenHBand="0" w:firstRowFirstColumn="0" w:firstRowLastColumn="0" w:lastRowFirstColumn="0" w:lastRowLastColumn="0"/>
            <w:tcW w:w="2585" w:type="dxa"/>
          </w:tcPr>
          <w:p w14:paraId="7CCD313F" w14:textId="77777777" w:rsidR="00EB7884" w:rsidRPr="00094705" w:rsidRDefault="00EB7884" w:rsidP="00094705">
            <w:pPr>
              <w:spacing w:after="120"/>
              <w:rPr>
                <w:rFonts w:cs="Arial"/>
                <w:b w:val="0"/>
                <w:sz w:val="22"/>
              </w:rPr>
            </w:pPr>
          </w:p>
        </w:tc>
        <w:tc>
          <w:tcPr>
            <w:tcW w:w="2585" w:type="dxa"/>
          </w:tcPr>
          <w:p w14:paraId="66E73B9D" w14:textId="4774F6EC" w:rsidR="00EB7884" w:rsidRPr="00094705" w:rsidRDefault="00EB7884" w:rsidP="00094705">
            <w:pPr>
              <w:spacing w:after="120"/>
              <w:cnfStyle w:val="100000000000" w:firstRow="1" w:lastRow="0" w:firstColumn="0" w:lastColumn="0" w:oddVBand="0" w:evenVBand="0" w:oddHBand="0" w:evenHBand="0" w:firstRowFirstColumn="0" w:firstRowLastColumn="0" w:lastRowFirstColumn="0" w:lastRowLastColumn="0"/>
              <w:rPr>
                <w:rFonts w:cs="Arial"/>
                <w:bCs w:val="0"/>
                <w:sz w:val="22"/>
              </w:rPr>
            </w:pPr>
            <w:r w:rsidRPr="00094705">
              <w:rPr>
                <w:rFonts w:cs="Arial"/>
                <w:bCs w:val="0"/>
                <w:sz w:val="22"/>
              </w:rPr>
              <w:t>Throughput (Mbps)</w:t>
            </w:r>
          </w:p>
        </w:tc>
      </w:tr>
      <w:tr w:rsidR="00EB7884" w:rsidRPr="00094705" w14:paraId="63ED8935" w14:textId="77777777" w:rsidTr="00057FA1">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2585" w:type="dxa"/>
          </w:tcPr>
          <w:p w14:paraId="31DEE724" w14:textId="5750A7B9" w:rsidR="00EB7884" w:rsidRPr="00094705" w:rsidRDefault="00EB7884" w:rsidP="00094705">
            <w:pPr>
              <w:spacing w:after="120"/>
              <w:rPr>
                <w:rFonts w:cs="Arial"/>
                <w:bCs w:val="0"/>
                <w:sz w:val="22"/>
              </w:rPr>
            </w:pPr>
            <w:r w:rsidRPr="00094705">
              <w:rPr>
                <w:rFonts w:cs="Arial"/>
                <w:bCs w:val="0"/>
                <w:sz w:val="22"/>
              </w:rPr>
              <w:t>TCP</w:t>
            </w:r>
          </w:p>
        </w:tc>
        <w:tc>
          <w:tcPr>
            <w:tcW w:w="2585" w:type="dxa"/>
          </w:tcPr>
          <w:p w14:paraId="4F561DB4" w14:textId="0F86A0A0" w:rsidR="00EB7884" w:rsidRPr="00094705" w:rsidRDefault="00EB7884" w:rsidP="00094705">
            <w:pPr>
              <w:spacing w:after="120"/>
              <w:cnfStyle w:val="000000100000" w:firstRow="0" w:lastRow="0" w:firstColumn="0" w:lastColumn="0" w:oddVBand="0" w:evenVBand="0" w:oddHBand="1" w:evenHBand="0" w:firstRowFirstColumn="0" w:firstRowLastColumn="0" w:lastRowFirstColumn="0" w:lastRowLastColumn="0"/>
              <w:rPr>
                <w:rFonts w:cs="Arial"/>
                <w:bCs/>
                <w:sz w:val="22"/>
              </w:rPr>
            </w:pPr>
            <w:r w:rsidRPr="00094705">
              <w:rPr>
                <w:rFonts w:cs="Arial"/>
                <w:bCs/>
                <w:sz w:val="22"/>
              </w:rPr>
              <w:t>0.453</w:t>
            </w:r>
          </w:p>
        </w:tc>
      </w:tr>
      <w:tr w:rsidR="00EB7884" w:rsidRPr="00094705" w14:paraId="1A2CB705" w14:textId="77777777" w:rsidTr="00057FA1">
        <w:trPr>
          <w:trHeight w:val="453"/>
          <w:jc w:val="center"/>
        </w:trPr>
        <w:tc>
          <w:tcPr>
            <w:cnfStyle w:val="001000000000" w:firstRow="0" w:lastRow="0" w:firstColumn="1" w:lastColumn="0" w:oddVBand="0" w:evenVBand="0" w:oddHBand="0" w:evenHBand="0" w:firstRowFirstColumn="0" w:firstRowLastColumn="0" w:lastRowFirstColumn="0" w:lastRowLastColumn="0"/>
            <w:tcW w:w="2585" w:type="dxa"/>
          </w:tcPr>
          <w:p w14:paraId="2AB59424" w14:textId="35B506A6" w:rsidR="00EB7884" w:rsidRPr="00094705" w:rsidRDefault="00EB7884" w:rsidP="00094705">
            <w:pPr>
              <w:spacing w:after="120"/>
              <w:rPr>
                <w:rFonts w:cs="Arial"/>
                <w:bCs w:val="0"/>
                <w:sz w:val="22"/>
              </w:rPr>
            </w:pPr>
            <w:r w:rsidRPr="00094705">
              <w:rPr>
                <w:rFonts w:cs="Arial"/>
                <w:bCs w:val="0"/>
                <w:sz w:val="22"/>
              </w:rPr>
              <w:t>UDP</w:t>
            </w:r>
          </w:p>
        </w:tc>
        <w:tc>
          <w:tcPr>
            <w:tcW w:w="2585" w:type="dxa"/>
          </w:tcPr>
          <w:p w14:paraId="1300F369" w14:textId="0DD82E5C" w:rsidR="00EB7884" w:rsidRPr="00094705" w:rsidRDefault="00EB7884" w:rsidP="00094705">
            <w:pPr>
              <w:spacing w:after="120"/>
              <w:cnfStyle w:val="000000000000" w:firstRow="0" w:lastRow="0" w:firstColumn="0" w:lastColumn="0" w:oddVBand="0" w:evenVBand="0" w:oddHBand="0" w:evenHBand="0" w:firstRowFirstColumn="0" w:firstRowLastColumn="0" w:lastRowFirstColumn="0" w:lastRowLastColumn="0"/>
              <w:rPr>
                <w:rFonts w:cs="Arial"/>
                <w:bCs/>
                <w:sz w:val="22"/>
              </w:rPr>
            </w:pPr>
            <w:r w:rsidRPr="00094705">
              <w:rPr>
                <w:rFonts w:cs="Arial"/>
                <w:bCs/>
                <w:sz w:val="22"/>
              </w:rPr>
              <w:t>0.005</w:t>
            </w:r>
          </w:p>
        </w:tc>
      </w:tr>
    </w:tbl>
    <w:p w14:paraId="3CAFD57B" w14:textId="77777777" w:rsidR="00EB7884" w:rsidRPr="009A4C64" w:rsidRDefault="00EB7884" w:rsidP="001F033A">
      <w:pPr>
        <w:spacing w:before="240" w:after="120" w:line="360" w:lineRule="auto"/>
        <w:rPr>
          <w:rFonts w:cs="Arial"/>
          <w:b/>
          <w:szCs w:val="24"/>
        </w:rPr>
      </w:pPr>
    </w:p>
    <w:p w14:paraId="35716CA7" w14:textId="4448FB1F" w:rsidR="00D7323F" w:rsidRDefault="00D7323F">
      <w:pPr>
        <w:rPr>
          <w:rStyle w:val="UMParaBodyChar"/>
          <w:rFonts w:eastAsiaTheme="minorHAnsi" w:cs="Arial"/>
          <w:sz w:val="22"/>
        </w:rPr>
      </w:pPr>
      <w:r>
        <w:rPr>
          <w:rStyle w:val="UMParaBodyChar"/>
          <w:rFonts w:eastAsiaTheme="minorHAnsi" w:cs="Arial"/>
        </w:rPr>
        <w:br w:type="page"/>
      </w:r>
    </w:p>
    <w:p w14:paraId="326C86F8" w14:textId="7CB7ECF4" w:rsidR="00D7323F" w:rsidRDefault="00D7323F" w:rsidP="00D7323F">
      <w:pPr>
        <w:pStyle w:val="Heading1"/>
        <w:numPr>
          <w:ilvl w:val="0"/>
          <w:numId w:val="3"/>
        </w:numPr>
        <w:ind w:left="426" w:hanging="426"/>
        <w:rPr>
          <w:rStyle w:val="Heading1Char"/>
          <w:rFonts w:cs="Arial"/>
          <w:b/>
          <w:bCs/>
        </w:rPr>
      </w:pPr>
      <w:bookmarkStart w:id="126" w:name="_Toc21449008"/>
      <w:r>
        <w:rPr>
          <w:rStyle w:val="Heading1Char"/>
          <w:rFonts w:cs="Arial"/>
          <w:b/>
          <w:bCs/>
        </w:rPr>
        <w:lastRenderedPageBreak/>
        <w:t>Evaluate the performance of AODV and DSR routing protocol</w:t>
      </w:r>
      <w:bookmarkEnd w:id="126"/>
    </w:p>
    <w:p w14:paraId="370A49B2" w14:textId="735D45AD" w:rsidR="00D7323F" w:rsidRPr="00D94BB0" w:rsidRDefault="00D94BB0" w:rsidP="00D7323F">
      <w:pPr>
        <w:pStyle w:val="Heading2"/>
        <w:numPr>
          <w:ilvl w:val="1"/>
          <w:numId w:val="3"/>
        </w:numPr>
        <w:rPr>
          <w:rFonts w:cs="Arial"/>
        </w:rPr>
      </w:pPr>
      <w:r w:rsidRPr="00F02279">
        <w:rPr>
          <w:rFonts w:cs="Arial"/>
        </w:rPr>
        <w:t>Theory:</w:t>
      </w:r>
    </w:p>
    <w:p w14:paraId="5851B926" w14:textId="292C6BE0" w:rsidR="00876B87" w:rsidRPr="0077476C" w:rsidRDefault="00D7323F" w:rsidP="00876B87">
      <w:pPr>
        <w:pStyle w:val="UMParaBody"/>
        <w:rPr>
          <w:rFonts w:cs="Arial"/>
        </w:rPr>
      </w:pPr>
      <w:r>
        <w:rPr>
          <w:b/>
          <w:bCs/>
        </w:rPr>
        <w:t>DSR:</w:t>
      </w:r>
      <w:r w:rsidR="00876B87" w:rsidRPr="00876B87">
        <w:rPr>
          <w:rFonts w:cs="Arial"/>
        </w:rPr>
        <w:t xml:space="preserve"> </w:t>
      </w:r>
      <w:r w:rsidR="00876B87" w:rsidRPr="0077476C">
        <w:rPr>
          <w:rFonts w:cs="Arial"/>
        </w:rPr>
        <w:t xml:space="preserve">Route Maintenance is the mechanism by which a source node S is able to detect, while using a source route to some destination node D, if the network topology has changed such that it can no longer use its route to </w:t>
      </w:r>
      <w:proofErr w:type="spellStart"/>
      <w:r w:rsidR="00876B87" w:rsidRPr="0077476C">
        <w:rPr>
          <w:rFonts w:cs="Arial"/>
        </w:rPr>
        <w:t>D</w:t>
      </w:r>
      <w:proofErr w:type="spellEnd"/>
      <w:r w:rsidR="00876B87" w:rsidRPr="0077476C">
        <w:rPr>
          <w:rFonts w:cs="Arial"/>
        </w:rPr>
        <w:t xml:space="preserve"> because a link along the route no longer works.  </w:t>
      </w:r>
    </w:p>
    <w:p w14:paraId="5238C091" w14:textId="77777777" w:rsidR="00876B87" w:rsidRPr="006D3B11" w:rsidRDefault="00876B87" w:rsidP="00876B87">
      <w:pPr>
        <w:pStyle w:val="UMParaBody"/>
        <w:rPr>
          <w:b/>
          <w:bCs/>
        </w:rPr>
      </w:pPr>
      <w:bookmarkStart w:id="127" w:name="_Toc17456530"/>
      <w:r w:rsidRPr="006D3B11">
        <w:rPr>
          <w:b/>
          <w:bCs/>
        </w:rPr>
        <w:t>Using Link-Layer Acknowledgements</w:t>
      </w:r>
      <w:bookmarkEnd w:id="127"/>
    </w:p>
    <w:p w14:paraId="66406BBE" w14:textId="77777777" w:rsidR="00876B87" w:rsidRPr="0077476C" w:rsidRDefault="00876B87" w:rsidP="00876B87">
      <w:pPr>
        <w:pStyle w:val="UMParaBody"/>
        <w:rPr>
          <w:rFonts w:cs="Arial"/>
        </w:rPr>
      </w:pPr>
      <w:r w:rsidRPr="0077476C">
        <w:rPr>
          <w:rFonts w:cs="Arial"/>
        </w:rPr>
        <w:t>When using link-layer acknowledgements for Route Maintenance, the retransmission timing and the timing at which retransmission attempts are scheduled are generally controlled by the particular link layer implementation in use in the network.  For example, in IEEE 802.11, the link-layer acknowledgement is returned after a unicast packet as a part of the basic access method of the IEEE 802.11 Distributed Coordination Function (DCF) MAC protocol; the time at which the acknowledgement is expected to arrive and the time at which the next retransmission attempt (if necessary) will occur are controlled by the MAC protocol implementation.</w:t>
      </w:r>
    </w:p>
    <w:p w14:paraId="50723589" w14:textId="77777777" w:rsidR="00876B87" w:rsidRPr="006D3B11" w:rsidRDefault="00876B87" w:rsidP="00876B87">
      <w:pPr>
        <w:pStyle w:val="UMParaBody"/>
        <w:rPr>
          <w:b/>
          <w:bCs/>
        </w:rPr>
      </w:pPr>
      <w:bookmarkStart w:id="128" w:name="_Toc17456531"/>
      <w:r w:rsidRPr="006D3B11">
        <w:rPr>
          <w:b/>
          <w:bCs/>
        </w:rPr>
        <w:t>Using Network-Layer Acknowledgements</w:t>
      </w:r>
      <w:bookmarkEnd w:id="128"/>
    </w:p>
    <w:p w14:paraId="487C969F" w14:textId="77777777" w:rsidR="00876B87" w:rsidRPr="0077476C" w:rsidRDefault="00876B87" w:rsidP="00876B87">
      <w:pPr>
        <w:pStyle w:val="UMParaBody"/>
        <w:rPr>
          <w:rFonts w:cs="Arial"/>
        </w:rPr>
      </w:pPr>
      <w:r w:rsidRPr="0077476C">
        <w:rPr>
          <w:rFonts w:cs="Arial"/>
        </w:rPr>
        <w:t xml:space="preserve">When using network-layer acknowledgements for Route Maintenance, a node SHOULD use an adaptive algorithm in determining the retransmission timeout for each transmission attempt of an acknowledgement request.  For example, a node SHOULD maintain a separate round-trip time (RTT) estimate for each node to which it has recently attempted to transmit packets, and it should use this RTT estimate in setting the timeout for each retransmission attempt for Route Maintenance.  </w:t>
      </w:r>
    </w:p>
    <w:p w14:paraId="6EAB2109" w14:textId="77777777" w:rsidR="00876B87" w:rsidRPr="00094705" w:rsidRDefault="00876B87" w:rsidP="00876B87">
      <w:pPr>
        <w:spacing w:after="0" w:line="360" w:lineRule="auto"/>
        <w:jc w:val="both"/>
        <w:rPr>
          <w:rFonts w:eastAsia="Times New Roman" w:cs="Arial"/>
          <w:color w:val="000000"/>
          <w:sz w:val="22"/>
          <w:szCs w:val="18"/>
          <w:lang w:eastAsia="en-GB"/>
        </w:rPr>
      </w:pPr>
      <w:r w:rsidRPr="00094705">
        <w:rPr>
          <w:rFonts w:eastAsia="Times New Roman" w:cs="Arial"/>
          <w:color w:val="000000"/>
          <w:sz w:val="22"/>
          <w:szCs w:val="18"/>
          <w:lang w:eastAsia="en-GB"/>
        </w:rPr>
        <w:t>While simulating certain network configurations, users may see that packets received are more than packets sent. This is because:</w:t>
      </w:r>
    </w:p>
    <w:p w14:paraId="361F36DA" w14:textId="77777777" w:rsidR="00876B87" w:rsidRPr="00094705" w:rsidRDefault="00876B87" w:rsidP="008264D6">
      <w:pPr>
        <w:pStyle w:val="ListParagraph"/>
        <w:numPr>
          <w:ilvl w:val="0"/>
          <w:numId w:val="11"/>
        </w:numPr>
        <w:spacing w:after="0" w:line="360" w:lineRule="auto"/>
        <w:jc w:val="both"/>
        <w:rPr>
          <w:rFonts w:eastAsia="Times New Roman" w:cs="Arial"/>
          <w:color w:val="000000"/>
          <w:sz w:val="22"/>
          <w:szCs w:val="18"/>
          <w:lang w:eastAsia="en-GB"/>
        </w:rPr>
      </w:pPr>
      <w:r w:rsidRPr="00094705">
        <w:rPr>
          <w:rFonts w:eastAsia="Times New Roman" w:cs="Arial"/>
          <w:color w:val="000000"/>
          <w:sz w:val="22"/>
          <w:szCs w:val="18"/>
          <w:lang w:eastAsia="en-GB"/>
        </w:rPr>
        <w:t>This is being measured as part of our UDP protocol metrics in layer 4 in the source and in the destination</w:t>
      </w:r>
    </w:p>
    <w:p w14:paraId="66882847" w14:textId="77777777" w:rsidR="00876B87" w:rsidRPr="00094705" w:rsidRDefault="00876B87" w:rsidP="008264D6">
      <w:pPr>
        <w:pStyle w:val="ListParagraph"/>
        <w:numPr>
          <w:ilvl w:val="0"/>
          <w:numId w:val="11"/>
        </w:numPr>
        <w:spacing w:after="0" w:line="360" w:lineRule="auto"/>
        <w:jc w:val="both"/>
        <w:rPr>
          <w:rFonts w:eastAsia="Times New Roman" w:cs="Arial"/>
          <w:color w:val="000000"/>
          <w:sz w:val="22"/>
          <w:szCs w:val="18"/>
          <w:lang w:eastAsia="en-GB"/>
        </w:rPr>
      </w:pPr>
      <w:r w:rsidRPr="00094705">
        <w:rPr>
          <w:rFonts w:eastAsia="Times New Roman" w:cs="Arial"/>
          <w:color w:val="000000"/>
          <w:sz w:val="22"/>
          <w:szCs w:val="18"/>
          <w:lang w:eastAsia="en-GB"/>
        </w:rPr>
        <w:t>Let us say UDP protocol at source node A sends a datagram. At the MAC - WLAN send the frame and starts a re-transmission timer. </w:t>
      </w:r>
    </w:p>
    <w:p w14:paraId="107E18E4" w14:textId="77777777" w:rsidR="00876B87" w:rsidRPr="00094705" w:rsidRDefault="00876B87" w:rsidP="008264D6">
      <w:pPr>
        <w:pStyle w:val="ListParagraph"/>
        <w:numPr>
          <w:ilvl w:val="0"/>
          <w:numId w:val="11"/>
        </w:numPr>
        <w:spacing w:after="0" w:line="360" w:lineRule="auto"/>
        <w:jc w:val="both"/>
        <w:rPr>
          <w:rFonts w:eastAsia="Times New Roman" w:cs="Arial"/>
          <w:color w:val="000000"/>
          <w:sz w:val="22"/>
          <w:szCs w:val="18"/>
          <w:lang w:eastAsia="en-GB"/>
        </w:rPr>
      </w:pPr>
      <w:r w:rsidRPr="00094705">
        <w:rPr>
          <w:rFonts w:eastAsia="Times New Roman" w:cs="Arial"/>
          <w:color w:val="000000"/>
          <w:sz w:val="22"/>
          <w:szCs w:val="18"/>
          <w:lang w:eastAsia="en-GB"/>
        </w:rPr>
        <w:t>If no Ack is received within this timer period it would initiate a re-transmission (consider cases where the WLAN Ack has a collision or is errored)</w:t>
      </w:r>
    </w:p>
    <w:p w14:paraId="508DA849" w14:textId="77777777" w:rsidR="00876B87" w:rsidRPr="00094705" w:rsidRDefault="00876B87" w:rsidP="008264D6">
      <w:pPr>
        <w:pStyle w:val="ListParagraph"/>
        <w:numPr>
          <w:ilvl w:val="0"/>
          <w:numId w:val="11"/>
        </w:numPr>
        <w:spacing w:after="0" w:line="360" w:lineRule="auto"/>
        <w:jc w:val="both"/>
        <w:rPr>
          <w:rFonts w:eastAsia="Times New Roman" w:cs="Arial"/>
          <w:color w:val="000000"/>
          <w:sz w:val="22"/>
          <w:szCs w:val="18"/>
          <w:lang w:eastAsia="en-GB"/>
        </w:rPr>
      </w:pPr>
      <w:r w:rsidRPr="00094705">
        <w:rPr>
          <w:rFonts w:eastAsia="Times New Roman" w:cs="Arial"/>
          <w:color w:val="000000"/>
          <w:sz w:val="22"/>
          <w:szCs w:val="18"/>
          <w:lang w:eastAsia="en-GB"/>
        </w:rPr>
        <w:t>As the destination the MAC (WLAN) layer would send up to UDP both the first packet it received and the re-transmitted packet it received. </w:t>
      </w:r>
    </w:p>
    <w:p w14:paraId="0D2B8C17" w14:textId="657DE0F8" w:rsidR="00D7323F" w:rsidRPr="00094705" w:rsidRDefault="00876B87" w:rsidP="00876B87">
      <w:pPr>
        <w:rPr>
          <w:b/>
          <w:bCs/>
          <w:sz w:val="20"/>
          <w:szCs w:val="18"/>
        </w:rPr>
      </w:pPr>
      <w:r w:rsidRPr="00094705">
        <w:rPr>
          <w:rFonts w:eastAsia="Times New Roman" w:cs="Arial"/>
          <w:color w:val="000000"/>
          <w:sz w:val="22"/>
          <w:szCs w:val="18"/>
          <w:lang w:eastAsia="en-GB"/>
        </w:rPr>
        <w:t>UDP protocol in the destination would count both the packets received</w:t>
      </w:r>
    </w:p>
    <w:p w14:paraId="0F33D652" w14:textId="685F7439" w:rsidR="00D7323F" w:rsidRPr="00D7323F" w:rsidRDefault="00D7323F" w:rsidP="00D7323F">
      <w:pPr>
        <w:spacing w:line="360" w:lineRule="auto"/>
        <w:jc w:val="both"/>
        <w:rPr>
          <w:rFonts w:cs="Arial"/>
          <w:sz w:val="22"/>
          <w:szCs w:val="20"/>
        </w:rPr>
      </w:pPr>
      <w:r w:rsidRPr="00D7323F">
        <w:rPr>
          <w:b/>
          <w:bCs/>
          <w:sz w:val="22"/>
          <w:szCs w:val="20"/>
        </w:rPr>
        <w:t>AODV:</w:t>
      </w:r>
      <w:r w:rsidRPr="00D7323F">
        <w:rPr>
          <w:rFonts w:cs="Arial"/>
        </w:rPr>
        <w:t xml:space="preserve"> </w:t>
      </w:r>
      <w:proofErr w:type="spellStart"/>
      <w:r w:rsidRPr="00D7323F">
        <w:rPr>
          <w:rFonts w:cs="Arial"/>
          <w:sz w:val="22"/>
          <w:szCs w:val="20"/>
        </w:rPr>
        <w:t>Adhoc</w:t>
      </w:r>
      <w:proofErr w:type="spellEnd"/>
      <w:r w:rsidRPr="00D7323F">
        <w:rPr>
          <w:rFonts w:cs="Arial"/>
          <w:sz w:val="22"/>
          <w:szCs w:val="20"/>
        </w:rPr>
        <w:t xml:space="preserve"> On Demand Distance Vector Routing (AODV) protocol defines 3 message types: </w:t>
      </w:r>
    </w:p>
    <w:p w14:paraId="52B1C4C8" w14:textId="77777777" w:rsidR="00D7323F" w:rsidRPr="00D7323F" w:rsidRDefault="00D7323F" w:rsidP="008264D6">
      <w:pPr>
        <w:pStyle w:val="ListParagraph"/>
        <w:numPr>
          <w:ilvl w:val="0"/>
          <w:numId w:val="10"/>
        </w:numPr>
        <w:spacing w:after="160" w:line="360" w:lineRule="auto"/>
        <w:jc w:val="both"/>
        <w:rPr>
          <w:rFonts w:cs="Arial"/>
          <w:sz w:val="22"/>
          <w:szCs w:val="20"/>
        </w:rPr>
      </w:pPr>
      <w:r w:rsidRPr="00D7323F">
        <w:rPr>
          <w:rFonts w:cs="Arial"/>
          <w:b/>
          <w:sz w:val="22"/>
          <w:szCs w:val="20"/>
        </w:rPr>
        <w:lastRenderedPageBreak/>
        <w:t>Route Requests (RREQs</w:t>
      </w:r>
      <w:r w:rsidRPr="00D7323F">
        <w:rPr>
          <w:rFonts w:cs="Arial"/>
          <w:sz w:val="22"/>
          <w:szCs w:val="20"/>
        </w:rPr>
        <w:t>) - RREQ messages are used to initiate the route finding process.</w:t>
      </w:r>
    </w:p>
    <w:p w14:paraId="08D700F4" w14:textId="77777777" w:rsidR="00D7323F" w:rsidRPr="00D7323F" w:rsidRDefault="00D7323F" w:rsidP="008264D6">
      <w:pPr>
        <w:pStyle w:val="ListParagraph"/>
        <w:numPr>
          <w:ilvl w:val="0"/>
          <w:numId w:val="10"/>
        </w:numPr>
        <w:spacing w:after="160" w:line="360" w:lineRule="auto"/>
        <w:jc w:val="both"/>
        <w:rPr>
          <w:rFonts w:cs="Arial"/>
          <w:sz w:val="22"/>
          <w:szCs w:val="20"/>
        </w:rPr>
      </w:pPr>
      <w:r w:rsidRPr="00D7323F">
        <w:rPr>
          <w:rFonts w:cs="Arial"/>
          <w:b/>
          <w:sz w:val="22"/>
          <w:szCs w:val="20"/>
        </w:rPr>
        <w:t>Route Replies (RREPs)</w:t>
      </w:r>
      <w:r w:rsidRPr="00D7323F">
        <w:rPr>
          <w:rFonts w:cs="Arial"/>
          <w:sz w:val="22"/>
          <w:szCs w:val="20"/>
        </w:rPr>
        <w:t xml:space="preserve"> - RREP messages are used to finalize the routes</w:t>
      </w:r>
    </w:p>
    <w:p w14:paraId="3B4C5161" w14:textId="77777777" w:rsidR="00D7323F" w:rsidRPr="00D7323F" w:rsidRDefault="00D7323F" w:rsidP="008264D6">
      <w:pPr>
        <w:pStyle w:val="ListParagraph"/>
        <w:numPr>
          <w:ilvl w:val="0"/>
          <w:numId w:val="10"/>
        </w:numPr>
        <w:spacing w:after="160" w:line="360" w:lineRule="auto"/>
        <w:jc w:val="both"/>
        <w:rPr>
          <w:rFonts w:cs="Arial"/>
          <w:sz w:val="22"/>
          <w:szCs w:val="20"/>
        </w:rPr>
      </w:pPr>
      <w:r w:rsidRPr="00D7323F">
        <w:rPr>
          <w:rFonts w:cs="Arial"/>
          <w:b/>
          <w:sz w:val="22"/>
          <w:szCs w:val="20"/>
        </w:rPr>
        <w:t>Route Errors (RERRs)</w:t>
      </w:r>
      <w:r w:rsidRPr="00D7323F">
        <w:rPr>
          <w:rFonts w:cs="Arial"/>
          <w:sz w:val="22"/>
          <w:szCs w:val="20"/>
        </w:rPr>
        <w:t xml:space="preserve"> - RERR messages are used to notify the network of a link breakage in an active route.</w:t>
      </w:r>
    </w:p>
    <w:p w14:paraId="79DACDAD" w14:textId="77777777" w:rsidR="00D7323F" w:rsidRPr="00D7323F" w:rsidRDefault="00D7323F" w:rsidP="00D7323F">
      <w:pPr>
        <w:spacing w:line="360" w:lineRule="auto"/>
        <w:jc w:val="both"/>
        <w:rPr>
          <w:rFonts w:cs="Arial"/>
          <w:sz w:val="22"/>
          <w:szCs w:val="20"/>
        </w:rPr>
      </w:pPr>
      <w:r w:rsidRPr="00D7323F">
        <w:rPr>
          <w:rFonts w:cs="Arial"/>
          <w:sz w:val="22"/>
          <w:szCs w:val="20"/>
        </w:rPr>
        <w:t xml:space="preserve">The route discovery process involves ROUTE REQUEST (RREQ) and ROUTE REPLY (RREP) packets. The source node initiates the </w:t>
      </w:r>
      <w:bookmarkStart w:id="129" w:name="OLE_LINK19"/>
      <w:bookmarkStart w:id="130" w:name="OLE_LINK20"/>
      <w:r w:rsidRPr="00D7323F">
        <w:rPr>
          <w:rFonts w:cs="Arial"/>
          <w:sz w:val="22"/>
          <w:szCs w:val="20"/>
        </w:rPr>
        <w:t>route discovery process using RREQ packets. The generated route request is forwarded to the neighbors of the source node and this process is repeated till it reaches the destination.</w:t>
      </w:r>
      <w:bookmarkEnd w:id="129"/>
      <w:bookmarkEnd w:id="130"/>
      <w:r w:rsidRPr="00D7323F">
        <w:rPr>
          <w:rFonts w:cs="Arial"/>
          <w:sz w:val="22"/>
          <w:szCs w:val="20"/>
        </w:rPr>
        <w:t xml:space="preserve"> </w:t>
      </w:r>
      <w:bookmarkStart w:id="131" w:name="OLE_LINK21"/>
      <w:bookmarkStart w:id="132" w:name="OLE_LINK22"/>
      <w:r w:rsidRPr="00D7323F">
        <w:rPr>
          <w:rFonts w:cs="Arial"/>
          <w:sz w:val="22"/>
          <w:szCs w:val="20"/>
        </w:rPr>
        <w:t>On receiving a RREQ packet, an intermediate node with route to destination or the destination node generates a RRE</w:t>
      </w:r>
      <w:bookmarkEnd w:id="131"/>
      <w:bookmarkEnd w:id="132"/>
      <w:r w:rsidRPr="00D7323F">
        <w:rPr>
          <w:rFonts w:cs="Arial"/>
          <w:sz w:val="22"/>
          <w:szCs w:val="20"/>
        </w:rPr>
        <w:t>P containing the number of hops required to reach the destination. All intermediate nodes that participates in relaying this reply to the source node creates a forward route to destination.</w:t>
      </w:r>
    </w:p>
    <w:p w14:paraId="5A116513" w14:textId="2B7B9FD0" w:rsidR="00D7323F" w:rsidRDefault="00D7323F" w:rsidP="00D7323F">
      <w:pPr>
        <w:spacing w:line="360" w:lineRule="auto"/>
        <w:jc w:val="both"/>
        <w:rPr>
          <w:rFonts w:cs="Arial"/>
          <w:sz w:val="22"/>
          <w:szCs w:val="20"/>
        </w:rPr>
      </w:pPr>
      <w:r w:rsidRPr="00D7323F">
        <w:rPr>
          <w:rFonts w:cs="Arial"/>
          <w:sz w:val="22"/>
          <w:szCs w:val="20"/>
        </w:rPr>
        <w:t>RERR message processing is initiated when: – Node detects a link break for the next hop of an active route, or receives a data packet destined for a node for which it has no (active) route.</w:t>
      </w:r>
    </w:p>
    <w:p w14:paraId="40AEB2BF" w14:textId="6A7903DB" w:rsidR="00D94BB0" w:rsidRPr="00D94BB0" w:rsidRDefault="00D94BB0" w:rsidP="00D94BB0">
      <w:pPr>
        <w:pStyle w:val="Heading2"/>
        <w:numPr>
          <w:ilvl w:val="1"/>
          <w:numId w:val="3"/>
        </w:numPr>
        <w:rPr>
          <w:rFonts w:cs="Arial"/>
        </w:rPr>
      </w:pPr>
      <w:r w:rsidRPr="00F02279">
        <w:rPr>
          <w:rFonts w:cs="Arial"/>
        </w:rPr>
        <w:t>Network Set Up:</w:t>
      </w:r>
    </w:p>
    <w:p w14:paraId="667602CC" w14:textId="77777777" w:rsidR="00D7323F" w:rsidRPr="000153B3" w:rsidRDefault="00D7323F" w:rsidP="00D7323F">
      <w:pPr>
        <w:spacing w:line="360" w:lineRule="auto"/>
        <w:jc w:val="center"/>
        <w:rPr>
          <w:rFonts w:eastAsia="Times New Roman" w:cs="Arial"/>
          <w:color w:val="000000"/>
          <w:lang w:eastAsia="en-GB"/>
        </w:rPr>
      </w:pPr>
      <w:r w:rsidRPr="000153B3">
        <w:rPr>
          <w:rFonts w:cs="Arial"/>
          <w:noProof/>
          <w:lang w:val="en-IN" w:eastAsia="en-IN"/>
        </w:rPr>
        <w:drawing>
          <wp:inline distT="0" distB="0" distL="0" distR="0" wp14:anchorId="78568A7E" wp14:editId="2B0BEA5A">
            <wp:extent cx="4819650" cy="1816451"/>
            <wp:effectExtent l="19050" t="19050" r="1905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22333" cy="1817462"/>
                    </a:xfrm>
                    <a:prstGeom prst="rect">
                      <a:avLst/>
                    </a:prstGeom>
                    <a:ln>
                      <a:solidFill>
                        <a:schemeClr val="accent1"/>
                      </a:solidFill>
                    </a:ln>
                  </pic:spPr>
                </pic:pic>
              </a:graphicData>
            </a:graphic>
          </wp:inline>
        </w:drawing>
      </w:r>
    </w:p>
    <w:p w14:paraId="79823C68" w14:textId="5079F3CF" w:rsidR="00094705" w:rsidRDefault="00094705" w:rsidP="00094705">
      <w:pPr>
        <w:pStyle w:val="Heading2"/>
        <w:numPr>
          <w:ilvl w:val="1"/>
          <w:numId w:val="3"/>
        </w:numPr>
        <w:rPr>
          <w:rFonts w:cs="Arial"/>
        </w:rPr>
      </w:pPr>
      <w:bookmarkStart w:id="133" w:name="OLE_LINK8"/>
      <w:r w:rsidRPr="00F02279">
        <w:rPr>
          <w:rFonts w:cs="Arial"/>
        </w:rPr>
        <w:t>Procedure:</w:t>
      </w:r>
    </w:p>
    <w:p w14:paraId="718B2B8B" w14:textId="0ADD4B72" w:rsidR="00094705" w:rsidRPr="00094705" w:rsidRDefault="00094705" w:rsidP="00094705">
      <w:pPr>
        <w:rPr>
          <w:b/>
          <w:bCs/>
        </w:rPr>
      </w:pPr>
      <w:r w:rsidRPr="00094705">
        <w:rPr>
          <w:b/>
          <w:bCs/>
        </w:rPr>
        <w:t>DSR:</w:t>
      </w:r>
    </w:p>
    <w:p w14:paraId="58562FFD" w14:textId="0394AB74" w:rsidR="00D7323F" w:rsidRPr="000153B3" w:rsidRDefault="00D7323F" w:rsidP="00D7323F">
      <w:pPr>
        <w:spacing w:line="360" w:lineRule="auto"/>
        <w:jc w:val="both"/>
        <w:rPr>
          <w:rFonts w:cs="Arial"/>
          <w:b/>
        </w:rPr>
      </w:pPr>
      <w:r w:rsidRPr="000153B3">
        <w:rPr>
          <w:rFonts w:cs="Arial"/>
          <w:b/>
        </w:rPr>
        <w:t>Settings done in the Network:</w:t>
      </w:r>
    </w:p>
    <w:p w14:paraId="7D7BDB9E" w14:textId="07DCBB8B" w:rsidR="00D7323F" w:rsidRPr="00094705" w:rsidRDefault="00094705" w:rsidP="00094705">
      <w:pPr>
        <w:spacing w:after="160" w:line="360" w:lineRule="auto"/>
        <w:jc w:val="both"/>
        <w:rPr>
          <w:rFonts w:eastAsia="Times New Roman" w:cs="Arial"/>
          <w:color w:val="000000"/>
          <w:sz w:val="22"/>
          <w:szCs w:val="20"/>
          <w:lang w:eastAsia="en-GB"/>
        </w:rPr>
      </w:pPr>
      <w:r w:rsidRPr="00F02279">
        <w:rPr>
          <w:rFonts w:cs="Arial"/>
          <w:b/>
          <w:bCs/>
          <w:sz w:val="22"/>
        </w:rPr>
        <w:t xml:space="preserve">Step </w:t>
      </w:r>
      <w:r>
        <w:rPr>
          <w:rFonts w:cs="Arial"/>
          <w:b/>
          <w:bCs/>
          <w:sz w:val="22"/>
        </w:rPr>
        <w:t>1</w:t>
      </w:r>
      <w:r w:rsidRPr="00F02279">
        <w:rPr>
          <w:rFonts w:cs="Arial"/>
          <w:b/>
          <w:bCs/>
          <w:sz w:val="22"/>
        </w:rPr>
        <w:t xml:space="preserve">: </w:t>
      </w:r>
      <w:r w:rsidR="00D7323F" w:rsidRPr="00094705">
        <w:rPr>
          <w:rFonts w:eastAsia="Times New Roman" w:cs="Arial"/>
          <w:color w:val="000000"/>
          <w:sz w:val="22"/>
          <w:szCs w:val="20"/>
          <w:lang w:eastAsia="en-GB"/>
        </w:rPr>
        <w:t>Grid length: 500m*500m</w:t>
      </w:r>
    </w:p>
    <w:p w14:paraId="13A52D05" w14:textId="09F48C9F" w:rsidR="00D7323F" w:rsidRPr="00094705" w:rsidRDefault="00094705" w:rsidP="00094705">
      <w:pPr>
        <w:spacing w:after="160" w:line="360" w:lineRule="auto"/>
        <w:jc w:val="both"/>
        <w:rPr>
          <w:rFonts w:eastAsia="Times New Roman" w:cs="Arial"/>
          <w:color w:val="000000"/>
          <w:sz w:val="22"/>
          <w:szCs w:val="20"/>
          <w:lang w:eastAsia="en-GB"/>
        </w:rPr>
      </w:pPr>
      <w:r w:rsidRPr="00F02279">
        <w:rPr>
          <w:rFonts w:cs="Arial"/>
          <w:b/>
          <w:bCs/>
          <w:sz w:val="22"/>
        </w:rPr>
        <w:t xml:space="preserve">Step </w:t>
      </w:r>
      <w:r>
        <w:rPr>
          <w:rFonts w:cs="Arial"/>
          <w:b/>
          <w:bCs/>
          <w:sz w:val="22"/>
        </w:rPr>
        <w:t>2</w:t>
      </w:r>
      <w:r w:rsidRPr="00F02279">
        <w:rPr>
          <w:rFonts w:cs="Arial"/>
          <w:b/>
          <w:bCs/>
          <w:sz w:val="22"/>
        </w:rPr>
        <w:t xml:space="preserve">: </w:t>
      </w:r>
      <w:r w:rsidR="00D7323F" w:rsidRPr="00094705">
        <w:rPr>
          <w:rFonts w:eastAsia="Times New Roman" w:cs="Arial"/>
          <w:color w:val="000000"/>
          <w:sz w:val="22"/>
          <w:szCs w:val="20"/>
          <w:lang w:eastAsia="en-GB"/>
        </w:rPr>
        <w:t>Disable TCP in all nodes and disable mobility in all nodes</w:t>
      </w:r>
    </w:p>
    <w:p w14:paraId="42BCCC98" w14:textId="48C6633A" w:rsidR="00D7323F" w:rsidRPr="00094705" w:rsidRDefault="00094705" w:rsidP="00094705">
      <w:pPr>
        <w:spacing w:after="160" w:line="360" w:lineRule="auto"/>
        <w:jc w:val="both"/>
        <w:rPr>
          <w:rFonts w:eastAsia="Times New Roman" w:cs="Arial"/>
          <w:color w:val="000000"/>
          <w:sz w:val="22"/>
          <w:szCs w:val="20"/>
          <w:lang w:eastAsia="en-GB"/>
        </w:rPr>
      </w:pPr>
      <w:r w:rsidRPr="00F02279">
        <w:rPr>
          <w:rFonts w:cs="Arial"/>
          <w:b/>
          <w:bCs/>
          <w:sz w:val="22"/>
        </w:rPr>
        <w:t xml:space="preserve">Step </w:t>
      </w:r>
      <w:r>
        <w:rPr>
          <w:rFonts w:cs="Arial"/>
          <w:b/>
          <w:bCs/>
          <w:sz w:val="22"/>
        </w:rPr>
        <w:t>3</w:t>
      </w:r>
      <w:r w:rsidRPr="00F02279">
        <w:rPr>
          <w:rFonts w:cs="Arial"/>
          <w:b/>
          <w:bCs/>
          <w:sz w:val="22"/>
        </w:rPr>
        <w:t xml:space="preserve">: </w:t>
      </w:r>
      <w:r w:rsidR="00D7323F" w:rsidRPr="00094705">
        <w:rPr>
          <w:rFonts w:eastAsia="Times New Roman" w:cs="Arial"/>
          <w:color w:val="000000"/>
          <w:sz w:val="22"/>
          <w:szCs w:val="20"/>
          <w:lang w:eastAsia="en-GB"/>
        </w:rPr>
        <w:t>Configure CBR application with default properties</w:t>
      </w:r>
    </w:p>
    <w:p w14:paraId="6001AA66" w14:textId="5FF0151D" w:rsidR="00D7323F" w:rsidRPr="00094705" w:rsidRDefault="00094705" w:rsidP="00094705">
      <w:pPr>
        <w:spacing w:after="160" w:line="360" w:lineRule="auto"/>
        <w:jc w:val="both"/>
        <w:rPr>
          <w:rFonts w:eastAsia="Times New Roman" w:cs="Arial"/>
          <w:color w:val="000000"/>
          <w:sz w:val="22"/>
          <w:szCs w:val="20"/>
          <w:lang w:eastAsia="en-GB"/>
        </w:rPr>
      </w:pPr>
      <w:r w:rsidRPr="00F02279">
        <w:rPr>
          <w:rFonts w:cs="Arial"/>
          <w:b/>
          <w:bCs/>
          <w:sz w:val="22"/>
        </w:rPr>
        <w:t xml:space="preserve">Step </w:t>
      </w:r>
      <w:r>
        <w:rPr>
          <w:rFonts w:cs="Arial"/>
          <w:b/>
          <w:bCs/>
          <w:sz w:val="22"/>
        </w:rPr>
        <w:t>4</w:t>
      </w:r>
      <w:r w:rsidRPr="00F02279">
        <w:rPr>
          <w:rFonts w:cs="Arial"/>
          <w:b/>
          <w:bCs/>
          <w:sz w:val="22"/>
        </w:rPr>
        <w:t xml:space="preserve">: </w:t>
      </w:r>
      <w:r w:rsidR="00D7323F" w:rsidRPr="00094705">
        <w:rPr>
          <w:rFonts w:eastAsia="Times New Roman" w:cs="Arial"/>
          <w:color w:val="000000"/>
          <w:sz w:val="22"/>
          <w:szCs w:val="20"/>
          <w:lang w:eastAsia="en-GB"/>
        </w:rPr>
        <w:t>Channel characteristics: Path loss only, Path loss model: Log Distance, Path loss exponent:4</w:t>
      </w:r>
    </w:p>
    <w:p w14:paraId="3AF2FA53" w14:textId="17434B5E" w:rsidR="00D7323F" w:rsidRPr="00094705" w:rsidRDefault="00094705" w:rsidP="00094705">
      <w:pPr>
        <w:spacing w:after="160" w:line="360" w:lineRule="auto"/>
        <w:jc w:val="both"/>
        <w:rPr>
          <w:rFonts w:eastAsia="Times New Roman" w:cs="Arial"/>
          <w:color w:val="000000"/>
          <w:sz w:val="22"/>
          <w:szCs w:val="20"/>
          <w:lang w:eastAsia="en-GB"/>
        </w:rPr>
      </w:pPr>
      <w:r w:rsidRPr="00F02279">
        <w:rPr>
          <w:rFonts w:cs="Arial"/>
          <w:b/>
          <w:bCs/>
          <w:sz w:val="22"/>
        </w:rPr>
        <w:t xml:space="preserve">Step </w:t>
      </w:r>
      <w:r>
        <w:rPr>
          <w:rFonts w:cs="Arial"/>
          <w:b/>
          <w:bCs/>
          <w:sz w:val="22"/>
        </w:rPr>
        <w:t>5</w:t>
      </w:r>
      <w:r w:rsidRPr="00F02279">
        <w:rPr>
          <w:rFonts w:cs="Arial"/>
          <w:b/>
          <w:bCs/>
          <w:sz w:val="22"/>
        </w:rPr>
        <w:t xml:space="preserve">: </w:t>
      </w:r>
      <w:r w:rsidR="00D7323F" w:rsidRPr="00094705">
        <w:rPr>
          <w:rFonts w:eastAsia="Times New Roman" w:cs="Arial"/>
          <w:color w:val="000000"/>
          <w:sz w:val="22"/>
          <w:szCs w:val="20"/>
          <w:lang w:eastAsia="en-GB"/>
        </w:rPr>
        <w:t xml:space="preserve">Set </w:t>
      </w:r>
      <w:r w:rsidR="00876B87" w:rsidRPr="00094705">
        <w:rPr>
          <w:rFonts w:eastAsia="Times New Roman" w:cs="Arial"/>
          <w:color w:val="000000"/>
          <w:sz w:val="22"/>
          <w:szCs w:val="20"/>
          <w:lang w:eastAsia="en-GB"/>
        </w:rPr>
        <w:t xml:space="preserve">DSR </w:t>
      </w:r>
      <w:r w:rsidR="00D7323F" w:rsidRPr="00094705">
        <w:rPr>
          <w:rFonts w:eastAsia="Times New Roman" w:cs="Arial"/>
          <w:color w:val="000000"/>
          <w:sz w:val="22"/>
          <w:szCs w:val="20"/>
          <w:lang w:eastAsia="en-GB"/>
        </w:rPr>
        <w:t>routing protocol</w:t>
      </w:r>
      <w:r w:rsidR="00876B87" w:rsidRPr="00094705">
        <w:rPr>
          <w:rFonts w:eastAsia="Times New Roman" w:cs="Arial"/>
          <w:color w:val="000000"/>
          <w:sz w:val="22"/>
          <w:szCs w:val="20"/>
          <w:lang w:eastAsia="en-GB"/>
        </w:rPr>
        <w:t xml:space="preserve"> and Networ</w:t>
      </w:r>
      <w:r w:rsidRPr="00094705">
        <w:rPr>
          <w:rFonts w:eastAsia="Times New Roman" w:cs="Arial"/>
          <w:color w:val="000000"/>
          <w:sz w:val="22"/>
          <w:szCs w:val="20"/>
          <w:lang w:eastAsia="en-GB"/>
        </w:rPr>
        <w:t xml:space="preserve">k Layer ACK as ACK Type </w:t>
      </w:r>
      <w:r w:rsidR="00D7323F" w:rsidRPr="00094705">
        <w:rPr>
          <w:rFonts w:eastAsia="Times New Roman" w:cs="Arial"/>
          <w:color w:val="000000"/>
          <w:sz w:val="22"/>
          <w:szCs w:val="20"/>
          <w:lang w:eastAsia="en-GB"/>
        </w:rPr>
        <w:t>under network layer properties in all nodes</w:t>
      </w:r>
    </w:p>
    <w:p w14:paraId="640CA267" w14:textId="424EE294" w:rsidR="00D7323F" w:rsidRPr="00094705" w:rsidRDefault="00094705" w:rsidP="00094705">
      <w:pPr>
        <w:spacing w:after="160" w:line="360" w:lineRule="auto"/>
        <w:jc w:val="both"/>
        <w:rPr>
          <w:rFonts w:eastAsia="Times New Roman" w:cs="Arial"/>
          <w:color w:val="000000"/>
          <w:sz w:val="22"/>
          <w:szCs w:val="20"/>
          <w:lang w:eastAsia="en-GB"/>
        </w:rPr>
      </w:pPr>
      <w:r w:rsidRPr="00F02279">
        <w:rPr>
          <w:rFonts w:cs="Arial"/>
          <w:b/>
          <w:bCs/>
          <w:sz w:val="22"/>
        </w:rPr>
        <w:lastRenderedPageBreak/>
        <w:t xml:space="preserve">Step </w:t>
      </w:r>
      <w:r>
        <w:rPr>
          <w:rFonts w:cs="Arial"/>
          <w:b/>
          <w:bCs/>
          <w:sz w:val="22"/>
        </w:rPr>
        <w:t>6</w:t>
      </w:r>
      <w:r w:rsidRPr="00F02279">
        <w:rPr>
          <w:rFonts w:cs="Arial"/>
          <w:b/>
          <w:bCs/>
          <w:sz w:val="22"/>
        </w:rPr>
        <w:t xml:space="preserve">: </w:t>
      </w:r>
      <w:r w:rsidR="00D7323F" w:rsidRPr="00094705">
        <w:rPr>
          <w:rFonts w:eastAsia="Times New Roman" w:cs="Arial"/>
          <w:color w:val="000000"/>
          <w:sz w:val="22"/>
          <w:szCs w:val="20"/>
          <w:lang w:eastAsia="en-GB"/>
        </w:rPr>
        <w:t>Enable Packet Trace</w:t>
      </w:r>
      <w:r>
        <w:rPr>
          <w:rFonts w:eastAsia="Times New Roman" w:cs="Arial"/>
          <w:color w:val="000000"/>
          <w:sz w:val="22"/>
          <w:szCs w:val="20"/>
          <w:lang w:eastAsia="en-GB"/>
        </w:rPr>
        <w:t xml:space="preserve"> and r</w:t>
      </w:r>
      <w:r w:rsidR="00D7323F" w:rsidRPr="00094705">
        <w:rPr>
          <w:rFonts w:eastAsia="Times New Roman" w:cs="Arial"/>
          <w:color w:val="000000"/>
          <w:sz w:val="22"/>
          <w:szCs w:val="20"/>
          <w:lang w:eastAsia="en-GB"/>
        </w:rPr>
        <w:t>un simulation for 10 seconds</w:t>
      </w:r>
    </w:p>
    <w:p w14:paraId="7D2873ED" w14:textId="1D3334B6" w:rsidR="00094705" w:rsidRPr="00775F55" w:rsidRDefault="00094705" w:rsidP="00094705">
      <w:pPr>
        <w:spacing w:before="240" w:after="120" w:line="360" w:lineRule="auto"/>
        <w:rPr>
          <w:rFonts w:cs="Arial"/>
          <w:szCs w:val="24"/>
        </w:rPr>
      </w:pPr>
      <w:r>
        <w:rPr>
          <w:rFonts w:cs="Arial"/>
          <w:b/>
          <w:szCs w:val="24"/>
        </w:rPr>
        <w:t>AODV</w:t>
      </w:r>
      <w:r w:rsidRPr="00775F55">
        <w:rPr>
          <w:rFonts w:cs="Arial"/>
          <w:b/>
          <w:szCs w:val="24"/>
        </w:rPr>
        <w:t>:</w:t>
      </w:r>
      <w:r w:rsidRPr="00775F55">
        <w:rPr>
          <w:rFonts w:cs="Arial"/>
          <w:szCs w:val="24"/>
        </w:rPr>
        <w:t xml:space="preserve"> </w:t>
      </w:r>
    </w:p>
    <w:p w14:paraId="13F45006" w14:textId="77777777" w:rsidR="00094705" w:rsidRDefault="00094705" w:rsidP="00094705">
      <w:pPr>
        <w:spacing w:before="240" w:after="120" w:line="360" w:lineRule="auto"/>
        <w:rPr>
          <w:rFonts w:cs="Arial"/>
          <w:sz w:val="22"/>
        </w:rPr>
      </w:pPr>
      <w:r w:rsidRPr="00D203F4">
        <w:rPr>
          <w:rFonts w:cs="Arial"/>
          <w:sz w:val="22"/>
        </w:rPr>
        <w:t>The following changes in settings are done from the previous sample:</w:t>
      </w:r>
    </w:p>
    <w:p w14:paraId="1EAEB2A6" w14:textId="208F0C87" w:rsidR="00094705" w:rsidRPr="00094705" w:rsidRDefault="00094705" w:rsidP="00094705">
      <w:pPr>
        <w:spacing w:after="160" w:line="360" w:lineRule="auto"/>
        <w:jc w:val="both"/>
        <w:rPr>
          <w:rFonts w:eastAsia="Times New Roman" w:cs="Arial"/>
          <w:color w:val="000000"/>
          <w:sz w:val="22"/>
          <w:szCs w:val="20"/>
          <w:lang w:eastAsia="en-GB"/>
        </w:rPr>
      </w:pPr>
      <w:r w:rsidRPr="00F02279">
        <w:rPr>
          <w:rFonts w:cs="Arial"/>
          <w:b/>
          <w:bCs/>
          <w:sz w:val="22"/>
        </w:rPr>
        <w:t xml:space="preserve">Step </w:t>
      </w:r>
      <w:r>
        <w:rPr>
          <w:rFonts w:cs="Arial"/>
          <w:b/>
          <w:bCs/>
          <w:sz w:val="22"/>
        </w:rPr>
        <w:t>1</w:t>
      </w:r>
      <w:r w:rsidRPr="00F02279">
        <w:rPr>
          <w:rFonts w:cs="Arial"/>
          <w:b/>
          <w:bCs/>
          <w:sz w:val="22"/>
        </w:rPr>
        <w:t xml:space="preserve">: </w:t>
      </w:r>
      <w:r w:rsidRPr="00094705">
        <w:rPr>
          <w:rFonts w:eastAsia="Times New Roman" w:cs="Arial"/>
          <w:color w:val="000000"/>
          <w:sz w:val="22"/>
          <w:szCs w:val="20"/>
          <w:lang w:eastAsia="en-GB"/>
        </w:rPr>
        <w:t xml:space="preserve">Set </w:t>
      </w:r>
      <w:r>
        <w:rPr>
          <w:rFonts w:eastAsia="Times New Roman" w:cs="Arial"/>
          <w:color w:val="000000"/>
          <w:sz w:val="22"/>
          <w:szCs w:val="20"/>
          <w:lang w:eastAsia="en-GB"/>
        </w:rPr>
        <w:t xml:space="preserve">AODV </w:t>
      </w:r>
      <w:r w:rsidRPr="00094705">
        <w:rPr>
          <w:rFonts w:eastAsia="Times New Roman" w:cs="Arial"/>
          <w:color w:val="000000"/>
          <w:sz w:val="22"/>
          <w:szCs w:val="20"/>
          <w:lang w:eastAsia="en-GB"/>
        </w:rPr>
        <w:t>routing protocol</w:t>
      </w:r>
      <w:r>
        <w:rPr>
          <w:rFonts w:eastAsia="Times New Roman" w:cs="Arial"/>
          <w:color w:val="000000"/>
          <w:sz w:val="22"/>
          <w:szCs w:val="20"/>
          <w:lang w:eastAsia="en-GB"/>
        </w:rPr>
        <w:t xml:space="preserve"> </w:t>
      </w:r>
      <w:r w:rsidRPr="00094705">
        <w:rPr>
          <w:rFonts w:eastAsia="Times New Roman" w:cs="Arial"/>
          <w:color w:val="000000"/>
          <w:sz w:val="22"/>
          <w:szCs w:val="20"/>
          <w:lang w:eastAsia="en-GB"/>
        </w:rPr>
        <w:t>under network layer properties in all nodes</w:t>
      </w:r>
    </w:p>
    <w:p w14:paraId="2F08542F" w14:textId="675732C3" w:rsidR="00094705" w:rsidRPr="00D203F4" w:rsidRDefault="00094705" w:rsidP="00094705">
      <w:pPr>
        <w:spacing w:before="240" w:after="120" w:line="360" w:lineRule="auto"/>
        <w:rPr>
          <w:rFonts w:cs="Arial"/>
          <w:b/>
          <w:bCs/>
          <w:sz w:val="22"/>
          <w:szCs w:val="24"/>
        </w:rPr>
      </w:pPr>
      <w:r w:rsidRPr="00F02279">
        <w:rPr>
          <w:rFonts w:cs="Arial"/>
          <w:b/>
          <w:bCs/>
          <w:sz w:val="22"/>
          <w:szCs w:val="24"/>
        </w:rPr>
        <w:t xml:space="preserve">Step </w:t>
      </w:r>
      <w:r>
        <w:rPr>
          <w:rFonts w:cs="Arial"/>
          <w:b/>
          <w:bCs/>
          <w:sz w:val="22"/>
          <w:szCs w:val="24"/>
        </w:rPr>
        <w:t>2</w:t>
      </w:r>
      <w:r w:rsidRPr="00F02279">
        <w:rPr>
          <w:rFonts w:cs="Arial"/>
          <w:b/>
          <w:bCs/>
          <w:sz w:val="22"/>
          <w:szCs w:val="24"/>
        </w:rPr>
        <w:t xml:space="preserve">: </w:t>
      </w:r>
      <w:r w:rsidRPr="00F70602">
        <w:rPr>
          <w:rFonts w:cs="Arial"/>
          <w:sz w:val="22"/>
        </w:rPr>
        <w:t xml:space="preserve">Click on Run simulation. The simulation time is set to </w:t>
      </w:r>
      <w:r>
        <w:rPr>
          <w:rFonts w:cs="Arial"/>
          <w:sz w:val="22"/>
        </w:rPr>
        <w:t>10</w:t>
      </w:r>
      <w:r w:rsidRPr="00F70602">
        <w:rPr>
          <w:rFonts w:cs="Arial"/>
          <w:sz w:val="22"/>
        </w:rPr>
        <w:t xml:space="preserve"> seconds.</w:t>
      </w:r>
    </w:p>
    <w:p w14:paraId="6D926CA8" w14:textId="77777777" w:rsidR="00094705" w:rsidRPr="00F02279" w:rsidRDefault="00094705" w:rsidP="00094705">
      <w:pPr>
        <w:pStyle w:val="Heading2"/>
        <w:numPr>
          <w:ilvl w:val="1"/>
          <w:numId w:val="3"/>
        </w:numPr>
        <w:rPr>
          <w:rFonts w:cs="Arial"/>
          <w:szCs w:val="22"/>
        </w:rPr>
      </w:pPr>
      <w:r w:rsidRPr="00F02279">
        <w:rPr>
          <w:rFonts w:cs="Arial"/>
          <w:szCs w:val="22"/>
        </w:rPr>
        <w:t>Output</w:t>
      </w:r>
    </w:p>
    <w:p w14:paraId="255F6437" w14:textId="77777777" w:rsidR="00094705" w:rsidRDefault="00094705" w:rsidP="00094705">
      <w:pPr>
        <w:spacing w:before="240" w:after="120" w:line="360" w:lineRule="auto"/>
        <w:rPr>
          <w:rFonts w:cs="Arial"/>
          <w:b/>
          <w:szCs w:val="24"/>
        </w:rPr>
      </w:pPr>
      <w:r w:rsidRPr="009A4C64">
        <w:rPr>
          <w:rFonts w:cs="Arial"/>
          <w:b/>
          <w:szCs w:val="24"/>
        </w:rPr>
        <w:t xml:space="preserve">Comparison Table: </w:t>
      </w:r>
    </w:p>
    <w:tbl>
      <w:tblPr>
        <w:tblStyle w:val="GridTable4-Accent111"/>
        <w:tblW w:w="0" w:type="auto"/>
        <w:jc w:val="center"/>
        <w:tblLook w:val="04A0" w:firstRow="1" w:lastRow="0" w:firstColumn="1" w:lastColumn="0" w:noHBand="0" w:noVBand="1"/>
      </w:tblPr>
      <w:tblGrid>
        <w:gridCol w:w="2585"/>
        <w:gridCol w:w="2585"/>
      </w:tblGrid>
      <w:tr w:rsidR="00094705" w:rsidRPr="00094705" w14:paraId="4ABC2C30" w14:textId="77777777" w:rsidTr="00C25E12">
        <w:trPr>
          <w:cnfStyle w:val="100000000000" w:firstRow="1" w:lastRow="0" w:firstColumn="0" w:lastColumn="0" w:oddVBand="0" w:evenVBand="0" w:oddHBand="0" w:evenHBand="0" w:firstRowFirstColumn="0" w:firstRowLastColumn="0" w:lastRowFirstColumn="0" w:lastRowLastColumn="0"/>
          <w:trHeight w:val="461"/>
          <w:jc w:val="center"/>
        </w:trPr>
        <w:tc>
          <w:tcPr>
            <w:cnfStyle w:val="001000000000" w:firstRow="0" w:lastRow="0" w:firstColumn="1" w:lastColumn="0" w:oddVBand="0" w:evenVBand="0" w:oddHBand="0" w:evenHBand="0" w:firstRowFirstColumn="0" w:firstRowLastColumn="0" w:lastRowFirstColumn="0" w:lastRowLastColumn="0"/>
            <w:tcW w:w="2585" w:type="dxa"/>
          </w:tcPr>
          <w:p w14:paraId="57945D22" w14:textId="77777777" w:rsidR="00094705" w:rsidRPr="00094705" w:rsidRDefault="00094705" w:rsidP="00094705">
            <w:pPr>
              <w:spacing w:after="120"/>
              <w:rPr>
                <w:rFonts w:cs="Arial"/>
                <w:b w:val="0"/>
                <w:sz w:val="22"/>
              </w:rPr>
            </w:pPr>
          </w:p>
        </w:tc>
        <w:tc>
          <w:tcPr>
            <w:tcW w:w="2585" w:type="dxa"/>
          </w:tcPr>
          <w:p w14:paraId="71C5C24E" w14:textId="77777777" w:rsidR="00094705" w:rsidRPr="00094705" w:rsidRDefault="00094705" w:rsidP="00094705">
            <w:pPr>
              <w:spacing w:after="120"/>
              <w:cnfStyle w:val="100000000000" w:firstRow="1" w:lastRow="0" w:firstColumn="0" w:lastColumn="0" w:oddVBand="0" w:evenVBand="0" w:oddHBand="0" w:evenHBand="0" w:firstRowFirstColumn="0" w:firstRowLastColumn="0" w:lastRowFirstColumn="0" w:lastRowLastColumn="0"/>
              <w:rPr>
                <w:rFonts w:cs="Arial"/>
                <w:bCs w:val="0"/>
                <w:sz w:val="22"/>
              </w:rPr>
            </w:pPr>
            <w:r w:rsidRPr="00094705">
              <w:rPr>
                <w:rFonts w:cs="Arial"/>
                <w:bCs w:val="0"/>
                <w:sz w:val="22"/>
              </w:rPr>
              <w:t>Throughput (Mbps)</w:t>
            </w:r>
          </w:p>
        </w:tc>
      </w:tr>
      <w:tr w:rsidR="00094705" w:rsidRPr="00094705" w14:paraId="0BA92EA7" w14:textId="77777777" w:rsidTr="00094705">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2585" w:type="dxa"/>
          </w:tcPr>
          <w:p w14:paraId="2FF7FF09" w14:textId="2CEB479E" w:rsidR="00094705" w:rsidRPr="00094705" w:rsidRDefault="00094705" w:rsidP="00094705">
            <w:pPr>
              <w:spacing w:after="120"/>
              <w:rPr>
                <w:rFonts w:cs="Arial"/>
                <w:bCs w:val="0"/>
                <w:sz w:val="22"/>
              </w:rPr>
            </w:pPr>
            <w:r w:rsidRPr="00094705">
              <w:rPr>
                <w:rFonts w:cs="Arial"/>
                <w:bCs w:val="0"/>
                <w:sz w:val="22"/>
              </w:rPr>
              <w:t>DSR</w:t>
            </w:r>
          </w:p>
        </w:tc>
        <w:tc>
          <w:tcPr>
            <w:tcW w:w="2585" w:type="dxa"/>
          </w:tcPr>
          <w:p w14:paraId="57FFCEB1" w14:textId="7B1227E9" w:rsidR="00094705" w:rsidRPr="00094705" w:rsidRDefault="00094705" w:rsidP="00094705">
            <w:pPr>
              <w:spacing w:after="120"/>
              <w:cnfStyle w:val="000000100000" w:firstRow="0" w:lastRow="0" w:firstColumn="0" w:lastColumn="0" w:oddVBand="0" w:evenVBand="0" w:oddHBand="1" w:evenHBand="0" w:firstRowFirstColumn="0" w:firstRowLastColumn="0" w:lastRowFirstColumn="0" w:lastRowLastColumn="0"/>
              <w:rPr>
                <w:rFonts w:cs="Arial"/>
                <w:bCs/>
                <w:sz w:val="22"/>
              </w:rPr>
            </w:pPr>
            <w:r w:rsidRPr="00094705">
              <w:rPr>
                <w:rFonts w:cs="Arial"/>
                <w:bCs/>
                <w:sz w:val="22"/>
              </w:rPr>
              <w:t>0.</w:t>
            </w:r>
            <w:r>
              <w:rPr>
                <w:rFonts w:cs="Arial"/>
                <w:bCs/>
                <w:sz w:val="22"/>
              </w:rPr>
              <w:t>0</w:t>
            </w:r>
            <w:r w:rsidRPr="00094705">
              <w:rPr>
                <w:rFonts w:cs="Arial"/>
                <w:bCs/>
                <w:sz w:val="22"/>
              </w:rPr>
              <w:t>77</w:t>
            </w:r>
          </w:p>
        </w:tc>
      </w:tr>
      <w:tr w:rsidR="00094705" w:rsidRPr="00094705" w14:paraId="48A4161A" w14:textId="77777777" w:rsidTr="00C25E12">
        <w:trPr>
          <w:trHeight w:val="453"/>
          <w:jc w:val="center"/>
        </w:trPr>
        <w:tc>
          <w:tcPr>
            <w:cnfStyle w:val="001000000000" w:firstRow="0" w:lastRow="0" w:firstColumn="1" w:lastColumn="0" w:oddVBand="0" w:evenVBand="0" w:oddHBand="0" w:evenHBand="0" w:firstRowFirstColumn="0" w:firstRowLastColumn="0" w:lastRowFirstColumn="0" w:lastRowLastColumn="0"/>
            <w:tcW w:w="2585" w:type="dxa"/>
          </w:tcPr>
          <w:p w14:paraId="746F61AE" w14:textId="7C42497E" w:rsidR="00094705" w:rsidRPr="00094705" w:rsidRDefault="00094705" w:rsidP="00094705">
            <w:pPr>
              <w:spacing w:after="120"/>
              <w:rPr>
                <w:rFonts w:cs="Arial"/>
                <w:bCs w:val="0"/>
                <w:sz w:val="22"/>
              </w:rPr>
            </w:pPr>
            <w:r w:rsidRPr="00094705">
              <w:rPr>
                <w:rFonts w:cs="Arial"/>
                <w:bCs w:val="0"/>
                <w:sz w:val="22"/>
              </w:rPr>
              <w:t>AODV</w:t>
            </w:r>
          </w:p>
        </w:tc>
        <w:tc>
          <w:tcPr>
            <w:tcW w:w="2585" w:type="dxa"/>
          </w:tcPr>
          <w:p w14:paraId="70034612" w14:textId="58E7D25E" w:rsidR="00094705" w:rsidRPr="00094705" w:rsidRDefault="00094705" w:rsidP="00094705">
            <w:pPr>
              <w:spacing w:after="120"/>
              <w:cnfStyle w:val="000000000000" w:firstRow="0" w:lastRow="0" w:firstColumn="0" w:lastColumn="0" w:oddVBand="0" w:evenVBand="0" w:oddHBand="0" w:evenHBand="0" w:firstRowFirstColumn="0" w:firstRowLastColumn="0" w:lastRowFirstColumn="0" w:lastRowLastColumn="0"/>
              <w:rPr>
                <w:rFonts w:cs="Arial"/>
                <w:bCs/>
                <w:sz w:val="22"/>
              </w:rPr>
            </w:pPr>
            <w:r w:rsidRPr="00094705">
              <w:rPr>
                <w:rFonts w:cs="Arial"/>
                <w:bCs/>
                <w:sz w:val="22"/>
              </w:rPr>
              <w:t>0.</w:t>
            </w:r>
            <w:r>
              <w:rPr>
                <w:rFonts w:cs="Arial"/>
                <w:bCs/>
                <w:sz w:val="22"/>
              </w:rPr>
              <w:t>264</w:t>
            </w:r>
          </w:p>
        </w:tc>
      </w:tr>
    </w:tbl>
    <w:p w14:paraId="16F7F9E2" w14:textId="37CED465" w:rsidR="00773192" w:rsidRDefault="00773192" w:rsidP="00D7323F">
      <w:pPr>
        <w:spacing w:line="360" w:lineRule="auto"/>
        <w:jc w:val="both"/>
        <w:rPr>
          <w:rFonts w:cs="Arial"/>
          <w:b/>
        </w:rPr>
      </w:pPr>
    </w:p>
    <w:p w14:paraId="14B6F704" w14:textId="77777777" w:rsidR="00773192" w:rsidRDefault="00773192">
      <w:pPr>
        <w:rPr>
          <w:rFonts w:cs="Arial"/>
          <w:b/>
        </w:rPr>
      </w:pPr>
      <w:r>
        <w:rPr>
          <w:rFonts w:cs="Arial"/>
          <w:b/>
        </w:rPr>
        <w:br w:type="page"/>
      </w:r>
    </w:p>
    <w:p w14:paraId="6366B481" w14:textId="35BA44AA" w:rsidR="00773192" w:rsidRPr="00773192" w:rsidRDefault="00D03666" w:rsidP="00773192">
      <w:pPr>
        <w:pStyle w:val="Heading1"/>
        <w:numPr>
          <w:ilvl w:val="0"/>
          <w:numId w:val="3"/>
        </w:numPr>
        <w:ind w:left="426" w:hanging="426"/>
        <w:rPr>
          <w:rStyle w:val="Heading1Char"/>
          <w:rFonts w:cs="Arial"/>
          <w:b/>
          <w:bCs/>
        </w:rPr>
      </w:pPr>
      <w:bookmarkStart w:id="134" w:name="_Toc17966697"/>
      <w:bookmarkStart w:id="135" w:name="_Toc21449009"/>
      <w:r>
        <w:rPr>
          <w:rStyle w:val="Heading1Char"/>
          <w:rFonts w:cs="Arial"/>
          <w:b/>
          <w:bCs/>
        </w:rPr>
        <w:lastRenderedPageBreak/>
        <w:t xml:space="preserve">Simulate and Analysis of </w:t>
      </w:r>
      <w:r w:rsidR="00773192" w:rsidRPr="00773192">
        <w:rPr>
          <w:rStyle w:val="Heading1Char"/>
          <w:rFonts w:cs="Arial"/>
          <w:b/>
          <w:bCs/>
        </w:rPr>
        <w:t>I</w:t>
      </w:r>
      <w:r>
        <w:rPr>
          <w:rStyle w:val="Heading1Char"/>
          <w:rFonts w:cs="Arial"/>
          <w:b/>
          <w:bCs/>
        </w:rPr>
        <w:t>C</w:t>
      </w:r>
      <w:r w:rsidR="00773192" w:rsidRPr="00773192">
        <w:rPr>
          <w:rStyle w:val="Heading1Char"/>
          <w:rFonts w:cs="Arial"/>
          <w:b/>
          <w:bCs/>
        </w:rPr>
        <w:t>MP</w:t>
      </w:r>
      <w:bookmarkEnd w:id="134"/>
      <w:r w:rsidR="00773192" w:rsidRPr="00773192">
        <w:rPr>
          <w:rStyle w:val="Heading1Char"/>
          <w:rFonts w:cs="Arial"/>
          <w:b/>
          <w:bCs/>
        </w:rPr>
        <w:t xml:space="preserve"> </w:t>
      </w:r>
      <w:r>
        <w:rPr>
          <w:rStyle w:val="Heading1Char"/>
          <w:rFonts w:cs="Arial"/>
          <w:b/>
          <w:bCs/>
        </w:rPr>
        <w:t>and IGMP packets</w:t>
      </w:r>
      <w:bookmarkEnd w:id="135"/>
    </w:p>
    <w:p w14:paraId="76279DDD" w14:textId="77777777" w:rsidR="00773192" w:rsidRPr="00D03666" w:rsidRDefault="00773192" w:rsidP="00D03666">
      <w:pPr>
        <w:pStyle w:val="Heading2"/>
        <w:numPr>
          <w:ilvl w:val="1"/>
          <w:numId w:val="3"/>
        </w:numPr>
        <w:rPr>
          <w:rFonts w:cs="Arial"/>
          <w:szCs w:val="22"/>
        </w:rPr>
      </w:pPr>
      <w:bookmarkStart w:id="136" w:name="_Toc17966698"/>
      <w:r w:rsidRPr="00D03666">
        <w:rPr>
          <w:rFonts w:cs="Arial"/>
          <w:szCs w:val="22"/>
        </w:rPr>
        <w:t>Introduction</w:t>
      </w:r>
      <w:bookmarkEnd w:id="136"/>
    </w:p>
    <w:p w14:paraId="68E021CA" w14:textId="77777777" w:rsidR="00773192" w:rsidRDefault="00773192" w:rsidP="00773192">
      <w:pPr>
        <w:pStyle w:val="UMParaBody"/>
        <w:rPr>
          <w:rFonts w:cs="Arial"/>
          <w:b/>
          <w:color w:val="000000" w:themeColor="text1"/>
        </w:rPr>
      </w:pPr>
      <w:r>
        <w:rPr>
          <w:rFonts w:cs="Arial"/>
          <w:b/>
          <w:color w:val="000000" w:themeColor="text1"/>
        </w:rPr>
        <w:t>About Multicasting</w:t>
      </w:r>
    </w:p>
    <w:p w14:paraId="797D41FC" w14:textId="77777777" w:rsidR="00773192" w:rsidRDefault="00773192" w:rsidP="00773192">
      <w:pPr>
        <w:pStyle w:val="UMParaBody"/>
        <w:rPr>
          <w:rFonts w:cs="Arial"/>
          <w:color w:val="000000" w:themeColor="text1"/>
        </w:rPr>
      </w:pPr>
      <w:r>
        <w:rPr>
          <w:rFonts w:cs="Arial"/>
          <w:color w:val="000000" w:themeColor="text1"/>
        </w:rPr>
        <w:t xml:space="preserve">Multicasting is a data delivery method where one sender sends data to thousands of recipients across a routed network. Multicasting is controlled-broadcasting; the sender transmits data to specific recipients only. </w:t>
      </w:r>
    </w:p>
    <w:p w14:paraId="55594733" w14:textId="77777777" w:rsidR="00773192" w:rsidRDefault="00773192" w:rsidP="00773192">
      <w:pPr>
        <w:pStyle w:val="UMParaBody"/>
        <w:rPr>
          <w:rFonts w:cs="Arial"/>
          <w:color w:val="000000" w:themeColor="text1"/>
          <w:szCs w:val="24"/>
        </w:rPr>
      </w:pPr>
      <w:r>
        <w:rPr>
          <w:color w:val="000000" w:themeColor="text1"/>
        </w:rPr>
        <w:t xml:space="preserve">With IP multicasting, a host sends packets to a multicast group of hosts anywhere within the IP network by using a special form of IP address called the IP multicast group address. A multicast group is made of an arbitrary number of hosts who join a group to receive packets from the source. </w:t>
      </w:r>
      <w:r>
        <w:rPr>
          <w:rFonts w:cs="Arial"/>
          <w:color w:val="000000" w:themeColor="text1"/>
          <w:szCs w:val="24"/>
        </w:rPr>
        <w:t>To ensure that a host receives data, the host must join the multicast group to which the sender is sending data.</w:t>
      </w:r>
    </w:p>
    <w:p w14:paraId="5D0D43AC" w14:textId="77777777" w:rsidR="00773192" w:rsidRPr="00557585" w:rsidRDefault="00773192" w:rsidP="00773192">
      <w:pPr>
        <w:pStyle w:val="UMParaBody"/>
        <w:rPr>
          <w:b/>
          <w:i/>
          <w:color w:val="000000" w:themeColor="text1"/>
          <w:sz w:val="18"/>
          <w:szCs w:val="18"/>
        </w:rPr>
      </w:pPr>
      <w:r w:rsidRPr="00557585">
        <w:rPr>
          <w:b/>
          <w:i/>
          <w:color w:val="000000" w:themeColor="text1"/>
          <w:sz w:val="18"/>
          <w:szCs w:val="18"/>
        </w:rPr>
        <w:t xml:space="preserve">Note: You can configure and simulate multicast routing protocols such as IGMP and PIM, only if you have licenses for component 3 (advanced routing). </w:t>
      </w:r>
    </w:p>
    <w:p w14:paraId="60E9F6A6" w14:textId="77777777" w:rsidR="00773192" w:rsidRDefault="00773192" w:rsidP="00773192">
      <w:pPr>
        <w:pStyle w:val="UMParaBody"/>
        <w:rPr>
          <w:rFonts w:cs="Arial"/>
          <w:b/>
          <w:color w:val="000000" w:themeColor="text1"/>
        </w:rPr>
      </w:pPr>
      <w:r>
        <w:rPr>
          <w:rFonts w:cs="Arial"/>
          <w:b/>
          <w:color w:val="000000" w:themeColor="text1"/>
        </w:rPr>
        <w:t>About IGMP</w:t>
      </w:r>
    </w:p>
    <w:p w14:paraId="0AA81DFE" w14:textId="77777777" w:rsidR="00773192" w:rsidRDefault="00773192" w:rsidP="00773192">
      <w:pPr>
        <w:pStyle w:val="UMParaBody"/>
        <w:rPr>
          <w:rFonts w:cs="Arial"/>
          <w:color w:val="000000" w:themeColor="text1"/>
        </w:rPr>
      </w:pPr>
      <w:r>
        <w:rPr>
          <w:rFonts w:cs="Arial"/>
          <w:color w:val="000000" w:themeColor="text1"/>
        </w:rPr>
        <w:t>The Internet Group Management Protocol (IGMP) is a communication protocol that hosts and adjacent multicast routers on IPv4 networks use, to establish and manage the membership of hosts and routing devices in multicast groups. Hosts and multicast routers use IGMP as follows:</w:t>
      </w:r>
    </w:p>
    <w:p w14:paraId="6E934B06" w14:textId="77777777" w:rsidR="00773192" w:rsidRDefault="00773192" w:rsidP="008264D6">
      <w:pPr>
        <w:pStyle w:val="UMParaBody"/>
        <w:numPr>
          <w:ilvl w:val="0"/>
          <w:numId w:val="12"/>
        </w:numPr>
        <w:rPr>
          <w:rFonts w:cs="Arial"/>
          <w:color w:val="000000" w:themeColor="text1"/>
        </w:rPr>
      </w:pPr>
      <w:r>
        <w:rPr>
          <w:rFonts w:cs="Arial"/>
          <w:color w:val="000000" w:themeColor="text1"/>
        </w:rPr>
        <w:t xml:space="preserve">The hosts use IGMP to report their multicast group memberships to neighboring multicast routers. </w:t>
      </w:r>
    </w:p>
    <w:p w14:paraId="23B21666" w14:textId="77777777" w:rsidR="00773192" w:rsidRDefault="00773192" w:rsidP="008264D6">
      <w:pPr>
        <w:pStyle w:val="UMParaBody"/>
        <w:numPr>
          <w:ilvl w:val="0"/>
          <w:numId w:val="12"/>
        </w:numPr>
        <w:rPr>
          <w:rFonts w:cs="Arial"/>
          <w:color w:val="000000" w:themeColor="text1"/>
        </w:rPr>
      </w:pPr>
      <w:r>
        <w:rPr>
          <w:rFonts w:cs="Arial"/>
          <w:color w:val="000000" w:themeColor="text1"/>
        </w:rPr>
        <w:t>The multicast routers use IGMP to know the members in multicast groups, for every physical network the multicast router is connected.</w:t>
      </w:r>
    </w:p>
    <w:p w14:paraId="02120C38" w14:textId="77777777" w:rsidR="00773192" w:rsidRDefault="00773192" w:rsidP="00773192">
      <w:pPr>
        <w:pStyle w:val="UMParaBody"/>
        <w:ind w:left="720"/>
        <w:rPr>
          <w:rFonts w:cs="Arial"/>
          <w:color w:val="000000" w:themeColor="text1"/>
        </w:rPr>
      </w:pPr>
      <w:r>
        <w:rPr>
          <w:rFonts w:cs="Arial"/>
          <w:color w:val="000000" w:themeColor="text1"/>
        </w:rPr>
        <w:t xml:space="preserve">The multicast routers maintain a list of multicast group memberships for every network to which the multicast routers are connected, and a timer for each membership.  </w:t>
      </w:r>
    </w:p>
    <w:p w14:paraId="096B6690" w14:textId="77777777" w:rsidR="00773192" w:rsidRDefault="00773192" w:rsidP="00773192">
      <w:pPr>
        <w:pStyle w:val="UMParaBody"/>
        <w:rPr>
          <w:rFonts w:cs="Arial"/>
          <w:color w:val="000000" w:themeColor="text1"/>
        </w:rPr>
      </w:pPr>
      <w:r>
        <w:rPr>
          <w:rFonts w:cs="Arial"/>
          <w:color w:val="000000" w:themeColor="text1"/>
        </w:rPr>
        <w:t>The messages that IGMP uses are encapsulated in IP datagrams, with an IP protocol number of 2. All IGMP messages are sent with an IP TTL of 1 and contain the IP Router Alert option in their IP header. All IGMP messages sent between a host and the multicast router use the following format:</w:t>
      </w:r>
    </w:p>
    <w:p w14:paraId="784A47DA" w14:textId="77777777" w:rsidR="00773192" w:rsidRDefault="00773192" w:rsidP="00773192">
      <w:pPr>
        <w:pStyle w:val="UMParaBody"/>
        <w:jc w:val="center"/>
        <w:rPr>
          <w:rFonts w:cs="Arial"/>
          <w:color w:val="000000" w:themeColor="text1"/>
        </w:rPr>
      </w:pPr>
      <w:r>
        <w:rPr>
          <w:noProof/>
          <w:color w:val="000000" w:themeColor="text1"/>
          <w:lang w:val="en-IN" w:eastAsia="en-IN"/>
        </w:rPr>
        <w:drawing>
          <wp:inline distT="0" distB="0" distL="0" distR="0" wp14:anchorId="54B3671A" wp14:editId="0187372D">
            <wp:extent cx="3657600" cy="819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57600" cy="819150"/>
                    </a:xfrm>
                    <a:prstGeom prst="rect">
                      <a:avLst/>
                    </a:prstGeom>
                    <a:noFill/>
                    <a:ln>
                      <a:noFill/>
                    </a:ln>
                  </pic:spPr>
                </pic:pic>
              </a:graphicData>
            </a:graphic>
          </wp:inline>
        </w:drawing>
      </w:r>
    </w:p>
    <w:p w14:paraId="338415CC" w14:textId="77777777" w:rsidR="00D03666" w:rsidRPr="00D94BB0" w:rsidRDefault="00D03666" w:rsidP="00D03666">
      <w:pPr>
        <w:pStyle w:val="Heading2"/>
        <w:numPr>
          <w:ilvl w:val="1"/>
          <w:numId w:val="3"/>
        </w:numPr>
        <w:rPr>
          <w:rFonts w:cs="Arial"/>
        </w:rPr>
      </w:pPr>
      <w:r w:rsidRPr="00F02279">
        <w:rPr>
          <w:rFonts w:cs="Arial"/>
        </w:rPr>
        <w:lastRenderedPageBreak/>
        <w:t>Network Set Up:</w:t>
      </w:r>
    </w:p>
    <w:p w14:paraId="731AE769" w14:textId="77777777" w:rsidR="00D03666" w:rsidRPr="00D03666" w:rsidRDefault="00D03666" w:rsidP="00D03666">
      <w:pPr>
        <w:spacing w:line="360" w:lineRule="auto"/>
        <w:rPr>
          <w:rFonts w:cs="Arial"/>
          <w:color w:val="000000" w:themeColor="text1"/>
          <w:sz w:val="22"/>
          <w:szCs w:val="20"/>
        </w:rPr>
      </w:pPr>
      <w:r w:rsidRPr="00D03666">
        <w:rPr>
          <w:rFonts w:cs="Arial"/>
          <w:color w:val="000000" w:themeColor="text1"/>
          <w:sz w:val="22"/>
          <w:szCs w:val="20"/>
        </w:rPr>
        <w:t>This example explains how IGMP works to multicast data in interconnected networks.</w:t>
      </w:r>
    </w:p>
    <w:p w14:paraId="6A2CAC97" w14:textId="77777777" w:rsidR="00D03666" w:rsidRPr="00D03666" w:rsidRDefault="00D03666" w:rsidP="00D03666">
      <w:pPr>
        <w:spacing w:line="360" w:lineRule="auto"/>
        <w:rPr>
          <w:rFonts w:cs="Arial"/>
          <w:color w:val="000000" w:themeColor="text1"/>
          <w:sz w:val="22"/>
          <w:szCs w:val="20"/>
        </w:rPr>
      </w:pPr>
      <w:r w:rsidRPr="00D03666">
        <w:rPr>
          <w:rFonts w:cs="Arial"/>
          <w:color w:val="000000" w:themeColor="text1"/>
          <w:sz w:val="22"/>
          <w:szCs w:val="20"/>
        </w:rPr>
        <w:t xml:space="preserve">The network modelled consists of: </w:t>
      </w:r>
    </w:p>
    <w:p w14:paraId="4EE60A07" w14:textId="77777777" w:rsidR="00D03666" w:rsidRPr="00D03666" w:rsidRDefault="00D03666" w:rsidP="008264D6">
      <w:pPr>
        <w:pStyle w:val="ListParagraph"/>
        <w:numPr>
          <w:ilvl w:val="0"/>
          <w:numId w:val="14"/>
        </w:numPr>
        <w:spacing w:line="360" w:lineRule="auto"/>
        <w:rPr>
          <w:rFonts w:cs="Arial"/>
          <w:color w:val="000000" w:themeColor="text1"/>
          <w:sz w:val="22"/>
          <w:szCs w:val="20"/>
        </w:rPr>
      </w:pPr>
      <w:r w:rsidRPr="00D03666">
        <w:rPr>
          <w:rFonts w:cs="Arial"/>
          <w:color w:val="000000" w:themeColor="text1"/>
          <w:sz w:val="22"/>
          <w:szCs w:val="20"/>
        </w:rPr>
        <w:t xml:space="preserve">A subnet with 4 wired nodes, a multicast router, and a multicast application running on one of the wired nodes. </w:t>
      </w:r>
    </w:p>
    <w:p w14:paraId="6A1B7AF8" w14:textId="77777777" w:rsidR="00D03666" w:rsidRPr="00D03666" w:rsidRDefault="00D03666" w:rsidP="008264D6">
      <w:pPr>
        <w:pStyle w:val="ListParagraph"/>
        <w:numPr>
          <w:ilvl w:val="0"/>
          <w:numId w:val="14"/>
        </w:numPr>
        <w:spacing w:line="360" w:lineRule="auto"/>
        <w:rPr>
          <w:rFonts w:cs="Arial"/>
          <w:color w:val="000000" w:themeColor="text1"/>
          <w:sz w:val="22"/>
          <w:szCs w:val="20"/>
        </w:rPr>
      </w:pPr>
      <w:r w:rsidRPr="00D03666">
        <w:rPr>
          <w:rFonts w:cs="Arial"/>
          <w:color w:val="000000" w:themeColor="text1"/>
          <w:sz w:val="22"/>
          <w:szCs w:val="20"/>
        </w:rPr>
        <w:t>IGMP is running on all the wired nodes.</w:t>
      </w:r>
    </w:p>
    <w:p w14:paraId="3B49606C" w14:textId="77777777" w:rsidR="00D03666" w:rsidRPr="00D03666" w:rsidRDefault="00D03666" w:rsidP="008264D6">
      <w:pPr>
        <w:pStyle w:val="ListParagraph"/>
        <w:numPr>
          <w:ilvl w:val="0"/>
          <w:numId w:val="14"/>
        </w:numPr>
        <w:spacing w:line="360" w:lineRule="auto"/>
        <w:rPr>
          <w:rFonts w:cs="Arial"/>
          <w:color w:val="000000" w:themeColor="text1"/>
          <w:sz w:val="22"/>
          <w:szCs w:val="20"/>
        </w:rPr>
      </w:pPr>
      <w:r w:rsidRPr="00D03666">
        <w:rPr>
          <w:rFonts w:cs="Arial"/>
          <w:color w:val="000000" w:themeColor="text1"/>
          <w:sz w:val="22"/>
          <w:szCs w:val="20"/>
        </w:rPr>
        <w:t>IGMP is running on the multicast router.</w:t>
      </w:r>
    </w:p>
    <w:p w14:paraId="0904F165" w14:textId="77777777" w:rsidR="00D03666" w:rsidRPr="00D03666" w:rsidRDefault="00D03666" w:rsidP="008264D6">
      <w:pPr>
        <w:pStyle w:val="ListParagraph"/>
        <w:numPr>
          <w:ilvl w:val="0"/>
          <w:numId w:val="14"/>
        </w:numPr>
        <w:spacing w:line="360" w:lineRule="auto"/>
        <w:rPr>
          <w:rFonts w:cs="Arial"/>
          <w:color w:val="000000" w:themeColor="text1"/>
          <w:sz w:val="22"/>
          <w:szCs w:val="20"/>
        </w:rPr>
      </w:pPr>
      <w:r w:rsidRPr="00D03666">
        <w:rPr>
          <w:rFonts w:cs="Arial"/>
          <w:color w:val="000000" w:themeColor="text1"/>
          <w:sz w:val="22"/>
          <w:szCs w:val="20"/>
        </w:rPr>
        <w:t xml:space="preserve">Only a few nodes receive multicast traffic. </w:t>
      </w:r>
    </w:p>
    <w:p w14:paraId="1DAD6139" w14:textId="77777777" w:rsidR="00D03666" w:rsidRPr="00D03666" w:rsidRDefault="00D03666" w:rsidP="00D03666">
      <w:pPr>
        <w:spacing w:line="360" w:lineRule="auto"/>
        <w:rPr>
          <w:rFonts w:cs="Arial"/>
          <w:color w:val="000000" w:themeColor="text1"/>
          <w:sz w:val="22"/>
          <w:szCs w:val="20"/>
        </w:rPr>
      </w:pPr>
      <w:proofErr w:type="spellStart"/>
      <w:r w:rsidRPr="00D03666">
        <w:rPr>
          <w:rFonts w:cs="Arial"/>
          <w:color w:val="000000" w:themeColor="text1"/>
          <w:sz w:val="22"/>
          <w:szCs w:val="20"/>
        </w:rPr>
        <w:t>NetSim</w:t>
      </w:r>
      <w:proofErr w:type="spellEnd"/>
      <w:r w:rsidRPr="00D03666">
        <w:rPr>
          <w:rFonts w:cs="Arial"/>
          <w:color w:val="000000" w:themeColor="text1"/>
          <w:sz w:val="22"/>
          <w:szCs w:val="20"/>
        </w:rPr>
        <w:t xml:space="preserve"> uses the following defaults for IGMP simulations:</w:t>
      </w:r>
    </w:p>
    <w:p w14:paraId="1F777DA8" w14:textId="77777777" w:rsidR="00D03666" w:rsidRPr="00D03666" w:rsidRDefault="00D03666" w:rsidP="008264D6">
      <w:pPr>
        <w:pStyle w:val="ListParagraph"/>
        <w:numPr>
          <w:ilvl w:val="0"/>
          <w:numId w:val="15"/>
        </w:numPr>
        <w:spacing w:line="360" w:lineRule="auto"/>
        <w:rPr>
          <w:rFonts w:cs="Arial"/>
          <w:color w:val="000000" w:themeColor="text1"/>
          <w:sz w:val="22"/>
          <w:szCs w:val="20"/>
        </w:rPr>
      </w:pPr>
      <w:r w:rsidRPr="00D03666">
        <w:rPr>
          <w:rFonts w:cs="Arial"/>
          <w:color w:val="000000" w:themeColor="text1"/>
          <w:sz w:val="22"/>
          <w:szCs w:val="20"/>
        </w:rPr>
        <w:t>The multicast destination address is set to 239.12.14.5.</w:t>
      </w:r>
    </w:p>
    <w:p w14:paraId="461C677A" w14:textId="77777777" w:rsidR="00D03666" w:rsidRPr="00D03666" w:rsidRDefault="00D03666" w:rsidP="008264D6">
      <w:pPr>
        <w:pStyle w:val="ListParagraph"/>
        <w:numPr>
          <w:ilvl w:val="0"/>
          <w:numId w:val="15"/>
        </w:numPr>
        <w:spacing w:line="360" w:lineRule="auto"/>
        <w:rPr>
          <w:rFonts w:cs="Arial"/>
          <w:color w:val="000000" w:themeColor="text1"/>
          <w:sz w:val="22"/>
          <w:szCs w:val="20"/>
        </w:rPr>
      </w:pPr>
      <w:r w:rsidRPr="00D03666">
        <w:rPr>
          <w:rFonts w:cs="Arial"/>
          <w:color w:val="000000" w:themeColor="text1"/>
          <w:sz w:val="22"/>
          <w:szCs w:val="20"/>
        </w:rPr>
        <w:t>The IGMP protocol starts only after 1 second in to the simulation.</w:t>
      </w:r>
    </w:p>
    <w:p w14:paraId="4ABA9E2B" w14:textId="77777777" w:rsidR="00D03666" w:rsidRPr="00D03666" w:rsidRDefault="00D03666" w:rsidP="008264D6">
      <w:pPr>
        <w:pStyle w:val="ListParagraph"/>
        <w:numPr>
          <w:ilvl w:val="0"/>
          <w:numId w:val="15"/>
        </w:numPr>
        <w:spacing w:line="360" w:lineRule="auto"/>
        <w:rPr>
          <w:rFonts w:cs="Arial"/>
          <w:color w:val="000000" w:themeColor="text1"/>
          <w:sz w:val="22"/>
          <w:szCs w:val="20"/>
        </w:rPr>
      </w:pPr>
      <w:r w:rsidRPr="00D03666">
        <w:rPr>
          <w:rFonts w:cs="Arial"/>
          <w:color w:val="000000" w:themeColor="text1"/>
          <w:sz w:val="22"/>
          <w:szCs w:val="20"/>
        </w:rPr>
        <w:t>The multicast application starts only after 5 seconds in to the simulation.</w:t>
      </w:r>
    </w:p>
    <w:p w14:paraId="7452B235" w14:textId="77777777" w:rsidR="00D03666" w:rsidRPr="00D03666" w:rsidRDefault="00D03666" w:rsidP="00D03666">
      <w:pPr>
        <w:spacing w:line="360" w:lineRule="auto"/>
        <w:rPr>
          <w:rFonts w:cs="Arial"/>
          <w:color w:val="000000" w:themeColor="text1"/>
          <w:sz w:val="22"/>
          <w:szCs w:val="20"/>
        </w:rPr>
      </w:pPr>
      <w:r w:rsidRPr="00D03666">
        <w:rPr>
          <w:rFonts w:cs="Arial"/>
          <w:color w:val="000000" w:themeColor="text1"/>
          <w:sz w:val="22"/>
          <w:szCs w:val="20"/>
        </w:rPr>
        <w:t xml:space="preserve">Note that </w:t>
      </w:r>
      <w:proofErr w:type="spellStart"/>
      <w:r w:rsidRPr="00D03666">
        <w:rPr>
          <w:rFonts w:cs="Arial"/>
          <w:color w:val="000000" w:themeColor="text1"/>
          <w:sz w:val="22"/>
          <w:szCs w:val="20"/>
        </w:rPr>
        <w:t>NetSim</w:t>
      </w:r>
      <w:proofErr w:type="spellEnd"/>
      <w:r w:rsidRPr="00D03666">
        <w:rPr>
          <w:rFonts w:cs="Arial"/>
          <w:color w:val="000000" w:themeColor="text1"/>
          <w:sz w:val="22"/>
          <w:szCs w:val="20"/>
        </w:rPr>
        <w:t xml:space="preserve"> does not support the following in IGMP:</w:t>
      </w:r>
    </w:p>
    <w:p w14:paraId="238B8C3F" w14:textId="77777777" w:rsidR="00D03666" w:rsidRPr="00D03666" w:rsidRDefault="00D03666" w:rsidP="008264D6">
      <w:pPr>
        <w:pStyle w:val="ListParagraph"/>
        <w:numPr>
          <w:ilvl w:val="0"/>
          <w:numId w:val="15"/>
        </w:numPr>
        <w:spacing w:line="360" w:lineRule="auto"/>
        <w:rPr>
          <w:rFonts w:cs="Arial"/>
          <w:color w:val="000000" w:themeColor="text1"/>
          <w:sz w:val="22"/>
          <w:szCs w:val="20"/>
        </w:rPr>
      </w:pPr>
      <w:r w:rsidRPr="00D03666">
        <w:rPr>
          <w:rFonts w:cs="Arial"/>
          <w:color w:val="000000" w:themeColor="text1"/>
          <w:sz w:val="22"/>
          <w:szCs w:val="20"/>
        </w:rPr>
        <w:t>Leave Group message</w:t>
      </w:r>
    </w:p>
    <w:p w14:paraId="194613BA" w14:textId="66CE6403" w:rsidR="00D03666" w:rsidRPr="00D03666" w:rsidRDefault="00D03666" w:rsidP="008264D6">
      <w:pPr>
        <w:pStyle w:val="ListParagraph"/>
        <w:numPr>
          <w:ilvl w:val="0"/>
          <w:numId w:val="15"/>
        </w:numPr>
        <w:spacing w:line="360" w:lineRule="auto"/>
        <w:rPr>
          <w:rFonts w:cs="Arial"/>
          <w:color w:val="000000" w:themeColor="text1"/>
        </w:rPr>
      </w:pPr>
      <w:r w:rsidRPr="00D03666">
        <w:rPr>
          <w:rFonts w:cs="Arial"/>
          <w:color w:val="000000" w:themeColor="text1"/>
          <w:sz w:val="22"/>
          <w:szCs w:val="20"/>
        </w:rPr>
        <w:t xml:space="preserve">IGMP v1 compatibility </w:t>
      </w:r>
    </w:p>
    <w:p w14:paraId="306F8450" w14:textId="77777777" w:rsidR="00D03666" w:rsidRDefault="00D03666" w:rsidP="00D03666">
      <w:pPr>
        <w:pStyle w:val="UMParaNumberlvl1"/>
        <w:numPr>
          <w:ilvl w:val="0"/>
          <w:numId w:val="0"/>
        </w:numPr>
        <w:jc w:val="left"/>
        <w:rPr>
          <w:color w:val="000000" w:themeColor="text1"/>
        </w:rPr>
      </w:pPr>
      <w:r>
        <w:rPr>
          <w:color w:val="000000" w:themeColor="text1"/>
        </w:rPr>
        <w:t xml:space="preserve">The following network diagram illustrates what the </w:t>
      </w:r>
      <w:proofErr w:type="spellStart"/>
      <w:r>
        <w:rPr>
          <w:color w:val="000000" w:themeColor="text1"/>
        </w:rPr>
        <w:t>NetSim</w:t>
      </w:r>
      <w:proofErr w:type="spellEnd"/>
      <w:r>
        <w:rPr>
          <w:color w:val="000000" w:themeColor="text1"/>
        </w:rPr>
        <w:t xml:space="preserve"> UI displays when you open the example configuration file for IGMP.</w:t>
      </w:r>
    </w:p>
    <w:p w14:paraId="4133BE50" w14:textId="370E23F0" w:rsidR="00D03666" w:rsidRDefault="00D03666" w:rsidP="00D03666">
      <w:pPr>
        <w:pStyle w:val="UMParaNumberlvl1"/>
        <w:numPr>
          <w:ilvl w:val="0"/>
          <w:numId w:val="0"/>
        </w:numPr>
        <w:jc w:val="center"/>
        <w:rPr>
          <w:b/>
        </w:rPr>
      </w:pPr>
      <w:r>
        <w:rPr>
          <w:noProof/>
          <w:lang w:val="en-IN" w:eastAsia="en-IN"/>
        </w:rPr>
        <w:drawing>
          <wp:inline distT="0" distB="0" distL="0" distR="0" wp14:anchorId="65AAA11E" wp14:editId="5DF3F7D4">
            <wp:extent cx="3571875" cy="2362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5706" t="32052" r="24198" b="14957"/>
                    <a:stretch/>
                  </pic:blipFill>
                  <pic:spPr bwMode="auto">
                    <a:xfrm>
                      <a:off x="0" y="0"/>
                      <a:ext cx="3571875" cy="2362200"/>
                    </a:xfrm>
                    <a:prstGeom prst="rect">
                      <a:avLst/>
                    </a:prstGeom>
                    <a:ln>
                      <a:noFill/>
                    </a:ln>
                    <a:extLst>
                      <a:ext uri="{53640926-AAD7-44D8-BBD7-CCE9431645EC}">
                        <a14:shadowObscured xmlns:a14="http://schemas.microsoft.com/office/drawing/2010/main"/>
                      </a:ext>
                    </a:extLst>
                  </pic:spPr>
                </pic:pic>
              </a:graphicData>
            </a:graphic>
          </wp:inline>
        </w:drawing>
      </w:r>
    </w:p>
    <w:p w14:paraId="4C37E460" w14:textId="728FB487" w:rsidR="00D03666" w:rsidRPr="00D03666" w:rsidRDefault="00D03666" w:rsidP="00D03666">
      <w:pPr>
        <w:pStyle w:val="Heading2"/>
        <w:numPr>
          <w:ilvl w:val="1"/>
          <w:numId w:val="3"/>
        </w:numPr>
        <w:rPr>
          <w:rFonts w:cs="Arial"/>
        </w:rPr>
      </w:pPr>
      <w:r>
        <w:rPr>
          <w:rFonts w:cs="Arial"/>
        </w:rPr>
        <w:t>Procedure</w:t>
      </w:r>
    </w:p>
    <w:p w14:paraId="7918E750" w14:textId="77777777" w:rsidR="00D03666" w:rsidRDefault="00D03666" w:rsidP="008264D6">
      <w:pPr>
        <w:pStyle w:val="UMParaNumberlvl1"/>
        <w:numPr>
          <w:ilvl w:val="0"/>
          <w:numId w:val="16"/>
        </w:numPr>
        <w:textAlignment w:val="auto"/>
        <w:rPr>
          <w:color w:val="000000" w:themeColor="text1"/>
        </w:rPr>
      </w:pPr>
      <w:r>
        <w:rPr>
          <w:color w:val="000000" w:themeColor="text1"/>
        </w:rPr>
        <w:t xml:space="preserve">See that by default, </w:t>
      </w:r>
      <w:proofErr w:type="spellStart"/>
      <w:r>
        <w:rPr>
          <w:color w:val="000000" w:themeColor="text1"/>
        </w:rPr>
        <w:t>NetSim</w:t>
      </w:r>
      <w:proofErr w:type="spellEnd"/>
      <w:r>
        <w:rPr>
          <w:color w:val="000000" w:themeColor="text1"/>
        </w:rPr>
        <w:t xml:space="preserve"> has enabled IGMP on the router, as follows:</w:t>
      </w:r>
    </w:p>
    <w:p w14:paraId="4B6EE99D" w14:textId="77777777" w:rsidR="00D03666" w:rsidRDefault="00D03666" w:rsidP="008264D6">
      <w:pPr>
        <w:pStyle w:val="UMParaNumberlvl1"/>
        <w:numPr>
          <w:ilvl w:val="1"/>
          <w:numId w:val="17"/>
        </w:numPr>
        <w:textAlignment w:val="auto"/>
        <w:rPr>
          <w:color w:val="000000" w:themeColor="text1"/>
        </w:rPr>
      </w:pPr>
      <w:r>
        <w:rPr>
          <w:color w:val="000000" w:themeColor="text1"/>
        </w:rPr>
        <w:t xml:space="preserve">Right-click the router and click </w:t>
      </w:r>
      <w:r>
        <w:rPr>
          <w:b/>
          <w:color w:val="000000" w:themeColor="text1"/>
        </w:rPr>
        <w:t>Properties</w:t>
      </w:r>
      <w:r>
        <w:rPr>
          <w:color w:val="000000" w:themeColor="text1"/>
        </w:rPr>
        <w:t>.</w:t>
      </w:r>
    </w:p>
    <w:p w14:paraId="7905081E" w14:textId="77777777" w:rsidR="00D03666" w:rsidRDefault="00D03666" w:rsidP="00D03666">
      <w:pPr>
        <w:pStyle w:val="UMParaNumberlvl1"/>
        <w:numPr>
          <w:ilvl w:val="0"/>
          <w:numId w:val="0"/>
        </w:numPr>
        <w:ind w:left="1440"/>
        <w:rPr>
          <w:color w:val="000000" w:themeColor="text1"/>
        </w:rPr>
      </w:pPr>
      <w:r>
        <w:rPr>
          <w:color w:val="000000" w:themeColor="text1"/>
        </w:rPr>
        <w:t>The Router pop-up window appears.</w:t>
      </w:r>
    </w:p>
    <w:p w14:paraId="5115702B" w14:textId="77777777" w:rsidR="00D03666" w:rsidRDefault="00D03666" w:rsidP="008264D6">
      <w:pPr>
        <w:pStyle w:val="UMParaNumberlvl1"/>
        <w:numPr>
          <w:ilvl w:val="1"/>
          <w:numId w:val="17"/>
        </w:numPr>
        <w:textAlignment w:val="auto"/>
        <w:rPr>
          <w:color w:val="000000" w:themeColor="text1"/>
        </w:rPr>
      </w:pPr>
      <w:r>
        <w:rPr>
          <w:color w:val="000000" w:themeColor="text1"/>
        </w:rPr>
        <w:t xml:space="preserve">Click </w:t>
      </w:r>
      <w:r>
        <w:rPr>
          <w:b/>
          <w:color w:val="000000" w:themeColor="text1"/>
        </w:rPr>
        <w:t>NETWORK LAYER</w:t>
      </w:r>
      <w:r>
        <w:rPr>
          <w:color w:val="000000" w:themeColor="text1"/>
        </w:rPr>
        <w:t xml:space="preserve"> in the left area.</w:t>
      </w:r>
    </w:p>
    <w:p w14:paraId="3E7CF278" w14:textId="77777777" w:rsidR="00D03666" w:rsidRDefault="00D03666" w:rsidP="008264D6">
      <w:pPr>
        <w:pStyle w:val="UMParaNumberlvl1"/>
        <w:numPr>
          <w:ilvl w:val="1"/>
          <w:numId w:val="17"/>
        </w:numPr>
        <w:textAlignment w:val="auto"/>
        <w:rPr>
          <w:color w:val="000000" w:themeColor="text1"/>
        </w:rPr>
      </w:pPr>
      <w:proofErr w:type="spellStart"/>
      <w:r>
        <w:rPr>
          <w:b/>
          <w:color w:val="000000" w:themeColor="text1"/>
        </w:rPr>
        <w:lastRenderedPageBreak/>
        <w:t>IGMP_Status</w:t>
      </w:r>
      <w:proofErr w:type="spellEnd"/>
      <w:r>
        <w:rPr>
          <w:color w:val="000000" w:themeColor="text1"/>
        </w:rPr>
        <w:t xml:space="preserve"> drop-down list is set to </w:t>
      </w:r>
      <w:r>
        <w:rPr>
          <w:b/>
          <w:color w:val="000000" w:themeColor="text1"/>
        </w:rPr>
        <w:t>TRUE</w:t>
      </w:r>
      <w:r>
        <w:rPr>
          <w:color w:val="000000" w:themeColor="text1"/>
        </w:rPr>
        <w:t>.</w:t>
      </w:r>
    </w:p>
    <w:p w14:paraId="5A6EBF0F" w14:textId="77777777" w:rsidR="00D03666" w:rsidRDefault="00D03666" w:rsidP="008264D6">
      <w:pPr>
        <w:pStyle w:val="UMParaNumberlvl1"/>
        <w:numPr>
          <w:ilvl w:val="1"/>
          <w:numId w:val="17"/>
        </w:numPr>
        <w:textAlignment w:val="auto"/>
        <w:rPr>
          <w:color w:val="000000" w:themeColor="text1"/>
        </w:rPr>
      </w:pPr>
      <w:r>
        <w:rPr>
          <w:color w:val="000000" w:themeColor="text1"/>
        </w:rPr>
        <w:t xml:space="preserve">Click </w:t>
      </w:r>
      <w:r>
        <w:rPr>
          <w:b/>
          <w:color w:val="000000" w:themeColor="text1"/>
        </w:rPr>
        <w:t>OK</w:t>
      </w:r>
      <w:r>
        <w:rPr>
          <w:color w:val="000000" w:themeColor="text1"/>
        </w:rPr>
        <w:t>.</w:t>
      </w:r>
    </w:p>
    <w:p w14:paraId="65A477A4" w14:textId="77777777" w:rsidR="00D03666" w:rsidRDefault="00D03666" w:rsidP="008264D6">
      <w:pPr>
        <w:pStyle w:val="UMParaNumberlvl1"/>
        <w:numPr>
          <w:ilvl w:val="0"/>
          <w:numId w:val="16"/>
        </w:numPr>
        <w:textAlignment w:val="auto"/>
        <w:rPr>
          <w:color w:val="000000" w:themeColor="text1"/>
        </w:rPr>
      </w:pPr>
      <w:r>
        <w:rPr>
          <w:color w:val="000000" w:themeColor="text1"/>
        </w:rPr>
        <w:t xml:space="preserve">See that by default, </w:t>
      </w:r>
      <w:proofErr w:type="spellStart"/>
      <w:r>
        <w:rPr>
          <w:color w:val="000000" w:themeColor="text1"/>
        </w:rPr>
        <w:t>NetSim</w:t>
      </w:r>
      <w:proofErr w:type="spellEnd"/>
      <w:r>
        <w:rPr>
          <w:color w:val="000000" w:themeColor="text1"/>
        </w:rPr>
        <w:t xml:space="preserve"> has enabled IGMP on a node, as follows:</w:t>
      </w:r>
    </w:p>
    <w:p w14:paraId="718EBC92" w14:textId="77777777" w:rsidR="00D03666" w:rsidRDefault="00D03666" w:rsidP="008264D6">
      <w:pPr>
        <w:pStyle w:val="UMParaNumberlvl1"/>
        <w:numPr>
          <w:ilvl w:val="0"/>
          <w:numId w:val="18"/>
        </w:numPr>
        <w:textAlignment w:val="auto"/>
        <w:rPr>
          <w:color w:val="000000" w:themeColor="text1"/>
        </w:rPr>
      </w:pPr>
      <w:r>
        <w:rPr>
          <w:color w:val="000000" w:themeColor="text1"/>
        </w:rPr>
        <w:t xml:space="preserve">Right-click a wired node (say Wired_Node_2) and click </w:t>
      </w:r>
      <w:r>
        <w:rPr>
          <w:b/>
          <w:color w:val="000000" w:themeColor="text1"/>
        </w:rPr>
        <w:t>Properties</w:t>
      </w:r>
      <w:r>
        <w:rPr>
          <w:color w:val="000000" w:themeColor="text1"/>
        </w:rPr>
        <w:t>.</w:t>
      </w:r>
    </w:p>
    <w:p w14:paraId="0BE51FC2" w14:textId="77777777" w:rsidR="00D03666" w:rsidRDefault="00D03666" w:rsidP="00D03666">
      <w:pPr>
        <w:pStyle w:val="UMParaNumberlvl1"/>
        <w:numPr>
          <w:ilvl w:val="0"/>
          <w:numId w:val="0"/>
        </w:numPr>
        <w:ind w:left="1440"/>
        <w:rPr>
          <w:color w:val="000000" w:themeColor="text1"/>
        </w:rPr>
      </w:pPr>
      <w:r>
        <w:rPr>
          <w:color w:val="000000" w:themeColor="text1"/>
        </w:rPr>
        <w:t>The Wired node pop-up window appears.</w:t>
      </w:r>
    </w:p>
    <w:p w14:paraId="70000C8C" w14:textId="77777777" w:rsidR="00D03666" w:rsidRDefault="00D03666" w:rsidP="008264D6">
      <w:pPr>
        <w:pStyle w:val="UMParaNumberlvl1"/>
        <w:numPr>
          <w:ilvl w:val="0"/>
          <w:numId w:val="18"/>
        </w:numPr>
        <w:textAlignment w:val="auto"/>
        <w:rPr>
          <w:color w:val="000000" w:themeColor="text1"/>
        </w:rPr>
      </w:pPr>
      <w:r>
        <w:rPr>
          <w:color w:val="000000" w:themeColor="text1"/>
        </w:rPr>
        <w:t xml:space="preserve">Click </w:t>
      </w:r>
      <w:r>
        <w:rPr>
          <w:b/>
          <w:color w:val="000000" w:themeColor="text1"/>
        </w:rPr>
        <w:t>NETWORK LAYER</w:t>
      </w:r>
      <w:r>
        <w:rPr>
          <w:color w:val="000000" w:themeColor="text1"/>
        </w:rPr>
        <w:t xml:space="preserve"> in the left area.</w:t>
      </w:r>
    </w:p>
    <w:p w14:paraId="4CEE441B" w14:textId="77777777" w:rsidR="00D03666" w:rsidRDefault="00D03666" w:rsidP="008264D6">
      <w:pPr>
        <w:pStyle w:val="UMParaNumberlvl1"/>
        <w:numPr>
          <w:ilvl w:val="0"/>
          <w:numId w:val="18"/>
        </w:numPr>
        <w:textAlignment w:val="auto"/>
        <w:rPr>
          <w:color w:val="000000" w:themeColor="text1"/>
        </w:rPr>
      </w:pPr>
      <w:proofErr w:type="spellStart"/>
      <w:r>
        <w:rPr>
          <w:b/>
          <w:color w:val="000000" w:themeColor="text1"/>
        </w:rPr>
        <w:t>IGMP_Status</w:t>
      </w:r>
      <w:proofErr w:type="spellEnd"/>
      <w:r>
        <w:rPr>
          <w:color w:val="000000" w:themeColor="text1"/>
        </w:rPr>
        <w:t xml:space="preserve"> drop-down list is set to </w:t>
      </w:r>
      <w:r>
        <w:rPr>
          <w:b/>
          <w:color w:val="000000" w:themeColor="text1"/>
        </w:rPr>
        <w:t>TRUE</w:t>
      </w:r>
      <w:r>
        <w:rPr>
          <w:color w:val="000000" w:themeColor="text1"/>
        </w:rPr>
        <w:t>.</w:t>
      </w:r>
    </w:p>
    <w:p w14:paraId="6BB7935A" w14:textId="77777777" w:rsidR="00D03666" w:rsidRDefault="00D03666" w:rsidP="00D03666">
      <w:pPr>
        <w:pStyle w:val="UMParaNumberlvl1"/>
        <w:numPr>
          <w:ilvl w:val="0"/>
          <w:numId w:val="0"/>
        </w:numPr>
        <w:ind w:left="1440"/>
        <w:rPr>
          <w:color w:val="000000" w:themeColor="text1"/>
        </w:rPr>
      </w:pPr>
      <w:r>
        <w:rPr>
          <w:color w:val="000000" w:themeColor="text1"/>
        </w:rPr>
        <w:t xml:space="preserve">The Wired node pop-up window displays the following parameters you can configure for IGMP, on the node: </w:t>
      </w:r>
    </w:p>
    <w:p w14:paraId="7C9CD1D6" w14:textId="77777777" w:rsidR="00D03666" w:rsidRDefault="00D03666" w:rsidP="008264D6">
      <w:pPr>
        <w:pStyle w:val="UMParaBody"/>
        <w:numPr>
          <w:ilvl w:val="2"/>
          <w:numId w:val="14"/>
        </w:numPr>
        <w:rPr>
          <w:rFonts w:cs="Arial"/>
          <w:color w:val="000000" w:themeColor="text1"/>
        </w:rPr>
      </w:pPr>
      <w:proofErr w:type="spellStart"/>
      <w:r>
        <w:rPr>
          <w:rFonts w:cs="Arial"/>
          <w:b/>
          <w:color w:val="000000" w:themeColor="text1"/>
        </w:rPr>
        <w:t>Robustness_variable</w:t>
      </w:r>
      <w:proofErr w:type="spellEnd"/>
      <w:r>
        <w:rPr>
          <w:rFonts w:cs="Arial"/>
          <w:color w:val="000000" w:themeColor="text1"/>
        </w:rPr>
        <w:t xml:space="preserve">: The </w:t>
      </w:r>
      <w:proofErr w:type="spellStart"/>
      <w:r>
        <w:rPr>
          <w:rFonts w:cs="Arial"/>
          <w:color w:val="000000" w:themeColor="text1"/>
        </w:rPr>
        <w:t>Robustness_variable</w:t>
      </w:r>
      <w:proofErr w:type="spellEnd"/>
      <w:r>
        <w:rPr>
          <w:rFonts w:cs="Arial"/>
          <w:color w:val="000000" w:themeColor="text1"/>
        </w:rPr>
        <w:t xml:space="preserve"> parameter allows you tune your subnet to a specific number of lost packets (packet loss) in the subnet. </w:t>
      </w:r>
    </w:p>
    <w:p w14:paraId="272AFF8C" w14:textId="77777777" w:rsidR="00D03666" w:rsidRDefault="00D03666" w:rsidP="008264D6">
      <w:pPr>
        <w:pStyle w:val="UMRomanListlvl1"/>
        <w:numPr>
          <w:ilvl w:val="2"/>
          <w:numId w:val="14"/>
        </w:numPr>
        <w:rPr>
          <w:rFonts w:cs="Arial"/>
          <w:b w:val="0"/>
          <w:color w:val="000000" w:themeColor="text1"/>
        </w:rPr>
      </w:pPr>
      <w:proofErr w:type="spellStart"/>
      <w:r>
        <w:rPr>
          <w:rFonts w:cs="Arial"/>
          <w:color w:val="000000" w:themeColor="text1"/>
        </w:rPr>
        <w:t>Query_Interval</w:t>
      </w:r>
      <w:proofErr w:type="spellEnd"/>
      <w:r>
        <w:rPr>
          <w:rFonts w:cs="Arial"/>
          <w:color w:val="000000" w:themeColor="text1"/>
        </w:rPr>
        <w:t>(s)</w:t>
      </w:r>
      <w:r>
        <w:rPr>
          <w:rFonts w:cs="Arial"/>
          <w:b w:val="0"/>
          <w:color w:val="000000" w:themeColor="text1"/>
        </w:rPr>
        <w:t xml:space="preserve">: The </w:t>
      </w:r>
      <w:proofErr w:type="spellStart"/>
      <w:r>
        <w:rPr>
          <w:rFonts w:cs="Arial"/>
          <w:b w:val="0"/>
          <w:color w:val="000000" w:themeColor="text1"/>
        </w:rPr>
        <w:t>Query_Interval</w:t>
      </w:r>
      <w:proofErr w:type="spellEnd"/>
      <w:r>
        <w:rPr>
          <w:rFonts w:cs="Arial"/>
          <w:b w:val="0"/>
          <w:color w:val="000000" w:themeColor="text1"/>
        </w:rPr>
        <w:t>(s) parameter allows you to specify the interval (in seconds) between two successive General Queries that a Querier multicast router sends.</w:t>
      </w:r>
    </w:p>
    <w:p w14:paraId="379A5AA1" w14:textId="77777777" w:rsidR="00D03666" w:rsidRDefault="00D03666" w:rsidP="008264D6">
      <w:pPr>
        <w:pStyle w:val="UMRomanListlvl1"/>
        <w:numPr>
          <w:ilvl w:val="2"/>
          <w:numId w:val="14"/>
        </w:numPr>
        <w:tabs>
          <w:tab w:val="left" w:pos="851"/>
        </w:tabs>
        <w:rPr>
          <w:rFonts w:cs="Arial"/>
          <w:b w:val="0"/>
          <w:color w:val="000000" w:themeColor="text1"/>
        </w:rPr>
      </w:pPr>
      <w:proofErr w:type="spellStart"/>
      <w:r>
        <w:rPr>
          <w:rFonts w:cs="Arial"/>
          <w:color w:val="000000" w:themeColor="text1"/>
        </w:rPr>
        <w:t>Last_Member_Q_Intvl</w:t>
      </w:r>
      <w:proofErr w:type="spellEnd"/>
      <w:r>
        <w:rPr>
          <w:rFonts w:cs="Arial"/>
          <w:color w:val="000000" w:themeColor="text1"/>
        </w:rPr>
        <w:t xml:space="preserve">(s): </w:t>
      </w:r>
      <w:r>
        <w:rPr>
          <w:rFonts w:cs="Arial"/>
          <w:b w:val="0"/>
          <w:color w:val="000000" w:themeColor="text1"/>
        </w:rPr>
        <w:t xml:space="preserve">The </w:t>
      </w:r>
      <w:proofErr w:type="spellStart"/>
      <w:r>
        <w:rPr>
          <w:rFonts w:cs="Arial"/>
          <w:b w:val="0"/>
          <w:color w:val="000000" w:themeColor="text1"/>
        </w:rPr>
        <w:t>Last_Member_Q_Intvl</w:t>
      </w:r>
      <w:proofErr w:type="spellEnd"/>
      <w:r>
        <w:rPr>
          <w:rFonts w:cs="Arial"/>
          <w:b w:val="0"/>
          <w:color w:val="000000" w:themeColor="text1"/>
        </w:rPr>
        <w:t>(s) parameter allows you specify the interval (in seconds) between two successive Group-Specific Query messages that a multicast router sends to hosts.</w:t>
      </w:r>
    </w:p>
    <w:p w14:paraId="379391E1" w14:textId="77777777" w:rsidR="00D03666" w:rsidRDefault="00D03666" w:rsidP="008264D6">
      <w:pPr>
        <w:pStyle w:val="UMRomanListlvl1"/>
        <w:numPr>
          <w:ilvl w:val="2"/>
          <w:numId w:val="14"/>
        </w:numPr>
        <w:rPr>
          <w:rFonts w:cs="Arial"/>
          <w:b w:val="0"/>
          <w:color w:val="000000" w:themeColor="text1"/>
        </w:rPr>
      </w:pPr>
      <w:proofErr w:type="spellStart"/>
      <w:r>
        <w:rPr>
          <w:rFonts w:cs="Arial"/>
          <w:color w:val="000000" w:themeColor="text1"/>
        </w:rPr>
        <w:t>Unsol_Report_Intvl</w:t>
      </w:r>
      <w:proofErr w:type="spellEnd"/>
      <w:r>
        <w:rPr>
          <w:rFonts w:cs="Arial"/>
          <w:color w:val="000000" w:themeColor="text1"/>
        </w:rPr>
        <w:t>(s)</w:t>
      </w:r>
      <w:r>
        <w:rPr>
          <w:rFonts w:cs="Arial"/>
          <w:b w:val="0"/>
          <w:color w:val="000000" w:themeColor="text1"/>
        </w:rPr>
        <w:t xml:space="preserve">: The </w:t>
      </w:r>
      <w:proofErr w:type="spellStart"/>
      <w:r>
        <w:rPr>
          <w:rFonts w:cs="Arial"/>
          <w:b w:val="0"/>
          <w:color w:val="000000" w:themeColor="text1"/>
        </w:rPr>
        <w:t>Unsol_Report_Intvl</w:t>
      </w:r>
      <w:proofErr w:type="spellEnd"/>
      <w:r>
        <w:rPr>
          <w:rFonts w:cs="Arial"/>
          <w:b w:val="0"/>
          <w:color w:val="000000" w:themeColor="text1"/>
        </w:rPr>
        <w:t>(s) is the time between repetitions of a host’s initial report of membership in a group.</w:t>
      </w:r>
    </w:p>
    <w:p w14:paraId="335031D7" w14:textId="77777777" w:rsidR="00D03666" w:rsidRDefault="00D03666" w:rsidP="00D03666">
      <w:pPr>
        <w:pStyle w:val="UMParaNumberlvl1"/>
        <w:numPr>
          <w:ilvl w:val="0"/>
          <w:numId w:val="0"/>
        </w:numPr>
        <w:ind w:left="1440"/>
        <w:rPr>
          <w:color w:val="000000" w:themeColor="text1"/>
        </w:rPr>
      </w:pPr>
      <w:r>
        <w:rPr>
          <w:color w:val="000000" w:themeColor="text1"/>
        </w:rPr>
        <w:t>The following image illustrates the wired node pop-up window and the parameters you can configure for IGMP, on the node.</w:t>
      </w:r>
    </w:p>
    <w:p w14:paraId="2694DB6D" w14:textId="77777777" w:rsidR="00D03666" w:rsidRDefault="00D03666" w:rsidP="00D03666">
      <w:pPr>
        <w:pStyle w:val="UMParaNumberlvl1"/>
        <w:numPr>
          <w:ilvl w:val="0"/>
          <w:numId w:val="0"/>
        </w:numPr>
        <w:ind w:left="1440"/>
        <w:jc w:val="center"/>
      </w:pPr>
      <w:r>
        <w:rPr>
          <w:noProof/>
          <w:lang w:val="en-IN" w:eastAsia="en-IN"/>
        </w:rPr>
        <w:drawing>
          <wp:inline distT="0" distB="0" distL="0" distR="0" wp14:anchorId="73776A7C" wp14:editId="473D1B85">
            <wp:extent cx="5029200" cy="3429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9200" cy="3429000"/>
                    </a:xfrm>
                    <a:prstGeom prst="rect">
                      <a:avLst/>
                    </a:prstGeom>
                    <a:noFill/>
                    <a:ln>
                      <a:noFill/>
                    </a:ln>
                  </pic:spPr>
                </pic:pic>
              </a:graphicData>
            </a:graphic>
          </wp:inline>
        </w:drawing>
      </w:r>
    </w:p>
    <w:p w14:paraId="37B2A1AA" w14:textId="77777777" w:rsidR="00D03666" w:rsidRDefault="00D03666" w:rsidP="008264D6">
      <w:pPr>
        <w:pStyle w:val="UMParaNumberlvl1"/>
        <w:numPr>
          <w:ilvl w:val="0"/>
          <w:numId w:val="18"/>
        </w:numPr>
        <w:textAlignment w:val="auto"/>
        <w:rPr>
          <w:color w:val="000000" w:themeColor="text1"/>
        </w:rPr>
      </w:pPr>
      <w:r>
        <w:rPr>
          <w:color w:val="000000" w:themeColor="text1"/>
        </w:rPr>
        <w:lastRenderedPageBreak/>
        <w:t xml:space="preserve">Click </w:t>
      </w:r>
      <w:r>
        <w:rPr>
          <w:b/>
          <w:color w:val="000000" w:themeColor="text1"/>
        </w:rPr>
        <w:t>OK</w:t>
      </w:r>
      <w:r>
        <w:rPr>
          <w:color w:val="000000" w:themeColor="text1"/>
        </w:rPr>
        <w:t>.</w:t>
      </w:r>
    </w:p>
    <w:p w14:paraId="5AF0D205" w14:textId="77777777" w:rsidR="00D03666" w:rsidRDefault="00D03666" w:rsidP="008264D6">
      <w:pPr>
        <w:pStyle w:val="UMParaBody"/>
        <w:numPr>
          <w:ilvl w:val="0"/>
          <w:numId w:val="16"/>
        </w:numPr>
        <w:rPr>
          <w:rFonts w:cs="Arial"/>
          <w:color w:val="000000" w:themeColor="text1"/>
        </w:rPr>
      </w:pPr>
      <w:r>
        <w:rPr>
          <w:rFonts w:cs="Arial"/>
          <w:color w:val="000000" w:themeColor="text1"/>
        </w:rPr>
        <w:t xml:space="preserve">(Optional) Do the following to modify the parameters of </w:t>
      </w:r>
      <w:r>
        <w:rPr>
          <w:color w:val="000000" w:themeColor="text1"/>
        </w:rPr>
        <w:t>IGMP</w:t>
      </w:r>
      <w:r>
        <w:rPr>
          <w:rFonts w:cs="Arial"/>
          <w:color w:val="000000" w:themeColor="text1"/>
        </w:rPr>
        <w:t>.</w:t>
      </w:r>
    </w:p>
    <w:p w14:paraId="63B5ECCB" w14:textId="77777777" w:rsidR="00D03666" w:rsidRDefault="00D03666" w:rsidP="008264D6">
      <w:pPr>
        <w:pStyle w:val="UMParaBody"/>
        <w:numPr>
          <w:ilvl w:val="0"/>
          <w:numId w:val="19"/>
        </w:numPr>
        <w:rPr>
          <w:rFonts w:cs="Arial"/>
          <w:color w:val="000000" w:themeColor="text1"/>
        </w:rPr>
      </w:pPr>
      <w:r>
        <w:rPr>
          <w:rFonts w:cs="Arial"/>
          <w:color w:val="000000" w:themeColor="text1"/>
        </w:rPr>
        <w:t xml:space="preserve">To modify the value of the </w:t>
      </w:r>
      <w:proofErr w:type="spellStart"/>
      <w:r>
        <w:rPr>
          <w:rFonts w:cs="Arial"/>
          <w:color w:val="000000" w:themeColor="text1"/>
        </w:rPr>
        <w:t>Robustness_variable</w:t>
      </w:r>
      <w:proofErr w:type="spellEnd"/>
      <w:r>
        <w:rPr>
          <w:rFonts w:cs="Arial"/>
          <w:color w:val="000000" w:themeColor="text1"/>
        </w:rPr>
        <w:t xml:space="preserve">, enter a value in the </w:t>
      </w:r>
      <w:proofErr w:type="spellStart"/>
      <w:r>
        <w:rPr>
          <w:rFonts w:cs="Arial"/>
          <w:b/>
          <w:color w:val="000000" w:themeColor="text1"/>
        </w:rPr>
        <w:t>Robustness_variable</w:t>
      </w:r>
      <w:proofErr w:type="spellEnd"/>
      <w:r>
        <w:rPr>
          <w:rFonts w:cs="Arial"/>
          <w:color w:val="000000" w:themeColor="text1"/>
        </w:rPr>
        <w:t xml:space="preserve"> text box.</w:t>
      </w:r>
    </w:p>
    <w:p w14:paraId="554A25ED" w14:textId="77777777" w:rsidR="00D03666" w:rsidRDefault="00D03666" w:rsidP="00D03666">
      <w:pPr>
        <w:pStyle w:val="UMParaBody"/>
        <w:ind w:left="1440"/>
        <w:rPr>
          <w:rFonts w:cs="Arial"/>
          <w:color w:val="000000" w:themeColor="text1"/>
        </w:rPr>
      </w:pPr>
      <w:r>
        <w:rPr>
          <w:rFonts w:cs="Arial"/>
          <w:color w:val="000000" w:themeColor="text1"/>
        </w:rPr>
        <w:t xml:space="preserve">The default value of the </w:t>
      </w:r>
      <w:proofErr w:type="spellStart"/>
      <w:r>
        <w:rPr>
          <w:rFonts w:cs="Arial"/>
          <w:color w:val="000000" w:themeColor="text1"/>
        </w:rPr>
        <w:t>Robustness_variable</w:t>
      </w:r>
      <w:proofErr w:type="spellEnd"/>
      <w:r>
        <w:rPr>
          <w:rFonts w:cs="Arial"/>
          <w:color w:val="000000" w:themeColor="text1"/>
        </w:rPr>
        <w:t xml:space="preserve"> parameter is 2. </w:t>
      </w:r>
    </w:p>
    <w:p w14:paraId="189DCA72" w14:textId="77777777" w:rsidR="00D03666" w:rsidRDefault="00D03666" w:rsidP="00D03666">
      <w:pPr>
        <w:pStyle w:val="UMParaBody"/>
        <w:ind w:left="1440"/>
        <w:rPr>
          <w:rFonts w:cs="Arial"/>
          <w:color w:val="000000" w:themeColor="text1"/>
        </w:rPr>
      </w:pPr>
      <w:r>
        <w:rPr>
          <w:rFonts w:cs="Arial"/>
          <w:color w:val="000000" w:themeColor="text1"/>
        </w:rPr>
        <w:t xml:space="preserve">You can enter a value between 2 and 10. </w:t>
      </w:r>
    </w:p>
    <w:p w14:paraId="786C269E" w14:textId="77777777" w:rsidR="00D03666" w:rsidRDefault="00D03666" w:rsidP="00D03666">
      <w:pPr>
        <w:pStyle w:val="UMParaBody"/>
        <w:ind w:left="1440"/>
        <w:rPr>
          <w:rFonts w:cs="Arial"/>
          <w:color w:val="000000" w:themeColor="text1"/>
        </w:rPr>
      </w:pPr>
      <w:proofErr w:type="spellStart"/>
      <w:r>
        <w:rPr>
          <w:rFonts w:cs="Arial"/>
          <w:color w:val="000000" w:themeColor="text1"/>
        </w:rPr>
        <w:t>NetSim</w:t>
      </w:r>
      <w:proofErr w:type="spellEnd"/>
      <w:r>
        <w:rPr>
          <w:rFonts w:cs="Arial"/>
          <w:color w:val="000000" w:themeColor="text1"/>
        </w:rPr>
        <w:t xml:space="preserve"> does not allow you to enter a value that is less than 2. If you enter a value that is less than 2, </w:t>
      </w:r>
      <w:proofErr w:type="spellStart"/>
      <w:r>
        <w:rPr>
          <w:rFonts w:cs="Arial"/>
          <w:color w:val="000000" w:themeColor="text1"/>
        </w:rPr>
        <w:t>NetSim</w:t>
      </w:r>
      <w:proofErr w:type="spellEnd"/>
      <w:r>
        <w:rPr>
          <w:rFonts w:cs="Arial"/>
          <w:color w:val="000000" w:themeColor="text1"/>
        </w:rPr>
        <w:t xml:space="preserve"> resets the value to 2. </w:t>
      </w:r>
    </w:p>
    <w:p w14:paraId="681265DF" w14:textId="77777777" w:rsidR="00D03666" w:rsidRDefault="00D03666" w:rsidP="00D03666">
      <w:pPr>
        <w:pStyle w:val="UMParaBody"/>
        <w:ind w:left="1440"/>
        <w:rPr>
          <w:rFonts w:cs="Arial"/>
          <w:color w:val="000000" w:themeColor="text1"/>
        </w:rPr>
      </w:pPr>
      <w:r>
        <w:rPr>
          <w:rFonts w:cs="Arial"/>
          <w:color w:val="000000" w:themeColor="text1"/>
        </w:rPr>
        <w:t xml:space="preserve">Increase the value of the </w:t>
      </w:r>
      <w:proofErr w:type="spellStart"/>
      <w:r>
        <w:rPr>
          <w:rFonts w:cs="Arial"/>
          <w:color w:val="000000" w:themeColor="text1"/>
        </w:rPr>
        <w:t>Robustness_variable</w:t>
      </w:r>
      <w:proofErr w:type="spellEnd"/>
      <w:r>
        <w:rPr>
          <w:rFonts w:cs="Arial"/>
          <w:color w:val="000000" w:themeColor="text1"/>
        </w:rPr>
        <w:t xml:space="preserve"> to more than 2, if you want to simulate a subnet that must lose more packets. </w:t>
      </w:r>
    </w:p>
    <w:p w14:paraId="24DAFA33" w14:textId="77777777" w:rsidR="00D03666" w:rsidRDefault="00D03666" w:rsidP="00D03666">
      <w:pPr>
        <w:pStyle w:val="UMParaBody"/>
        <w:ind w:left="1440"/>
        <w:rPr>
          <w:rFonts w:cs="Arial"/>
          <w:color w:val="000000" w:themeColor="text1"/>
        </w:rPr>
      </w:pPr>
      <w:r>
        <w:rPr>
          <w:rFonts w:cs="Arial"/>
          <w:color w:val="000000" w:themeColor="text1"/>
        </w:rPr>
        <w:t xml:space="preserve">By default, IGMP is robust to (Robustness Variable-1) packet losses. </w:t>
      </w:r>
    </w:p>
    <w:p w14:paraId="7FBD365D" w14:textId="77777777" w:rsidR="00D03666" w:rsidRDefault="00D03666" w:rsidP="008264D6">
      <w:pPr>
        <w:pStyle w:val="UMParaBody"/>
        <w:numPr>
          <w:ilvl w:val="0"/>
          <w:numId w:val="19"/>
        </w:numPr>
        <w:rPr>
          <w:rFonts w:cs="Arial"/>
          <w:color w:val="000000" w:themeColor="text1"/>
        </w:rPr>
      </w:pPr>
      <w:r>
        <w:rPr>
          <w:rFonts w:cs="Arial"/>
          <w:color w:val="000000" w:themeColor="text1"/>
        </w:rPr>
        <w:t xml:space="preserve">To modify the value of the </w:t>
      </w:r>
      <w:proofErr w:type="spellStart"/>
      <w:r>
        <w:rPr>
          <w:rFonts w:cs="Arial"/>
          <w:color w:val="000000" w:themeColor="text1"/>
        </w:rPr>
        <w:t>Query_Interval</w:t>
      </w:r>
      <w:proofErr w:type="spellEnd"/>
      <w:r>
        <w:rPr>
          <w:rFonts w:cs="Arial"/>
          <w:color w:val="000000" w:themeColor="text1"/>
        </w:rPr>
        <w:t xml:space="preserve">(s), enter a value in seconds, in the </w:t>
      </w:r>
      <w:proofErr w:type="spellStart"/>
      <w:r>
        <w:rPr>
          <w:rFonts w:cs="Arial"/>
          <w:b/>
          <w:color w:val="000000" w:themeColor="text1"/>
        </w:rPr>
        <w:t>Query_Interval</w:t>
      </w:r>
      <w:proofErr w:type="spellEnd"/>
      <w:r>
        <w:rPr>
          <w:rFonts w:cs="Arial"/>
          <w:b/>
          <w:color w:val="000000" w:themeColor="text1"/>
        </w:rPr>
        <w:t>(s)</w:t>
      </w:r>
      <w:r>
        <w:rPr>
          <w:rFonts w:cs="Arial"/>
          <w:color w:val="000000" w:themeColor="text1"/>
        </w:rPr>
        <w:t xml:space="preserve"> text box.</w:t>
      </w:r>
    </w:p>
    <w:p w14:paraId="18DB84B3" w14:textId="77777777" w:rsidR="00D03666" w:rsidRDefault="00D03666" w:rsidP="00D03666">
      <w:pPr>
        <w:pStyle w:val="UMParaBody"/>
        <w:ind w:left="1440"/>
        <w:rPr>
          <w:rFonts w:cs="Arial"/>
          <w:color w:val="000000" w:themeColor="text1"/>
        </w:rPr>
      </w:pPr>
      <w:r>
        <w:rPr>
          <w:rFonts w:cs="Arial"/>
          <w:color w:val="000000" w:themeColor="text1"/>
          <w:lang w:eastAsia="en-IN"/>
        </w:rPr>
        <w:t xml:space="preserve">The default value of the </w:t>
      </w:r>
      <w:proofErr w:type="spellStart"/>
      <w:r>
        <w:rPr>
          <w:rFonts w:cs="Arial"/>
          <w:color w:val="000000" w:themeColor="text1"/>
        </w:rPr>
        <w:t>Query_Interval</w:t>
      </w:r>
      <w:proofErr w:type="spellEnd"/>
      <w:r>
        <w:rPr>
          <w:rFonts w:cs="Arial"/>
          <w:color w:val="000000" w:themeColor="text1"/>
        </w:rPr>
        <w:t xml:space="preserve">(s) parameter is 125 seconds. </w:t>
      </w:r>
    </w:p>
    <w:p w14:paraId="387E84B2" w14:textId="77777777" w:rsidR="00D03666" w:rsidRDefault="00D03666" w:rsidP="00D03666">
      <w:pPr>
        <w:pStyle w:val="UMParaBody"/>
        <w:ind w:left="1440"/>
        <w:rPr>
          <w:rFonts w:cs="Arial"/>
          <w:color w:val="000000" w:themeColor="text1"/>
          <w:lang w:eastAsia="en-IN"/>
        </w:rPr>
      </w:pPr>
      <w:r>
        <w:rPr>
          <w:rFonts w:cs="Arial"/>
          <w:color w:val="000000" w:themeColor="text1"/>
          <w:lang w:eastAsia="en-IN"/>
        </w:rPr>
        <w:t>You can enter a value between 1 and 3600 seconds.</w:t>
      </w:r>
    </w:p>
    <w:p w14:paraId="68B566F2" w14:textId="77777777" w:rsidR="00D03666" w:rsidRDefault="00D03666" w:rsidP="00D03666">
      <w:pPr>
        <w:pStyle w:val="UMParaBody"/>
        <w:ind w:left="1440"/>
        <w:rPr>
          <w:rFonts w:cs="Arial"/>
          <w:color w:val="000000" w:themeColor="text1"/>
        </w:rPr>
      </w:pPr>
      <w:r>
        <w:rPr>
          <w:rFonts w:cs="Arial"/>
          <w:color w:val="000000" w:themeColor="text1"/>
        </w:rPr>
        <w:t xml:space="preserve">Fine-tune the </w:t>
      </w:r>
      <w:proofErr w:type="spellStart"/>
      <w:r>
        <w:rPr>
          <w:rFonts w:cs="Arial"/>
          <w:color w:val="000000" w:themeColor="text1"/>
        </w:rPr>
        <w:t>Query_Interval</w:t>
      </w:r>
      <w:proofErr w:type="spellEnd"/>
      <w:r>
        <w:rPr>
          <w:rFonts w:cs="Arial"/>
          <w:color w:val="000000" w:themeColor="text1"/>
        </w:rPr>
        <w:t xml:space="preserve">(s) parameter to control the number of IGMP messages on the subnet. </w:t>
      </w:r>
    </w:p>
    <w:p w14:paraId="123B3A4B" w14:textId="77777777" w:rsidR="00D03666" w:rsidRDefault="00D03666" w:rsidP="008264D6">
      <w:pPr>
        <w:pStyle w:val="UMRomanListlvl1"/>
        <w:numPr>
          <w:ilvl w:val="0"/>
          <w:numId w:val="19"/>
        </w:numPr>
        <w:rPr>
          <w:rFonts w:cs="Arial"/>
          <w:b w:val="0"/>
          <w:color w:val="000000" w:themeColor="text1"/>
          <w:szCs w:val="20"/>
          <w:lang w:eastAsia="en-GB"/>
        </w:rPr>
      </w:pPr>
      <w:r>
        <w:rPr>
          <w:rFonts w:cs="Arial"/>
          <w:b w:val="0"/>
          <w:color w:val="000000" w:themeColor="text1"/>
          <w:szCs w:val="20"/>
          <w:lang w:eastAsia="en-GB"/>
        </w:rPr>
        <w:t xml:space="preserve">To modify the value of the </w:t>
      </w:r>
      <w:proofErr w:type="spellStart"/>
      <w:r>
        <w:rPr>
          <w:rFonts w:cs="Arial"/>
          <w:b w:val="0"/>
          <w:color w:val="000000" w:themeColor="text1"/>
          <w:szCs w:val="20"/>
          <w:lang w:eastAsia="en-GB"/>
        </w:rPr>
        <w:t>Query_Interval</w:t>
      </w:r>
      <w:proofErr w:type="spellEnd"/>
      <w:r>
        <w:rPr>
          <w:rFonts w:cs="Arial"/>
          <w:b w:val="0"/>
          <w:color w:val="000000" w:themeColor="text1"/>
          <w:szCs w:val="20"/>
          <w:lang w:eastAsia="en-GB"/>
        </w:rPr>
        <w:t xml:space="preserve">(s), enter a value in seconds, in the </w:t>
      </w:r>
      <w:proofErr w:type="spellStart"/>
      <w:r>
        <w:rPr>
          <w:rFonts w:cs="Arial"/>
          <w:color w:val="000000" w:themeColor="text1"/>
        </w:rPr>
        <w:t>Last_Member_Q_Intvl</w:t>
      </w:r>
      <w:proofErr w:type="spellEnd"/>
      <w:r>
        <w:rPr>
          <w:rFonts w:cs="Arial"/>
          <w:color w:val="000000" w:themeColor="text1"/>
        </w:rPr>
        <w:t>(s)</w:t>
      </w:r>
      <w:r>
        <w:rPr>
          <w:rFonts w:cs="Arial"/>
          <w:b w:val="0"/>
          <w:color w:val="000000" w:themeColor="text1"/>
        </w:rPr>
        <w:t xml:space="preserve"> </w:t>
      </w:r>
      <w:r>
        <w:rPr>
          <w:rFonts w:cs="Arial"/>
          <w:b w:val="0"/>
          <w:color w:val="000000" w:themeColor="text1"/>
          <w:szCs w:val="20"/>
          <w:lang w:eastAsia="en-GB"/>
        </w:rPr>
        <w:t>text box.</w:t>
      </w:r>
    </w:p>
    <w:p w14:paraId="053803B3" w14:textId="77777777" w:rsidR="00D03666" w:rsidRDefault="00D03666" w:rsidP="00D03666">
      <w:pPr>
        <w:pStyle w:val="UMRomanListlvl1"/>
        <w:numPr>
          <w:ilvl w:val="0"/>
          <w:numId w:val="0"/>
        </w:numPr>
        <w:ind w:left="1440"/>
        <w:rPr>
          <w:rFonts w:cs="Arial"/>
          <w:b w:val="0"/>
          <w:color w:val="000000" w:themeColor="text1"/>
          <w:szCs w:val="20"/>
          <w:lang w:eastAsia="en-GB"/>
        </w:rPr>
      </w:pPr>
      <w:r>
        <w:rPr>
          <w:rFonts w:cs="Arial"/>
          <w:b w:val="0"/>
          <w:color w:val="000000" w:themeColor="text1"/>
          <w:szCs w:val="20"/>
          <w:lang w:eastAsia="en-GB"/>
        </w:rPr>
        <w:t xml:space="preserve">The default value of the </w:t>
      </w:r>
      <w:proofErr w:type="spellStart"/>
      <w:r>
        <w:rPr>
          <w:rFonts w:cs="Arial"/>
          <w:b w:val="0"/>
          <w:color w:val="000000" w:themeColor="text1"/>
        </w:rPr>
        <w:t>Last_Member_Q_Intvl</w:t>
      </w:r>
      <w:proofErr w:type="spellEnd"/>
      <w:r>
        <w:rPr>
          <w:rFonts w:cs="Arial"/>
          <w:b w:val="0"/>
          <w:color w:val="000000" w:themeColor="text1"/>
        </w:rPr>
        <w:t xml:space="preserve">(s) </w:t>
      </w:r>
      <w:r>
        <w:rPr>
          <w:rFonts w:cs="Arial"/>
          <w:b w:val="0"/>
          <w:color w:val="000000" w:themeColor="text1"/>
          <w:szCs w:val="20"/>
          <w:lang w:eastAsia="en-GB"/>
        </w:rPr>
        <w:t xml:space="preserve">parameter is 1 second. </w:t>
      </w:r>
    </w:p>
    <w:p w14:paraId="50F2A332" w14:textId="77777777" w:rsidR="00D03666" w:rsidRDefault="00D03666" w:rsidP="00D03666">
      <w:pPr>
        <w:pStyle w:val="UMRomanListlvl1"/>
        <w:numPr>
          <w:ilvl w:val="0"/>
          <w:numId w:val="0"/>
        </w:numPr>
        <w:ind w:left="1440"/>
        <w:rPr>
          <w:rFonts w:cs="Arial"/>
          <w:b w:val="0"/>
          <w:color w:val="000000" w:themeColor="text1"/>
          <w:szCs w:val="20"/>
          <w:lang w:eastAsia="en-GB"/>
        </w:rPr>
      </w:pPr>
      <w:r>
        <w:rPr>
          <w:rFonts w:cs="Arial"/>
          <w:b w:val="0"/>
          <w:color w:val="000000" w:themeColor="text1"/>
          <w:szCs w:val="20"/>
          <w:lang w:eastAsia="en-GB"/>
        </w:rPr>
        <w:t>You can enter a value between 1 and 25 seconds.</w:t>
      </w:r>
    </w:p>
    <w:p w14:paraId="076BA5B6" w14:textId="77777777" w:rsidR="00D03666" w:rsidRDefault="00D03666" w:rsidP="00D03666">
      <w:pPr>
        <w:pStyle w:val="UMRomanListlvl1"/>
        <w:numPr>
          <w:ilvl w:val="0"/>
          <w:numId w:val="0"/>
        </w:numPr>
        <w:tabs>
          <w:tab w:val="left" w:pos="851"/>
        </w:tabs>
        <w:ind w:left="1440"/>
        <w:rPr>
          <w:rFonts w:cs="Arial"/>
          <w:b w:val="0"/>
          <w:color w:val="000000" w:themeColor="text1"/>
        </w:rPr>
      </w:pPr>
      <w:r>
        <w:rPr>
          <w:rFonts w:cs="Arial"/>
          <w:b w:val="0"/>
          <w:color w:val="000000" w:themeColor="text1"/>
        </w:rPr>
        <w:t xml:space="preserve">Fine-tune the </w:t>
      </w:r>
      <w:proofErr w:type="spellStart"/>
      <w:r>
        <w:rPr>
          <w:rFonts w:cs="Arial"/>
          <w:b w:val="0"/>
          <w:color w:val="000000" w:themeColor="text1"/>
        </w:rPr>
        <w:t>Last_Member_Q_Intvl</w:t>
      </w:r>
      <w:proofErr w:type="spellEnd"/>
      <w:r>
        <w:rPr>
          <w:rFonts w:cs="Arial"/>
          <w:b w:val="0"/>
          <w:color w:val="000000" w:themeColor="text1"/>
        </w:rPr>
        <w:t xml:space="preserve">(s) parameter to make your subnet less or more </w:t>
      </w:r>
      <w:proofErr w:type="spellStart"/>
      <w:r>
        <w:rPr>
          <w:rFonts w:cs="Arial"/>
          <w:b w:val="0"/>
          <w:color w:val="000000" w:themeColor="text1"/>
        </w:rPr>
        <w:t>bursty</w:t>
      </w:r>
      <w:proofErr w:type="spellEnd"/>
      <w:r>
        <w:rPr>
          <w:rFonts w:cs="Arial"/>
          <w:b w:val="0"/>
          <w:color w:val="000000" w:themeColor="text1"/>
        </w:rPr>
        <w:t xml:space="preserve"> of IGMP messages. </w:t>
      </w:r>
    </w:p>
    <w:p w14:paraId="47C0E3D9" w14:textId="77777777" w:rsidR="00D03666" w:rsidRDefault="00D03666" w:rsidP="008264D6">
      <w:pPr>
        <w:pStyle w:val="UMRomanListlvl1"/>
        <w:numPr>
          <w:ilvl w:val="0"/>
          <w:numId w:val="19"/>
        </w:numPr>
        <w:rPr>
          <w:rFonts w:cs="Arial"/>
          <w:b w:val="0"/>
          <w:color w:val="000000" w:themeColor="text1"/>
          <w:szCs w:val="20"/>
          <w:lang w:eastAsia="en-GB"/>
        </w:rPr>
      </w:pPr>
      <w:r>
        <w:rPr>
          <w:rFonts w:cs="Arial"/>
          <w:b w:val="0"/>
          <w:color w:val="000000" w:themeColor="text1"/>
          <w:szCs w:val="20"/>
          <w:lang w:eastAsia="en-GB"/>
        </w:rPr>
        <w:t xml:space="preserve">To modify the value of the </w:t>
      </w:r>
      <w:proofErr w:type="spellStart"/>
      <w:r>
        <w:rPr>
          <w:rFonts w:cs="Arial"/>
          <w:b w:val="0"/>
          <w:color w:val="000000" w:themeColor="text1"/>
          <w:szCs w:val="20"/>
          <w:lang w:eastAsia="en-GB"/>
        </w:rPr>
        <w:t>Query_Interval</w:t>
      </w:r>
      <w:proofErr w:type="spellEnd"/>
      <w:r>
        <w:rPr>
          <w:rFonts w:cs="Arial"/>
          <w:b w:val="0"/>
          <w:color w:val="000000" w:themeColor="text1"/>
          <w:szCs w:val="20"/>
          <w:lang w:eastAsia="en-GB"/>
        </w:rPr>
        <w:t xml:space="preserve">(s), enter a value in seconds, in the </w:t>
      </w:r>
      <w:proofErr w:type="spellStart"/>
      <w:r>
        <w:rPr>
          <w:rFonts w:cs="Arial"/>
          <w:color w:val="000000" w:themeColor="text1"/>
        </w:rPr>
        <w:t>Unsolicited_Report_Interval</w:t>
      </w:r>
      <w:proofErr w:type="spellEnd"/>
      <w:r>
        <w:rPr>
          <w:rFonts w:cs="Arial"/>
          <w:color w:val="000000" w:themeColor="text1"/>
        </w:rPr>
        <w:t xml:space="preserve">(s) </w:t>
      </w:r>
      <w:r>
        <w:rPr>
          <w:rFonts w:cs="Arial"/>
          <w:b w:val="0"/>
          <w:color w:val="000000" w:themeColor="text1"/>
          <w:szCs w:val="20"/>
          <w:lang w:eastAsia="en-GB"/>
        </w:rPr>
        <w:t>text box.</w:t>
      </w:r>
    </w:p>
    <w:p w14:paraId="4DF1E688" w14:textId="77777777" w:rsidR="00D03666" w:rsidRDefault="00D03666" w:rsidP="00D03666">
      <w:pPr>
        <w:pStyle w:val="UMRomanListlvl1"/>
        <w:numPr>
          <w:ilvl w:val="0"/>
          <w:numId w:val="0"/>
        </w:numPr>
        <w:ind w:left="1440"/>
        <w:rPr>
          <w:rFonts w:cs="Arial"/>
          <w:b w:val="0"/>
          <w:color w:val="000000" w:themeColor="text1"/>
          <w:szCs w:val="20"/>
          <w:lang w:eastAsia="en-GB"/>
        </w:rPr>
      </w:pPr>
      <w:r>
        <w:rPr>
          <w:rFonts w:cs="Arial"/>
          <w:b w:val="0"/>
          <w:color w:val="000000" w:themeColor="text1"/>
          <w:szCs w:val="20"/>
          <w:lang w:eastAsia="en-GB"/>
        </w:rPr>
        <w:t xml:space="preserve">The default value of the </w:t>
      </w:r>
      <w:proofErr w:type="spellStart"/>
      <w:r>
        <w:rPr>
          <w:rFonts w:cs="Arial"/>
          <w:b w:val="0"/>
          <w:color w:val="000000" w:themeColor="text1"/>
        </w:rPr>
        <w:t>Last_Member_Q_Intvl</w:t>
      </w:r>
      <w:proofErr w:type="spellEnd"/>
      <w:r>
        <w:rPr>
          <w:rFonts w:cs="Arial"/>
          <w:b w:val="0"/>
          <w:color w:val="000000" w:themeColor="text1"/>
        </w:rPr>
        <w:t xml:space="preserve">(s) </w:t>
      </w:r>
      <w:r>
        <w:rPr>
          <w:rFonts w:cs="Arial"/>
          <w:b w:val="0"/>
          <w:color w:val="000000" w:themeColor="text1"/>
          <w:szCs w:val="20"/>
          <w:lang w:eastAsia="en-GB"/>
        </w:rPr>
        <w:t xml:space="preserve">parameter is 10 seconds. </w:t>
      </w:r>
    </w:p>
    <w:p w14:paraId="5425BC0F" w14:textId="77777777" w:rsidR="00D03666" w:rsidRDefault="00D03666" w:rsidP="00D03666">
      <w:pPr>
        <w:pStyle w:val="UMRomanListlvl1"/>
        <w:numPr>
          <w:ilvl w:val="0"/>
          <w:numId w:val="0"/>
        </w:numPr>
        <w:tabs>
          <w:tab w:val="left" w:pos="851"/>
        </w:tabs>
        <w:ind w:left="1440"/>
        <w:rPr>
          <w:rFonts w:cs="Arial"/>
          <w:b w:val="0"/>
          <w:color w:val="000000" w:themeColor="text1"/>
        </w:rPr>
      </w:pPr>
      <w:r>
        <w:rPr>
          <w:rFonts w:cs="Arial"/>
          <w:b w:val="0"/>
          <w:color w:val="000000" w:themeColor="text1"/>
        </w:rPr>
        <w:t xml:space="preserve">Fine-tune the </w:t>
      </w:r>
      <w:proofErr w:type="spellStart"/>
      <w:r>
        <w:rPr>
          <w:rFonts w:cs="Arial"/>
          <w:b w:val="0"/>
          <w:color w:val="000000" w:themeColor="text1"/>
        </w:rPr>
        <w:t>Unsolicited_Report_Interval</w:t>
      </w:r>
      <w:proofErr w:type="spellEnd"/>
      <w:r>
        <w:rPr>
          <w:rFonts w:cs="Arial"/>
          <w:b w:val="0"/>
          <w:color w:val="000000" w:themeColor="text1"/>
        </w:rPr>
        <w:t xml:space="preserve">(s) parameter to make your subnet less or more </w:t>
      </w:r>
      <w:proofErr w:type="spellStart"/>
      <w:r>
        <w:rPr>
          <w:rFonts w:cs="Arial"/>
          <w:b w:val="0"/>
          <w:color w:val="000000" w:themeColor="text1"/>
        </w:rPr>
        <w:t>bursty</w:t>
      </w:r>
      <w:proofErr w:type="spellEnd"/>
      <w:r>
        <w:rPr>
          <w:rFonts w:cs="Arial"/>
          <w:b w:val="0"/>
          <w:color w:val="000000" w:themeColor="text1"/>
        </w:rPr>
        <w:t xml:space="preserve"> of IGMP messages. </w:t>
      </w:r>
    </w:p>
    <w:p w14:paraId="46AC5E52" w14:textId="77777777" w:rsidR="00D03666" w:rsidRDefault="00D03666" w:rsidP="00D03666">
      <w:pPr>
        <w:pStyle w:val="UMRomanListlvl1"/>
        <w:numPr>
          <w:ilvl w:val="0"/>
          <w:numId w:val="0"/>
        </w:numPr>
        <w:ind w:left="1440"/>
        <w:rPr>
          <w:rFonts w:cs="Arial"/>
          <w:b w:val="0"/>
          <w:color w:val="000000" w:themeColor="text1"/>
          <w:szCs w:val="20"/>
          <w:lang w:eastAsia="en-GB"/>
        </w:rPr>
      </w:pPr>
      <w:r>
        <w:rPr>
          <w:rFonts w:cs="Arial"/>
          <w:b w:val="0"/>
          <w:color w:val="000000" w:themeColor="text1"/>
          <w:szCs w:val="20"/>
          <w:lang w:eastAsia="en-GB"/>
        </w:rPr>
        <w:lastRenderedPageBreak/>
        <w:t>You can enter a value between 1 and 10,000 seconds.</w:t>
      </w:r>
    </w:p>
    <w:p w14:paraId="5DAB4595" w14:textId="77777777" w:rsidR="00D03666" w:rsidRDefault="00D03666" w:rsidP="008264D6">
      <w:pPr>
        <w:pStyle w:val="UMParaBody"/>
        <w:numPr>
          <w:ilvl w:val="0"/>
          <w:numId w:val="16"/>
        </w:numPr>
        <w:rPr>
          <w:rFonts w:cs="Arial"/>
          <w:color w:val="000000" w:themeColor="text1"/>
        </w:rPr>
      </w:pPr>
      <w:r>
        <w:rPr>
          <w:rFonts w:cs="Arial"/>
          <w:color w:val="000000" w:themeColor="text1"/>
        </w:rPr>
        <w:t xml:space="preserve">Repeat steps 3 on other nodes to see that </w:t>
      </w:r>
      <w:proofErr w:type="spellStart"/>
      <w:r>
        <w:rPr>
          <w:rFonts w:cs="Arial"/>
          <w:color w:val="000000" w:themeColor="text1"/>
        </w:rPr>
        <w:t>NetSim</w:t>
      </w:r>
      <w:proofErr w:type="spellEnd"/>
      <w:r>
        <w:rPr>
          <w:rFonts w:cs="Arial"/>
          <w:color w:val="000000" w:themeColor="text1"/>
        </w:rPr>
        <w:t xml:space="preserve"> has enabled IGMP and step 4 on other nodes, if you to modify the IGMP parameters.</w:t>
      </w:r>
    </w:p>
    <w:p w14:paraId="0E993E26" w14:textId="77777777" w:rsidR="00D03666" w:rsidRDefault="00D03666" w:rsidP="008264D6">
      <w:pPr>
        <w:pStyle w:val="UMParaBody"/>
        <w:numPr>
          <w:ilvl w:val="0"/>
          <w:numId w:val="16"/>
        </w:numPr>
        <w:rPr>
          <w:rFonts w:cs="Arial"/>
          <w:color w:val="000000" w:themeColor="text1"/>
        </w:rPr>
      </w:pPr>
      <w:r>
        <w:rPr>
          <w:rFonts w:cs="Arial"/>
          <w:color w:val="000000" w:themeColor="text1"/>
        </w:rPr>
        <w:t xml:space="preserve">To configure a multicast application: </w:t>
      </w:r>
    </w:p>
    <w:p w14:paraId="27F1E331" w14:textId="77777777" w:rsidR="00D03666" w:rsidRDefault="00D03666" w:rsidP="008264D6">
      <w:pPr>
        <w:pStyle w:val="UMParaBody"/>
        <w:numPr>
          <w:ilvl w:val="0"/>
          <w:numId w:val="20"/>
        </w:numPr>
        <w:rPr>
          <w:rFonts w:cs="Arial"/>
          <w:color w:val="000000" w:themeColor="text1"/>
        </w:rPr>
      </w:pPr>
      <w:r>
        <w:rPr>
          <w:rFonts w:cs="Arial"/>
          <w:color w:val="000000" w:themeColor="text1"/>
        </w:rPr>
        <w:t xml:space="preserve">Click the Application icon located in the toolbar. </w:t>
      </w:r>
    </w:p>
    <w:p w14:paraId="05A588CD" w14:textId="77777777" w:rsidR="00D03666" w:rsidRDefault="00D03666" w:rsidP="00D03666">
      <w:pPr>
        <w:pStyle w:val="UMParaBody"/>
        <w:ind w:left="1440"/>
        <w:rPr>
          <w:rFonts w:cs="Arial"/>
          <w:color w:val="000000" w:themeColor="text1"/>
        </w:rPr>
      </w:pPr>
      <w:r>
        <w:rPr>
          <w:rFonts w:cs="Arial"/>
          <w:color w:val="000000" w:themeColor="text1"/>
        </w:rPr>
        <w:t>The Application pop-up window appears.</w:t>
      </w:r>
    </w:p>
    <w:p w14:paraId="3A7DC437" w14:textId="77777777" w:rsidR="00D03666" w:rsidRDefault="00D03666" w:rsidP="008264D6">
      <w:pPr>
        <w:pStyle w:val="UMParaBody"/>
        <w:numPr>
          <w:ilvl w:val="0"/>
          <w:numId w:val="20"/>
        </w:numPr>
        <w:rPr>
          <w:rFonts w:cs="Arial"/>
          <w:color w:val="000000" w:themeColor="text1"/>
        </w:rPr>
      </w:pPr>
      <w:r>
        <w:rPr>
          <w:rFonts w:cs="Arial"/>
          <w:color w:val="000000" w:themeColor="text1"/>
        </w:rPr>
        <w:t xml:space="preserve">See that by default, </w:t>
      </w:r>
      <w:proofErr w:type="spellStart"/>
      <w:r>
        <w:rPr>
          <w:rFonts w:cs="Arial"/>
          <w:color w:val="000000" w:themeColor="text1"/>
        </w:rPr>
        <w:t>NetSim</w:t>
      </w:r>
      <w:proofErr w:type="spellEnd"/>
      <w:r>
        <w:rPr>
          <w:rFonts w:cs="Arial"/>
          <w:color w:val="000000" w:themeColor="text1"/>
        </w:rPr>
        <w:t xml:space="preserve"> has set the following properties for the multicast application:</w:t>
      </w:r>
    </w:p>
    <w:p w14:paraId="05DD3E1D" w14:textId="77777777" w:rsidR="00D03666" w:rsidRDefault="00D03666" w:rsidP="008264D6">
      <w:pPr>
        <w:pStyle w:val="UMParaBody"/>
        <w:numPr>
          <w:ilvl w:val="0"/>
          <w:numId w:val="21"/>
        </w:numPr>
        <w:rPr>
          <w:rFonts w:cs="Arial"/>
          <w:color w:val="000000" w:themeColor="text1"/>
        </w:rPr>
      </w:pPr>
      <w:proofErr w:type="spellStart"/>
      <w:r>
        <w:rPr>
          <w:rFonts w:cs="Arial"/>
          <w:b/>
          <w:color w:val="000000" w:themeColor="text1"/>
        </w:rPr>
        <w:t>Application_Method</w:t>
      </w:r>
      <w:proofErr w:type="spellEnd"/>
      <w:r>
        <w:rPr>
          <w:rFonts w:cs="Arial"/>
          <w:color w:val="000000" w:themeColor="text1"/>
        </w:rPr>
        <w:t xml:space="preserve"> = </w:t>
      </w:r>
      <w:r>
        <w:rPr>
          <w:rFonts w:cs="Arial"/>
          <w:b/>
          <w:color w:val="000000" w:themeColor="text1"/>
        </w:rPr>
        <w:t>MULTICAST</w:t>
      </w:r>
      <w:r>
        <w:rPr>
          <w:rFonts w:cs="Arial"/>
          <w:color w:val="000000" w:themeColor="text1"/>
        </w:rPr>
        <w:t>.</w:t>
      </w:r>
    </w:p>
    <w:p w14:paraId="13A480A1" w14:textId="77777777" w:rsidR="00D03666" w:rsidRDefault="00D03666" w:rsidP="008264D6">
      <w:pPr>
        <w:pStyle w:val="UMParaBody"/>
        <w:numPr>
          <w:ilvl w:val="0"/>
          <w:numId w:val="21"/>
        </w:numPr>
        <w:rPr>
          <w:rFonts w:cs="Arial"/>
          <w:color w:val="000000" w:themeColor="text1"/>
        </w:rPr>
      </w:pPr>
      <w:proofErr w:type="spellStart"/>
      <w:r>
        <w:rPr>
          <w:rFonts w:cs="Arial"/>
          <w:b/>
          <w:color w:val="000000" w:themeColor="text1"/>
        </w:rPr>
        <w:t>Source_ID</w:t>
      </w:r>
      <w:proofErr w:type="spellEnd"/>
      <w:r>
        <w:rPr>
          <w:rFonts w:cs="Arial"/>
          <w:color w:val="000000" w:themeColor="text1"/>
        </w:rPr>
        <w:t xml:space="preserve"> = </w:t>
      </w:r>
      <w:r>
        <w:rPr>
          <w:rFonts w:cs="Arial"/>
          <w:b/>
          <w:color w:val="000000" w:themeColor="text1"/>
        </w:rPr>
        <w:t>2</w:t>
      </w:r>
      <w:r>
        <w:rPr>
          <w:rFonts w:cs="Arial"/>
          <w:color w:val="000000" w:themeColor="text1"/>
        </w:rPr>
        <w:t xml:space="preserve">, which means </w:t>
      </w:r>
      <w:r>
        <w:rPr>
          <w:rFonts w:cs="Arial"/>
          <w:b/>
          <w:color w:val="000000" w:themeColor="text1"/>
        </w:rPr>
        <w:t>Wired_Node_2</w:t>
      </w:r>
      <w:r>
        <w:rPr>
          <w:rFonts w:cs="Arial"/>
          <w:color w:val="000000" w:themeColor="text1"/>
        </w:rPr>
        <w:t xml:space="preserve"> node is the source of the application and the multicast traffic.</w:t>
      </w:r>
    </w:p>
    <w:p w14:paraId="28E76CC4" w14:textId="77777777" w:rsidR="00D03666" w:rsidRDefault="00D03666" w:rsidP="008264D6">
      <w:pPr>
        <w:pStyle w:val="UMParaBody"/>
        <w:numPr>
          <w:ilvl w:val="0"/>
          <w:numId w:val="21"/>
        </w:numPr>
        <w:rPr>
          <w:rFonts w:cs="Arial"/>
          <w:color w:val="000000" w:themeColor="text1"/>
        </w:rPr>
      </w:pPr>
      <w:proofErr w:type="spellStart"/>
      <w:r>
        <w:rPr>
          <w:rFonts w:cs="Arial"/>
          <w:b/>
          <w:color w:val="000000" w:themeColor="text1"/>
        </w:rPr>
        <w:t>Destination_Count</w:t>
      </w:r>
      <w:proofErr w:type="spellEnd"/>
      <w:r>
        <w:rPr>
          <w:rFonts w:cs="Arial"/>
          <w:color w:val="000000" w:themeColor="text1"/>
        </w:rPr>
        <w:t xml:space="preserve"> = </w:t>
      </w:r>
      <w:r>
        <w:rPr>
          <w:b/>
          <w:color w:val="000000" w:themeColor="text1"/>
        </w:rPr>
        <w:t>2</w:t>
      </w:r>
      <w:r>
        <w:rPr>
          <w:rFonts w:cs="Arial"/>
          <w:color w:val="000000" w:themeColor="text1"/>
        </w:rPr>
        <w:t>, which means two nodes will receive multicast traffic from the multicast application.</w:t>
      </w:r>
    </w:p>
    <w:p w14:paraId="51447198" w14:textId="77777777" w:rsidR="00D03666" w:rsidRDefault="00D03666" w:rsidP="008264D6">
      <w:pPr>
        <w:pStyle w:val="UMParaBody"/>
        <w:numPr>
          <w:ilvl w:val="0"/>
          <w:numId w:val="21"/>
        </w:numPr>
        <w:jc w:val="left"/>
        <w:rPr>
          <w:rFonts w:cs="Arial"/>
          <w:color w:val="000000" w:themeColor="text1"/>
        </w:rPr>
      </w:pPr>
      <w:proofErr w:type="spellStart"/>
      <w:r>
        <w:rPr>
          <w:rFonts w:cs="Arial"/>
          <w:b/>
          <w:color w:val="000000" w:themeColor="text1"/>
        </w:rPr>
        <w:t>Destination_ID</w:t>
      </w:r>
      <w:proofErr w:type="spellEnd"/>
      <w:r>
        <w:rPr>
          <w:rFonts w:cs="Arial"/>
          <w:color w:val="000000" w:themeColor="text1"/>
        </w:rPr>
        <w:t xml:space="preserve"> = </w:t>
      </w:r>
      <w:r>
        <w:rPr>
          <w:rFonts w:cs="Arial"/>
          <w:b/>
          <w:color w:val="000000" w:themeColor="text1"/>
        </w:rPr>
        <w:t>3, 4</w:t>
      </w:r>
      <w:r>
        <w:rPr>
          <w:rFonts w:cs="Arial"/>
          <w:color w:val="000000" w:themeColor="text1"/>
        </w:rPr>
        <w:t>, which means, W</w:t>
      </w:r>
      <w:r>
        <w:rPr>
          <w:rFonts w:cs="Arial"/>
          <w:b/>
          <w:color w:val="000000" w:themeColor="text1"/>
        </w:rPr>
        <w:t xml:space="preserve">ired_Node_3 and Wired_Node_4 </w:t>
      </w:r>
      <w:r>
        <w:rPr>
          <w:rFonts w:cs="Arial"/>
          <w:color w:val="000000" w:themeColor="text1"/>
        </w:rPr>
        <w:t>nodes must receive multicast traffic from the multicast application.</w:t>
      </w:r>
    </w:p>
    <w:p w14:paraId="49C6BE9E" w14:textId="77777777" w:rsidR="00D03666" w:rsidRDefault="00D03666" w:rsidP="008264D6">
      <w:pPr>
        <w:pStyle w:val="UMParaBody"/>
        <w:numPr>
          <w:ilvl w:val="0"/>
          <w:numId w:val="21"/>
        </w:numPr>
        <w:jc w:val="left"/>
        <w:rPr>
          <w:rFonts w:cs="Arial"/>
          <w:color w:val="000000" w:themeColor="text1"/>
        </w:rPr>
      </w:pPr>
      <w:r>
        <w:rPr>
          <w:rFonts w:cs="Arial"/>
          <w:color w:val="000000" w:themeColor="text1"/>
        </w:rPr>
        <w:t>Set application start time to 30s.</w:t>
      </w:r>
    </w:p>
    <w:p w14:paraId="688B8A8A" w14:textId="77777777" w:rsidR="00D03666" w:rsidRDefault="00D03666" w:rsidP="008264D6">
      <w:pPr>
        <w:pStyle w:val="UMParaBody"/>
        <w:numPr>
          <w:ilvl w:val="0"/>
          <w:numId w:val="20"/>
        </w:numPr>
        <w:rPr>
          <w:rFonts w:cs="Arial"/>
          <w:color w:val="000000" w:themeColor="text1"/>
        </w:rPr>
      </w:pPr>
      <w:r>
        <w:rPr>
          <w:rFonts w:cs="Arial"/>
          <w:color w:val="000000" w:themeColor="text1"/>
        </w:rPr>
        <w:t>(Optional) Modify the properties except (</w:t>
      </w:r>
      <w:proofErr w:type="spellStart"/>
      <w:r>
        <w:rPr>
          <w:rFonts w:cs="Arial"/>
          <w:color w:val="000000" w:themeColor="text1"/>
        </w:rPr>
        <w:t>i</w:t>
      </w:r>
      <w:proofErr w:type="spellEnd"/>
      <w:r>
        <w:rPr>
          <w:rFonts w:cs="Arial"/>
          <w:color w:val="000000" w:themeColor="text1"/>
        </w:rPr>
        <w:t>).</w:t>
      </w:r>
    </w:p>
    <w:p w14:paraId="4C4EB37D" w14:textId="77777777" w:rsidR="00D03666" w:rsidRDefault="00D03666" w:rsidP="00D03666">
      <w:pPr>
        <w:pStyle w:val="UMParaBody"/>
        <w:ind w:left="1440"/>
        <w:rPr>
          <w:rFonts w:cs="Arial"/>
          <w:color w:val="000000" w:themeColor="text1"/>
        </w:rPr>
      </w:pPr>
      <w:r>
        <w:rPr>
          <w:rFonts w:cs="Arial"/>
          <w:i/>
          <w:color w:val="000000" w:themeColor="text1"/>
        </w:rPr>
        <w:t>Note:</w:t>
      </w:r>
      <w:r>
        <w:rPr>
          <w:rFonts w:cs="Arial"/>
          <w:color w:val="000000" w:themeColor="text1"/>
        </w:rPr>
        <w:t xml:space="preserve"> You add more than one destination IDs, by separating two successive numbers by a “,” (comma). The following image illustrates the properties of the multicast application.</w:t>
      </w:r>
    </w:p>
    <w:p w14:paraId="024896B5" w14:textId="77777777" w:rsidR="00D03666" w:rsidRDefault="00D03666" w:rsidP="00D03666">
      <w:pPr>
        <w:pStyle w:val="UMParaBody"/>
        <w:jc w:val="center"/>
        <w:rPr>
          <w:rFonts w:cs="Arial"/>
          <w:color w:val="00B050"/>
        </w:rPr>
      </w:pPr>
      <w:r>
        <w:rPr>
          <w:noProof/>
          <w:lang w:val="en-IN" w:eastAsia="en-IN"/>
        </w:rPr>
        <w:lastRenderedPageBreak/>
        <w:drawing>
          <wp:inline distT="0" distB="0" distL="0" distR="0" wp14:anchorId="0E559C8E" wp14:editId="7BD24FD7">
            <wp:extent cx="3366286" cy="2809875"/>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77155" cy="2818948"/>
                    </a:xfrm>
                    <a:prstGeom prst="rect">
                      <a:avLst/>
                    </a:prstGeom>
                    <a:noFill/>
                    <a:ln>
                      <a:noFill/>
                    </a:ln>
                  </pic:spPr>
                </pic:pic>
              </a:graphicData>
            </a:graphic>
          </wp:inline>
        </w:drawing>
      </w:r>
    </w:p>
    <w:p w14:paraId="35CA5E7E" w14:textId="77777777" w:rsidR="00D03666" w:rsidRDefault="00D03666" w:rsidP="008264D6">
      <w:pPr>
        <w:pStyle w:val="UMParaNumberlvl1"/>
        <w:numPr>
          <w:ilvl w:val="0"/>
          <w:numId w:val="20"/>
        </w:numPr>
        <w:textAlignment w:val="auto"/>
        <w:rPr>
          <w:color w:val="000000" w:themeColor="text1"/>
        </w:rPr>
      </w:pPr>
      <w:r>
        <w:rPr>
          <w:color w:val="000000" w:themeColor="text1"/>
        </w:rPr>
        <w:t xml:space="preserve">Click </w:t>
      </w:r>
      <w:r>
        <w:rPr>
          <w:b/>
          <w:color w:val="000000" w:themeColor="text1"/>
        </w:rPr>
        <w:t>OK</w:t>
      </w:r>
      <w:r>
        <w:rPr>
          <w:color w:val="000000" w:themeColor="text1"/>
        </w:rPr>
        <w:t>.</w:t>
      </w:r>
    </w:p>
    <w:p w14:paraId="2F97DF38" w14:textId="77777777" w:rsidR="00D03666" w:rsidRDefault="00D03666" w:rsidP="008264D6">
      <w:pPr>
        <w:pStyle w:val="UMParaBody"/>
        <w:numPr>
          <w:ilvl w:val="0"/>
          <w:numId w:val="16"/>
        </w:numPr>
        <w:rPr>
          <w:rFonts w:cs="Arial"/>
          <w:color w:val="000000" w:themeColor="text1"/>
        </w:rPr>
      </w:pPr>
      <w:r>
        <w:rPr>
          <w:rFonts w:cs="Arial"/>
          <w:color w:val="000000" w:themeColor="text1"/>
        </w:rPr>
        <w:t xml:space="preserve">See that by default, </w:t>
      </w:r>
      <w:proofErr w:type="spellStart"/>
      <w:r>
        <w:rPr>
          <w:rFonts w:cs="Arial"/>
          <w:color w:val="000000" w:themeColor="text1"/>
        </w:rPr>
        <w:t>NetSim</w:t>
      </w:r>
      <w:proofErr w:type="spellEnd"/>
      <w:r>
        <w:rPr>
          <w:rFonts w:cs="Arial"/>
          <w:color w:val="000000" w:themeColor="text1"/>
        </w:rPr>
        <w:t xml:space="preserve"> has enabled the </w:t>
      </w:r>
      <w:r>
        <w:rPr>
          <w:rFonts w:cs="Arial"/>
          <w:b/>
          <w:color w:val="000000" w:themeColor="text1"/>
        </w:rPr>
        <w:t>Packet Trace</w:t>
      </w:r>
      <w:r>
        <w:rPr>
          <w:rFonts w:cs="Arial"/>
          <w:color w:val="000000" w:themeColor="text1"/>
        </w:rPr>
        <w:t xml:space="preserve"> and </w:t>
      </w:r>
      <w:r>
        <w:rPr>
          <w:rFonts w:cs="Arial"/>
          <w:b/>
          <w:color w:val="000000" w:themeColor="text1"/>
        </w:rPr>
        <w:t>Event Trace</w:t>
      </w:r>
      <w:r>
        <w:rPr>
          <w:rFonts w:cs="Arial"/>
          <w:color w:val="000000" w:themeColor="text1"/>
        </w:rPr>
        <w:t xml:space="preserve"> icons located in the toolbar.</w:t>
      </w:r>
    </w:p>
    <w:p w14:paraId="705B30D9" w14:textId="77777777" w:rsidR="00D03666" w:rsidRDefault="00D03666" w:rsidP="008264D6">
      <w:pPr>
        <w:pStyle w:val="UMParaBody"/>
        <w:numPr>
          <w:ilvl w:val="0"/>
          <w:numId w:val="16"/>
        </w:numPr>
        <w:rPr>
          <w:rFonts w:cs="Arial"/>
          <w:color w:val="000000" w:themeColor="text1"/>
        </w:rPr>
      </w:pPr>
      <w:r>
        <w:rPr>
          <w:rFonts w:cs="Arial"/>
          <w:color w:val="000000" w:themeColor="text1"/>
        </w:rPr>
        <w:t>To start and run the simulation:</w:t>
      </w:r>
    </w:p>
    <w:p w14:paraId="756DD5F0" w14:textId="77777777" w:rsidR="00D03666" w:rsidRDefault="00D03666" w:rsidP="008264D6">
      <w:pPr>
        <w:pStyle w:val="UMParaBody"/>
        <w:numPr>
          <w:ilvl w:val="0"/>
          <w:numId w:val="22"/>
        </w:numPr>
        <w:rPr>
          <w:rFonts w:cs="Arial"/>
          <w:color w:val="000000" w:themeColor="text1"/>
        </w:rPr>
      </w:pPr>
      <w:r>
        <w:rPr>
          <w:rFonts w:cs="Arial"/>
          <w:color w:val="000000" w:themeColor="text1"/>
        </w:rPr>
        <w:t xml:space="preserve">Click the </w:t>
      </w:r>
      <w:r>
        <w:rPr>
          <w:rFonts w:cs="Arial"/>
          <w:b/>
          <w:color w:val="000000" w:themeColor="text1"/>
        </w:rPr>
        <w:t>Run</w:t>
      </w:r>
      <w:r>
        <w:rPr>
          <w:rFonts w:cs="Arial"/>
          <w:color w:val="000000" w:themeColor="text1"/>
        </w:rPr>
        <w:t xml:space="preserve"> icon located in the toolbar.</w:t>
      </w:r>
    </w:p>
    <w:p w14:paraId="11B5419D" w14:textId="77777777" w:rsidR="00D03666" w:rsidRDefault="00D03666" w:rsidP="008264D6">
      <w:pPr>
        <w:pStyle w:val="UMParaBody"/>
        <w:numPr>
          <w:ilvl w:val="0"/>
          <w:numId w:val="22"/>
        </w:numPr>
        <w:rPr>
          <w:rFonts w:cs="Arial"/>
          <w:color w:val="000000" w:themeColor="text1"/>
        </w:rPr>
      </w:pPr>
      <w:r>
        <w:rPr>
          <w:rFonts w:cs="Arial"/>
          <w:color w:val="000000" w:themeColor="text1"/>
        </w:rPr>
        <w:t xml:space="preserve">Enter a numerical value in the </w:t>
      </w:r>
      <w:r>
        <w:rPr>
          <w:rFonts w:cs="Arial"/>
          <w:b/>
          <w:color w:val="000000" w:themeColor="text1"/>
        </w:rPr>
        <w:t>Simulation Time</w:t>
      </w:r>
      <w:r>
        <w:rPr>
          <w:rFonts w:cs="Arial"/>
          <w:color w:val="000000" w:themeColor="text1"/>
        </w:rPr>
        <w:t xml:space="preserve"> text box, say 50s.</w:t>
      </w:r>
    </w:p>
    <w:p w14:paraId="71A2ED63" w14:textId="77777777" w:rsidR="00D03666" w:rsidRDefault="00D03666" w:rsidP="008264D6">
      <w:pPr>
        <w:pStyle w:val="UMParaBody"/>
        <w:numPr>
          <w:ilvl w:val="0"/>
          <w:numId w:val="22"/>
        </w:numPr>
        <w:rPr>
          <w:rFonts w:cs="Arial"/>
          <w:color w:val="000000" w:themeColor="text1"/>
        </w:rPr>
      </w:pPr>
      <w:r>
        <w:rPr>
          <w:rFonts w:cs="Arial"/>
          <w:color w:val="000000" w:themeColor="text1"/>
        </w:rPr>
        <w:t xml:space="preserve">Click </w:t>
      </w:r>
      <w:r>
        <w:rPr>
          <w:rFonts w:cs="Arial"/>
          <w:b/>
          <w:color w:val="000000" w:themeColor="text1"/>
        </w:rPr>
        <w:t>OK</w:t>
      </w:r>
      <w:r>
        <w:rPr>
          <w:rFonts w:cs="Arial"/>
          <w:color w:val="000000" w:themeColor="text1"/>
        </w:rPr>
        <w:t>.</w:t>
      </w:r>
    </w:p>
    <w:p w14:paraId="1279E880" w14:textId="77777777" w:rsidR="00D03666" w:rsidRDefault="00D03666" w:rsidP="00D03666">
      <w:pPr>
        <w:pStyle w:val="UMParaBody"/>
        <w:rPr>
          <w:rFonts w:cs="Arial"/>
          <w:color w:val="000000" w:themeColor="text1"/>
        </w:rPr>
      </w:pPr>
      <w:proofErr w:type="spellStart"/>
      <w:r>
        <w:rPr>
          <w:rFonts w:cs="Arial"/>
          <w:color w:val="000000" w:themeColor="text1"/>
        </w:rPr>
        <w:t>NetSim</w:t>
      </w:r>
      <w:proofErr w:type="spellEnd"/>
      <w:r>
        <w:rPr>
          <w:rFonts w:cs="Arial"/>
          <w:color w:val="000000" w:themeColor="text1"/>
        </w:rPr>
        <w:t xml:space="preserve"> simulates IGMP for the time set</w:t>
      </w:r>
    </w:p>
    <w:p w14:paraId="69D941F3" w14:textId="77777777" w:rsidR="00D03666" w:rsidRPr="00D03666" w:rsidRDefault="00D03666" w:rsidP="00D03666">
      <w:pPr>
        <w:pStyle w:val="Heading2"/>
        <w:numPr>
          <w:ilvl w:val="1"/>
          <w:numId w:val="3"/>
        </w:numPr>
        <w:rPr>
          <w:rFonts w:cs="Arial"/>
        </w:rPr>
      </w:pPr>
      <w:bookmarkStart w:id="137" w:name="_Toc17966700"/>
      <w:r w:rsidRPr="00D03666">
        <w:rPr>
          <w:rFonts w:cs="Arial"/>
        </w:rPr>
        <w:t>Results</w:t>
      </w:r>
      <w:bookmarkEnd w:id="137"/>
    </w:p>
    <w:p w14:paraId="4EC4041B" w14:textId="77777777" w:rsidR="00D03666" w:rsidRPr="009063C7" w:rsidRDefault="00D03666" w:rsidP="00D03666">
      <w:pPr>
        <w:spacing w:line="360" w:lineRule="auto"/>
        <w:rPr>
          <w:rFonts w:cs="Arial"/>
          <w:color w:val="000000" w:themeColor="text1"/>
          <w:sz w:val="22"/>
          <w:szCs w:val="20"/>
        </w:rPr>
      </w:pPr>
      <w:r w:rsidRPr="009063C7">
        <w:rPr>
          <w:rFonts w:cs="Arial"/>
          <w:color w:val="000000" w:themeColor="text1"/>
          <w:sz w:val="22"/>
          <w:szCs w:val="20"/>
        </w:rPr>
        <w:t xml:space="preserve">After </w:t>
      </w:r>
      <w:proofErr w:type="spellStart"/>
      <w:r w:rsidRPr="009063C7">
        <w:rPr>
          <w:rFonts w:cs="Arial"/>
          <w:color w:val="000000" w:themeColor="text1"/>
          <w:sz w:val="22"/>
          <w:szCs w:val="20"/>
        </w:rPr>
        <w:t>NetSim</w:t>
      </w:r>
      <w:proofErr w:type="spellEnd"/>
      <w:r w:rsidRPr="009063C7">
        <w:rPr>
          <w:rFonts w:cs="Arial"/>
          <w:color w:val="000000" w:themeColor="text1"/>
          <w:sz w:val="22"/>
          <w:szCs w:val="20"/>
        </w:rPr>
        <w:t xml:space="preserve"> simulates IGMP, a Simulation Results window appears. </w:t>
      </w:r>
    </w:p>
    <w:p w14:paraId="50DE712D" w14:textId="77777777" w:rsidR="00D03666" w:rsidRPr="009063C7" w:rsidRDefault="00D03666" w:rsidP="00D03666">
      <w:pPr>
        <w:spacing w:line="360" w:lineRule="auto"/>
        <w:rPr>
          <w:rFonts w:cs="Arial"/>
          <w:color w:val="000000" w:themeColor="text1"/>
          <w:sz w:val="22"/>
          <w:szCs w:val="20"/>
        </w:rPr>
      </w:pPr>
      <w:r w:rsidRPr="009063C7">
        <w:rPr>
          <w:rFonts w:cs="Arial"/>
          <w:color w:val="000000" w:themeColor="text1"/>
          <w:sz w:val="22"/>
          <w:szCs w:val="20"/>
        </w:rPr>
        <w:t>You can do the following on this window:</w:t>
      </w:r>
    </w:p>
    <w:p w14:paraId="00A89E5F" w14:textId="77777777" w:rsidR="00D03666" w:rsidRPr="009063C7" w:rsidRDefault="00D03666" w:rsidP="008264D6">
      <w:pPr>
        <w:pStyle w:val="ListParagraph"/>
        <w:numPr>
          <w:ilvl w:val="0"/>
          <w:numId w:val="23"/>
        </w:numPr>
        <w:spacing w:line="360" w:lineRule="auto"/>
        <w:rPr>
          <w:rFonts w:cs="Arial"/>
          <w:color w:val="000000" w:themeColor="text1"/>
          <w:sz w:val="22"/>
          <w:szCs w:val="20"/>
        </w:rPr>
      </w:pPr>
      <w:r w:rsidRPr="009063C7">
        <w:rPr>
          <w:rFonts w:cs="Arial"/>
          <w:color w:val="000000" w:themeColor="text1"/>
          <w:sz w:val="22"/>
          <w:szCs w:val="20"/>
        </w:rPr>
        <w:t xml:space="preserve">Print the results that </w:t>
      </w:r>
      <w:proofErr w:type="spellStart"/>
      <w:r w:rsidRPr="009063C7">
        <w:rPr>
          <w:rFonts w:cs="Arial"/>
          <w:color w:val="000000" w:themeColor="text1"/>
          <w:sz w:val="22"/>
          <w:szCs w:val="20"/>
        </w:rPr>
        <w:t>NetSim</w:t>
      </w:r>
      <w:proofErr w:type="spellEnd"/>
      <w:r w:rsidRPr="009063C7">
        <w:rPr>
          <w:rFonts w:cs="Arial"/>
          <w:color w:val="000000" w:themeColor="text1"/>
          <w:sz w:val="22"/>
          <w:szCs w:val="20"/>
        </w:rPr>
        <w:t xml:space="preserve"> displays in the Simulation Results window.</w:t>
      </w:r>
    </w:p>
    <w:p w14:paraId="5FD05FE0" w14:textId="77777777" w:rsidR="00D03666" w:rsidRPr="009063C7" w:rsidRDefault="00D03666" w:rsidP="008264D6">
      <w:pPr>
        <w:pStyle w:val="ListParagraph"/>
        <w:numPr>
          <w:ilvl w:val="0"/>
          <w:numId w:val="23"/>
        </w:numPr>
        <w:spacing w:line="360" w:lineRule="auto"/>
        <w:rPr>
          <w:rFonts w:cs="Arial"/>
          <w:color w:val="000000" w:themeColor="text1"/>
          <w:sz w:val="22"/>
          <w:szCs w:val="20"/>
        </w:rPr>
      </w:pPr>
      <w:r w:rsidRPr="009063C7">
        <w:rPr>
          <w:rFonts w:cs="Arial"/>
          <w:color w:val="000000" w:themeColor="text1"/>
          <w:sz w:val="22"/>
          <w:szCs w:val="20"/>
        </w:rPr>
        <w:t xml:space="preserve">View the packet trace details in a </w:t>
      </w:r>
      <w:r w:rsidRPr="009063C7">
        <w:rPr>
          <w:rFonts w:cs="Arial"/>
          <w:i/>
          <w:color w:val="000000" w:themeColor="text1"/>
          <w:sz w:val="22"/>
          <w:szCs w:val="20"/>
        </w:rPr>
        <w:t>.CSV</w:t>
      </w:r>
      <w:r w:rsidRPr="009063C7">
        <w:rPr>
          <w:rFonts w:cs="Arial"/>
          <w:color w:val="000000" w:themeColor="text1"/>
          <w:sz w:val="22"/>
          <w:szCs w:val="20"/>
        </w:rPr>
        <w:t xml:space="preserve"> file and save the </w:t>
      </w:r>
      <w:r w:rsidRPr="009063C7">
        <w:rPr>
          <w:rFonts w:cs="Arial"/>
          <w:i/>
          <w:color w:val="000000" w:themeColor="text1"/>
          <w:sz w:val="22"/>
          <w:szCs w:val="20"/>
        </w:rPr>
        <w:t>.CSV</w:t>
      </w:r>
      <w:r w:rsidRPr="009063C7">
        <w:rPr>
          <w:rFonts w:cs="Arial"/>
          <w:color w:val="000000" w:themeColor="text1"/>
          <w:sz w:val="22"/>
          <w:szCs w:val="20"/>
        </w:rPr>
        <w:t xml:space="preserve"> file to your computer.</w:t>
      </w:r>
    </w:p>
    <w:p w14:paraId="57FB0B83" w14:textId="77777777" w:rsidR="00D03666" w:rsidRPr="009063C7" w:rsidRDefault="00D03666" w:rsidP="008264D6">
      <w:pPr>
        <w:pStyle w:val="ListParagraph"/>
        <w:numPr>
          <w:ilvl w:val="0"/>
          <w:numId w:val="23"/>
        </w:numPr>
        <w:spacing w:line="360" w:lineRule="auto"/>
        <w:rPr>
          <w:rFonts w:cs="Arial"/>
          <w:color w:val="000000" w:themeColor="text1"/>
          <w:sz w:val="22"/>
          <w:szCs w:val="20"/>
        </w:rPr>
      </w:pPr>
      <w:r w:rsidRPr="009063C7">
        <w:rPr>
          <w:rFonts w:cs="Arial"/>
          <w:color w:val="000000" w:themeColor="text1"/>
          <w:sz w:val="22"/>
          <w:szCs w:val="20"/>
        </w:rPr>
        <w:t xml:space="preserve">View the event trace details in a </w:t>
      </w:r>
      <w:r w:rsidRPr="009063C7">
        <w:rPr>
          <w:rFonts w:cs="Arial"/>
          <w:i/>
          <w:color w:val="000000" w:themeColor="text1"/>
          <w:sz w:val="22"/>
          <w:szCs w:val="20"/>
        </w:rPr>
        <w:t>.CSV</w:t>
      </w:r>
      <w:r w:rsidRPr="009063C7">
        <w:rPr>
          <w:rFonts w:cs="Arial"/>
          <w:color w:val="000000" w:themeColor="text1"/>
          <w:sz w:val="22"/>
          <w:szCs w:val="20"/>
        </w:rPr>
        <w:t xml:space="preserve"> file and save the </w:t>
      </w:r>
      <w:r w:rsidRPr="009063C7">
        <w:rPr>
          <w:rFonts w:cs="Arial"/>
          <w:i/>
          <w:color w:val="000000" w:themeColor="text1"/>
          <w:sz w:val="22"/>
          <w:szCs w:val="20"/>
        </w:rPr>
        <w:t>.CSV</w:t>
      </w:r>
      <w:r w:rsidRPr="009063C7">
        <w:rPr>
          <w:rFonts w:cs="Arial"/>
          <w:color w:val="000000" w:themeColor="text1"/>
          <w:sz w:val="22"/>
          <w:szCs w:val="20"/>
        </w:rPr>
        <w:t xml:space="preserve"> file to your computer.</w:t>
      </w:r>
    </w:p>
    <w:p w14:paraId="54F57E8D" w14:textId="77777777" w:rsidR="00D03666" w:rsidRPr="009063C7" w:rsidRDefault="00D03666" w:rsidP="008264D6">
      <w:pPr>
        <w:pStyle w:val="ListParagraph"/>
        <w:numPr>
          <w:ilvl w:val="0"/>
          <w:numId w:val="23"/>
        </w:numPr>
        <w:spacing w:line="360" w:lineRule="auto"/>
        <w:rPr>
          <w:rFonts w:cs="Arial"/>
          <w:color w:val="000000" w:themeColor="text1"/>
          <w:sz w:val="22"/>
          <w:szCs w:val="20"/>
        </w:rPr>
      </w:pPr>
      <w:r w:rsidRPr="009063C7">
        <w:rPr>
          <w:rFonts w:cs="Arial"/>
          <w:color w:val="000000" w:themeColor="text1"/>
          <w:sz w:val="22"/>
          <w:szCs w:val="20"/>
        </w:rPr>
        <w:t xml:space="preserve">Export the results that </w:t>
      </w:r>
      <w:proofErr w:type="spellStart"/>
      <w:r w:rsidRPr="009063C7">
        <w:rPr>
          <w:rFonts w:cs="Arial"/>
          <w:color w:val="000000" w:themeColor="text1"/>
          <w:sz w:val="22"/>
          <w:szCs w:val="20"/>
        </w:rPr>
        <w:t>NetSim</w:t>
      </w:r>
      <w:proofErr w:type="spellEnd"/>
      <w:r w:rsidRPr="009063C7">
        <w:rPr>
          <w:rFonts w:cs="Arial"/>
          <w:color w:val="000000" w:themeColor="text1"/>
          <w:sz w:val="22"/>
          <w:szCs w:val="20"/>
        </w:rPr>
        <w:t xml:space="preserve"> displays in the Simulation Results window, in a spreadsheet.</w:t>
      </w:r>
    </w:p>
    <w:p w14:paraId="6904B885" w14:textId="77777777" w:rsidR="00D03666" w:rsidRPr="009063C7" w:rsidRDefault="00D03666" w:rsidP="008264D6">
      <w:pPr>
        <w:pStyle w:val="ListParagraph"/>
        <w:numPr>
          <w:ilvl w:val="0"/>
          <w:numId w:val="23"/>
        </w:numPr>
        <w:spacing w:line="360" w:lineRule="auto"/>
        <w:rPr>
          <w:rFonts w:cs="Arial"/>
          <w:color w:val="000000" w:themeColor="text1"/>
          <w:sz w:val="22"/>
          <w:szCs w:val="20"/>
        </w:rPr>
      </w:pPr>
      <w:r w:rsidRPr="009063C7">
        <w:rPr>
          <w:rFonts w:cs="Arial"/>
          <w:color w:val="000000" w:themeColor="text1"/>
          <w:sz w:val="22"/>
          <w:szCs w:val="20"/>
        </w:rPr>
        <w:t xml:space="preserve">Close the Simulation Results window and return to your simulation. </w:t>
      </w:r>
    </w:p>
    <w:p w14:paraId="7527A339" w14:textId="77777777" w:rsidR="00D03666" w:rsidRPr="009063C7" w:rsidRDefault="00D03666" w:rsidP="00D03666">
      <w:pPr>
        <w:spacing w:line="360" w:lineRule="auto"/>
        <w:rPr>
          <w:rFonts w:cs="Arial"/>
          <w:color w:val="000000" w:themeColor="text1"/>
          <w:sz w:val="22"/>
          <w:szCs w:val="20"/>
        </w:rPr>
      </w:pPr>
      <w:proofErr w:type="spellStart"/>
      <w:r w:rsidRPr="009063C7">
        <w:rPr>
          <w:rFonts w:cs="Arial"/>
          <w:color w:val="000000" w:themeColor="text1"/>
          <w:sz w:val="22"/>
          <w:szCs w:val="20"/>
        </w:rPr>
        <w:t>NetSim</w:t>
      </w:r>
      <w:proofErr w:type="spellEnd"/>
      <w:r w:rsidRPr="009063C7">
        <w:rPr>
          <w:rFonts w:cs="Arial"/>
          <w:color w:val="000000" w:themeColor="text1"/>
          <w:sz w:val="22"/>
          <w:szCs w:val="20"/>
        </w:rPr>
        <w:t xml:space="preserve"> also saves the last instance of your simulation for you to view, </w:t>
      </w:r>
      <w:proofErr w:type="spellStart"/>
      <w:r w:rsidRPr="009063C7">
        <w:rPr>
          <w:rFonts w:cs="Arial"/>
          <w:color w:val="000000" w:themeColor="text1"/>
          <w:sz w:val="22"/>
          <w:szCs w:val="20"/>
        </w:rPr>
        <w:t>analyse</w:t>
      </w:r>
      <w:proofErr w:type="spellEnd"/>
      <w:r w:rsidRPr="009063C7">
        <w:rPr>
          <w:rFonts w:cs="Arial"/>
          <w:color w:val="000000" w:themeColor="text1"/>
          <w:sz w:val="22"/>
          <w:szCs w:val="20"/>
        </w:rPr>
        <w:t xml:space="preserve">, and download the results. </w:t>
      </w:r>
    </w:p>
    <w:p w14:paraId="0CADCAE7" w14:textId="77777777" w:rsidR="00D03666" w:rsidRDefault="00D03666" w:rsidP="00D03666">
      <w:pPr>
        <w:spacing w:line="360" w:lineRule="auto"/>
        <w:rPr>
          <w:rFonts w:cs="Arial"/>
          <w:b/>
          <w:color w:val="000000" w:themeColor="text1"/>
        </w:rPr>
      </w:pPr>
      <w:r>
        <w:rPr>
          <w:rFonts w:cs="Arial"/>
          <w:b/>
          <w:color w:val="000000" w:themeColor="text1"/>
        </w:rPr>
        <w:lastRenderedPageBreak/>
        <w:t>Interpreting the IGMP Simulation</w:t>
      </w:r>
    </w:p>
    <w:p w14:paraId="024DC9E0" w14:textId="77777777" w:rsidR="00D03666" w:rsidRPr="009063C7" w:rsidRDefault="00D03666" w:rsidP="00D03666">
      <w:pPr>
        <w:spacing w:line="360" w:lineRule="auto"/>
        <w:rPr>
          <w:rFonts w:cs="Arial"/>
          <w:color w:val="000000" w:themeColor="text1"/>
          <w:sz w:val="22"/>
          <w:szCs w:val="20"/>
        </w:rPr>
      </w:pPr>
      <w:r w:rsidRPr="009063C7">
        <w:rPr>
          <w:rFonts w:cs="Arial"/>
          <w:color w:val="000000" w:themeColor="text1"/>
          <w:sz w:val="22"/>
          <w:szCs w:val="20"/>
        </w:rPr>
        <w:t xml:space="preserve">Before you </w:t>
      </w:r>
      <w:proofErr w:type="spellStart"/>
      <w:r w:rsidRPr="009063C7">
        <w:rPr>
          <w:rFonts w:cs="Arial"/>
          <w:color w:val="000000" w:themeColor="text1"/>
          <w:sz w:val="22"/>
          <w:szCs w:val="20"/>
        </w:rPr>
        <w:t>analyse</w:t>
      </w:r>
      <w:proofErr w:type="spellEnd"/>
      <w:r w:rsidRPr="009063C7">
        <w:rPr>
          <w:rFonts w:cs="Arial"/>
          <w:color w:val="000000" w:themeColor="text1"/>
          <w:sz w:val="22"/>
          <w:szCs w:val="20"/>
        </w:rPr>
        <w:t xml:space="preserve"> the packet trace and event trace results, we recommend that you first interpret how IGMP worked with the parameters you specified. So, you must first view the simulation. </w:t>
      </w:r>
    </w:p>
    <w:p w14:paraId="7D465490" w14:textId="77777777" w:rsidR="00D03666" w:rsidRPr="009063C7" w:rsidRDefault="00D03666" w:rsidP="00D03666">
      <w:pPr>
        <w:rPr>
          <w:rFonts w:cs="Arial"/>
          <w:color w:val="000000" w:themeColor="text1"/>
          <w:sz w:val="22"/>
          <w:szCs w:val="20"/>
        </w:rPr>
      </w:pPr>
      <w:r w:rsidRPr="009063C7">
        <w:rPr>
          <w:rFonts w:cs="Arial"/>
          <w:color w:val="000000" w:themeColor="text1"/>
          <w:sz w:val="22"/>
          <w:szCs w:val="20"/>
        </w:rPr>
        <w:t xml:space="preserve">To view and interpret the simulation: </w:t>
      </w:r>
    </w:p>
    <w:p w14:paraId="0E270F61" w14:textId="77777777" w:rsidR="00D03666" w:rsidRDefault="00D03666" w:rsidP="008264D6">
      <w:pPr>
        <w:pStyle w:val="UMParaBody"/>
        <w:numPr>
          <w:ilvl w:val="0"/>
          <w:numId w:val="24"/>
        </w:numPr>
        <w:rPr>
          <w:rFonts w:cs="Arial"/>
          <w:color w:val="000000" w:themeColor="text1"/>
        </w:rPr>
      </w:pPr>
      <w:r>
        <w:rPr>
          <w:rFonts w:cs="Arial"/>
          <w:color w:val="000000" w:themeColor="text1"/>
        </w:rPr>
        <w:t xml:space="preserve">Close the </w:t>
      </w:r>
      <w:r>
        <w:rPr>
          <w:rFonts w:cs="Arial"/>
          <w:b/>
          <w:color w:val="000000" w:themeColor="text1"/>
        </w:rPr>
        <w:t>Simulation Results</w:t>
      </w:r>
      <w:r>
        <w:rPr>
          <w:rFonts w:cs="Arial"/>
          <w:color w:val="000000" w:themeColor="text1"/>
        </w:rPr>
        <w:t xml:space="preserve"> window and return to your simulation. </w:t>
      </w:r>
    </w:p>
    <w:p w14:paraId="0B85B869" w14:textId="77777777" w:rsidR="00D03666" w:rsidRDefault="00D03666" w:rsidP="008264D6">
      <w:pPr>
        <w:pStyle w:val="UMParaBody"/>
        <w:numPr>
          <w:ilvl w:val="0"/>
          <w:numId w:val="24"/>
        </w:numPr>
        <w:rPr>
          <w:rFonts w:cs="Arial"/>
          <w:color w:val="000000" w:themeColor="text1"/>
        </w:rPr>
      </w:pPr>
      <w:r>
        <w:rPr>
          <w:rFonts w:cs="Arial"/>
          <w:color w:val="000000" w:themeColor="text1"/>
        </w:rPr>
        <w:t xml:space="preserve">Click the </w:t>
      </w:r>
      <w:r>
        <w:rPr>
          <w:rFonts w:cs="Arial"/>
          <w:b/>
          <w:color w:val="000000" w:themeColor="text1"/>
        </w:rPr>
        <w:t>View Animation</w:t>
      </w:r>
      <w:r>
        <w:rPr>
          <w:rFonts w:cs="Arial"/>
          <w:color w:val="000000" w:themeColor="text1"/>
        </w:rPr>
        <w:t xml:space="preserve"> icon located on the toolbar.</w:t>
      </w:r>
    </w:p>
    <w:p w14:paraId="24004227" w14:textId="77777777" w:rsidR="00D03666" w:rsidRDefault="00D03666" w:rsidP="00D03666">
      <w:pPr>
        <w:pStyle w:val="UMParaBody"/>
        <w:ind w:left="720"/>
        <w:rPr>
          <w:rFonts w:cs="Arial"/>
          <w:color w:val="000000" w:themeColor="text1"/>
        </w:rPr>
      </w:pPr>
      <w:r>
        <w:rPr>
          <w:rFonts w:cs="Arial"/>
          <w:color w:val="000000" w:themeColor="text1"/>
        </w:rPr>
        <w:t xml:space="preserve">The </w:t>
      </w:r>
      <w:proofErr w:type="spellStart"/>
      <w:r>
        <w:rPr>
          <w:rFonts w:cs="Arial"/>
          <w:color w:val="000000" w:themeColor="text1"/>
        </w:rPr>
        <w:t>NetSim</w:t>
      </w:r>
      <w:proofErr w:type="spellEnd"/>
      <w:r>
        <w:rPr>
          <w:rFonts w:cs="Arial"/>
          <w:color w:val="000000" w:themeColor="text1"/>
        </w:rPr>
        <w:t xml:space="preserve"> Packet Animation window appears.</w:t>
      </w:r>
    </w:p>
    <w:p w14:paraId="38F699E0" w14:textId="77777777" w:rsidR="00D03666" w:rsidRDefault="00D03666" w:rsidP="008264D6">
      <w:pPr>
        <w:pStyle w:val="UMParaBody"/>
        <w:numPr>
          <w:ilvl w:val="0"/>
          <w:numId w:val="24"/>
        </w:numPr>
        <w:rPr>
          <w:rFonts w:cs="Arial"/>
          <w:color w:val="000000" w:themeColor="text1"/>
        </w:rPr>
      </w:pPr>
      <w:r>
        <w:rPr>
          <w:rFonts w:cs="Arial"/>
          <w:color w:val="000000" w:themeColor="text1"/>
        </w:rPr>
        <w:t xml:space="preserve">Click the </w:t>
      </w:r>
      <w:r>
        <w:rPr>
          <w:rFonts w:cs="Arial"/>
          <w:b/>
          <w:color w:val="000000" w:themeColor="text1"/>
        </w:rPr>
        <w:t>Play</w:t>
      </w:r>
      <w:r>
        <w:rPr>
          <w:rFonts w:cs="Arial"/>
          <w:color w:val="000000" w:themeColor="text1"/>
        </w:rPr>
        <w:t xml:space="preserve"> icon located on the toolbar. </w:t>
      </w:r>
    </w:p>
    <w:p w14:paraId="6779F9B1" w14:textId="77777777" w:rsidR="00D03666" w:rsidRDefault="00D03666" w:rsidP="00D03666">
      <w:pPr>
        <w:pStyle w:val="UMParaBody"/>
        <w:ind w:left="720"/>
        <w:rPr>
          <w:rFonts w:cs="Arial"/>
          <w:color w:val="000000" w:themeColor="text1"/>
        </w:rPr>
      </w:pPr>
      <w:r>
        <w:rPr>
          <w:rFonts w:cs="Arial"/>
          <w:color w:val="000000" w:themeColor="text1"/>
        </w:rPr>
        <w:t xml:space="preserve">You will see that the simulation runs IGMP. </w:t>
      </w:r>
    </w:p>
    <w:p w14:paraId="4D6CFAE7" w14:textId="77777777" w:rsidR="00D03666" w:rsidRDefault="00D03666" w:rsidP="00D03666">
      <w:pPr>
        <w:pStyle w:val="UMParaBody"/>
        <w:ind w:left="720"/>
        <w:rPr>
          <w:rFonts w:cs="Arial"/>
          <w:color w:val="000000" w:themeColor="text1"/>
        </w:rPr>
      </w:pPr>
      <w:r>
        <w:rPr>
          <w:rFonts w:cs="Arial"/>
          <w:color w:val="000000" w:themeColor="text1"/>
        </w:rPr>
        <w:t xml:space="preserve">The details of the packet traversing in your network appear as table located below the simulation window. </w:t>
      </w:r>
    </w:p>
    <w:p w14:paraId="68E25691" w14:textId="77777777" w:rsidR="00D03666" w:rsidRDefault="00D03666" w:rsidP="008264D6">
      <w:pPr>
        <w:pStyle w:val="UMParaBody"/>
        <w:numPr>
          <w:ilvl w:val="0"/>
          <w:numId w:val="24"/>
        </w:numPr>
        <w:rPr>
          <w:rFonts w:cs="Arial"/>
          <w:color w:val="000000" w:themeColor="text1"/>
        </w:rPr>
      </w:pPr>
      <w:r>
        <w:rPr>
          <w:rFonts w:cs="Arial"/>
          <w:color w:val="000000" w:themeColor="text1"/>
        </w:rPr>
        <w:t xml:space="preserve">(Optional) To fine-tune the speed of the animation, use the </w:t>
      </w:r>
      <w:r>
        <w:rPr>
          <w:rFonts w:cs="Arial"/>
          <w:b/>
          <w:color w:val="000000" w:themeColor="text1"/>
        </w:rPr>
        <w:t>Animation Speed</w:t>
      </w:r>
      <w:r>
        <w:rPr>
          <w:rFonts w:cs="Arial"/>
          <w:color w:val="000000" w:themeColor="text1"/>
        </w:rPr>
        <w:t xml:space="preserve"> slider located on the toolbar.</w:t>
      </w:r>
    </w:p>
    <w:p w14:paraId="4E1FF308" w14:textId="77777777" w:rsidR="00D03666" w:rsidRDefault="00D03666" w:rsidP="00D03666">
      <w:pPr>
        <w:pStyle w:val="UMParaBody"/>
        <w:ind w:left="720"/>
        <w:rPr>
          <w:rFonts w:cs="Arial"/>
          <w:color w:val="000000" w:themeColor="text1"/>
        </w:rPr>
      </w:pPr>
      <w:r>
        <w:rPr>
          <w:rFonts w:cs="Arial"/>
          <w:color w:val="000000" w:themeColor="text1"/>
        </w:rPr>
        <w:t>You will see the following happen in the animation:</w:t>
      </w:r>
    </w:p>
    <w:p w14:paraId="3ABB6B80" w14:textId="77777777" w:rsidR="00D03666" w:rsidRDefault="00D03666" w:rsidP="008264D6">
      <w:pPr>
        <w:pStyle w:val="UMParaBody"/>
        <w:numPr>
          <w:ilvl w:val="0"/>
          <w:numId w:val="25"/>
        </w:numPr>
        <w:jc w:val="left"/>
        <w:rPr>
          <w:color w:val="000000" w:themeColor="text1"/>
        </w:rPr>
      </w:pPr>
      <w:r>
        <w:rPr>
          <w:color w:val="000000" w:themeColor="text1"/>
        </w:rPr>
        <w:t xml:space="preserve">Initially, all nodes (Wired_Node_2, 3, 4 and 5) receive the </w:t>
      </w:r>
      <w:proofErr w:type="spellStart"/>
      <w:r>
        <w:rPr>
          <w:color w:val="000000" w:themeColor="text1"/>
        </w:rPr>
        <w:t>IGMP_Memebership_Query</w:t>
      </w:r>
      <w:proofErr w:type="spellEnd"/>
      <w:r>
        <w:rPr>
          <w:color w:val="000000" w:themeColor="text1"/>
        </w:rPr>
        <w:t xml:space="preserve"> message from Router_1.</w:t>
      </w:r>
    </w:p>
    <w:p w14:paraId="4317CF10" w14:textId="77777777" w:rsidR="00D03666" w:rsidRDefault="00D03666" w:rsidP="008264D6">
      <w:pPr>
        <w:pStyle w:val="UMParaBody"/>
        <w:numPr>
          <w:ilvl w:val="0"/>
          <w:numId w:val="25"/>
        </w:numPr>
        <w:rPr>
          <w:color w:val="000000" w:themeColor="text1"/>
        </w:rPr>
      </w:pPr>
      <w:r>
        <w:rPr>
          <w:color w:val="000000" w:themeColor="text1"/>
        </w:rPr>
        <w:t xml:space="preserve">When a node receives the </w:t>
      </w:r>
      <w:proofErr w:type="spellStart"/>
      <w:r>
        <w:rPr>
          <w:color w:val="000000" w:themeColor="text1"/>
        </w:rPr>
        <w:t>IGMP_Memebership_Query</w:t>
      </w:r>
      <w:proofErr w:type="spellEnd"/>
      <w:r>
        <w:rPr>
          <w:color w:val="000000" w:themeColor="text1"/>
        </w:rPr>
        <w:t xml:space="preserve"> message, the node sends the IGMP_V2_Membership_Report to Router_1 indicating that it is interested to join the multicast group. </w:t>
      </w:r>
    </w:p>
    <w:p w14:paraId="036F702F" w14:textId="77777777" w:rsidR="00D03666" w:rsidRDefault="00D03666" w:rsidP="00D03666">
      <w:pPr>
        <w:pStyle w:val="UMParaBody"/>
        <w:ind w:left="1440"/>
        <w:rPr>
          <w:color w:val="000000" w:themeColor="text1"/>
        </w:rPr>
      </w:pPr>
      <w:r>
        <w:rPr>
          <w:color w:val="000000" w:themeColor="text1"/>
        </w:rPr>
        <w:t xml:space="preserve">You can see that Wired_Node_3 sends the IGMP_V2_Membership_Report message to Router_1. </w:t>
      </w:r>
      <w:proofErr w:type="spellStart"/>
      <w:r>
        <w:rPr>
          <w:color w:val="000000" w:themeColor="text1"/>
        </w:rPr>
        <w:t>Wired_Node</w:t>
      </w:r>
      <w:proofErr w:type="spellEnd"/>
      <w:r>
        <w:rPr>
          <w:color w:val="000000" w:themeColor="text1"/>
        </w:rPr>
        <w:t xml:space="preserve"> 2, 4 and 5 also send the IGMP_V2_Membership_Report message to Router_1.</w:t>
      </w:r>
    </w:p>
    <w:p w14:paraId="652F669B" w14:textId="77777777" w:rsidR="00D03666" w:rsidRDefault="00D03666" w:rsidP="008264D6">
      <w:pPr>
        <w:pStyle w:val="UMParaBody"/>
        <w:numPr>
          <w:ilvl w:val="0"/>
          <w:numId w:val="25"/>
        </w:numPr>
        <w:rPr>
          <w:color w:val="000000" w:themeColor="text1"/>
        </w:rPr>
      </w:pPr>
      <w:r>
        <w:rPr>
          <w:color w:val="000000" w:themeColor="text1"/>
        </w:rPr>
        <w:t>Router_1 makes an entry for the membership in its routing table.</w:t>
      </w:r>
    </w:p>
    <w:p w14:paraId="6680369A" w14:textId="77777777" w:rsidR="00D03666" w:rsidRDefault="00D03666" w:rsidP="00D03666">
      <w:pPr>
        <w:pStyle w:val="UMParaBody"/>
        <w:ind w:left="720"/>
        <w:rPr>
          <w:rFonts w:cs="Arial"/>
          <w:snapToGrid w:val="0"/>
          <w:color w:val="000000" w:themeColor="text1"/>
          <w:w w:val="1"/>
          <w:sz w:val="2"/>
          <w:szCs w:val="2"/>
          <w:bdr w:val="none" w:sz="0" w:space="0" w:color="auto" w:frame="1"/>
          <w:shd w:val="clear" w:color="auto" w:fill="000000"/>
          <w:lang w:eastAsia="x-none" w:bidi="x-none"/>
        </w:rPr>
      </w:pPr>
      <w:r>
        <w:rPr>
          <w:color w:val="000000" w:themeColor="text1"/>
        </w:rPr>
        <w:t>The following image illustrates IGMP at work.</w:t>
      </w:r>
    </w:p>
    <w:p w14:paraId="5FBB9A2B" w14:textId="77777777" w:rsidR="00D03666" w:rsidRDefault="00D03666" w:rsidP="00D03666">
      <w:pPr>
        <w:pStyle w:val="UMParaBody"/>
        <w:ind w:firstLine="851"/>
        <w:jc w:val="center"/>
        <w:rPr>
          <w:rFonts w:cs="Arial"/>
          <w:b/>
        </w:rPr>
      </w:pPr>
      <w:r>
        <w:rPr>
          <w:rFonts w:cs="Arial"/>
          <w:b/>
          <w:noProof/>
          <w:lang w:val="en-IN" w:eastAsia="en-IN"/>
        </w:rPr>
        <w:lastRenderedPageBreak/>
        <w:drawing>
          <wp:inline distT="0" distB="0" distL="0" distR="0" wp14:anchorId="5A468B68" wp14:editId="5F5EFDFB">
            <wp:extent cx="5029200" cy="3343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29200" cy="3343275"/>
                    </a:xfrm>
                    <a:prstGeom prst="rect">
                      <a:avLst/>
                    </a:prstGeom>
                    <a:noFill/>
                    <a:ln>
                      <a:noFill/>
                    </a:ln>
                  </pic:spPr>
                </pic:pic>
              </a:graphicData>
            </a:graphic>
          </wp:inline>
        </w:drawing>
      </w:r>
    </w:p>
    <w:p w14:paraId="3B1656DD" w14:textId="77777777" w:rsidR="00D03666" w:rsidRDefault="00D03666" w:rsidP="00D03666">
      <w:pPr>
        <w:pStyle w:val="UMParaBody"/>
        <w:jc w:val="left"/>
        <w:rPr>
          <w:color w:val="000000" w:themeColor="text1"/>
        </w:rPr>
      </w:pPr>
      <w:r>
        <w:rPr>
          <w:color w:val="000000" w:themeColor="text1"/>
        </w:rPr>
        <w:t xml:space="preserve">When </w:t>
      </w:r>
      <w:proofErr w:type="spellStart"/>
      <w:r>
        <w:rPr>
          <w:color w:val="000000" w:themeColor="text1"/>
        </w:rPr>
        <w:t>NetSim</w:t>
      </w:r>
      <w:proofErr w:type="spellEnd"/>
      <w:r>
        <w:rPr>
          <w:color w:val="000000" w:themeColor="text1"/>
        </w:rPr>
        <w:t xml:space="preserve"> completes the simulation, the Simulation Results window appears.</w:t>
      </w:r>
    </w:p>
    <w:p w14:paraId="630F1DB2" w14:textId="77777777" w:rsidR="00D03666" w:rsidRDefault="00D03666" w:rsidP="00D03666">
      <w:pPr>
        <w:pStyle w:val="UMParaBody"/>
        <w:rPr>
          <w:rFonts w:cs="Arial"/>
          <w:b/>
          <w:color w:val="000000" w:themeColor="text1"/>
        </w:rPr>
      </w:pPr>
      <w:r>
        <w:rPr>
          <w:rFonts w:cs="Arial"/>
          <w:b/>
          <w:color w:val="000000" w:themeColor="text1"/>
        </w:rPr>
        <w:t>Analyzing the Packet Trace Results</w:t>
      </w:r>
    </w:p>
    <w:p w14:paraId="55F32575" w14:textId="77777777" w:rsidR="00D03666" w:rsidRDefault="00D03666" w:rsidP="00D03666">
      <w:pPr>
        <w:pStyle w:val="UMParaBody"/>
        <w:rPr>
          <w:rFonts w:cs="Arial"/>
          <w:color w:val="000000" w:themeColor="text1"/>
        </w:rPr>
      </w:pPr>
      <w:r>
        <w:rPr>
          <w:rFonts w:cs="Arial"/>
          <w:color w:val="000000" w:themeColor="text1"/>
        </w:rPr>
        <w:t>Now that you have seen the simulation for IGMP, we will analyze the communication between the nodes and the router.</w:t>
      </w:r>
    </w:p>
    <w:p w14:paraId="6BF0D3A4" w14:textId="77777777" w:rsidR="00D03666" w:rsidRDefault="00D03666" w:rsidP="00D03666">
      <w:pPr>
        <w:pStyle w:val="UMParaBody"/>
        <w:rPr>
          <w:rFonts w:cs="Arial"/>
          <w:color w:val="000000" w:themeColor="text1"/>
        </w:rPr>
      </w:pPr>
      <w:r>
        <w:rPr>
          <w:rFonts w:cs="Arial"/>
          <w:color w:val="000000" w:themeColor="text1"/>
        </w:rPr>
        <w:t>To view and analyze the packet trace results:</w:t>
      </w:r>
    </w:p>
    <w:p w14:paraId="10F42820" w14:textId="77777777" w:rsidR="00D03666" w:rsidRDefault="00D03666" w:rsidP="008264D6">
      <w:pPr>
        <w:pStyle w:val="UMParaBody"/>
        <w:numPr>
          <w:ilvl w:val="0"/>
          <w:numId w:val="26"/>
        </w:numPr>
        <w:rPr>
          <w:rFonts w:cs="Arial"/>
          <w:color w:val="000000" w:themeColor="text1"/>
        </w:rPr>
      </w:pPr>
      <w:r>
        <w:rPr>
          <w:rFonts w:cs="Arial"/>
          <w:color w:val="000000" w:themeColor="text1"/>
        </w:rPr>
        <w:t xml:space="preserve">On the Simulation Results window, click </w:t>
      </w:r>
      <w:r>
        <w:rPr>
          <w:rFonts w:cs="Arial"/>
          <w:b/>
          <w:color w:val="000000" w:themeColor="text1"/>
        </w:rPr>
        <w:t>Open Packet Trace</w:t>
      </w:r>
      <w:r>
        <w:rPr>
          <w:rFonts w:cs="Arial"/>
          <w:color w:val="000000" w:themeColor="text1"/>
        </w:rPr>
        <w:t xml:space="preserve"> located in the left area.</w:t>
      </w:r>
    </w:p>
    <w:p w14:paraId="01B41CAF" w14:textId="77777777" w:rsidR="00D03666" w:rsidRDefault="00D03666" w:rsidP="00D03666">
      <w:pPr>
        <w:pStyle w:val="UMParaBody"/>
        <w:ind w:left="720"/>
        <w:rPr>
          <w:rFonts w:cs="Arial"/>
          <w:color w:val="000000" w:themeColor="text1"/>
        </w:rPr>
      </w:pPr>
      <w:r>
        <w:rPr>
          <w:rFonts w:cs="Arial"/>
          <w:color w:val="000000" w:themeColor="text1"/>
        </w:rPr>
        <w:t xml:space="preserve">A </w:t>
      </w:r>
      <w:r>
        <w:rPr>
          <w:rFonts w:cs="Arial"/>
          <w:i/>
          <w:color w:val="000000" w:themeColor="text1"/>
        </w:rPr>
        <w:t>.CSV</w:t>
      </w:r>
      <w:r>
        <w:rPr>
          <w:rFonts w:cs="Arial"/>
          <w:color w:val="000000" w:themeColor="text1"/>
        </w:rPr>
        <w:t xml:space="preserve"> appears.</w:t>
      </w:r>
    </w:p>
    <w:p w14:paraId="75BD1CDE" w14:textId="77777777" w:rsidR="00D03666" w:rsidRDefault="00D03666" w:rsidP="008264D6">
      <w:pPr>
        <w:pStyle w:val="UMParaBody"/>
        <w:numPr>
          <w:ilvl w:val="0"/>
          <w:numId w:val="26"/>
        </w:numPr>
        <w:rPr>
          <w:rFonts w:cs="Arial"/>
          <w:color w:val="000000" w:themeColor="text1"/>
        </w:rPr>
      </w:pPr>
      <w:r>
        <w:rPr>
          <w:rFonts w:cs="Arial"/>
          <w:color w:val="000000" w:themeColor="text1"/>
        </w:rPr>
        <w:t>Open the .</w:t>
      </w:r>
      <w:r>
        <w:rPr>
          <w:rFonts w:cs="Arial"/>
          <w:i/>
          <w:color w:val="000000" w:themeColor="text1"/>
        </w:rPr>
        <w:t>CSV</w:t>
      </w:r>
      <w:r>
        <w:rPr>
          <w:rFonts w:cs="Arial"/>
          <w:color w:val="000000" w:themeColor="text1"/>
        </w:rPr>
        <w:t xml:space="preserve"> file and filter the </w:t>
      </w:r>
      <w:r>
        <w:rPr>
          <w:rFonts w:cs="Arial"/>
          <w:b/>
          <w:color w:val="000000" w:themeColor="text1"/>
        </w:rPr>
        <w:t>PACKET_ID</w:t>
      </w:r>
      <w:r>
        <w:rPr>
          <w:rFonts w:cs="Arial"/>
          <w:color w:val="000000" w:themeColor="text1"/>
        </w:rPr>
        <w:t xml:space="preserve"> column by </w:t>
      </w:r>
      <w:r>
        <w:rPr>
          <w:rFonts w:cs="Arial"/>
          <w:b/>
          <w:color w:val="000000" w:themeColor="text1"/>
        </w:rPr>
        <w:t>0</w:t>
      </w:r>
      <w:r>
        <w:rPr>
          <w:rFonts w:cs="Arial"/>
          <w:color w:val="000000" w:themeColor="text1"/>
        </w:rPr>
        <w:t xml:space="preserve"> and </w:t>
      </w:r>
      <w:r>
        <w:rPr>
          <w:rFonts w:cs="Arial"/>
          <w:b/>
          <w:color w:val="000000" w:themeColor="text1"/>
        </w:rPr>
        <w:t>1</w:t>
      </w:r>
      <w:r>
        <w:rPr>
          <w:rFonts w:cs="Arial"/>
          <w:color w:val="000000" w:themeColor="text1"/>
        </w:rPr>
        <w:t>.</w:t>
      </w:r>
    </w:p>
    <w:p w14:paraId="730972CC" w14:textId="77777777" w:rsidR="00D03666" w:rsidRDefault="00D03666" w:rsidP="00D03666">
      <w:pPr>
        <w:pStyle w:val="UMParaBody"/>
        <w:ind w:left="720"/>
        <w:rPr>
          <w:rFonts w:cs="Arial"/>
          <w:color w:val="000000" w:themeColor="text1"/>
        </w:rPr>
      </w:pPr>
      <w:r>
        <w:rPr>
          <w:rFonts w:cs="Arial"/>
          <w:color w:val="000000" w:themeColor="text1"/>
        </w:rPr>
        <w:t xml:space="preserve">You will see the following in the </w:t>
      </w:r>
      <w:r>
        <w:rPr>
          <w:rFonts w:cs="Arial"/>
          <w:i/>
          <w:color w:val="000000" w:themeColor="text1"/>
        </w:rPr>
        <w:t>.CSV</w:t>
      </w:r>
      <w:r>
        <w:rPr>
          <w:rFonts w:cs="Arial"/>
          <w:color w:val="000000" w:themeColor="text1"/>
        </w:rPr>
        <w:t xml:space="preserve"> file.</w:t>
      </w:r>
    </w:p>
    <w:p w14:paraId="4C860082" w14:textId="77777777" w:rsidR="00D03666" w:rsidRPr="009063C7" w:rsidRDefault="00D03666" w:rsidP="008264D6">
      <w:pPr>
        <w:pStyle w:val="UMParaBulletlvl1"/>
        <w:numPr>
          <w:ilvl w:val="0"/>
          <w:numId w:val="27"/>
        </w:numPr>
        <w:textAlignment w:val="auto"/>
        <w:rPr>
          <w:rFonts w:cs="Arial"/>
          <w:color w:val="000000" w:themeColor="text1"/>
          <w:sz w:val="22"/>
          <w:szCs w:val="18"/>
        </w:rPr>
      </w:pPr>
      <w:r w:rsidRPr="009063C7">
        <w:rPr>
          <w:rFonts w:cs="Arial"/>
          <w:color w:val="000000" w:themeColor="text1"/>
          <w:sz w:val="22"/>
          <w:szCs w:val="18"/>
        </w:rPr>
        <w:t xml:space="preserve">Router_1 broadcasts the </w:t>
      </w:r>
      <w:proofErr w:type="spellStart"/>
      <w:r w:rsidRPr="009063C7">
        <w:rPr>
          <w:rFonts w:cs="Arial"/>
          <w:color w:val="000000" w:themeColor="text1"/>
          <w:sz w:val="22"/>
          <w:szCs w:val="18"/>
        </w:rPr>
        <w:t>IGMP_Memebership_Query</w:t>
      </w:r>
      <w:proofErr w:type="spellEnd"/>
      <w:r w:rsidRPr="009063C7">
        <w:rPr>
          <w:rFonts w:cs="Arial"/>
          <w:color w:val="000000" w:themeColor="text1"/>
          <w:sz w:val="22"/>
          <w:szCs w:val="18"/>
        </w:rPr>
        <w:t xml:space="preserve"> message to all the nodes.</w:t>
      </w:r>
    </w:p>
    <w:p w14:paraId="4BCE5391" w14:textId="77777777" w:rsidR="00D03666" w:rsidRPr="009063C7" w:rsidRDefault="00D03666" w:rsidP="008264D6">
      <w:pPr>
        <w:pStyle w:val="UMParaBulletlvl1"/>
        <w:numPr>
          <w:ilvl w:val="0"/>
          <w:numId w:val="27"/>
        </w:numPr>
        <w:textAlignment w:val="auto"/>
        <w:rPr>
          <w:rFonts w:cs="Arial"/>
          <w:color w:val="000000" w:themeColor="text1"/>
          <w:sz w:val="22"/>
          <w:szCs w:val="18"/>
        </w:rPr>
      </w:pPr>
      <w:r w:rsidRPr="009063C7">
        <w:rPr>
          <w:rFonts w:cs="Arial"/>
          <w:color w:val="000000" w:themeColor="text1"/>
          <w:sz w:val="22"/>
          <w:szCs w:val="18"/>
        </w:rPr>
        <w:t xml:space="preserve">When a node receives the </w:t>
      </w:r>
      <w:proofErr w:type="spellStart"/>
      <w:r w:rsidRPr="009063C7">
        <w:rPr>
          <w:rFonts w:cs="Arial"/>
          <w:color w:val="000000" w:themeColor="text1"/>
          <w:sz w:val="22"/>
          <w:szCs w:val="18"/>
        </w:rPr>
        <w:t>IGMP_Memebership_Query</w:t>
      </w:r>
      <w:proofErr w:type="spellEnd"/>
      <w:r w:rsidRPr="009063C7">
        <w:rPr>
          <w:rFonts w:cs="Arial"/>
          <w:color w:val="000000" w:themeColor="text1"/>
          <w:sz w:val="22"/>
          <w:szCs w:val="18"/>
        </w:rPr>
        <w:t xml:space="preserve"> message, the node sends the IGMP_V2_Membership_Report message to the Router_1. </w:t>
      </w:r>
    </w:p>
    <w:p w14:paraId="4568C16F" w14:textId="77777777" w:rsidR="00D03666" w:rsidRPr="009063C7" w:rsidRDefault="00D03666" w:rsidP="008264D6">
      <w:pPr>
        <w:pStyle w:val="UMParaBulletlvl1"/>
        <w:numPr>
          <w:ilvl w:val="0"/>
          <w:numId w:val="27"/>
        </w:numPr>
        <w:textAlignment w:val="auto"/>
        <w:rPr>
          <w:rFonts w:cs="Arial"/>
          <w:color w:val="000000" w:themeColor="text1"/>
          <w:sz w:val="22"/>
          <w:szCs w:val="18"/>
        </w:rPr>
      </w:pPr>
      <w:r w:rsidRPr="009063C7">
        <w:rPr>
          <w:rFonts w:cs="Arial"/>
          <w:color w:val="000000" w:themeColor="text1"/>
          <w:sz w:val="22"/>
          <w:szCs w:val="18"/>
        </w:rPr>
        <w:t xml:space="preserve">The IGMP protocol starts to work only after 1 second in to the simulation. </w:t>
      </w:r>
    </w:p>
    <w:p w14:paraId="5ED19E68" w14:textId="77777777" w:rsidR="00D03666" w:rsidRPr="009063C7" w:rsidRDefault="00D03666" w:rsidP="00D03666">
      <w:pPr>
        <w:pStyle w:val="UMParaBulletlvl1"/>
        <w:numPr>
          <w:ilvl w:val="0"/>
          <w:numId w:val="0"/>
        </w:numPr>
        <w:ind w:left="1440"/>
        <w:rPr>
          <w:rFonts w:cs="Arial"/>
          <w:color w:val="000000" w:themeColor="text1"/>
          <w:sz w:val="22"/>
          <w:szCs w:val="18"/>
        </w:rPr>
      </w:pPr>
    </w:p>
    <w:p w14:paraId="2AB6E8E1" w14:textId="77777777" w:rsidR="00D03666" w:rsidRPr="009063C7" w:rsidRDefault="00D03666" w:rsidP="00D03666">
      <w:pPr>
        <w:pStyle w:val="UMParaBulletlvl1"/>
        <w:numPr>
          <w:ilvl w:val="0"/>
          <w:numId w:val="0"/>
        </w:numPr>
        <w:ind w:left="1440"/>
        <w:rPr>
          <w:rFonts w:cs="Arial"/>
          <w:color w:val="000000" w:themeColor="text1"/>
          <w:sz w:val="22"/>
          <w:szCs w:val="18"/>
        </w:rPr>
      </w:pPr>
      <w:r w:rsidRPr="009063C7">
        <w:rPr>
          <w:rFonts w:cs="Arial"/>
          <w:color w:val="000000" w:themeColor="text1"/>
          <w:sz w:val="22"/>
          <w:szCs w:val="18"/>
        </w:rPr>
        <w:t>The following image illustrates (</w:t>
      </w:r>
      <w:proofErr w:type="spellStart"/>
      <w:r w:rsidRPr="009063C7">
        <w:rPr>
          <w:rFonts w:cs="Arial"/>
          <w:color w:val="000000" w:themeColor="text1"/>
          <w:sz w:val="22"/>
          <w:szCs w:val="18"/>
        </w:rPr>
        <w:t>i</w:t>
      </w:r>
      <w:proofErr w:type="spellEnd"/>
      <w:r w:rsidRPr="009063C7">
        <w:rPr>
          <w:rFonts w:cs="Arial"/>
          <w:color w:val="000000" w:themeColor="text1"/>
          <w:sz w:val="22"/>
          <w:szCs w:val="18"/>
        </w:rPr>
        <w:t>), (ii), and (iii).</w:t>
      </w:r>
    </w:p>
    <w:p w14:paraId="4610C532" w14:textId="77777777" w:rsidR="00D03666" w:rsidRDefault="00D03666" w:rsidP="00D03666">
      <w:pPr>
        <w:pStyle w:val="UMParaBulletlvl1"/>
        <w:numPr>
          <w:ilvl w:val="0"/>
          <w:numId w:val="0"/>
        </w:numPr>
        <w:ind w:left="1440"/>
        <w:jc w:val="center"/>
        <w:rPr>
          <w:rFonts w:cs="Arial"/>
          <w:color w:val="000000" w:themeColor="text1"/>
        </w:rPr>
      </w:pPr>
      <w:r>
        <w:rPr>
          <w:noProof/>
          <w:lang w:val="en-IN" w:eastAsia="en-IN"/>
        </w:rPr>
        <w:lastRenderedPageBreak/>
        <w:drawing>
          <wp:inline distT="0" distB="0" distL="0" distR="0" wp14:anchorId="5A4260EC" wp14:editId="3F8D164D">
            <wp:extent cx="4941384" cy="12668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62655" cy="1272278"/>
                    </a:xfrm>
                    <a:prstGeom prst="rect">
                      <a:avLst/>
                    </a:prstGeom>
                  </pic:spPr>
                </pic:pic>
              </a:graphicData>
            </a:graphic>
          </wp:inline>
        </w:drawing>
      </w:r>
    </w:p>
    <w:p w14:paraId="0C69F79E" w14:textId="77777777" w:rsidR="00D03666" w:rsidRPr="009063C7" w:rsidRDefault="00D03666" w:rsidP="008264D6">
      <w:pPr>
        <w:pStyle w:val="UMParaBulletlvl1"/>
        <w:numPr>
          <w:ilvl w:val="0"/>
          <w:numId w:val="27"/>
        </w:numPr>
        <w:textAlignment w:val="auto"/>
        <w:rPr>
          <w:rFonts w:cs="Arial"/>
          <w:color w:val="000000" w:themeColor="text1"/>
          <w:sz w:val="22"/>
          <w:szCs w:val="18"/>
        </w:rPr>
      </w:pPr>
      <w:r w:rsidRPr="009063C7">
        <w:rPr>
          <w:rFonts w:cs="Arial"/>
          <w:color w:val="000000" w:themeColor="text1"/>
          <w:sz w:val="22"/>
          <w:szCs w:val="18"/>
        </w:rPr>
        <w:t>The multicast application Wired_Node_2 starts to send multicast traffic to Wired_Node_3 and Wired_Node_4 only after 5 seconds in to the simulation.</w:t>
      </w:r>
    </w:p>
    <w:p w14:paraId="584D23D1" w14:textId="77777777" w:rsidR="00D03666" w:rsidRPr="009063C7" w:rsidRDefault="00D03666" w:rsidP="00D03666">
      <w:pPr>
        <w:pStyle w:val="UMParaBulletlvl1"/>
        <w:numPr>
          <w:ilvl w:val="0"/>
          <w:numId w:val="0"/>
        </w:numPr>
        <w:ind w:left="1440"/>
        <w:rPr>
          <w:rFonts w:cs="Arial"/>
          <w:color w:val="000000" w:themeColor="text1"/>
          <w:sz w:val="22"/>
          <w:szCs w:val="18"/>
        </w:rPr>
      </w:pPr>
      <w:r w:rsidRPr="009063C7">
        <w:rPr>
          <w:rFonts w:cs="Arial"/>
          <w:color w:val="000000" w:themeColor="text1"/>
          <w:sz w:val="22"/>
          <w:szCs w:val="18"/>
        </w:rPr>
        <w:t xml:space="preserve">This is because, in </w:t>
      </w:r>
      <w:proofErr w:type="spellStart"/>
      <w:r w:rsidRPr="009063C7">
        <w:rPr>
          <w:rFonts w:cs="Arial"/>
          <w:color w:val="000000" w:themeColor="text1"/>
          <w:sz w:val="22"/>
          <w:szCs w:val="18"/>
        </w:rPr>
        <w:t>NetSim</w:t>
      </w:r>
      <w:proofErr w:type="spellEnd"/>
      <w:r w:rsidRPr="009063C7">
        <w:rPr>
          <w:rFonts w:cs="Arial"/>
          <w:color w:val="000000" w:themeColor="text1"/>
          <w:sz w:val="22"/>
          <w:szCs w:val="18"/>
        </w:rPr>
        <w:t xml:space="preserve">, the multicast application starts after 5 seconds by default. </w:t>
      </w:r>
    </w:p>
    <w:p w14:paraId="2263E457" w14:textId="77777777" w:rsidR="00D03666" w:rsidRPr="009063C7" w:rsidRDefault="00D03666" w:rsidP="008264D6">
      <w:pPr>
        <w:pStyle w:val="UMParaBulletlvl1"/>
        <w:numPr>
          <w:ilvl w:val="0"/>
          <w:numId w:val="27"/>
        </w:numPr>
        <w:textAlignment w:val="auto"/>
        <w:rPr>
          <w:rFonts w:cs="Arial"/>
          <w:color w:val="000000" w:themeColor="text1"/>
          <w:sz w:val="22"/>
          <w:szCs w:val="18"/>
        </w:rPr>
      </w:pPr>
      <w:r w:rsidRPr="009063C7">
        <w:rPr>
          <w:rFonts w:cs="Arial"/>
          <w:color w:val="000000" w:themeColor="text1"/>
          <w:sz w:val="22"/>
          <w:szCs w:val="18"/>
        </w:rPr>
        <w:t>Wired_Node_2 multicasts Constant Bit Rate (CBR) packets only to Wired_Node_3 and Wired_Node_4.</w:t>
      </w:r>
    </w:p>
    <w:p w14:paraId="6D3BA828" w14:textId="77777777" w:rsidR="00D03666" w:rsidRPr="009063C7" w:rsidRDefault="00D03666" w:rsidP="00D03666">
      <w:pPr>
        <w:pStyle w:val="UMParaBulletlvl1"/>
        <w:numPr>
          <w:ilvl w:val="0"/>
          <w:numId w:val="0"/>
        </w:numPr>
        <w:ind w:left="1440"/>
        <w:rPr>
          <w:rFonts w:cs="Arial"/>
          <w:color w:val="000000" w:themeColor="text1"/>
          <w:sz w:val="22"/>
          <w:szCs w:val="18"/>
        </w:rPr>
      </w:pPr>
      <w:r w:rsidRPr="009063C7">
        <w:rPr>
          <w:rFonts w:cs="Arial"/>
          <w:color w:val="000000" w:themeColor="text1"/>
          <w:sz w:val="22"/>
          <w:szCs w:val="18"/>
        </w:rPr>
        <w:t>The following image illustrates (iv), and (v).</w:t>
      </w:r>
    </w:p>
    <w:p w14:paraId="24AEFC78" w14:textId="77777777" w:rsidR="00D03666" w:rsidRDefault="00D03666" w:rsidP="00D03666">
      <w:pPr>
        <w:pStyle w:val="UMParaBulletlvl1"/>
        <w:numPr>
          <w:ilvl w:val="0"/>
          <w:numId w:val="0"/>
        </w:numPr>
        <w:ind w:left="1440"/>
        <w:jc w:val="center"/>
        <w:rPr>
          <w:rFonts w:cs="Arial"/>
          <w:color w:val="000000" w:themeColor="text1"/>
        </w:rPr>
      </w:pPr>
      <w:r>
        <w:rPr>
          <w:noProof/>
          <w:lang w:val="en-IN" w:eastAsia="en-IN"/>
        </w:rPr>
        <w:drawing>
          <wp:inline distT="0" distB="0" distL="0" distR="0" wp14:anchorId="229D5646" wp14:editId="09038E27">
            <wp:extent cx="4985286" cy="100965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4553" cy="1015577"/>
                    </a:xfrm>
                    <a:prstGeom prst="rect">
                      <a:avLst/>
                    </a:prstGeom>
                  </pic:spPr>
                </pic:pic>
              </a:graphicData>
            </a:graphic>
          </wp:inline>
        </w:drawing>
      </w:r>
    </w:p>
    <w:p w14:paraId="68185DD6" w14:textId="77777777" w:rsidR="00D03666" w:rsidRDefault="00D03666" w:rsidP="00D03666">
      <w:pPr>
        <w:pStyle w:val="UMParaBulletlvl1"/>
        <w:numPr>
          <w:ilvl w:val="0"/>
          <w:numId w:val="0"/>
        </w:numPr>
        <w:ind w:left="1440"/>
        <w:rPr>
          <w:rFonts w:cs="Arial"/>
          <w:color w:val="000000" w:themeColor="text1"/>
        </w:rPr>
      </w:pPr>
    </w:p>
    <w:p w14:paraId="09D4B735" w14:textId="77777777" w:rsidR="00D03666" w:rsidRPr="009063C7" w:rsidRDefault="00D03666" w:rsidP="008264D6">
      <w:pPr>
        <w:pStyle w:val="UMParaBulletlvl1"/>
        <w:numPr>
          <w:ilvl w:val="0"/>
          <w:numId w:val="27"/>
        </w:numPr>
        <w:textAlignment w:val="auto"/>
        <w:rPr>
          <w:rFonts w:cs="Arial"/>
          <w:color w:val="000000" w:themeColor="text1"/>
          <w:sz w:val="22"/>
          <w:szCs w:val="18"/>
        </w:rPr>
      </w:pPr>
      <w:r w:rsidRPr="009063C7">
        <w:rPr>
          <w:rFonts w:cs="Arial"/>
          <w:color w:val="000000" w:themeColor="text1"/>
          <w:sz w:val="22"/>
          <w:szCs w:val="18"/>
        </w:rPr>
        <w:t>Hosts send the IGMP_V2_Membership_Report to 224.0.0.1 to the multicast application sends multicast traffic to 239.12.14.5.</w:t>
      </w:r>
    </w:p>
    <w:p w14:paraId="40852546" w14:textId="77777777" w:rsidR="00D03666" w:rsidRPr="009063C7" w:rsidRDefault="00D03666" w:rsidP="00D03666">
      <w:pPr>
        <w:pStyle w:val="UMParaBulletlvl1"/>
        <w:numPr>
          <w:ilvl w:val="0"/>
          <w:numId w:val="0"/>
        </w:numPr>
        <w:ind w:left="1440"/>
        <w:rPr>
          <w:rFonts w:cs="Arial"/>
          <w:color w:val="000000" w:themeColor="text1"/>
          <w:sz w:val="22"/>
          <w:szCs w:val="18"/>
        </w:rPr>
      </w:pPr>
      <w:r w:rsidRPr="009063C7">
        <w:rPr>
          <w:rFonts w:cs="Arial"/>
          <w:color w:val="000000" w:themeColor="text1"/>
          <w:sz w:val="22"/>
          <w:szCs w:val="18"/>
        </w:rPr>
        <w:t>The following image illustrates (vi).</w:t>
      </w:r>
    </w:p>
    <w:p w14:paraId="4EF3D109" w14:textId="77777777" w:rsidR="00D03666" w:rsidRDefault="00D03666" w:rsidP="00D03666">
      <w:pPr>
        <w:pStyle w:val="UMParaBulletlvl1"/>
        <w:numPr>
          <w:ilvl w:val="0"/>
          <w:numId w:val="0"/>
        </w:numPr>
        <w:ind w:left="1440"/>
        <w:jc w:val="center"/>
        <w:rPr>
          <w:rFonts w:cs="Arial"/>
          <w:color w:val="000000" w:themeColor="text1"/>
        </w:rPr>
      </w:pPr>
      <w:r>
        <w:rPr>
          <w:noProof/>
          <w:lang w:val="en-IN" w:eastAsia="en-IN"/>
        </w:rPr>
        <w:drawing>
          <wp:inline distT="0" distB="0" distL="0" distR="0" wp14:anchorId="68713606" wp14:editId="5A32656F">
            <wp:extent cx="4418965" cy="1532168"/>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618"/>
                    <a:stretch/>
                  </pic:blipFill>
                  <pic:spPr bwMode="auto">
                    <a:xfrm>
                      <a:off x="0" y="0"/>
                      <a:ext cx="4419214" cy="1532254"/>
                    </a:xfrm>
                    <a:prstGeom prst="rect">
                      <a:avLst/>
                    </a:prstGeom>
                    <a:ln>
                      <a:noFill/>
                    </a:ln>
                    <a:extLst>
                      <a:ext uri="{53640926-AAD7-44D8-BBD7-CCE9431645EC}">
                        <a14:shadowObscured xmlns:a14="http://schemas.microsoft.com/office/drawing/2010/main"/>
                      </a:ext>
                    </a:extLst>
                  </pic:spPr>
                </pic:pic>
              </a:graphicData>
            </a:graphic>
          </wp:inline>
        </w:drawing>
      </w:r>
    </w:p>
    <w:p w14:paraId="7AA7219B" w14:textId="77777777" w:rsidR="00D03666" w:rsidRDefault="00D03666" w:rsidP="00D03666">
      <w:pPr>
        <w:pStyle w:val="UMParaBody"/>
        <w:rPr>
          <w:rFonts w:cs="Arial"/>
          <w:b/>
          <w:color w:val="000000" w:themeColor="text1"/>
        </w:rPr>
      </w:pPr>
      <w:r>
        <w:rPr>
          <w:rFonts w:cs="Arial"/>
          <w:b/>
          <w:color w:val="000000" w:themeColor="text1"/>
        </w:rPr>
        <w:t>IGMP Event Trace Analysis:</w:t>
      </w:r>
    </w:p>
    <w:p w14:paraId="78C12141" w14:textId="77777777" w:rsidR="00D03666" w:rsidRDefault="00D03666" w:rsidP="00D03666">
      <w:pPr>
        <w:pStyle w:val="UMParaBody"/>
        <w:rPr>
          <w:rFonts w:cs="Arial"/>
          <w:color w:val="000000" w:themeColor="text1"/>
        </w:rPr>
      </w:pPr>
      <w:r>
        <w:rPr>
          <w:rFonts w:cs="Arial"/>
          <w:color w:val="000000" w:themeColor="text1"/>
        </w:rPr>
        <w:t>Now that you have seen the results of packet trace, we will analyze the event trace for this IGMP simulation.</w:t>
      </w:r>
    </w:p>
    <w:p w14:paraId="2425B4D3" w14:textId="77777777" w:rsidR="00D03666" w:rsidRDefault="00D03666" w:rsidP="00D03666">
      <w:pPr>
        <w:pStyle w:val="UMParaBody"/>
        <w:rPr>
          <w:rFonts w:cs="Arial"/>
          <w:color w:val="000000" w:themeColor="text1"/>
        </w:rPr>
      </w:pPr>
      <w:r>
        <w:rPr>
          <w:rFonts w:cs="Arial"/>
          <w:color w:val="000000" w:themeColor="text1"/>
        </w:rPr>
        <w:t>To view the event trace results:</w:t>
      </w:r>
    </w:p>
    <w:p w14:paraId="5596C005" w14:textId="77777777" w:rsidR="00D03666" w:rsidRDefault="00D03666" w:rsidP="008264D6">
      <w:pPr>
        <w:pStyle w:val="UMParaBody"/>
        <w:numPr>
          <w:ilvl w:val="0"/>
          <w:numId w:val="28"/>
        </w:numPr>
        <w:rPr>
          <w:rFonts w:cs="Arial"/>
          <w:color w:val="000000" w:themeColor="text1"/>
        </w:rPr>
      </w:pPr>
      <w:r>
        <w:rPr>
          <w:rFonts w:cs="Arial"/>
          <w:color w:val="000000" w:themeColor="text1"/>
        </w:rPr>
        <w:t xml:space="preserve">On the Simulation Results window, click </w:t>
      </w:r>
      <w:r>
        <w:rPr>
          <w:rFonts w:cs="Arial"/>
          <w:b/>
          <w:color w:val="000000" w:themeColor="text1"/>
        </w:rPr>
        <w:t>Open Event Trace</w:t>
      </w:r>
      <w:r>
        <w:rPr>
          <w:rFonts w:cs="Arial"/>
          <w:color w:val="000000" w:themeColor="text1"/>
        </w:rPr>
        <w:t xml:space="preserve"> located in the left area.</w:t>
      </w:r>
    </w:p>
    <w:p w14:paraId="13515098" w14:textId="77777777" w:rsidR="00D03666" w:rsidRDefault="00D03666" w:rsidP="00D03666">
      <w:pPr>
        <w:pStyle w:val="UMParaBody"/>
        <w:ind w:left="720"/>
        <w:rPr>
          <w:rFonts w:cs="Arial"/>
          <w:color w:val="000000" w:themeColor="text1"/>
        </w:rPr>
      </w:pPr>
      <w:r>
        <w:rPr>
          <w:rFonts w:cs="Arial"/>
          <w:color w:val="000000" w:themeColor="text1"/>
        </w:rPr>
        <w:t xml:space="preserve">A </w:t>
      </w:r>
      <w:r>
        <w:rPr>
          <w:rFonts w:cs="Arial"/>
          <w:i/>
          <w:color w:val="000000" w:themeColor="text1"/>
        </w:rPr>
        <w:t>.CSV</w:t>
      </w:r>
      <w:r>
        <w:rPr>
          <w:rFonts w:cs="Arial"/>
          <w:color w:val="000000" w:themeColor="text1"/>
        </w:rPr>
        <w:t xml:space="preserve"> appears.</w:t>
      </w:r>
    </w:p>
    <w:p w14:paraId="318D835A" w14:textId="77777777" w:rsidR="00D03666" w:rsidRDefault="00D03666" w:rsidP="008264D6">
      <w:pPr>
        <w:pStyle w:val="UMParaBody"/>
        <w:numPr>
          <w:ilvl w:val="0"/>
          <w:numId w:val="28"/>
        </w:numPr>
        <w:rPr>
          <w:rFonts w:cs="Arial"/>
          <w:color w:val="000000" w:themeColor="text1"/>
        </w:rPr>
      </w:pPr>
      <w:r>
        <w:rPr>
          <w:rFonts w:cs="Arial"/>
          <w:color w:val="000000" w:themeColor="text1"/>
        </w:rPr>
        <w:lastRenderedPageBreak/>
        <w:t>Open the .</w:t>
      </w:r>
      <w:r>
        <w:rPr>
          <w:rFonts w:cs="Arial"/>
          <w:i/>
          <w:color w:val="000000" w:themeColor="text1"/>
        </w:rPr>
        <w:t>CSV</w:t>
      </w:r>
      <w:r>
        <w:rPr>
          <w:rFonts w:cs="Arial"/>
          <w:color w:val="000000" w:themeColor="text1"/>
        </w:rPr>
        <w:t xml:space="preserve"> file and filter the </w:t>
      </w:r>
      <w:proofErr w:type="spellStart"/>
      <w:r>
        <w:rPr>
          <w:rFonts w:cs="Arial"/>
          <w:color w:val="000000" w:themeColor="text1"/>
        </w:rPr>
        <w:t>Event_Type</w:t>
      </w:r>
      <w:proofErr w:type="spellEnd"/>
      <w:r>
        <w:rPr>
          <w:rFonts w:cs="Arial"/>
          <w:color w:val="000000" w:themeColor="text1"/>
        </w:rPr>
        <w:t xml:space="preserve"> column by </w:t>
      </w:r>
      <w:r>
        <w:rPr>
          <w:rFonts w:cs="Arial"/>
          <w:b/>
          <w:color w:val="000000" w:themeColor="text1"/>
        </w:rPr>
        <w:t>NETWORK_OUT</w:t>
      </w:r>
      <w:r>
        <w:rPr>
          <w:rFonts w:cs="Arial"/>
          <w:color w:val="000000" w:themeColor="text1"/>
        </w:rPr>
        <w:t xml:space="preserve"> and </w:t>
      </w:r>
      <w:r>
        <w:rPr>
          <w:rFonts w:cs="Arial"/>
          <w:b/>
          <w:color w:val="000000" w:themeColor="text1"/>
        </w:rPr>
        <w:t>TIMER_EVENT</w:t>
      </w:r>
      <w:r>
        <w:rPr>
          <w:rFonts w:cs="Arial"/>
          <w:color w:val="000000" w:themeColor="text1"/>
        </w:rPr>
        <w:t>.</w:t>
      </w:r>
    </w:p>
    <w:p w14:paraId="1CF4ED03" w14:textId="77777777" w:rsidR="00D03666" w:rsidRDefault="00D03666" w:rsidP="00D03666">
      <w:pPr>
        <w:pStyle w:val="UMParaBody"/>
        <w:ind w:left="720"/>
        <w:rPr>
          <w:rFonts w:cs="Arial"/>
          <w:color w:val="000000" w:themeColor="text1"/>
        </w:rPr>
      </w:pPr>
      <w:r>
        <w:rPr>
          <w:rFonts w:cs="Arial"/>
          <w:color w:val="000000" w:themeColor="text1"/>
        </w:rPr>
        <w:t xml:space="preserve">You will see the following sub-events in the </w:t>
      </w:r>
      <w:proofErr w:type="spellStart"/>
      <w:r>
        <w:rPr>
          <w:rFonts w:cs="Arial"/>
          <w:b/>
          <w:color w:val="000000" w:themeColor="text1"/>
        </w:rPr>
        <w:t>Subevent_Type</w:t>
      </w:r>
      <w:proofErr w:type="spellEnd"/>
      <w:r>
        <w:rPr>
          <w:rFonts w:cs="Arial"/>
          <w:color w:val="000000" w:themeColor="text1"/>
        </w:rPr>
        <w:t xml:space="preserve"> column:</w:t>
      </w:r>
    </w:p>
    <w:p w14:paraId="7B355358" w14:textId="77777777" w:rsidR="00D03666" w:rsidRDefault="00D03666" w:rsidP="008264D6">
      <w:pPr>
        <w:pStyle w:val="UMAlphaListlvl1"/>
        <w:numPr>
          <w:ilvl w:val="0"/>
          <w:numId w:val="29"/>
        </w:numPr>
      </w:pPr>
      <w:proofErr w:type="spellStart"/>
      <w:r>
        <w:rPr>
          <w:b/>
        </w:rPr>
        <w:t>IGMP_DelayTimer</w:t>
      </w:r>
      <w:proofErr w:type="spellEnd"/>
      <w:r>
        <w:t>: This sub-event occurs when a node sets the delay timers for every group (excluding the all-systems group) to which the node belongs, on the interface on which it received the query, after the node receives a General Query from the multicast router.</w:t>
      </w:r>
    </w:p>
    <w:p w14:paraId="47CB4D35" w14:textId="77777777" w:rsidR="00D03666" w:rsidRDefault="00D03666" w:rsidP="008264D6">
      <w:pPr>
        <w:pStyle w:val="UMAlphaListlvl1"/>
        <w:numPr>
          <w:ilvl w:val="0"/>
          <w:numId w:val="29"/>
        </w:numPr>
      </w:pPr>
      <w:proofErr w:type="spellStart"/>
      <w:r>
        <w:rPr>
          <w:b/>
        </w:rPr>
        <w:t>IGMP_GroupMembershipTimer</w:t>
      </w:r>
      <w:proofErr w:type="spellEnd"/>
      <w:r>
        <w:rPr>
          <w:b/>
        </w:rPr>
        <w:t xml:space="preserve">: </w:t>
      </w:r>
      <w:r>
        <w:t>This sub-event occurs when the multicast router refreshes the group membership interval timer, every time it receives a membership report for a multicast group. If this timer expires, the multicast router removes this group from the list of destinations for multicast traffic.</w:t>
      </w:r>
    </w:p>
    <w:p w14:paraId="5D5DB601" w14:textId="77777777" w:rsidR="00D03666" w:rsidRDefault="00D03666" w:rsidP="008264D6">
      <w:pPr>
        <w:pStyle w:val="UMAlphaListlvl1"/>
        <w:numPr>
          <w:ilvl w:val="0"/>
          <w:numId w:val="29"/>
        </w:numPr>
      </w:pPr>
      <w:proofErr w:type="spellStart"/>
      <w:r>
        <w:rPr>
          <w:b/>
        </w:rPr>
        <w:t>IGMP_SendQuery</w:t>
      </w:r>
      <w:proofErr w:type="spellEnd"/>
      <w:r>
        <w:t>: This sub-event occurs when the multicast router periodically (based on Query Interval) sends a Query message on every network to which the multicast router is connected, to solicit multicast group membership information.</w:t>
      </w:r>
    </w:p>
    <w:p w14:paraId="6F1C36B4" w14:textId="77777777" w:rsidR="00D03666" w:rsidRDefault="00D03666" w:rsidP="008264D6">
      <w:pPr>
        <w:pStyle w:val="UMAlphaListlvl1"/>
        <w:numPr>
          <w:ilvl w:val="0"/>
          <w:numId w:val="29"/>
        </w:numPr>
      </w:pPr>
      <w:proofErr w:type="spellStart"/>
      <w:r>
        <w:rPr>
          <w:b/>
        </w:rPr>
        <w:t>IGMP_SendStartupQuery</w:t>
      </w:r>
      <w:proofErr w:type="spellEnd"/>
      <w:r>
        <w:t>: This subevent occurs when the multicast router sends the Startup query count to quickly and reliably determine the multicast group membership information, at startup.</w:t>
      </w:r>
    </w:p>
    <w:p w14:paraId="286B7846" w14:textId="77777777" w:rsidR="00D03666" w:rsidRDefault="00D03666" w:rsidP="008264D6">
      <w:pPr>
        <w:pStyle w:val="UMAlphaListlvl1"/>
        <w:numPr>
          <w:ilvl w:val="0"/>
          <w:numId w:val="29"/>
        </w:numPr>
      </w:pPr>
      <w:proofErr w:type="spellStart"/>
      <w:r>
        <w:rPr>
          <w:b/>
        </w:rPr>
        <w:t>IGMP_UnsolicitedReportTimer</w:t>
      </w:r>
      <w:proofErr w:type="spellEnd"/>
      <w:r>
        <w:t>: If the initial membership report is lost or damaged, this timer repeats once or twice after short delays, after every Unsolicited Report Interval.</w:t>
      </w:r>
    </w:p>
    <w:p w14:paraId="3DF1EA06" w14:textId="77777777" w:rsidR="00D03666" w:rsidRDefault="00D03666" w:rsidP="008264D6">
      <w:pPr>
        <w:pStyle w:val="UMAlphaListlvl1"/>
        <w:numPr>
          <w:ilvl w:val="0"/>
          <w:numId w:val="29"/>
        </w:numPr>
      </w:pPr>
      <w:r>
        <w:rPr>
          <w:b/>
        </w:rPr>
        <w:t xml:space="preserve">JOIN_MULTICAST_GROUP: </w:t>
      </w:r>
      <w:r>
        <w:t xml:space="preserve">This sub-event occurs when a node sends the join multicast group message, when the node decides to join a multicast group on an interface. </w:t>
      </w:r>
    </w:p>
    <w:p w14:paraId="04ABC4CC" w14:textId="77777777" w:rsidR="00D03666" w:rsidRDefault="00D03666" w:rsidP="00D03666">
      <w:pPr>
        <w:pStyle w:val="UMAlphaListlvl1"/>
      </w:pPr>
      <w:r>
        <w:t xml:space="preserve">In </w:t>
      </w:r>
      <w:proofErr w:type="spellStart"/>
      <w:r>
        <w:t>NetSim</w:t>
      </w:r>
      <w:proofErr w:type="spellEnd"/>
      <w:r>
        <w:t>, a node joins a multicast group only after 5 seconds in to the simulation.</w:t>
      </w:r>
    </w:p>
    <w:p w14:paraId="13CDC883" w14:textId="5891FB91" w:rsidR="000C3F2B" w:rsidRDefault="00D03666" w:rsidP="000C3F2B">
      <w:pPr>
        <w:pStyle w:val="UMAlphaListlvl1"/>
      </w:pPr>
      <w:r>
        <w:t>The following image illustrates that hosts join the multicast group after 5 seconds.</w:t>
      </w:r>
    </w:p>
    <w:p w14:paraId="19D5E1C2" w14:textId="08D99A60" w:rsidR="00D03666" w:rsidRDefault="00D03666" w:rsidP="00D03666">
      <w:pPr>
        <w:pStyle w:val="UMAlphaListlvl1"/>
        <w:jc w:val="center"/>
      </w:pPr>
      <w:r>
        <w:rPr>
          <w:noProof/>
          <w:lang w:val="en-IN" w:eastAsia="en-IN"/>
        </w:rPr>
        <w:drawing>
          <wp:inline distT="0" distB="0" distL="0" distR="0" wp14:anchorId="5A6A4AAF" wp14:editId="3AC002FA">
            <wp:extent cx="5029200" cy="1371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29200" cy="1371600"/>
                    </a:xfrm>
                    <a:prstGeom prst="rect">
                      <a:avLst/>
                    </a:prstGeom>
                    <a:noFill/>
                    <a:ln>
                      <a:noFill/>
                    </a:ln>
                  </pic:spPr>
                </pic:pic>
              </a:graphicData>
            </a:graphic>
          </wp:inline>
        </w:drawing>
      </w:r>
    </w:p>
    <w:p w14:paraId="49F08ABB" w14:textId="2397636D" w:rsidR="000C3F2B" w:rsidRDefault="000C3F2B" w:rsidP="000C3F2B">
      <w:pPr>
        <w:pStyle w:val="Heading2"/>
        <w:numPr>
          <w:ilvl w:val="1"/>
          <w:numId w:val="3"/>
        </w:numPr>
        <w:rPr>
          <w:rFonts w:cs="Arial"/>
        </w:rPr>
      </w:pPr>
      <w:r w:rsidRPr="000C3F2B">
        <w:rPr>
          <w:rFonts w:cs="Arial"/>
        </w:rPr>
        <w:lastRenderedPageBreak/>
        <w:t>ICMP:</w:t>
      </w:r>
      <w:r>
        <w:rPr>
          <w:rFonts w:cs="Arial"/>
        </w:rPr>
        <w:t xml:space="preserve"> </w:t>
      </w:r>
    </w:p>
    <w:p w14:paraId="45253D4E" w14:textId="4D40E94D" w:rsidR="00783DC8" w:rsidRPr="00C16FD7" w:rsidRDefault="00C16FD7" w:rsidP="00B45D39">
      <w:pPr>
        <w:spacing w:line="360" w:lineRule="auto"/>
        <w:jc w:val="both"/>
        <w:rPr>
          <w:rFonts w:cs="Arial"/>
          <w:b/>
          <w:sz w:val="22"/>
        </w:rPr>
      </w:pPr>
      <w:r w:rsidRPr="00C16FD7">
        <w:rPr>
          <w:rFonts w:cs="Arial"/>
          <w:sz w:val="22"/>
          <w:shd w:val="clear" w:color="auto" w:fill="FFFFFF"/>
        </w:rPr>
        <w:t>Since IP does not have a</w:t>
      </w:r>
      <w:r>
        <w:rPr>
          <w:rFonts w:cs="Arial"/>
          <w:sz w:val="22"/>
          <w:shd w:val="clear" w:color="auto" w:fill="FFFFFF"/>
        </w:rPr>
        <w:t>n</w:t>
      </w:r>
      <w:r w:rsidRPr="00C16FD7">
        <w:rPr>
          <w:rFonts w:cs="Arial"/>
          <w:sz w:val="22"/>
          <w:shd w:val="clear" w:color="auto" w:fill="FFFFFF"/>
        </w:rPr>
        <w:t xml:space="preserve"> inbuilt mechanism for sending error and control messages. It depends on </w:t>
      </w:r>
      <w:r w:rsidRPr="00C16FD7">
        <w:rPr>
          <w:rFonts w:cs="Arial"/>
          <w:b/>
          <w:sz w:val="22"/>
          <w:shd w:val="clear" w:color="auto" w:fill="FFFFFF"/>
        </w:rPr>
        <w:t>Internet Control Message Protocol (ICMP)</w:t>
      </w:r>
      <w:r w:rsidRPr="00C16FD7">
        <w:rPr>
          <w:rFonts w:cs="Arial"/>
          <w:sz w:val="22"/>
          <w:shd w:val="clear" w:color="auto" w:fill="FFFFFF"/>
        </w:rPr>
        <w:t xml:space="preserve"> to provide an error control. It is used for reporting errors and management queries. It is a supporting protocol and used by networks devices like routers for sending the error messages and operations information.</w:t>
      </w:r>
      <w:r>
        <w:rPr>
          <w:rFonts w:cs="Arial"/>
          <w:sz w:val="22"/>
          <w:shd w:val="clear" w:color="auto" w:fill="FFFFFF"/>
        </w:rPr>
        <w:t xml:space="preserve"> </w:t>
      </w:r>
      <w:r w:rsidRPr="00C16FD7">
        <w:rPr>
          <w:rFonts w:cs="Arial"/>
          <w:sz w:val="22"/>
          <w:shd w:val="clear" w:color="auto" w:fill="FFFFFF"/>
        </w:rPr>
        <w:t xml:space="preserve">Ping operates by sending </w:t>
      </w:r>
      <w:r>
        <w:rPr>
          <w:rFonts w:cs="Arial"/>
          <w:sz w:val="22"/>
          <w:shd w:val="clear" w:color="auto" w:fill="FFFFFF"/>
        </w:rPr>
        <w:t>ICMP</w:t>
      </w:r>
      <w:r w:rsidRPr="00C16FD7">
        <w:rPr>
          <w:rFonts w:cs="Arial"/>
          <w:sz w:val="22"/>
          <w:shd w:val="clear" w:color="auto" w:fill="FFFFFF"/>
        </w:rPr>
        <w:t xml:space="preserve"> echo request packets to the target host and waiting for an ICMP echo reply.</w:t>
      </w:r>
    </w:p>
    <w:p w14:paraId="5F747834" w14:textId="596EEEDF" w:rsidR="00783DC8" w:rsidRPr="00783DC8" w:rsidRDefault="00783DC8" w:rsidP="00783DC8">
      <w:pPr>
        <w:rPr>
          <w:rFonts w:cs="Arial"/>
          <w:b/>
          <w:sz w:val="22"/>
        </w:rPr>
      </w:pPr>
      <w:r w:rsidRPr="00783DC8">
        <w:rPr>
          <w:rFonts w:cs="Arial"/>
          <w:b/>
          <w:sz w:val="22"/>
        </w:rPr>
        <w:t xml:space="preserve">About Ping Command: </w:t>
      </w:r>
    </w:p>
    <w:p w14:paraId="12343EFB" w14:textId="77777777" w:rsidR="00783DC8" w:rsidRPr="00093923" w:rsidRDefault="00783DC8" w:rsidP="00783DC8">
      <w:pPr>
        <w:pStyle w:val="UMParaBulletlvl1"/>
        <w:numPr>
          <w:ilvl w:val="0"/>
          <w:numId w:val="40"/>
        </w:numPr>
        <w:rPr>
          <w:rFonts w:cs="Arial"/>
          <w:sz w:val="22"/>
          <w:szCs w:val="22"/>
        </w:rPr>
      </w:pPr>
      <w:r w:rsidRPr="00093923">
        <w:rPr>
          <w:rFonts w:cs="Arial"/>
          <w:sz w:val="22"/>
          <w:szCs w:val="22"/>
        </w:rPr>
        <w:t>The ping command is one of the most often used networking utilities for troubleshooting network problems</w:t>
      </w:r>
    </w:p>
    <w:p w14:paraId="7960DFB9" w14:textId="77777777" w:rsidR="00783DC8" w:rsidRPr="00093923" w:rsidRDefault="00783DC8" w:rsidP="00783DC8">
      <w:pPr>
        <w:pStyle w:val="UMParaBulletlvl1"/>
        <w:numPr>
          <w:ilvl w:val="0"/>
          <w:numId w:val="40"/>
        </w:numPr>
        <w:rPr>
          <w:rFonts w:cs="Arial"/>
          <w:sz w:val="22"/>
          <w:szCs w:val="22"/>
        </w:rPr>
      </w:pPr>
      <w:r w:rsidRPr="00093923">
        <w:rPr>
          <w:rFonts w:cs="Arial"/>
          <w:sz w:val="22"/>
          <w:szCs w:val="22"/>
        </w:rPr>
        <w:t>You can use the ping command to test the availability of a networking device (usually a computer) on a network</w:t>
      </w:r>
    </w:p>
    <w:p w14:paraId="1473B36C" w14:textId="77777777" w:rsidR="00783DC8" w:rsidRPr="00093923" w:rsidRDefault="00783DC8" w:rsidP="00783DC8">
      <w:pPr>
        <w:pStyle w:val="UMParaBulletlvl1"/>
        <w:numPr>
          <w:ilvl w:val="0"/>
          <w:numId w:val="40"/>
        </w:numPr>
        <w:rPr>
          <w:rFonts w:cs="Arial"/>
          <w:sz w:val="22"/>
          <w:szCs w:val="22"/>
        </w:rPr>
      </w:pPr>
      <w:r w:rsidRPr="00093923">
        <w:rPr>
          <w:rFonts w:cs="Arial"/>
          <w:sz w:val="22"/>
          <w:szCs w:val="22"/>
        </w:rPr>
        <w:t>When you ping a device, you send that device a short message, which it then sends back (the echo)</w:t>
      </w:r>
    </w:p>
    <w:p w14:paraId="7D656CF8" w14:textId="41EBEE6F" w:rsidR="00455D20" w:rsidRPr="00871AE0" w:rsidRDefault="00783DC8" w:rsidP="00871AE0">
      <w:pPr>
        <w:pStyle w:val="UMParaBulletlvl1"/>
        <w:numPr>
          <w:ilvl w:val="0"/>
          <w:numId w:val="40"/>
        </w:numPr>
        <w:rPr>
          <w:rFonts w:cs="Arial"/>
          <w:sz w:val="22"/>
          <w:szCs w:val="22"/>
        </w:rPr>
      </w:pPr>
      <w:r w:rsidRPr="00093923">
        <w:rPr>
          <w:rFonts w:cs="Arial"/>
          <w:sz w:val="22"/>
          <w:szCs w:val="22"/>
        </w:rPr>
        <w:t>If you receive a reply then the device is in the Network, if you don’t, then t</w:t>
      </w:r>
      <w:r w:rsidRPr="00093923">
        <w:rPr>
          <w:rFonts w:cs="Arial"/>
          <w:color w:val="000000"/>
          <w:sz w:val="22"/>
        </w:rPr>
        <w:t>he device is faulty, disconnected, switched off, or incorrectly configured.</w:t>
      </w:r>
    </w:p>
    <w:p w14:paraId="54EBC5CF" w14:textId="77777777" w:rsidR="00455D20" w:rsidRPr="00093923" w:rsidRDefault="00455D20" w:rsidP="00455D20">
      <w:pPr>
        <w:pStyle w:val="Heading2"/>
        <w:numPr>
          <w:ilvl w:val="1"/>
          <w:numId w:val="3"/>
        </w:numPr>
        <w:rPr>
          <w:rFonts w:cs="Arial"/>
        </w:rPr>
      </w:pPr>
      <w:r w:rsidRPr="00093923">
        <w:rPr>
          <w:rFonts w:cs="Arial"/>
        </w:rPr>
        <w:t>Network setup:</w:t>
      </w:r>
    </w:p>
    <w:p w14:paraId="741089BC" w14:textId="77777777" w:rsidR="00455D20" w:rsidRPr="00093923" w:rsidRDefault="00455D20" w:rsidP="00455D20">
      <w:pPr>
        <w:spacing w:line="360" w:lineRule="auto"/>
        <w:jc w:val="both"/>
        <w:rPr>
          <w:rStyle w:val="UMParaBodyChar"/>
          <w:rFonts w:eastAsiaTheme="minorHAnsi" w:cs="Arial"/>
          <w:sz w:val="22"/>
        </w:rPr>
      </w:pPr>
      <w:r w:rsidRPr="00093923">
        <w:rPr>
          <w:rStyle w:val="UMParaBodyChar"/>
          <w:rFonts w:eastAsiaTheme="minorHAnsi" w:cs="Arial"/>
          <w:sz w:val="22"/>
        </w:rPr>
        <w:t xml:space="preserve">Open </w:t>
      </w:r>
      <w:proofErr w:type="spellStart"/>
      <w:r w:rsidRPr="00093923">
        <w:rPr>
          <w:rStyle w:val="UMParaBodyChar"/>
          <w:rFonts w:eastAsiaTheme="minorHAnsi" w:cs="Arial"/>
          <w:sz w:val="22"/>
        </w:rPr>
        <w:t>NetSim</w:t>
      </w:r>
      <w:proofErr w:type="spellEnd"/>
      <w:r w:rsidRPr="00093923">
        <w:rPr>
          <w:rStyle w:val="UMParaBodyChar"/>
          <w:rFonts w:eastAsiaTheme="minorHAnsi" w:cs="Arial"/>
          <w:sz w:val="22"/>
        </w:rPr>
        <w:t xml:space="preserve"> and click </w:t>
      </w:r>
      <w:r w:rsidRPr="00093923">
        <w:rPr>
          <w:rStyle w:val="UMParaBodyChar"/>
          <w:rFonts w:eastAsiaTheme="minorHAnsi" w:cs="Arial"/>
          <w:b/>
          <w:bCs/>
          <w:sz w:val="22"/>
        </w:rPr>
        <w:t>Examples &gt; Experiments &gt; Understand-the-working-of-basic-networking-commands</w:t>
      </w:r>
      <w:r w:rsidRPr="00093923">
        <w:rPr>
          <w:rStyle w:val="UMParaBodyChar"/>
          <w:rFonts w:eastAsiaTheme="minorHAnsi" w:cs="Arial"/>
          <w:sz w:val="22"/>
        </w:rPr>
        <w:t xml:space="preserve"> </w:t>
      </w:r>
      <w:r w:rsidRPr="00093923">
        <w:rPr>
          <w:rStyle w:val="UMParaBodyChar"/>
          <w:rFonts w:eastAsiaTheme="minorHAnsi" w:cs="Arial"/>
          <w:b/>
          <w:bCs/>
          <w:sz w:val="22"/>
        </w:rPr>
        <w:t>&gt; Sample-1</w:t>
      </w:r>
      <w:r w:rsidRPr="00093923">
        <w:rPr>
          <w:rStyle w:val="UMParaBodyChar"/>
          <w:rFonts w:eastAsiaTheme="minorHAnsi" w:cs="Arial"/>
          <w:sz w:val="22"/>
        </w:rPr>
        <w:t xml:space="preserve"> as shown below:</w:t>
      </w:r>
    </w:p>
    <w:p w14:paraId="3980F4F2" w14:textId="77777777" w:rsidR="00455D20" w:rsidRPr="00093923" w:rsidRDefault="00455D20" w:rsidP="00455D20">
      <w:pPr>
        <w:spacing w:line="360" w:lineRule="auto"/>
        <w:jc w:val="center"/>
        <w:rPr>
          <w:rStyle w:val="UMParaBodyChar"/>
          <w:rFonts w:eastAsiaTheme="minorHAnsi" w:cs="Arial"/>
          <w:b/>
          <w:color w:val="000099"/>
          <w:sz w:val="22"/>
        </w:rPr>
      </w:pPr>
      <w:r>
        <w:rPr>
          <w:noProof/>
          <w:lang w:val="en-IN" w:eastAsia="en-IN"/>
        </w:rPr>
        <w:drawing>
          <wp:inline distT="0" distB="0" distL="0" distR="0" wp14:anchorId="33ECB441" wp14:editId="1ACBFF34">
            <wp:extent cx="4967785" cy="3417475"/>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81257" cy="3426742"/>
                    </a:xfrm>
                    <a:prstGeom prst="rect">
                      <a:avLst/>
                    </a:prstGeom>
                  </pic:spPr>
                </pic:pic>
              </a:graphicData>
            </a:graphic>
          </wp:inline>
        </w:drawing>
      </w:r>
    </w:p>
    <w:p w14:paraId="2341C74D" w14:textId="77777777" w:rsidR="00455D20" w:rsidRPr="00093923" w:rsidRDefault="00455D20" w:rsidP="00455D20">
      <w:pPr>
        <w:spacing w:line="360" w:lineRule="auto"/>
        <w:rPr>
          <w:rFonts w:cs="Arial"/>
          <w:b/>
          <w:color w:val="000000"/>
          <w:szCs w:val="20"/>
          <w:lang w:eastAsia="en-GB"/>
        </w:rPr>
      </w:pPr>
      <w:proofErr w:type="spellStart"/>
      <w:r w:rsidRPr="00093923">
        <w:rPr>
          <w:rFonts w:eastAsia="Times New Roman" w:cs="Arial"/>
          <w:color w:val="000000"/>
          <w:sz w:val="22"/>
          <w:lang w:eastAsia="en-GB"/>
        </w:rPr>
        <w:t>NetSim</w:t>
      </w:r>
      <w:proofErr w:type="spellEnd"/>
      <w:r w:rsidRPr="00093923">
        <w:rPr>
          <w:rFonts w:eastAsia="Times New Roman" w:cs="Arial"/>
          <w:color w:val="000000"/>
          <w:sz w:val="22"/>
          <w:lang w:eastAsia="en-GB"/>
        </w:rPr>
        <w:t xml:space="preserve"> UI displays the configuration file corresponding to this experiment as shown below:</w:t>
      </w:r>
    </w:p>
    <w:p w14:paraId="2D879137" w14:textId="77777777" w:rsidR="00455D20" w:rsidRPr="00093923" w:rsidRDefault="00455D20" w:rsidP="00455D20">
      <w:pPr>
        <w:jc w:val="center"/>
        <w:rPr>
          <w:rFonts w:cs="Arial"/>
          <w:b/>
          <w:i/>
          <w:color w:val="943634" w:themeColor="accent2" w:themeShade="BF"/>
        </w:rPr>
      </w:pPr>
      <w:r w:rsidRPr="00093923">
        <w:rPr>
          <w:rFonts w:cs="Arial"/>
          <w:noProof/>
          <w:lang w:val="en-IN" w:eastAsia="en-IN"/>
        </w:rPr>
        <w:lastRenderedPageBreak/>
        <w:drawing>
          <wp:inline distT="0" distB="0" distL="0" distR="0" wp14:anchorId="1F0A1C59" wp14:editId="61EE4D7C">
            <wp:extent cx="4672264" cy="2209800"/>
            <wp:effectExtent l="19050" t="19050" r="14605" b="19050"/>
            <wp:docPr id="1900" name="Picture 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06001" cy="2225756"/>
                    </a:xfrm>
                    <a:prstGeom prst="rect">
                      <a:avLst/>
                    </a:prstGeom>
                    <a:ln>
                      <a:solidFill>
                        <a:schemeClr val="tx2">
                          <a:lumMod val="60000"/>
                          <a:lumOff val="40000"/>
                        </a:schemeClr>
                      </a:solidFill>
                    </a:ln>
                  </pic:spPr>
                </pic:pic>
              </a:graphicData>
            </a:graphic>
          </wp:inline>
        </w:drawing>
      </w:r>
    </w:p>
    <w:p w14:paraId="44DAC651" w14:textId="77777777" w:rsidR="00455D20" w:rsidRPr="00093923" w:rsidRDefault="00455D20" w:rsidP="00455D20">
      <w:pPr>
        <w:spacing w:line="360" w:lineRule="auto"/>
        <w:jc w:val="both"/>
        <w:rPr>
          <w:rFonts w:cs="Arial"/>
          <w:b/>
          <w:color w:val="000099"/>
          <w:szCs w:val="24"/>
        </w:rPr>
      </w:pPr>
    </w:p>
    <w:p w14:paraId="17F6FB61" w14:textId="77777777" w:rsidR="00455D20" w:rsidRPr="00093923" w:rsidRDefault="00455D20" w:rsidP="00455D20">
      <w:pPr>
        <w:pStyle w:val="Heading2"/>
        <w:numPr>
          <w:ilvl w:val="1"/>
          <w:numId w:val="3"/>
        </w:numPr>
        <w:rPr>
          <w:rFonts w:cs="Arial"/>
        </w:rPr>
      </w:pPr>
      <w:r w:rsidRPr="00093923">
        <w:rPr>
          <w:rFonts w:cs="Arial"/>
        </w:rPr>
        <w:t>Procedure:</w:t>
      </w:r>
    </w:p>
    <w:p w14:paraId="79166591" w14:textId="77777777" w:rsidR="00455D20" w:rsidRPr="00093923" w:rsidRDefault="00455D20" w:rsidP="00455D20">
      <w:pPr>
        <w:spacing w:line="360" w:lineRule="auto"/>
        <w:rPr>
          <w:rFonts w:cs="Arial"/>
          <w:sz w:val="22"/>
        </w:rPr>
      </w:pPr>
      <w:r w:rsidRPr="00093923">
        <w:rPr>
          <w:rFonts w:cs="Arial"/>
          <w:sz w:val="22"/>
        </w:rPr>
        <w:t>The following set of procedures were done to generate this sample:</w:t>
      </w:r>
    </w:p>
    <w:p w14:paraId="6B4367C1" w14:textId="77777777" w:rsidR="00455D20" w:rsidRPr="00093923" w:rsidRDefault="00455D20" w:rsidP="00455D20">
      <w:pPr>
        <w:spacing w:line="360" w:lineRule="auto"/>
        <w:rPr>
          <w:rFonts w:cs="Arial"/>
          <w:sz w:val="22"/>
        </w:rPr>
      </w:pPr>
      <w:r w:rsidRPr="00093923">
        <w:rPr>
          <w:rFonts w:cs="Arial"/>
          <w:b/>
          <w:bCs/>
          <w:sz w:val="22"/>
        </w:rPr>
        <w:t>Step 1:</w:t>
      </w:r>
      <w:r w:rsidRPr="00093923">
        <w:rPr>
          <w:rFonts w:cs="Arial"/>
          <w:sz w:val="22"/>
        </w:rPr>
        <w:t xml:space="preserve"> A network scenario is designed in </w:t>
      </w:r>
      <w:proofErr w:type="spellStart"/>
      <w:r w:rsidRPr="00093923">
        <w:rPr>
          <w:rFonts w:cs="Arial"/>
          <w:sz w:val="22"/>
        </w:rPr>
        <w:t>NetSim</w:t>
      </w:r>
      <w:proofErr w:type="spellEnd"/>
      <w:r w:rsidRPr="00093923">
        <w:rPr>
          <w:rFonts w:cs="Arial"/>
          <w:sz w:val="22"/>
        </w:rPr>
        <w:t xml:space="preserve"> GUI comprising of 2 Wired Nodes and 3 Routers in the </w:t>
      </w:r>
      <w:r w:rsidRPr="00093923">
        <w:rPr>
          <w:rFonts w:cs="Arial"/>
          <w:b/>
          <w:bCs/>
          <w:sz w:val="22"/>
        </w:rPr>
        <w:t>“Internetworks”</w:t>
      </w:r>
      <w:r w:rsidRPr="00093923">
        <w:rPr>
          <w:rFonts w:cs="Arial"/>
          <w:sz w:val="22"/>
        </w:rPr>
        <w:t xml:space="preserve"> Network Library.</w:t>
      </w:r>
    </w:p>
    <w:p w14:paraId="13F04F87" w14:textId="77777777" w:rsidR="00455D20" w:rsidRPr="00093923" w:rsidRDefault="00455D20" w:rsidP="00455D20">
      <w:pPr>
        <w:spacing w:line="360" w:lineRule="auto"/>
        <w:rPr>
          <w:rFonts w:cs="Arial"/>
          <w:sz w:val="22"/>
        </w:rPr>
      </w:pPr>
      <w:r w:rsidRPr="00093923">
        <w:rPr>
          <w:rFonts w:cs="Arial"/>
          <w:b/>
          <w:bCs/>
          <w:sz w:val="22"/>
        </w:rPr>
        <w:t>Step 2:</w:t>
      </w:r>
      <w:r w:rsidRPr="00093923">
        <w:rPr>
          <w:rFonts w:cs="Arial"/>
          <w:sz w:val="22"/>
        </w:rPr>
        <w:t xml:space="preserve"> In the Network Layer properties of Wired Node 1, </w:t>
      </w:r>
      <w:r w:rsidRPr="00093923">
        <w:rPr>
          <w:rFonts w:cs="Arial"/>
          <w:b/>
          <w:bCs/>
          <w:sz w:val="22"/>
        </w:rPr>
        <w:t xml:space="preserve">“ICMP Status” </w:t>
      </w:r>
      <w:r w:rsidRPr="00093923">
        <w:rPr>
          <w:rFonts w:cs="Arial"/>
          <w:sz w:val="22"/>
        </w:rPr>
        <w:t>is set as TRUE.</w:t>
      </w:r>
    </w:p>
    <w:p w14:paraId="05279DA0" w14:textId="77777777" w:rsidR="00455D20" w:rsidRPr="00093923" w:rsidRDefault="00455D20" w:rsidP="00455D20">
      <w:pPr>
        <w:spacing w:line="360" w:lineRule="auto"/>
        <w:rPr>
          <w:rFonts w:cs="Arial"/>
          <w:sz w:val="22"/>
        </w:rPr>
      </w:pPr>
      <w:r w:rsidRPr="00093923">
        <w:rPr>
          <w:rFonts w:cs="Arial"/>
          <w:sz w:val="22"/>
        </w:rPr>
        <w:t>Similarly, ICMP Status is set as TRUE for all the devices.</w:t>
      </w:r>
    </w:p>
    <w:p w14:paraId="5BD6C3B6" w14:textId="77777777" w:rsidR="00455D20" w:rsidRPr="00093923" w:rsidRDefault="00455D20" w:rsidP="00455D20">
      <w:pPr>
        <w:jc w:val="center"/>
        <w:rPr>
          <w:rFonts w:cs="Arial"/>
        </w:rPr>
      </w:pPr>
      <w:r w:rsidRPr="00093923">
        <w:rPr>
          <w:rFonts w:cs="Arial"/>
          <w:noProof/>
          <w:lang w:val="en-IN" w:eastAsia="en-IN"/>
        </w:rPr>
        <mc:AlternateContent>
          <mc:Choice Requires="wps">
            <w:drawing>
              <wp:anchor distT="0" distB="0" distL="114300" distR="114300" simplePos="0" relativeHeight="251685898" behindDoc="0" locked="0" layoutInCell="1" allowOverlap="1" wp14:anchorId="0E1F6F02" wp14:editId="66F254D9">
                <wp:simplePos x="0" y="0"/>
                <wp:positionH relativeFrom="column">
                  <wp:posOffset>5486400</wp:posOffset>
                </wp:positionH>
                <wp:positionV relativeFrom="paragraph">
                  <wp:posOffset>833755</wp:posOffset>
                </wp:positionV>
                <wp:extent cx="228600" cy="114300"/>
                <wp:effectExtent l="19050" t="19050" r="19050" b="38100"/>
                <wp:wrapNone/>
                <wp:docPr id="60" name="Arrow: Left 8"/>
                <wp:cNvGraphicFramePr/>
                <a:graphic xmlns:a="http://schemas.openxmlformats.org/drawingml/2006/main">
                  <a:graphicData uri="http://schemas.microsoft.com/office/word/2010/wordprocessingShape">
                    <wps:wsp>
                      <wps:cNvSpPr/>
                      <wps:spPr>
                        <a:xfrm>
                          <a:off x="0" y="0"/>
                          <a:ext cx="228600" cy="114300"/>
                        </a:xfrm>
                        <a:prstGeom prst="lef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CFB8DE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8" o:spid="_x0000_s1026" type="#_x0000_t66" style="position:absolute;margin-left:6in;margin-top:65.65pt;width:18pt;height:9pt;z-index:25168589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" filled="f" strokecolor="red" strokeweight="2pt"/>
            </w:pict>
          </mc:Fallback>
        </mc:AlternateContent>
      </w:r>
      <w:r w:rsidRPr="00093923">
        <w:rPr>
          <w:rFonts w:cs="Arial"/>
          <w:noProof/>
          <w:lang w:val="en-IN" w:eastAsia="en-IN"/>
        </w:rPr>
        <w:drawing>
          <wp:inline distT="0" distB="0" distL="0" distR="0" wp14:anchorId="79AE00B7" wp14:editId="235E5E4C">
            <wp:extent cx="5943600" cy="2228850"/>
            <wp:effectExtent l="19050" t="19050" r="19050"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55035"/>
                    <a:stretch/>
                  </pic:blipFill>
                  <pic:spPr bwMode="auto">
                    <a:xfrm>
                      <a:off x="0" y="0"/>
                      <a:ext cx="5943600" cy="22288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91F0CFC" w14:textId="77777777" w:rsidR="00455D20" w:rsidRPr="00093923" w:rsidRDefault="00455D20" w:rsidP="00455D20">
      <w:pPr>
        <w:spacing w:line="360" w:lineRule="auto"/>
        <w:rPr>
          <w:rFonts w:cs="Arial"/>
          <w:sz w:val="22"/>
        </w:rPr>
      </w:pPr>
      <w:r w:rsidRPr="00093923">
        <w:rPr>
          <w:rFonts w:cs="Arial"/>
          <w:b/>
          <w:bCs/>
          <w:sz w:val="22"/>
        </w:rPr>
        <w:t>Step 3:</w:t>
      </w:r>
      <w:r w:rsidRPr="00093923">
        <w:rPr>
          <w:rFonts w:cs="Arial"/>
          <w:sz w:val="22"/>
        </w:rPr>
        <w:t xml:space="preserve"> TCP Protocol in Transport Layer is disabled in all the devices.</w:t>
      </w:r>
    </w:p>
    <w:p w14:paraId="174200A8" w14:textId="77777777" w:rsidR="00455D20" w:rsidRPr="00093923" w:rsidRDefault="00455D20" w:rsidP="00455D20">
      <w:pPr>
        <w:spacing w:line="360" w:lineRule="auto"/>
        <w:rPr>
          <w:rFonts w:cs="Arial"/>
          <w:sz w:val="22"/>
        </w:rPr>
      </w:pPr>
      <w:r w:rsidRPr="00093923">
        <w:rPr>
          <w:rFonts w:cs="Arial"/>
          <w:b/>
          <w:bCs/>
          <w:sz w:val="22"/>
        </w:rPr>
        <w:t>Step 4:</w:t>
      </w:r>
      <w:r w:rsidRPr="00093923">
        <w:rPr>
          <w:rFonts w:cs="Arial"/>
          <w:sz w:val="22"/>
        </w:rPr>
        <w:t xml:space="preserve"> In the General properties of Wired Node 1, </w:t>
      </w:r>
      <w:r w:rsidRPr="00093923">
        <w:rPr>
          <w:rFonts w:cs="Arial"/>
          <w:b/>
          <w:bCs/>
          <w:sz w:val="22"/>
        </w:rPr>
        <w:t>Wireshark Capture</w:t>
      </w:r>
      <w:r w:rsidRPr="00093923">
        <w:rPr>
          <w:rFonts w:cs="Arial"/>
          <w:sz w:val="22"/>
        </w:rPr>
        <w:t xml:space="preserve"> is set as Online.</w:t>
      </w:r>
    </w:p>
    <w:p w14:paraId="5A1FF017" w14:textId="77777777" w:rsidR="00455D20" w:rsidRPr="00093923" w:rsidRDefault="00455D20" w:rsidP="00455D20">
      <w:pPr>
        <w:spacing w:line="360" w:lineRule="auto"/>
        <w:rPr>
          <w:rFonts w:cs="Arial"/>
          <w:sz w:val="22"/>
        </w:rPr>
      </w:pPr>
      <w:r w:rsidRPr="00093923">
        <w:rPr>
          <w:rFonts w:cs="Arial"/>
          <w:b/>
          <w:bCs/>
          <w:sz w:val="22"/>
        </w:rPr>
        <w:t>Step 5:</w:t>
      </w:r>
      <w:r w:rsidRPr="00093923">
        <w:rPr>
          <w:rFonts w:cs="Arial"/>
          <w:sz w:val="22"/>
        </w:rPr>
        <w:t xml:space="preserve"> Right click on the Application Flow </w:t>
      </w:r>
      <w:r w:rsidRPr="00093923">
        <w:rPr>
          <w:rFonts w:cs="Arial"/>
          <w:b/>
          <w:bCs/>
          <w:sz w:val="22"/>
        </w:rPr>
        <w:t>App1 CBR</w:t>
      </w:r>
      <w:r w:rsidRPr="00093923">
        <w:rPr>
          <w:rFonts w:cs="Arial"/>
          <w:sz w:val="22"/>
        </w:rPr>
        <w:t xml:space="preserve"> and select Properties or click on the Application icon present in the top ribbon/toolbar.</w:t>
      </w:r>
    </w:p>
    <w:p w14:paraId="164A9200" w14:textId="77777777" w:rsidR="00455D20" w:rsidRPr="00093923" w:rsidRDefault="00455D20" w:rsidP="00455D20">
      <w:pPr>
        <w:spacing w:line="360" w:lineRule="auto"/>
        <w:rPr>
          <w:rFonts w:cs="Arial"/>
          <w:sz w:val="22"/>
        </w:rPr>
      </w:pPr>
      <w:r w:rsidRPr="00093923">
        <w:rPr>
          <w:rFonts w:cs="Arial"/>
          <w:sz w:val="22"/>
        </w:rPr>
        <w:t>A CBR Application is generated from Wired Node 1 i.e. Source to Wired Node 2 i.e. Destination with Packet Size remaining 1460Bytes and Inter Arrival Time remaining 20000µs.</w:t>
      </w:r>
    </w:p>
    <w:p w14:paraId="45CFD634" w14:textId="77777777" w:rsidR="00455D20" w:rsidRPr="00093923" w:rsidRDefault="00455D20" w:rsidP="00455D20">
      <w:pPr>
        <w:spacing w:line="360" w:lineRule="auto"/>
        <w:rPr>
          <w:rFonts w:cs="Arial"/>
          <w:sz w:val="22"/>
        </w:rPr>
      </w:pPr>
      <w:r w:rsidRPr="00093923">
        <w:rPr>
          <w:rFonts w:cs="Arial"/>
          <w:sz w:val="22"/>
        </w:rPr>
        <w:lastRenderedPageBreak/>
        <w:t xml:space="preserve">Additionally, the </w:t>
      </w:r>
      <w:r w:rsidRPr="00093923">
        <w:rPr>
          <w:rFonts w:cs="Arial"/>
          <w:b/>
          <w:bCs/>
          <w:sz w:val="22"/>
        </w:rPr>
        <w:t>“Start Time(s)”</w:t>
      </w:r>
      <w:r w:rsidRPr="00093923">
        <w:rPr>
          <w:rFonts w:cs="Arial"/>
          <w:sz w:val="22"/>
        </w:rPr>
        <w:t xml:space="preserve"> parameter is set to 30, while configuring the application. This time is usually set to be greater than the time taken for OSPF Convergence (i.e. Exchange of OSPF information between all the routers), and it increases as the size of the network increases.</w:t>
      </w:r>
    </w:p>
    <w:p w14:paraId="51595850" w14:textId="77777777" w:rsidR="00455D20" w:rsidRPr="00093923" w:rsidRDefault="00455D20" w:rsidP="00455D20">
      <w:pPr>
        <w:spacing w:line="360" w:lineRule="auto"/>
        <w:rPr>
          <w:rFonts w:cs="Arial"/>
          <w:sz w:val="22"/>
        </w:rPr>
      </w:pPr>
      <w:r w:rsidRPr="00093923">
        <w:rPr>
          <w:rFonts w:cs="Arial"/>
          <w:b/>
          <w:bCs/>
          <w:sz w:val="22"/>
        </w:rPr>
        <w:t>Step 6:</w:t>
      </w:r>
      <w:r w:rsidRPr="00093923">
        <w:rPr>
          <w:rFonts w:cs="Arial"/>
          <w:sz w:val="22"/>
        </w:rPr>
        <w:t xml:space="preserve"> Packet Trace is enabled in </w:t>
      </w:r>
      <w:proofErr w:type="spellStart"/>
      <w:r w:rsidRPr="00093923">
        <w:rPr>
          <w:rFonts w:cs="Arial"/>
          <w:sz w:val="22"/>
        </w:rPr>
        <w:t>NetSim</w:t>
      </w:r>
      <w:proofErr w:type="spellEnd"/>
      <w:r w:rsidRPr="00093923">
        <w:rPr>
          <w:rFonts w:cs="Arial"/>
          <w:sz w:val="22"/>
        </w:rPr>
        <w:t xml:space="preserve"> GUI. At the end of the simulation, a very large .csv file is containing all the packet information is available for the users to perform packet level analysis.</w:t>
      </w:r>
    </w:p>
    <w:p w14:paraId="6B9DE394" w14:textId="75704747" w:rsidR="00455D20" w:rsidRPr="00CC6EDD" w:rsidRDefault="00455D20" w:rsidP="00455D20">
      <w:pPr>
        <w:spacing w:line="360" w:lineRule="auto"/>
        <w:rPr>
          <w:rFonts w:cs="Arial"/>
          <w:sz w:val="22"/>
          <w:szCs w:val="20"/>
        </w:rPr>
      </w:pPr>
      <w:r w:rsidRPr="00CC6EDD">
        <w:rPr>
          <w:rFonts w:cs="Arial"/>
          <w:b/>
          <w:bCs/>
          <w:sz w:val="22"/>
          <w:szCs w:val="20"/>
        </w:rPr>
        <w:t>Step 7:</w:t>
      </w:r>
      <w:r w:rsidRPr="00CC6EDD">
        <w:rPr>
          <w:rFonts w:cs="Arial"/>
          <w:sz w:val="22"/>
          <w:szCs w:val="20"/>
        </w:rPr>
        <w:t xml:space="preserve"> Click on Run Simulation. Simulation Time is set to 300 Seconds and in the </w:t>
      </w:r>
      <w:r w:rsidRPr="00CC6EDD">
        <w:rPr>
          <w:rFonts w:cs="Arial"/>
          <w:b/>
          <w:bCs/>
          <w:sz w:val="22"/>
          <w:szCs w:val="20"/>
        </w:rPr>
        <w:t>Runtime Interaction</w:t>
      </w:r>
      <w:r w:rsidRPr="00CC6EDD">
        <w:rPr>
          <w:rFonts w:cs="Arial"/>
          <w:sz w:val="22"/>
          <w:szCs w:val="20"/>
        </w:rPr>
        <w:t xml:space="preserve"> tab, Interactive Simulation is set to </w:t>
      </w:r>
      <w:r w:rsidR="000B75CA">
        <w:rPr>
          <w:rFonts w:cs="Arial"/>
          <w:sz w:val="22"/>
          <w:szCs w:val="20"/>
        </w:rPr>
        <w:t>T</w:t>
      </w:r>
      <w:r w:rsidR="000B75CA" w:rsidRPr="00CC6EDD">
        <w:rPr>
          <w:rFonts w:cs="Arial"/>
          <w:sz w:val="22"/>
          <w:szCs w:val="20"/>
        </w:rPr>
        <w:t>rue</w:t>
      </w:r>
      <w:r w:rsidRPr="00CC6EDD">
        <w:rPr>
          <w:rFonts w:cs="Arial"/>
          <w:sz w:val="22"/>
          <w:szCs w:val="20"/>
        </w:rPr>
        <w:t>.</w:t>
      </w:r>
    </w:p>
    <w:p w14:paraId="2330A1E6" w14:textId="77777777" w:rsidR="00455D20" w:rsidRPr="00093923" w:rsidRDefault="00455D20" w:rsidP="00455D20">
      <w:pPr>
        <w:jc w:val="center"/>
        <w:rPr>
          <w:rFonts w:cs="Arial"/>
        </w:rPr>
      </w:pPr>
      <w:r w:rsidRPr="00093923">
        <w:rPr>
          <w:rFonts w:cs="Arial"/>
          <w:noProof/>
          <w:lang w:val="en-IN" w:eastAsia="en-IN"/>
        </w:rPr>
        <mc:AlternateContent>
          <mc:Choice Requires="wps">
            <w:drawing>
              <wp:anchor distT="0" distB="0" distL="114300" distR="114300" simplePos="0" relativeHeight="251686922" behindDoc="0" locked="0" layoutInCell="1" allowOverlap="1" wp14:anchorId="76546026" wp14:editId="1DF98A24">
                <wp:simplePos x="0" y="0"/>
                <wp:positionH relativeFrom="column">
                  <wp:posOffset>4400550</wp:posOffset>
                </wp:positionH>
                <wp:positionV relativeFrom="paragraph">
                  <wp:posOffset>936625</wp:posOffset>
                </wp:positionV>
                <wp:extent cx="340360" cy="133350"/>
                <wp:effectExtent l="19050" t="19050" r="21590" b="38100"/>
                <wp:wrapNone/>
                <wp:docPr id="61" name="Arrow: Left 11"/>
                <wp:cNvGraphicFramePr/>
                <a:graphic xmlns:a="http://schemas.openxmlformats.org/drawingml/2006/main">
                  <a:graphicData uri="http://schemas.microsoft.com/office/word/2010/wordprocessingShape">
                    <wps:wsp>
                      <wps:cNvSpPr/>
                      <wps:spPr>
                        <a:xfrm>
                          <a:off x="0" y="0"/>
                          <a:ext cx="340360" cy="133350"/>
                        </a:xfrm>
                        <a:prstGeom prst="lef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D2A7DA" id="Arrow: Left 11" o:spid="_x0000_s1026" type="#_x0000_t66" style="position:absolute;margin-left:346.5pt;margin-top:73.75pt;width:26.8pt;height:10.5pt;z-index:25168692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" adj="4231" filled="f" strokecolor="red" strokeweight="2pt"/>
            </w:pict>
          </mc:Fallback>
        </mc:AlternateContent>
      </w:r>
      <w:r w:rsidRPr="00093923">
        <w:rPr>
          <w:rFonts w:cs="Arial"/>
          <w:noProof/>
          <w:lang w:val="en-IN" w:eastAsia="en-IN"/>
        </w:rPr>
        <w:drawing>
          <wp:inline distT="0" distB="0" distL="0" distR="0" wp14:anchorId="09355622" wp14:editId="5E35FBAA">
            <wp:extent cx="5819775" cy="1628775"/>
            <wp:effectExtent l="19050" t="19050" r="28575" b="285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61830"/>
                    <a:stretch/>
                  </pic:blipFill>
                  <pic:spPr bwMode="auto">
                    <a:xfrm>
                      <a:off x="0" y="0"/>
                      <a:ext cx="5819775" cy="1628775"/>
                    </a:xfrm>
                    <a:prstGeom prst="rect">
                      <a:avLst/>
                    </a:prstGeom>
                    <a:solidFill>
                      <a:sysClr val="windowText" lastClr="000000"/>
                    </a:solidFill>
                    <a:ln>
                      <a:solidFill>
                        <a:schemeClr val="accent1"/>
                      </a:solidFill>
                    </a:ln>
                    <a:extLst>
                      <a:ext uri="{53640926-AAD7-44D8-BBD7-CCE9431645EC}">
                        <a14:shadowObscured xmlns:a14="http://schemas.microsoft.com/office/drawing/2010/main"/>
                      </a:ext>
                    </a:extLst>
                  </pic:spPr>
                </pic:pic>
              </a:graphicData>
            </a:graphic>
          </wp:inline>
        </w:drawing>
      </w:r>
    </w:p>
    <w:p w14:paraId="1BBFB538" w14:textId="77777777" w:rsidR="00455D20" w:rsidRPr="00093923" w:rsidRDefault="00455D20" w:rsidP="00455D20">
      <w:pPr>
        <w:rPr>
          <w:rFonts w:cs="Arial"/>
          <w:bCs/>
          <w:i/>
          <w:iCs/>
          <w:sz w:val="18"/>
          <w:szCs w:val="18"/>
        </w:rPr>
      </w:pPr>
      <w:r w:rsidRPr="00093923">
        <w:rPr>
          <w:rFonts w:cs="Arial"/>
          <w:b/>
          <w:bCs/>
          <w:i/>
          <w:iCs/>
          <w:color w:val="FF0000"/>
          <w:sz w:val="18"/>
          <w:szCs w:val="18"/>
        </w:rPr>
        <w:t>NOTE:</w:t>
      </w:r>
      <w:r w:rsidRPr="00093923">
        <w:rPr>
          <w:rFonts w:cs="Arial"/>
          <w:i/>
          <w:iCs/>
          <w:sz w:val="18"/>
          <w:szCs w:val="18"/>
        </w:rPr>
        <w:t xml:space="preserve"> </w:t>
      </w:r>
      <w:r w:rsidRPr="00093923">
        <w:rPr>
          <w:rFonts w:cs="Arial"/>
          <w:b/>
          <w:i/>
          <w:iCs/>
          <w:sz w:val="18"/>
          <w:szCs w:val="18"/>
        </w:rPr>
        <w:t>It is recommended to specify a longer simulation time to ensure that there is sufficient time for the user to execute the various commands and see the effect of that before the Simulation ends.</w:t>
      </w:r>
    </w:p>
    <w:p w14:paraId="2497F5D2" w14:textId="77777777" w:rsidR="00455D20" w:rsidRPr="00093923" w:rsidRDefault="00455D20" w:rsidP="00455D20">
      <w:pPr>
        <w:spacing w:line="360" w:lineRule="auto"/>
        <w:rPr>
          <w:rFonts w:cs="Arial"/>
          <w:sz w:val="22"/>
        </w:rPr>
      </w:pPr>
      <w:r w:rsidRPr="00093923">
        <w:rPr>
          <w:rFonts w:cs="Arial"/>
          <w:sz w:val="22"/>
        </w:rPr>
        <w:t xml:space="preserve">Click on </w:t>
      </w:r>
      <w:r w:rsidRPr="00093923">
        <w:rPr>
          <w:rFonts w:cs="Arial"/>
          <w:b/>
          <w:bCs/>
          <w:sz w:val="22"/>
        </w:rPr>
        <w:t>Accept</w:t>
      </w:r>
      <w:r w:rsidRPr="00093923">
        <w:rPr>
          <w:rFonts w:cs="Arial"/>
          <w:sz w:val="22"/>
        </w:rPr>
        <w:t xml:space="preserve"> and then click on </w:t>
      </w:r>
      <w:r w:rsidRPr="00093923">
        <w:rPr>
          <w:rFonts w:cs="Arial"/>
          <w:b/>
          <w:bCs/>
          <w:sz w:val="22"/>
        </w:rPr>
        <w:t>OK</w:t>
      </w:r>
      <w:r w:rsidRPr="00093923">
        <w:rPr>
          <w:rFonts w:cs="Arial"/>
          <w:sz w:val="22"/>
        </w:rPr>
        <w:t>.</w:t>
      </w:r>
    </w:p>
    <w:p w14:paraId="74BE2FE9" w14:textId="77777777" w:rsidR="00455D20" w:rsidRPr="00093923" w:rsidRDefault="00455D20" w:rsidP="00455D20">
      <w:pPr>
        <w:pStyle w:val="ListParagraph"/>
        <w:numPr>
          <w:ilvl w:val="0"/>
          <w:numId w:val="42"/>
        </w:numPr>
        <w:spacing w:line="360" w:lineRule="auto"/>
        <w:rPr>
          <w:rFonts w:cs="Arial"/>
          <w:sz w:val="22"/>
        </w:rPr>
      </w:pPr>
      <w:r w:rsidRPr="00093923">
        <w:rPr>
          <w:rFonts w:cs="Arial"/>
          <w:sz w:val="22"/>
        </w:rPr>
        <w:t xml:space="preserve">Simulation (NetSimCore.exe) will start running and will display a message </w:t>
      </w:r>
      <w:r w:rsidRPr="00093923">
        <w:rPr>
          <w:rFonts w:cs="Arial"/>
          <w:b/>
          <w:bCs/>
          <w:sz w:val="22"/>
        </w:rPr>
        <w:t>“waiting for first client to connect”</w:t>
      </w:r>
      <w:r w:rsidRPr="00093923">
        <w:rPr>
          <w:rFonts w:cs="Arial"/>
          <w:sz w:val="22"/>
        </w:rPr>
        <w:t xml:space="preserve"> as shown below:</w:t>
      </w:r>
    </w:p>
    <w:p w14:paraId="3F40E772" w14:textId="77777777" w:rsidR="00455D20" w:rsidRPr="00093923" w:rsidRDefault="00455D20" w:rsidP="00455D20">
      <w:pPr>
        <w:pStyle w:val="UMParaBody"/>
        <w:ind w:left="720"/>
        <w:jc w:val="center"/>
        <w:rPr>
          <w:rFonts w:cs="Arial"/>
        </w:rPr>
      </w:pPr>
      <w:r w:rsidRPr="00093923">
        <w:rPr>
          <w:rFonts w:cs="Arial"/>
          <w:noProof/>
          <w:sz w:val="23"/>
          <w:szCs w:val="23"/>
          <w:lang w:val="en-IN" w:eastAsia="en-IN"/>
        </w:rPr>
        <w:drawing>
          <wp:inline distT="0" distB="0" distL="0" distR="0" wp14:anchorId="58049421" wp14:editId="42B39AFE">
            <wp:extent cx="4838700" cy="2533650"/>
            <wp:effectExtent l="19050" t="19050" r="19050" b="19050"/>
            <wp:docPr id="66" name="Picture 6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descr="Captur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38700" cy="2533650"/>
                    </a:xfrm>
                    <a:prstGeom prst="rect">
                      <a:avLst/>
                    </a:prstGeom>
                    <a:noFill/>
                    <a:ln w="9525" cmpd="sng">
                      <a:solidFill>
                        <a:schemeClr val="tx2">
                          <a:lumMod val="40000"/>
                          <a:lumOff val="60000"/>
                        </a:schemeClr>
                      </a:solidFill>
                      <a:miter lim="800000"/>
                      <a:headEnd/>
                      <a:tailEnd/>
                    </a:ln>
                    <a:effectLst/>
                  </pic:spPr>
                </pic:pic>
              </a:graphicData>
            </a:graphic>
          </wp:inline>
        </w:drawing>
      </w:r>
    </w:p>
    <w:p w14:paraId="37FBC62C" w14:textId="77777777" w:rsidR="00455D20" w:rsidRPr="00093923" w:rsidRDefault="00455D20" w:rsidP="00455D20">
      <w:pPr>
        <w:pStyle w:val="ListParagraph"/>
        <w:numPr>
          <w:ilvl w:val="0"/>
          <w:numId w:val="42"/>
        </w:numPr>
        <w:spacing w:line="360" w:lineRule="auto"/>
        <w:jc w:val="both"/>
        <w:rPr>
          <w:rFonts w:eastAsia="Times New Roman" w:cs="Arial"/>
          <w:noProof/>
          <w:color w:val="000000"/>
          <w:sz w:val="22"/>
          <w:lang w:val="en-IN" w:eastAsia="en-IN"/>
        </w:rPr>
      </w:pPr>
      <w:r w:rsidRPr="00093923">
        <w:rPr>
          <w:rFonts w:eastAsia="Times New Roman" w:cs="Arial"/>
          <w:noProof/>
          <w:color w:val="000000"/>
          <w:sz w:val="22"/>
          <w:lang w:val="en-IN" w:eastAsia="en-IN"/>
        </w:rPr>
        <w:t xml:space="preserve">Go back to the network scenario. Click on </w:t>
      </w:r>
      <w:r w:rsidRPr="00093923">
        <w:rPr>
          <w:rFonts w:eastAsia="Times New Roman" w:cs="Arial"/>
          <w:b/>
          <w:bCs/>
          <w:noProof/>
          <w:color w:val="000000"/>
          <w:sz w:val="22"/>
          <w:lang w:val="en-IN" w:eastAsia="en-IN"/>
        </w:rPr>
        <w:t>“Display Settings”</w:t>
      </w:r>
      <w:r w:rsidRPr="00093923">
        <w:rPr>
          <w:rFonts w:eastAsia="Times New Roman" w:cs="Arial"/>
          <w:noProof/>
          <w:color w:val="000000"/>
          <w:sz w:val="22"/>
          <w:lang w:val="en-IN" w:eastAsia="en-IN"/>
        </w:rPr>
        <w:t xml:space="preserve"> in the top ribbon/toolbar and select the </w:t>
      </w:r>
      <w:r w:rsidRPr="00093923">
        <w:rPr>
          <w:rFonts w:eastAsia="Times New Roman" w:cs="Arial"/>
          <w:b/>
          <w:bCs/>
          <w:noProof/>
          <w:color w:val="000000"/>
          <w:sz w:val="22"/>
          <w:lang w:val="en-IN" w:eastAsia="en-IN"/>
        </w:rPr>
        <w:t>“Device IP”</w:t>
      </w:r>
      <w:r w:rsidRPr="00093923">
        <w:rPr>
          <w:rFonts w:eastAsia="Times New Roman" w:cs="Arial"/>
          <w:noProof/>
          <w:color w:val="000000"/>
          <w:sz w:val="22"/>
          <w:lang w:val="en-IN" w:eastAsia="en-IN"/>
        </w:rPr>
        <w:t xml:space="preserve"> checkbox inorder to display the IP address of all the devices.  Now, Right click on Router 3 or any other Router and select </w:t>
      </w:r>
      <w:r w:rsidRPr="00093923">
        <w:rPr>
          <w:rFonts w:eastAsia="Times New Roman" w:cs="Arial"/>
          <w:b/>
          <w:bCs/>
          <w:noProof/>
          <w:color w:val="000000"/>
          <w:sz w:val="22"/>
          <w:lang w:val="en-IN" w:eastAsia="en-IN"/>
        </w:rPr>
        <w:t>“NetSim Console”</w:t>
      </w:r>
      <w:r w:rsidRPr="00093923">
        <w:rPr>
          <w:rFonts w:eastAsia="Times New Roman" w:cs="Arial"/>
          <w:noProof/>
          <w:color w:val="000000"/>
          <w:sz w:val="22"/>
          <w:lang w:val="en-IN" w:eastAsia="en-IN"/>
        </w:rPr>
        <w:t xml:space="preserve"> option. </w:t>
      </w:r>
    </w:p>
    <w:p w14:paraId="50EE63F2" w14:textId="77777777" w:rsidR="00455D20" w:rsidRPr="00093923" w:rsidRDefault="00455D20" w:rsidP="00455D20">
      <w:pPr>
        <w:pStyle w:val="ListParagraph"/>
        <w:spacing w:line="360" w:lineRule="auto"/>
        <w:jc w:val="center"/>
        <w:rPr>
          <w:rFonts w:cs="Arial"/>
          <w:noProof/>
          <w:lang w:val="en-IN" w:eastAsia="en-IN"/>
        </w:rPr>
      </w:pPr>
      <w:r w:rsidRPr="00093923">
        <w:rPr>
          <w:rFonts w:eastAsia="Times New Roman" w:cs="Arial"/>
          <w:noProof/>
          <w:color w:val="000000"/>
          <w:sz w:val="22"/>
          <w:lang w:val="en-IN" w:eastAsia="en-IN"/>
        </w:rPr>
        <w:lastRenderedPageBreak/>
        <mc:AlternateContent>
          <mc:Choice Requires="wps">
            <w:drawing>
              <wp:anchor distT="0" distB="0" distL="114300" distR="114300" simplePos="0" relativeHeight="251684874" behindDoc="0" locked="0" layoutInCell="1" allowOverlap="1" wp14:anchorId="7F4DD66A" wp14:editId="6827A009">
                <wp:simplePos x="0" y="0"/>
                <wp:positionH relativeFrom="column">
                  <wp:posOffset>2010410</wp:posOffset>
                </wp:positionH>
                <wp:positionV relativeFrom="paragraph">
                  <wp:posOffset>1379220</wp:posOffset>
                </wp:positionV>
                <wp:extent cx="631372" cy="155643"/>
                <wp:effectExtent l="0" t="0" r="16510" b="15875"/>
                <wp:wrapNone/>
                <wp:docPr id="1897" name="Rectangle 1897"/>
                <wp:cNvGraphicFramePr/>
                <a:graphic xmlns:a="http://schemas.openxmlformats.org/drawingml/2006/main">
                  <a:graphicData uri="http://schemas.microsoft.com/office/word/2010/wordprocessingShape">
                    <wps:wsp>
                      <wps:cNvSpPr/>
                      <wps:spPr>
                        <a:xfrm>
                          <a:off x="0" y="0"/>
                          <a:ext cx="631372" cy="155643"/>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4A191" id="Rectangle 1897" o:spid="_x0000_s1026" style="position:absolute;margin-left:158.3pt;margin-top:108.6pt;width:49.7pt;height:12.25pt;z-index:2516848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" filled="f" strokecolor="red" strokeweight=".5pt"/>
            </w:pict>
          </mc:Fallback>
        </mc:AlternateContent>
      </w:r>
      <w:r w:rsidRPr="00093923">
        <w:rPr>
          <w:rFonts w:cs="Arial"/>
          <w:noProof/>
          <w:lang w:val="en-IN" w:eastAsia="en-IN"/>
        </w:rPr>
        <w:t xml:space="preserve"> </w:t>
      </w:r>
      <w:r w:rsidRPr="00093923">
        <w:rPr>
          <w:rFonts w:cs="Arial"/>
          <w:noProof/>
          <w:lang w:val="en-IN" w:eastAsia="en-IN"/>
        </w:rPr>
        <w:drawing>
          <wp:inline distT="0" distB="0" distL="0" distR="0" wp14:anchorId="5333591A" wp14:editId="73EE207F">
            <wp:extent cx="3950244" cy="2024270"/>
            <wp:effectExtent l="19050" t="19050" r="12700" b="146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7609" t="28767" r="17844" b="24705"/>
                    <a:stretch/>
                  </pic:blipFill>
                  <pic:spPr bwMode="auto">
                    <a:xfrm>
                      <a:off x="0" y="0"/>
                      <a:ext cx="3951166" cy="2024743"/>
                    </a:xfrm>
                    <a:prstGeom prst="rect">
                      <a:avLst/>
                    </a:prstGeom>
                    <a:ln>
                      <a:solidFill>
                        <a:schemeClr val="tx2">
                          <a:lumMod val="40000"/>
                          <a:lumOff val="60000"/>
                        </a:schemeClr>
                      </a:solidFill>
                    </a:ln>
                    <a:extLst>
                      <a:ext uri="{53640926-AAD7-44D8-BBD7-CCE9431645EC}">
                        <a14:shadowObscured xmlns:a14="http://schemas.microsoft.com/office/drawing/2010/main"/>
                      </a:ext>
                    </a:extLst>
                  </pic:spPr>
                </pic:pic>
              </a:graphicData>
            </a:graphic>
          </wp:inline>
        </w:drawing>
      </w:r>
    </w:p>
    <w:p w14:paraId="647D0C36" w14:textId="77777777" w:rsidR="00455D20" w:rsidRPr="00093923" w:rsidRDefault="00455D20" w:rsidP="00455D20">
      <w:pPr>
        <w:pStyle w:val="UMParaBody"/>
        <w:numPr>
          <w:ilvl w:val="0"/>
          <w:numId w:val="41"/>
        </w:numPr>
        <w:rPr>
          <w:rFonts w:cs="Arial"/>
        </w:rPr>
      </w:pPr>
      <w:r w:rsidRPr="00093923">
        <w:rPr>
          <w:rFonts w:cs="Arial"/>
        </w:rPr>
        <w:t>Now Client (NetSimCLI.exe) will start running and it will try to establish a connection with NetSimCore.exe. After the connection is established, the following will be displayed:</w:t>
      </w:r>
    </w:p>
    <w:p w14:paraId="2C4A5088" w14:textId="77777777" w:rsidR="00455D20" w:rsidRPr="00093923" w:rsidRDefault="00455D20" w:rsidP="00455D20">
      <w:pPr>
        <w:jc w:val="center"/>
        <w:rPr>
          <w:rFonts w:eastAsia="Times New Roman" w:cs="Arial"/>
          <w:color w:val="000000"/>
          <w:lang w:eastAsia="en-GB"/>
        </w:rPr>
      </w:pPr>
      <w:r w:rsidRPr="00093923">
        <w:rPr>
          <w:rFonts w:eastAsia="Times New Roman" w:cs="Arial"/>
          <w:noProof/>
          <w:color w:val="000000"/>
          <w:lang w:val="en-IN" w:eastAsia="en-IN"/>
        </w:rPr>
        <w:drawing>
          <wp:inline distT="0" distB="0" distL="0" distR="0" wp14:anchorId="1161911D" wp14:editId="6708CB71">
            <wp:extent cx="3011557" cy="1260599"/>
            <wp:effectExtent l="19050" t="19050" r="17780" b="15875"/>
            <wp:docPr id="101" name="Picture 10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descr="Capture"/>
                    <pic:cNvPicPr>
                      <a:picLocks noChangeAspect="1" noChangeArrowheads="1"/>
                    </pic:cNvPicPr>
                  </pic:nvPicPr>
                  <pic:blipFill rotWithShape="1">
                    <a:blip r:embed="rId61">
                      <a:extLst>
                        <a:ext uri="{28A0092B-C50C-407E-A947-70E740481C1C}">
                          <a14:useLocalDpi xmlns:a14="http://schemas.microsoft.com/office/drawing/2010/main" val="0"/>
                        </a:ext>
                      </a:extLst>
                    </a:blip>
                    <a:srcRect b="11995"/>
                    <a:stretch/>
                  </pic:blipFill>
                  <pic:spPr bwMode="auto">
                    <a:xfrm>
                      <a:off x="0" y="0"/>
                      <a:ext cx="3040056" cy="1272528"/>
                    </a:xfrm>
                    <a:prstGeom prst="rect">
                      <a:avLst/>
                    </a:prstGeom>
                    <a:noFill/>
                    <a:ln w="9525" cap="flat" cmpd="sng" algn="ctr">
                      <a:solidFill>
                        <a:srgbClr val="1F497D">
                          <a:lumMod val="40000"/>
                          <a:lumOff val="60000"/>
                        </a:srgbClr>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3A002DE0" w14:textId="77777777" w:rsidR="00455D20" w:rsidRPr="00093923" w:rsidRDefault="00455D20" w:rsidP="00455D20">
      <w:pPr>
        <w:pStyle w:val="ListParagraph"/>
        <w:numPr>
          <w:ilvl w:val="0"/>
          <w:numId w:val="41"/>
        </w:numPr>
        <w:spacing w:line="360" w:lineRule="auto"/>
        <w:jc w:val="both"/>
        <w:rPr>
          <w:rFonts w:eastAsia="Times New Roman" w:cs="Arial"/>
          <w:color w:val="000000"/>
          <w:sz w:val="22"/>
          <w:szCs w:val="20"/>
          <w:lang w:eastAsia="en-GB"/>
        </w:rPr>
      </w:pPr>
      <w:r w:rsidRPr="00093923">
        <w:rPr>
          <w:rFonts w:eastAsia="Times New Roman" w:cs="Arial"/>
          <w:color w:val="000000"/>
          <w:sz w:val="22"/>
          <w:szCs w:val="20"/>
          <w:lang w:eastAsia="en-GB"/>
        </w:rPr>
        <w:t>After this the command line interface can be used to execute all the supported commands</w:t>
      </w:r>
      <w:r>
        <w:rPr>
          <w:rFonts w:eastAsia="Times New Roman" w:cs="Arial"/>
          <w:color w:val="000000"/>
          <w:sz w:val="22"/>
          <w:szCs w:val="20"/>
          <w:lang w:eastAsia="en-GB"/>
        </w:rPr>
        <w:t>.</w:t>
      </w:r>
    </w:p>
    <w:p w14:paraId="20CC6AB2" w14:textId="77777777" w:rsidR="000B75CA" w:rsidRPr="00093923" w:rsidRDefault="000B75CA" w:rsidP="000B75CA">
      <w:pPr>
        <w:pStyle w:val="Heading2"/>
        <w:numPr>
          <w:ilvl w:val="1"/>
          <w:numId w:val="3"/>
        </w:numPr>
        <w:rPr>
          <w:rFonts w:cs="Arial"/>
        </w:rPr>
      </w:pPr>
      <w:r w:rsidRPr="00093923">
        <w:rPr>
          <w:rFonts w:cs="Arial"/>
        </w:rPr>
        <w:t>Network Commands</w:t>
      </w:r>
    </w:p>
    <w:p w14:paraId="5D25F818" w14:textId="77777777" w:rsidR="000B75CA" w:rsidRPr="00093923" w:rsidRDefault="000B75CA" w:rsidP="000B75CA">
      <w:pPr>
        <w:spacing w:after="0" w:line="360" w:lineRule="auto"/>
        <w:jc w:val="both"/>
        <w:rPr>
          <w:rFonts w:eastAsia="Times New Roman" w:cs="Arial"/>
          <w:b/>
          <w:bCs/>
          <w:color w:val="000080"/>
          <w:szCs w:val="24"/>
          <w:lang w:eastAsia="en-IN"/>
        </w:rPr>
      </w:pPr>
      <w:r w:rsidRPr="00093923">
        <w:rPr>
          <w:rFonts w:eastAsia="Times New Roman" w:cs="Arial"/>
          <w:b/>
          <w:bCs/>
          <w:color w:val="000080"/>
          <w:szCs w:val="24"/>
          <w:lang w:eastAsia="en-IN"/>
        </w:rPr>
        <w:t>Ping Command:</w:t>
      </w:r>
    </w:p>
    <w:p w14:paraId="14AB8ADC" w14:textId="77777777" w:rsidR="000B75CA" w:rsidRPr="00093923" w:rsidRDefault="000B75CA" w:rsidP="000B75CA">
      <w:pPr>
        <w:pStyle w:val="ListParagraph"/>
        <w:numPr>
          <w:ilvl w:val="0"/>
          <w:numId w:val="41"/>
        </w:numPr>
        <w:spacing w:after="160" w:line="360" w:lineRule="auto"/>
        <w:jc w:val="both"/>
        <w:rPr>
          <w:rFonts w:eastAsia="Times New Roman" w:cs="Arial"/>
          <w:color w:val="000000"/>
          <w:sz w:val="22"/>
          <w:lang w:eastAsia="en-GB"/>
        </w:rPr>
      </w:pPr>
      <w:r w:rsidRPr="00093923">
        <w:rPr>
          <w:rFonts w:eastAsia="Times New Roman" w:cs="Arial"/>
          <w:color w:val="000000"/>
          <w:sz w:val="22"/>
          <w:lang w:eastAsia="en-GB"/>
        </w:rPr>
        <w:t xml:space="preserve">You can use the </w:t>
      </w:r>
      <w:r w:rsidRPr="00093923">
        <w:rPr>
          <w:rFonts w:eastAsia="Times New Roman" w:cs="Arial"/>
          <w:b/>
          <w:i/>
          <w:color w:val="000000"/>
          <w:sz w:val="22"/>
          <w:lang w:eastAsia="en-GB"/>
        </w:rPr>
        <w:t>ping</w:t>
      </w:r>
      <w:r w:rsidRPr="00093923">
        <w:rPr>
          <w:rFonts w:eastAsia="Times New Roman" w:cs="Arial"/>
          <w:color w:val="000000"/>
          <w:sz w:val="22"/>
          <w:lang w:eastAsia="en-GB"/>
        </w:rPr>
        <w:t xml:space="preserve"> command with an IP address or Device name</w:t>
      </w:r>
    </w:p>
    <w:p w14:paraId="13FAE11B" w14:textId="77777777" w:rsidR="000B75CA" w:rsidRPr="00093923" w:rsidRDefault="000B75CA" w:rsidP="000B75CA">
      <w:pPr>
        <w:pStyle w:val="ListParagraph"/>
        <w:numPr>
          <w:ilvl w:val="0"/>
          <w:numId w:val="41"/>
        </w:numPr>
        <w:spacing w:after="160" w:line="360" w:lineRule="auto"/>
        <w:rPr>
          <w:rFonts w:eastAsia="Times New Roman" w:cs="Arial"/>
          <w:color w:val="000000"/>
          <w:sz w:val="22"/>
          <w:lang w:eastAsia="en-GB"/>
        </w:rPr>
      </w:pPr>
      <w:proofErr w:type="spellStart"/>
      <w:r w:rsidRPr="00093923">
        <w:rPr>
          <w:rFonts w:eastAsia="Times New Roman" w:cs="Arial"/>
          <w:color w:val="000000"/>
          <w:sz w:val="22"/>
          <w:lang w:eastAsia="en-GB"/>
        </w:rPr>
        <w:t>ICMP_Status</w:t>
      </w:r>
      <w:proofErr w:type="spellEnd"/>
      <w:r w:rsidRPr="00093923">
        <w:rPr>
          <w:rFonts w:eastAsia="Times New Roman" w:cs="Arial"/>
          <w:color w:val="000000"/>
          <w:sz w:val="22"/>
          <w:lang w:eastAsia="en-GB"/>
        </w:rPr>
        <w:t xml:space="preserve"> should be set as True in all nodes for ping to work</w:t>
      </w:r>
    </w:p>
    <w:p w14:paraId="1A9A91B7" w14:textId="77777777" w:rsidR="000B75CA" w:rsidRPr="00093923" w:rsidRDefault="000B75CA" w:rsidP="000B75CA">
      <w:pPr>
        <w:pStyle w:val="HTMLPreformatted"/>
        <w:pBdr>
          <w:top w:val="dashed" w:sz="6" w:space="15" w:color="2F6FAB"/>
          <w:left w:val="dashed" w:sz="6" w:space="8" w:color="2F6FAB"/>
          <w:bottom w:val="dashed" w:sz="6" w:space="15" w:color="2F6FAB"/>
          <w:right w:val="dashed" w:sz="6" w:space="8" w:color="2F6FAB"/>
        </w:pBdr>
        <w:shd w:val="clear" w:color="auto" w:fill="F9F9F9"/>
        <w:spacing w:after="150" w:line="264" w:lineRule="atLeast"/>
        <w:ind w:left="720"/>
        <w:rPr>
          <w:rFonts w:ascii="Arial" w:hAnsi="Arial" w:cs="Arial"/>
          <w:b/>
          <w:color w:val="000000"/>
        </w:rPr>
      </w:pPr>
      <w:r w:rsidRPr="00093923">
        <w:rPr>
          <w:rFonts w:ascii="Arial" w:hAnsi="Arial" w:cs="Arial"/>
          <w:b/>
          <w:color w:val="000000"/>
        </w:rPr>
        <w:t>Ping &lt;IP address&gt; e.g. ping 11.4.1.2</w:t>
      </w:r>
    </w:p>
    <w:p w14:paraId="36D4E934" w14:textId="77777777" w:rsidR="000B75CA" w:rsidRPr="00093923" w:rsidRDefault="000B75CA" w:rsidP="000B75CA">
      <w:pPr>
        <w:pStyle w:val="HTMLPreformatted"/>
        <w:pBdr>
          <w:top w:val="dashed" w:sz="6" w:space="15" w:color="2F6FAB"/>
          <w:left w:val="dashed" w:sz="6" w:space="8" w:color="2F6FAB"/>
          <w:bottom w:val="dashed" w:sz="6" w:space="15" w:color="2F6FAB"/>
          <w:right w:val="dashed" w:sz="6" w:space="8" w:color="2F6FAB"/>
        </w:pBdr>
        <w:shd w:val="clear" w:color="auto" w:fill="F9F9F9"/>
        <w:spacing w:after="150" w:line="264" w:lineRule="atLeast"/>
        <w:ind w:left="720"/>
        <w:rPr>
          <w:rFonts w:ascii="Arial" w:hAnsi="Arial" w:cs="Arial"/>
          <w:b/>
          <w:color w:val="000000"/>
        </w:rPr>
      </w:pPr>
      <w:r w:rsidRPr="00093923">
        <w:rPr>
          <w:rFonts w:ascii="Arial" w:hAnsi="Arial" w:cs="Arial"/>
          <w:b/>
          <w:color w:val="000000"/>
        </w:rPr>
        <w:t>Ping &lt;Node Name&gt; e.g. ping Wired_Node_2</w:t>
      </w:r>
    </w:p>
    <w:p w14:paraId="210353EC" w14:textId="77777777" w:rsidR="000B75CA" w:rsidRPr="00093923" w:rsidRDefault="000B75CA" w:rsidP="000B75CA">
      <w:pPr>
        <w:pStyle w:val="ListParagraph"/>
        <w:jc w:val="center"/>
        <w:rPr>
          <w:rFonts w:eastAsia="Times New Roman" w:cs="Arial"/>
          <w:color w:val="000000"/>
          <w:lang w:eastAsia="en-GB"/>
        </w:rPr>
      </w:pPr>
      <w:r w:rsidRPr="00093923">
        <w:rPr>
          <w:rFonts w:eastAsia="Times New Roman" w:cs="Arial"/>
          <w:noProof/>
          <w:color w:val="000000"/>
          <w:lang w:val="en-IN" w:eastAsia="en-IN"/>
        </w:rPr>
        <w:drawing>
          <wp:inline distT="0" distB="0" distL="0" distR="0" wp14:anchorId="17B74B05" wp14:editId="6DC5C0D3">
            <wp:extent cx="4890977" cy="1747273"/>
            <wp:effectExtent l="19050" t="19050" r="24130" b="24765"/>
            <wp:docPr id="104" name="Picture 104" descr="C:\Users\TETCOS_PC\Desktop\c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TCOS_PC\Desktop\cli.PNG"/>
                    <pic:cNvPicPr>
                      <a:picLocks noChangeAspect="1" noChangeArrowheads="1"/>
                    </pic:cNvPicPr>
                  </pic:nvPicPr>
                  <pic:blipFill rotWithShape="1">
                    <a:blip r:embed="rId62">
                      <a:extLst>
                        <a:ext uri="{28A0092B-C50C-407E-A947-70E740481C1C}">
                          <a14:useLocalDpi xmlns:a14="http://schemas.microsoft.com/office/drawing/2010/main" val="0"/>
                        </a:ext>
                      </a:extLst>
                    </a:blip>
                    <a:srcRect b="31744"/>
                    <a:stretch/>
                  </pic:blipFill>
                  <pic:spPr bwMode="auto">
                    <a:xfrm>
                      <a:off x="0" y="0"/>
                      <a:ext cx="4890977" cy="1747273"/>
                    </a:xfrm>
                    <a:prstGeom prst="rect">
                      <a:avLst/>
                    </a:prstGeom>
                    <a:noFill/>
                    <a:ln>
                      <a:solidFill>
                        <a:schemeClr val="tx2">
                          <a:lumMod val="40000"/>
                          <a:lumOff val="60000"/>
                        </a:schemeClr>
                      </a:solidFill>
                    </a:ln>
                    <a:extLst>
                      <a:ext uri="{53640926-AAD7-44D8-BBD7-CCE9431645EC}">
                        <a14:shadowObscured xmlns:a14="http://schemas.microsoft.com/office/drawing/2010/main"/>
                      </a:ext>
                    </a:extLst>
                  </pic:spPr>
                </pic:pic>
              </a:graphicData>
            </a:graphic>
          </wp:inline>
        </w:drawing>
      </w:r>
    </w:p>
    <w:p w14:paraId="3712524B" w14:textId="77777777" w:rsidR="00455D20" w:rsidRPr="00E62E6E" w:rsidRDefault="00455D20" w:rsidP="00455D20">
      <w:pPr>
        <w:pStyle w:val="UMParaBulletlvl1"/>
        <w:numPr>
          <w:ilvl w:val="0"/>
          <w:numId w:val="0"/>
        </w:numPr>
        <w:rPr>
          <w:rFonts w:cs="Arial"/>
          <w:sz w:val="22"/>
          <w:szCs w:val="22"/>
        </w:rPr>
      </w:pPr>
    </w:p>
    <w:p w14:paraId="34B98029" w14:textId="77777777" w:rsidR="009B6986" w:rsidRPr="00093923" w:rsidRDefault="009B6986" w:rsidP="009B6986">
      <w:pPr>
        <w:pStyle w:val="UMParaBody"/>
        <w:rPr>
          <w:rFonts w:cs="Arial"/>
          <w:b/>
          <w:bCs/>
          <w:color w:val="000080"/>
          <w:sz w:val="24"/>
          <w:szCs w:val="24"/>
          <w:lang w:eastAsia="en-IN"/>
        </w:rPr>
      </w:pPr>
      <w:r w:rsidRPr="00093923">
        <w:rPr>
          <w:rFonts w:cs="Arial"/>
          <w:b/>
          <w:bCs/>
          <w:color w:val="000080"/>
          <w:sz w:val="24"/>
          <w:szCs w:val="24"/>
          <w:lang w:eastAsia="en-IN"/>
        </w:rPr>
        <w:lastRenderedPageBreak/>
        <w:t>Ping Command Results:</w:t>
      </w:r>
    </w:p>
    <w:p w14:paraId="4B7681F5" w14:textId="77777777" w:rsidR="009B6986" w:rsidRPr="00093923" w:rsidRDefault="009B6986" w:rsidP="009B6986">
      <w:pPr>
        <w:rPr>
          <w:rFonts w:eastAsia="Times New Roman" w:cs="Arial"/>
          <w:noProof/>
          <w:color w:val="000000"/>
          <w:sz w:val="22"/>
          <w:lang w:val="en-IN" w:eastAsia="en-IN"/>
        </w:rPr>
      </w:pPr>
      <w:r w:rsidRPr="00093923">
        <w:rPr>
          <w:rFonts w:eastAsia="Times New Roman" w:cs="Arial"/>
          <w:noProof/>
          <w:color w:val="000000"/>
          <w:sz w:val="22"/>
          <w:lang w:val="en-IN" w:eastAsia="en-IN"/>
        </w:rPr>
        <w:t xml:space="preserve">Go to the Results Dashboard and click on </w:t>
      </w:r>
      <w:r w:rsidRPr="00093923">
        <w:rPr>
          <w:rFonts w:eastAsia="Times New Roman" w:cs="Arial"/>
          <w:b/>
          <w:bCs/>
          <w:noProof/>
          <w:color w:val="000000"/>
          <w:sz w:val="22"/>
          <w:lang w:val="en-IN" w:eastAsia="en-IN"/>
        </w:rPr>
        <w:t>“Open Packet Trace”</w:t>
      </w:r>
      <w:r w:rsidRPr="00093923">
        <w:rPr>
          <w:rFonts w:eastAsia="Times New Roman" w:cs="Arial"/>
          <w:noProof/>
          <w:color w:val="000000"/>
          <w:sz w:val="22"/>
          <w:lang w:val="en-IN" w:eastAsia="en-IN"/>
        </w:rPr>
        <w:t xml:space="preserve"> option present in the Left-Hand-Side of the window and do the following:</w:t>
      </w:r>
    </w:p>
    <w:p w14:paraId="1C645E69" w14:textId="77777777" w:rsidR="009B6986" w:rsidRPr="00093923" w:rsidRDefault="009B6986" w:rsidP="009B6986">
      <w:pPr>
        <w:rPr>
          <w:rFonts w:eastAsia="Times New Roman" w:cs="Arial"/>
          <w:noProof/>
          <w:color w:val="000000"/>
          <w:sz w:val="22"/>
          <w:lang w:val="en-IN" w:eastAsia="en-IN"/>
        </w:rPr>
      </w:pPr>
      <w:r w:rsidRPr="00093923">
        <w:rPr>
          <w:rFonts w:eastAsia="Times New Roman" w:cs="Arial"/>
          <w:noProof/>
          <w:color w:val="000000"/>
          <w:sz w:val="22"/>
          <w:lang w:val="en-IN" w:eastAsia="en-IN"/>
        </w:rPr>
        <w:t xml:space="preserve">Filter Control Packet Type/App Name to </w:t>
      </w:r>
      <w:r w:rsidRPr="00093923">
        <w:rPr>
          <w:rFonts w:eastAsia="Times New Roman" w:cs="Arial"/>
          <w:b/>
          <w:bCs/>
          <w:noProof/>
          <w:color w:val="000000"/>
          <w:sz w:val="22"/>
          <w:lang w:val="en-IN" w:eastAsia="en-IN"/>
        </w:rPr>
        <w:t>ICMP EchoRequest</w:t>
      </w:r>
      <w:r w:rsidRPr="00093923">
        <w:rPr>
          <w:rFonts w:eastAsia="Times New Roman" w:cs="Arial"/>
          <w:noProof/>
          <w:color w:val="000000"/>
          <w:sz w:val="22"/>
          <w:lang w:val="en-IN" w:eastAsia="en-IN"/>
        </w:rPr>
        <w:t xml:space="preserve"> and </w:t>
      </w:r>
      <w:r w:rsidRPr="00093923">
        <w:rPr>
          <w:rFonts w:eastAsia="Times New Roman" w:cs="Arial"/>
          <w:b/>
          <w:bCs/>
          <w:noProof/>
          <w:color w:val="000000"/>
          <w:sz w:val="22"/>
          <w:lang w:val="en-IN" w:eastAsia="en-IN"/>
        </w:rPr>
        <w:t>ICMP EchoReply</w:t>
      </w:r>
      <w:r w:rsidRPr="00093923">
        <w:rPr>
          <w:rFonts w:eastAsia="Times New Roman" w:cs="Arial"/>
          <w:noProof/>
          <w:color w:val="000000"/>
          <w:sz w:val="22"/>
          <w:lang w:val="en-IN" w:eastAsia="en-IN"/>
        </w:rPr>
        <w:t>.</w:t>
      </w:r>
    </w:p>
    <w:p w14:paraId="5186A3C8" w14:textId="77777777" w:rsidR="009B6986" w:rsidRPr="00093923" w:rsidRDefault="009B6986" w:rsidP="009B6986">
      <w:pPr>
        <w:jc w:val="center"/>
        <w:rPr>
          <w:rFonts w:eastAsia="Times New Roman" w:cs="Arial"/>
          <w:noProof/>
          <w:color w:val="000000"/>
          <w:sz w:val="23"/>
          <w:szCs w:val="23"/>
          <w:lang w:val="en-IN" w:eastAsia="en-IN"/>
        </w:rPr>
      </w:pPr>
      <w:r w:rsidRPr="00093923">
        <w:rPr>
          <w:rFonts w:eastAsia="Times New Roman" w:cs="Arial"/>
          <w:noProof/>
          <w:color w:val="000000"/>
          <w:lang w:val="en-IN" w:eastAsia="en-IN"/>
        </w:rPr>
        <w:drawing>
          <wp:inline distT="0" distB="0" distL="0" distR="0" wp14:anchorId="35460DFE" wp14:editId="5B93970C">
            <wp:extent cx="4619625" cy="2050459"/>
            <wp:effectExtent l="19050" t="19050" r="9525" b="26035"/>
            <wp:docPr id="124" name="Picture 124" descr="C:\Users\TETCOS_PC\Desktop\p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TCOS_PC\Desktop\pa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19625" cy="2050459"/>
                    </a:xfrm>
                    <a:prstGeom prst="rect">
                      <a:avLst/>
                    </a:prstGeom>
                    <a:noFill/>
                    <a:ln>
                      <a:solidFill>
                        <a:schemeClr val="tx2">
                          <a:lumMod val="40000"/>
                          <a:lumOff val="60000"/>
                        </a:schemeClr>
                      </a:solidFill>
                    </a:ln>
                  </pic:spPr>
                </pic:pic>
              </a:graphicData>
            </a:graphic>
          </wp:inline>
        </w:drawing>
      </w:r>
    </w:p>
    <w:p w14:paraId="43392EEA" w14:textId="77777777" w:rsidR="009B6986" w:rsidRPr="00093923" w:rsidRDefault="009B6986" w:rsidP="009B6986">
      <w:pPr>
        <w:rPr>
          <w:rFonts w:eastAsia="Times New Roman" w:cs="Arial"/>
          <w:noProof/>
          <w:color w:val="000000"/>
          <w:sz w:val="22"/>
          <w:lang w:val="en-IN" w:eastAsia="en-IN"/>
        </w:rPr>
      </w:pPr>
      <w:r w:rsidRPr="00093923">
        <w:rPr>
          <w:rFonts w:eastAsia="Times New Roman" w:cs="Arial"/>
          <w:noProof/>
          <w:color w:val="000000"/>
          <w:sz w:val="22"/>
          <w:lang w:val="en-IN" w:eastAsia="en-IN"/>
        </w:rPr>
        <w:t>In Wireshark, apply filter as ICMP.  we can see the ping request and reply packets in Wireshark.</w:t>
      </w:r>
    </w:p>
    <w:p w14:paraId="03C9AD37" w14:textId="77777777" w:rsidR="009B6986" w:rsidRPr="00093923" w:rsidRDefault="009B6986" w:rsidP="009B6986">
      <w:pPr>
        <w:jc w:val="center"/>
        <w:rPr>
          <w:rFonts w:eastAsia="Times New Roman" w:cs="Arial"/>
          <w:noProof/>
          <w:color w:val="000000"/>
          <w:sz w:val="23"/>
          <w:szCs w:val="23"/>
          <w:lang w:val="en-IN" w:eastAsia="en-IN"/>
        </w:rPr>
      </w:pPr>
      <w:r w:rsidRPr="00093923">
        <w:rPr>
          <w:rFonts w:eastAsia="Times New Roman" w:cs="Arial"/>
          <w:noProof/>
          <w:color w:val="000000"/>
          <w:lang w:val="en-IN" w:eastAsia="en-IN"/>
        </w:rPr>
        <w:drawing>
          <wp:inline distT="0" distB="0" distL="0" distR="0" wp14:anchorId="6B06C12A" wp14:editId="7D2D4C35">
            <wp:extent cx="4686928" cy="2179675"/>
            <wp:effectExtent l="19050" t="19050" r="19050" b="11430"/>
            <wp:docPr id="1920" name="Picture 1920" descr="C:\Users\TETCOS_PC\Desktop\w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TCOS_PC\Desktop\wir.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86928" cy="2179675"/>
                    </a:xfrm>
                    <a:prstGeom prst="rect">
                      <a:avLst/>
                    </a:prstGeom>
                    <a:noFill/>
                    <a:ln>
                      <a:solidFill>
                        <a:schemeClr val="tx2">
                          <a:lumMod val="40000"/>
                          <a:lumOff val="60000"/>
                        </a:schemeClr>
                      </a:solidFill>
                    </a:ln>
                  </pic:spPr>
                </pic:pic>
              </a:graphicData>
            </a:graphic>
          </wp:inline>
        </w:drawing>
      </w:r>
    </w:p>
    <w:p w14:paraId="7D057E36" w14:textId="77777777" w:rsidR="00E62E6E" w:rsidRPr="00093923" w:rsidRDefault="00E62E6E" w:rsidP="00E62E6E">
      <w:pPr>
        <w:pStyle w:val="UMParaBulletlvl1"/>
        <w:numPr>
          <w:ilvl w:val="0"/>
          <w:numId w:val="0"/>
        </w:numPr>
        <w:rPr>
          <w:rFonts w:cs="Arial"/>
          <w:sz w:val="22"/>
          <w:szCs w:val="22"/>
        </w:rPr>
      </w:pPr>
    </w:p>
    <w:p w14:paraId="5963A9C3" w14:textId="77777777" w:rsidR="00783DC8" w:rsidRPr="00783DC8" w:rsidRDefault="00783DC8" w:rsidP="00783DC8"/>
    <w:p w14:paraId="0F8E06FE" w14:textId="77777777" w:rsidR="000C3F2B" w:rsidRDefault="000C3F2B" w:rsidP="000C3F2B"/>
    <w:p w14:paraId="2176B1C6" w14:textId="77777777" w:rsidR="00CB7D03" w:rsidRDefault="00CB7D03" w:rsidP="000C3F2B"/>
    <w:p w14:paraId="618EBB3D" w14:textId="77777777" w:rsidR="00CB7D03" w:rsidRDefault="00CB7D03" w:rsidP="000C3F2B"/>
    <w:p w14:paraId="3BB209D9" w14:textId="77777777" w:rsidR="00CB7D03" w:rsidRDefault="00CB7D03" w:rsidP="000C3F2B"/>
    <w:p w14:paraId="383098E2" w14:textId="77777777" w:rsidR="00CB7D03" w:rsidRDefault="00CB7D03" w:rsidP="000C3F2B"/>
    <w:p w14:paraId="685D3F81" w14:textId="77777777" w:rsidR="00CB7D03" w:rsidRPr="000C3F2B" w:rsidRDefault="00CB7D03" w:rsidP="000C3F2B"/>
    <w:p w14:paraId="1CC1F8B6" w14:textId="09FFA68E" w:rsidR="008151CD" w:rsidRPr="00F02279" w:rsidRDefault="008151CD" w:rsidP="008151CD">
      <w:pPr>
        <w:pStyle w:val="Heading1"/>
        <w:numPr>
          <w:ilvl w:val="0"/>
          <w:numId w:val="3"/>
        </w:numPr>
        <w:ind w:left="426" w:hanging="426"/>
        <w:rPr>
          <w:rFonts w:cs="Arial"/>
        </w:rPr>
      </w:pPr>
      <w:bookmarkStart w:id="138" w:name="_Toc21449010"/>
      <w:r>
        <w:rPr>
          <w:rFonts w:cs="Arial"/>
        </w:rPr>
        <w:lastRenderedPageBreak/>
        <w:t>CDMA Downlink</w:t>
      </w:r>
      <w:bookmarkEnd w:id="138"/>
    </w:p>
    <w:p w14:paraId="586F126A" w14:textId="77777777" w:rsidR="008151CD" w:rsidRPr="001F033A" w:rsidRDefault="008151CD" w:rsidP="008151CD">
      <w:pPr>
        <w:pStyle w:val="Heading2"/>
        <w:numPr>
          <w:ilvl w:val="1"/>
          <w:numId w:val="3"/>
        </w:numPr>
        <w:rPr>
          <w:rFonts w:cs="Arial"/>
        </w:rPr>
      </w:pPr>
      <w:r w:rsidRPr="00F02279">
        <w:rPr>
          <w:rFonts w:cs="Arial"/>
        </w:rPr>
        <w:t>Theory:</w:t>
      </w:r>
    </w:p>
    <w:p w14:paraId="614605BE" w14:textId="77777777" w:rsidR="00551A82" w:rsidRDefault="00551A82" w:rsidP="00551A82">
      <w:pPr>
        <w:pStyle w:val="UMParaBody"/>
      </w:pPr>
      <w:r w:rsidRPr="00AC5900">
        <w:t xml:space="preserve">A Cellular Network (also known as a mobile network) is a communication network where the last link is wireless. The </w:t>
      </w:r>
      <w:r>
        <w:t xml:space="preserve">Cellular </w:t>
      </w:r>
      <w:r w:rsidRPr="00AC5900">
        <w:t xml:space="preserve">Network is distributed over land areas called cells. </w:t>
      </w:r>
    </w:p>
    <w:p w14:paraId="565739D1" w14:textId="77777777" w:rsidR="00551A82" w:rsidRDefault="00551A82" w:rsidP="00551A82">
      <w:pPr>
        <w:pStyle w:val="UMParaBody"/>
      </w:pPr>
      <w:r w:rsidRPr="00AC5900">
        <w:t xml:space="preserve">Every cell </w:t>
      </w:r>
      <w:r>
        <w:t xml:space="preserve">contains </w:t>
      </w:r>
      <w:r w:rsidRPr="00AC5900">
        <w:t xml:space="preserve">at least one fixed-location transceiver known as a base station. The cells </w:t>
      </w:r>
      <w:r>
        <w:t>al</w:t>
      </w:r>
      <w:r w:rsidRPr="00AC5900">
        <w:t xml:space="preserve">together provide </w:t>
      </w:r>
      <w:r>
        <w:t>Cellular Network</w:t>
      </w:r>
      <w:r w:rsidRPr="00AC5900">
        <w:t xml:space="preserve"> coverage over larger geographical areas. </w:t>
      </w:r>
    </w:p>
    <w:p w14:paraId="6B51E110" w14:textId="77777777" w:rsidR="00551A82" w:rsidRDefault="00551A82" w:rsidP="00551A82">
      <w:pPr>
        <w:pStyle w:val="UMParaBody"/>
      </w:pPr>
      <w:r>
        <w:rPr>
          <w:rFonts w:cs="Arial"/>
          <w:bCs/>
          <w:shd w:val="clear" w:color="auto" w:fill="FFFFFF"/>
        </w:rPr>
        <w:t>In a Cellular Network, h</w:t>
      </w:r>
      <w:r w:rsidRPr="00EC450B">
        <w:rPr>
          <w:rFonts w:cs="Arial"/>
          <w:bCs/>
          <w:shd w:val="clear" w:color="auto" w:fill="FFFFFF"/>
        </w:rPr>
        <w:t>andover</w:t>
      </w:r>
      <w:r>
        <w:rPr>
          <w:rFonts w:cs="Arial"/>
          <w:bCs/>
          <w:shd w:val="clear" w:color="auto" w:fill="FFFFFF"/>
        </w:rPr>
        <w:t xml:space="preserve"> is</w:t>
      </w:r>
      <w:r w:rsidRPr="00EC450B">
        <w:rPr>
          <w:rFonts w:cs="Arial"/>
          <w:bCs/>
          <w:shd w:val="clear" w:color="auto" w:fill="FFFFFF"/>
        </w:rPr>
        <w:t xml:space="preserve"> </w:t>
      </w:r>
      <w:r>
        <w:rPr>
          <w:rFonts w:cs="Arial"/>
          <w:shd w:val="clear" w:color="auto" w:fill="FFFFFF"/>
        </w:rPr>
        <w:t>a</w:t>
      </w:r>
      <w:r w:rsidRPr="00EC450B">
        <w:rPr>
          <w:rFonts w:cs="Arial"/>
          <w:shd w:val="clear" w:color="auto" w:fill="FFFFFF"/>
        </w:rPr>
        <w:t xml:space="preserve"> process of transferring an ongoing call or data session from one channel to another channel</w:t>
      </w:r>
      <w:r>
        <w:rPr>
          <w:rFonts w:cs="Arial"/>
          <w:shd w:val="clear" w:color="auto" w:fill="FFFFFF"/>
        </w:rPr>
        <w:t>, where both are connected to the same core network</w:t>
      </w:r>
      <w:r w:rsidRPr="00EC450B">
        <w:rPr>
          <w:rFonts w:cs="Arial"/>
          <w:shd w:val="clear" w:color="auto" w:fill="FFFFFF"/>
        </w:rPr>
        <w:t>.</w:t>
      </w:r>
      <w:r>
        <w:rPr>
          <w:rFonts w:cs="Arial"/>
          <w:shd w:val="clear" w:color="auto" w:fill="FFFFFF"/>
        </w:rPr>
        <w:t xml:space="preserve"> This way, u</w:t>
      </w:r>
      <w:r w:rsidRPr="00AC5900">
        <w:t>ser equipment such as mobile phones, can communicate even if the user is moving across different cells.</w:t>
      </w:r>
    </w:p>
    <w:p w14:paraId="3F34105C" w14:textId="77777777" w:rsidR="00551A82" w:rsidRPr="00B71027" w:rsidRDefault="00551A82" w:rsidP="00551A82">
      <w:pPr>
        <w:pStyle w:val="UMParaBody"/>
        <w:rPr>
          <w:rFonts w:cs="Arial"/>
          <w:lang w:val="en-IN"/>
        </w:rPr>
      </w:pPr>
      <w:r w:rsidRPr="00B71027">
        <w:rPr>
          <w:rFonts w:cs="Arial"/>
          <w:lang w:val="en-IN"/>
        </w:rPr>
        <w:t xml:space="preserve">Cellular </w:t>
      </w:r>
      <w:r>
        <w:rPr>
          <w:rFonts w:cs="Arial"/>
          <w:lang w:val="en-IN"/>
        </w:rPr>
        <w:t>N</w:t>
      </w:r>
      <w:r w:rsidRPr="00B71027">
        <w:rPr>
          <w:rFonts w:cs="Arial"/>
          <w:lang w:val="en-IN"/>
        </w:rPr>
        <w:t xml:space="preserve">etworks </w:t>
      </w:r>
      <w:r>
        <w:rPr>
          <w:rFonts w:cs="Arial"/>
          <w:lang w:val="en-IN"/>
        </w:rPr>
        <w:t>use</w:t>
      </w:r>
      <w:r w:rsidRPr="00B71027">
        <w:rPr>
          <w:rFonts w:cs="Arial"/>
          <w:lang w:val="en-IN"/>
        </w:rPr>
        <w:t xml:space="preserve"> non-IP protocols and run standalone. </w:t>
      </w:r>
      <w:r>
        <w:rPr>
          <w:rFonts w:cs="Arial"/>
          <w:lang w:val="en-IN"/>
        </w:rPr>
        <w:t>So, you cannot connect C</w:t>
      </w:r>
      <w:r w:rsidRPr="00B71027">
        <w:rPr>
          <w:rFonts w:cs="Arial"/>
          <w:lang w:val="en-IN"/>
        </w:rPr>
        <w:t xml:space="preserve">ellular </w:t>
      </w:r>
      <w:r>
        <w:rPr>
          <w:rFonts w:cs="Arial"/>
          <w:lang w:val="en-IN"/>
        </w:rPr>
        <w:t>N</w:t>
      </w:r>
      <w:r w:rsidRPr="00B71027">
        <w:rPr>
          <w:rFonts w:cs="Arial"/>
          <w:lang w:val="en-IN"/>
        </w:rPr>
        <w:t>etworks to Internetworks.</w:t>
      </w:r>
    </w:p>
    <w:p w14:paraId="1A752204" w14:textId="6F0F5E7D" w:rsidR="008151CD" w:rsidRPr="00551A82" w:rsidRDefault="00551A82" w:rsidP="008151CD">
      <w:pPr>
        <w:pStyle w:val="UMParaBody"/>
        <w:rPr>
          <w:i/>
        </w:rPr>
      </w:pPr>
      <w:r>
        <w:rPr>
          <w:i/>
        </w:rPr>
        <w:t xml:space="preserve">Note: </w:t>
      </w:r>
      <w:proofErr w:type="spellStart"/>
      <w:r w:rsidRPr="00D523F3">
        <w:rPr>
          <w:i/>
        </w:rPr>
        <w:t>NetSim</w:t>
      </w:r>
      <w:proofErr w:type="spellEnd"/>
      <w:r w:rsidRPr="00D523F3">
        <w:rPr>
          <w:i/>
        </w:rPr>
        <w:t xml:space="preserve"> Cellular Networks library contains two such Cellular Network standards: Global System for Mobile communication (GSM) and Code-Division Multiple Access (CDMA).</w:t>
      </w:r>
    </w:p>
    <w:p w14:paraId="1AA6C5CD" w14:textId="77777777" w:rsidR="008151CD" w:rsidRPr="00F02279" w:rsidRDefault="008151CD" w:rsidP="008151CD">
      <w:pPr>
        <w:pStyle w:val="Heading2"/>
        <w:numPr>
          <w:ilvl w:val="1"/>
          <w:numId w:val="3"/>
        </w:numPr>
        <w:rPr>
          <w:rFonts w:cs="Arial"/>
        </w:rPr>
      </w:pPr>
      <w:r w:rsidRPr="00F02279">
        <w:rPr>
          <w:rFonts w:cs="Arial"/>
        </w:rPr>
        <w:t>Network Set Up:</w:t>
      </w:r>
    </w:p>
    <w:p w14:paraId="0AFF14DB" w14:textId="77777777" w:rsidR="008151CD" w:rsidRPr="00F02279" w:rsidRDefault="008151CD" w:rsidP="008151CD">
      <w:pPr>
        <w:spacing w:line="360" w:lineRule="auto"/>
        <w:rPr>
          <w:rFonts w:cs="Arial"/>
          <w:color w:val="000000"/>
          <w:sz w:val="22"/>
        </w:rPr>
      </w:pPr>
      <w:proofErr w:type="spellStart"/>
      <w:r w:rsidRPr="00F02279">
        <w:rPr>
          <w:rFonts w:cs="Arial"/>
          <w:color w:val="000000"/>
          <w:sz w:val="22"/>
        </w:rPr>
        <w:t>NetSim</w:t>
      </w:r>
      <w:proofErr w:type="spellEnd"/>
      <w:r w:rsidRPr="00F02279">
        <w:rPr>
          <w:rFonts w:cs="Arial"/>
          <w:color w:val="000000"/>
          <w:sz w:val="22"/>
        </w:rPr>
        <w:t xml:space="preserve"> UI displays the configuration file corresponding to this experiment</w:t>
      </w:r>
      <w:r>
        <w:rPr>
          <w:rFonts w:cs="Arial"/>
          <w:color w:val="000000"/>
          <w:sz w:val="22"/>
        </w:rPr>
        <w:t xml:space="preserve"> as shown below:</w:t>
      </w:r>
    </w:p>
    <w:p w14:paraId="76CFBEB1" w14:textId="5DA7B23D" w:rsidR="008151CD" w:rsidRPr="00F02279" w:rsidRDefault="008151CD" w:rsidP="008151CD">
      <w:pPr>
        <w:spacing w:before="240" w:after="120" w:line="360" w:lineRule="auto"/>
        <w:jc w:val="center"/>
        <w:rPr>
          <w:rFonts w:cs="Arial"/>
          <w:sz w:val="22"/>
        </w:rPr>
      </w:pPr>
      <w:r>
        <w:rPr>
          <w:noProof/>
          <w:lang w:val="en-IN" w:eastAsia="en-IN"/>
        </w:rPr>
        <w:drawing>
          <wp:inline distT="0" distB="0" distL="0" distR="0" wp14:anchorId="056DAE86" wp14:editId="51E482F3">
            <wp:extent cx="2363273" cy="2045473"/>
            <wp:effectExtent l="19050" t="19050" r="18415"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74763" cy="2055418"/>
                    </a:xfrm>
                    <a:prstGeom prst="rect">
                      <a:avLst/>
                    </a:prstGeom>
                    <a:ln>
                      <a:solidFill>
                        <a:srgbClr val="00B0F0"/>
                      </a:solidFill>
                    </a:ln>
                  </pic:spPr>
                </pic:pic>
              </a:graphicData>
            </a:graphic>
          </wp:inline>
        </w:drawing>
      </w:r>
    </w:p>
    <w:p w14:paraId="3F26F507" w14:textId="20A340C7" w:rsidR="008151CD" w:rsidRPr="008151CD" w:rsidRDefault="008151CD" w:rsidP="008151CD">
      <w:pPr>
        <w:pStyle w:val="Heading2"/>
        <w:numPr>
          <w:ilvl w:val="1"/>
          <w:numId w:val="3"/>
        </w:numPr>
        <w:rPr>
          <w:rFonts w:cs="Arial"/>
        </w:rPr>
      </w:pPr>
      <w:r w:rsidRPr="00F02279">
        <w:rPr>
          <w:rFonts w:cs="Arial"/>
        </w:rPr>
        <w:t>Procedure:</w:t>
      </w:r>
    </w:p>
    <w:p w14:paraId="5492F4CB" w14:textId="77777777" w:rsidR="008151CD" w:rsidRPr="00F02279" w:rsidRDefault="008151CD" w:rsidP="008151CD">
      <w:pPr>
        <w:spacing w:before="240" w:after="120" w:line="360" w:lineRule="auto"/>
        <w:rPr>
          <w:rFonts w:cs="Arial"/>
          <w:sz w:val="22"/>
        </w:rPr>
      </w:pPr>
      <w:r w:rsidRPr="00F02279">
        <w:rPr>
          <w:rFonts w:cs="Arial"/>
          <w:sz w:val="22"/>
        </w:rPr>
        <w:t>The following set of procedures were done to generate this sample</w:t>
      </w:r>
      <w:r>
        <w:rPr>
          <w:rFonts w:cs="Arial"/>
          <w:sz w:val="22"/>
        </w:rPr>
        <w:t>:</w:t>
      </w:r>
    </w:p>
    <w:p w14:paraId="591F5C79" w14:textId="49B4405E" w:rsidR="008151CD" w:rsidRDefault="008151CD" w:rsidP="00F621AE">
      <w:pPr>
        <w:spacing w:before="240" w:after="120" w:line="360" w:lineRule="auto"/>
        <w:rPr>
          <w:rFonts w:cs="Arial"/>
          <w:sz w:val="22"/>
        </w:rPr>
      </w:pPr>
      <w:r w:rsidRPr="00F02279">
        <w:rPr>
          <w:rFonts w:cs="Arial"/>
          <w:b/>
          <w:bCs/>
          <w:sz w:val="22"/>
        </w:rPr>
        <w:t>Step 1:</w:t>
      </w:r>
      <w:r w:rsidRPr="00F02279">
        <w:rPr>
          <w:rFonts w:cs="Arial"/>
          <w:sz w:val="22"/>
        </w:rPr>
        <w:t xml:space="preserve"> A network scenario is designed in </w:t>
      </w:r>
      <w:proofErr w:type="spellStart"/>
      <w:r w:rsidRPr="00F02279">
        <w:rPr>
          <w:rFonts w:cs="Arial"/>
          <w:sz w:val="22"/>
        </w:rPr>
        <w:t>NetSim</w:t>
      </w:r>
      <w:proofErr w:type="spellEnd"/>
      <w:r w:rsidRPr="00F02279">
        <w:rPr>
          <w:rFonts w:cs="Arial"/>
          <w:sz w:val="22"/>
        </w:rPr>
        <w:t xml:space="preserve"> GUI comprising of 2</w:t>
      </w:r>
      <w:r>
        <w:rPr>
          <w:rFonts w:cs="Arial"/>
          <w:sz w:val="22"/>
        </w:rPr>
        <w:t xml:space="preserve"> Base station</w:t>
      </w:r>
      <w:r w:rsidRPr="00F02279">
        <w:rPr>
          <w:rFonts w:cs="Arial"/>
          <w:sz w:val="22"/>
        </w:rPr>
        <w:t>,</w:t>
      </w:r>
      <w:r>
        <w:rPr>
          <w:rFonts w:cs="Arial"/>
          <w:sz w:val="22"/>
        </w:rPr>
        <w:t xml:space="preserve"> 2 Mobile station,</w:t>
      </w:r>
      <w:r w:rsidRPr="00F02279">
        <w:rPr>
          <w:rFonts w:cs="Arial"/>
          <w:sz w:val="22"/>
        </w:rPr>
        <w:t xml:space="preserve"> and </w:t>
      </w:r>
      <w:r>
        <w:rPr>
          <w:rFonts w:cs="Arial"/>
          <w:sz w:val="22"/>
        </w:rPr>
        <w:t>1</w:t>
      </w:r>
      <w:r w:rsidRPr="00F02279">
        <w:rPr>
          <w:rFonts w:cs="Arial"/>
          <w:sz w:val="22"/>
        </w:rPr>
        <w:t xml:space="preserve"> </w:t>
      </w:r>
      <w:r>
        <w:rPr>
          <w:rFonts w:cs="Arial"/>
          <w:sz w:val="22"/>
        </w:rPr>
        <w:t xml:space="preserve">MSC in the </w:t>
      </w:r>
      <w:r w:rsidRPr="00AA1FB2">
        <w:rPr>
          <w:rFonts w:cs="Arial"/>
          <w:b/>
          <w:bCs/>
          <w:sz w:val="22"/>
        </w:rPr>
        <w:t>“</w:t>
      </w:r>
      <w:r>
        <w:rPr>
          <w:rFonts w:cs="Arial"/>
          <w:b/>
          <w:bCs/>
          <w:sz w:val="22"/>
        </w:rPr>
        <w:t>CDMA</w:t>
      </w:r>
      <w:r w:rsidRPr="00AA1FB2">
        <w:rPr>
          <w:rFonts w:cs="Arial"/>
          <w:b/>
          <w:bCs/>
          <w:sz w:val="22"/>
        </w:rPr>
        <w:t>”</w:t>
      </w:r>
      <w:r>
        <w:rPr>
          <w:rFonts w:cs="Arial"/>
          <w:sz w:val="22"/>
        </w:rPr>
        <w:t xml:space="preserve"> Network Library</w:t>
      </w:r>
      <w:r w:rsidRPr="00F02279">
        <w:rPr>
          <w:rFonts w:cs="Arial"/>
          <w:sz w:val="22"/>
        </w:rPr>
        <w:t>.</w:t>
      </w:r>
    </w:p>
    <w:p w14:paraId="232B6480" w14:textId="1CD5641F" w:rsidR="008151CD" w:rsidRDefault="008151CD" w:rsidP="008151CD">
      <w:pPr>
        <w:spacing w:before="240" w:after="120" w:line="360" w:lineRule="auto"/>
        <w:rPr>
          <w:rFonts w:cs="Arial"/>
          <w:sz w:val="22"/>
        </w:rPr>
      </w:pPr>
      <w:r w:rsidRPr="00F02279">
        <w:rPr>
          <w:rFonts w:cs="Arial"/>
          <w:b/>
          <w:bCs/>
          <w:sz w:val="22"/>
        </w:rPr>
        <w:lastRenderedPageBreak/>
        <w:t xml:space="preserve">Step </w:t>
      </w:r>
      <w:r w:rsidR="00F621AE">
        <w:rPr>
          <w:rFonts w:cs="Arial"/>
          <w:b/>
          <w:bCs/>
          <w:sz w:val="22"/>
        </w:rPr>
        <w:t>2</w:t>
      </w:r>
      <w:r w:rsidRPr="00F02279">
        <w:rPr>
          <w:rFonts w:cs="Arial"/>
          <w:b/>
          <w:bCs/>
          <w:sz w:val="22"/>
        </w:rPr>
        <w:t xml:space="preserve">: </w:t>
      </w:r>
      <w:r w:rsidR="00F621AE">
        <w:rPr>
          <w:rFonts w:cs="Arial"/>
          <w:sz w:val="22"/>
        </w:rPr>
        <w:t xml:space="preserve">Create ERLANG_CALL application from Mobile_Station_5 to Mobile_Station_4. Set generation rate to </w:t>
      </w:r>
    </w:p>
    <w:p w14:paraId="52BB5479" w14:textId="77777777" w:rsidR="008151CD" w:rsidRPr="00D203F4" w:rsidRDefault="008151CD" w:rsidP="008151CD">
      <w:pPr>
        <w:spacing w:before="240" w:after="120" w:line="360" w:lineRule="auto"/>
        <w:rPr>
          <w:rFonts w:cs="Arial"/>
          <w:b/>
          <w:bCs/>
          <w:sz w:val="22"/>
          <w:szCs w:val="24"/>
        </w:rPr>
      </w:pPr>
      <w:r w:rsidRPr="00F02279">
        <w:rPr>
          <w:rFonts w:cs="Arial"/>
          <w:b/>
          <w:bCs/>
          <w:sz w:val="22"/>
          <w:szCs w:val="24"/>
        </w:rPr>
        <w:t xml:space="preserve">Step </w:t>
      </w:r>
      <w:r>
        <w:rPr>
          <w:rFonts w:cs="Arial"/>
          <w:b/>
          <w:bCs/>
          <w:sz w:val="22"/>
          <w:szCs w:val="24"/>
        </w:rPr>
        <w:t>2</w:t>
      </w:r>
      <w:r w:rsidRPr="00F02279">
        <w:rPr>
          <w:rFonts w:cs="Arial"/>
          <w:b/>
          <w:bCs/>
          <w:sz w:val="22"/>
          <w:szCs w:val="24"/>
        </w:rPr>
        <w:t xml:space="preserve">: </w:t>
      </w:r>
      <w:r w:rsidRPr="00F70602">
        <w:rPr>
          <w:rFonts w:cs="Arial"/>
          <w:sz w:val="22"/>
        </w:rPr>
        <w:t xml:space="preserve">Click on Run simulation. The simulation time is set to </w:t>
      </w:r>
      <w:r>
        <w:rPr>
          <w:rFonts w:cs="Arial"/>
          <w:sz w:val="22"/>
        </w:rPr>
        <w:t>10</w:t>
      </w:r>
      <w:r w:rsidRPr="00F70602">
        <w:rPr>
          <w:rFonts w:cs="Arial"/>
          <w:sz w:val="22"/>
        </w:rPr>
        <w:t>0 seconds.</w:t>
      </w:r>
    </w:p>
    <w:p w14:paraId="77A474DA" w14:textId="77777777" w:rsidR="008151CD" w:rsidRPr="00F02279" w:rsidRDefault="008151CD" w:rsidP="008151CD">
      <w:pPr>
        <w:pStyle w:val="Heading2"/>
        <w:numPr>
          <w:ilvl w:val="1"/>
          <w:numId w:val="3"/>
        </w:numPr>
        <w:rPr>
          <w:rFonts w:cs="Arial"/>
          <w:szCs w:val="22"/>
        </w:rPr>
      </w:pPr>
      <w:r w:rsidRPr="00F02279">
        <w:rPr>
          <w:rFonts w:cs="Arial"/>
          <w:szCs w:val="22"/>
        </w:rPr>
        <w:t>Output</w:t>
      </w:r>
    </w:p>
    <w:p w14:paraId="7B23D9A9" w14:textId="66D4C128" w:rsidR="008151CD" w:rsidRDefault="008151CD" w:rsidP="008151CD">
      <w:pPr>
        <w:spacing w:before="240" w:after="120" w:line="360" w:lineRule="auto"/>
        <w:rPr>
          <w:rFonts w:cs="Arial"/>
          <w:b/>
          <w:szCs w:val="24"/>
        </w:rPr>
      </w:pPr>
    </w:p>
    <w:tbl>
      <w:tblPr>
        <w:tblStyle w:val="GridTable4-Accent111"/>
        <w:tblW w:w="0" w:type="auto"/>
        <w:jc w:val="center"/>
        <w:tblLook w:val="04A0" w:firstRow="1" w:lastRow="0" w:firstColumn="1" w:lastColumn="0" w:noHBand="0" w:noVBand="1"/>
      </w:tblPr>
      <w:tblGrid>
        <w:gridCol w:w="2585"/>
        <w:gridCol w:w="2585"/>
      </w:tblGrid>
      <w:tr w:rsidR="008151CD" w:rsidRPr="00094705" w14:paraId="34D3C43E" w14:textId="77777777" w:rsidTr="00AE59B1">
        <w:trPr>
          <w:cnfStyle w:val="100000000000" w:firstRow="1" w:lastRow="0" w:firstColumn="0" w:lastColumn="0" w:oddVBand="0" w:evenVBand="0" w:oddHBand="0" w:evenHBand="0" w:firstRowFirstColumn="0" w:firstRowLastColumn="0" w:lastRowFirstColumn="0" w:lastRowLastColumn="0"/>
          <w:trHeight w:val="461"/>
          <w:jc w:val="center"/>
        </w:trPr>
        <w:tc>
          <w:tcPr>
            <w:cnfStyle w:val="001000000000" w:firstRow="0" w:lastRow="0" w:firstColumn="1" w:lastColumn="0" w:oddVBand="0" w:evenVBand="0" w:oddHBand="0" w:evenHBand="0" w:firstRowFirstColumn="0" w:firstRowLastColumn="0" w:lastRowFirstColumn="0" w:lastRowLastColumn="0"/>
            <w:tcW w:w="2585" w:type="dxa"/>
          </w:tcPr>
          <w:p w14:paraId="29621C03" w14:textId="77777777" w:rsidR="008151CD" w:rsidRPr="00094705" w:rsidRDefault="008151CD" w:rsidP="00AE59B1">
            <w:pPr>
              <w:spacing w:after="120"/>
              <w:rPr>
                <w:rFonts w:cs="Arial"/>
                <w:b w:val="0"/>
                <w:sz w:val="22"/>
              </w:rPr>
            </w:pPr>
          </w:p>
        </w:tc>
        <w:tc>
          <w:tcPr>
            <w:tcW w:w="2585" w:type="dxa"/>
          </w:tcPr>
          <w:p w14:paraId="33D95D0E" w14:textId="77777777" w:rsidR="008151CD" w:rsidRPr="00094705" w:rsidRDefault="008151CD" w:rsidP="00AE59B1">
            <w:pPr>
              <w:spacing w:after="120"/>
              <w:cnfStyle w:val="100000000000" w:firstRow="1" w:lastRow="0" w:firstColumn="0" w:lastColumn="0" w:oddVBand="0" w:evenVBand="0" w:oddHBand="0" w:evenHBand="0" w:firstRowFirstColumn="0" w:firstRowLastColumn="0" w:lastRowFirstColumn="0" w:lastRowLastColumn="0"/>
              <w:rPr>
                <w:rFonts w:cs="Arial"/>
                <w:bCs w:val="0"/>
                <w:sz w:val="22"/>
              </w:rPr>
            </w:pPr>
            <w:r w:rsidRPr="00094705">
              <w:rPr>
                <w:rFonts w:cs="Arial"/>
                <w:bCs w:val="0"/>
                <w:sz w:val="22"/>
              </w:rPr>
              <w:t>Throughput (Mbps)</w:t>
            </w:r>
          </w:p>
        </w:tc>
      </w:tr>
      <w:tr w:rsidR="008151CD" w:rsidRPr="00094705" w14:paraId="378ED5BD" w14:textId="77777777" w:rsidTr="00AE59B1">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2585" w:type="dxa"/>
          </w:tcPr>
          <w:p w14:paraId="3B1C566A" w14:textId="030B3E59" w:rsidR="008151CD" w:rsidRPr="00094705" w:rsidRDefault="00F621AE" w:rsidP="00AE59B1">
            <w:pPr>
              <w:spacing w:after="120"/>
              <w:rPr>
                <w:rFonts w:cs="Arial"/>
                <w:bCs w:val="0"/>
                <w:sz w:val="22"/>
              </w:rPr>
            </w:pPr>
            <w:r>
              <w:rPr>
                <w:rFonts w:cs="Arial"/>
                <w:bCs w:val="0"/>
                <w:sz w:val="22"/>
              </w:rPr>
              <w:t>Downlink</w:t>
            </w:r>
          </w:p>
        </w:tc>
        <w:tc>
          <w:tcPr>
            <w:tcW w:w="2585" w:type="dxa"/>
          </w:tcPr>
          <w:p w14:paraId="492BFCD2" w14:textId="0EFC348E" w:rsidR="008151CD" w:rsidRPr="00094705" w:rsidRDefault="00F621AE" w:rsidP="00AE59B1">
            <w:pPr>
              <w:spacing w:after="120"/>
              <w:cnfStyle w:val="000000100000" w:firstRow="0" w:lastRow="0" w:firstColumn="0" w:lastColumn="0" w:oddVBand="0" w:evenVBand="0" w:oddHBand="1" w:evenHBand="0" w:firstRowFirstColumn="0" w:firstRowLastColumn="0" w:lastRowFirstColumn="0" w:lastRowLastColumn="0"/>
              <w:rPr>
                <w:rFonts w:cs="Arial"/>
                <w:bCs/>
                <w:sz w:val="22"/>
              </w:rPr>
            </w:pPr>
            <w:r w:rsidRPr="00F621AE">
              <w:rPr>
                <w:rFonts w:cs="Arial"/>
                <w:bCs/>
                <w:sz w:val="22"/>
              </w:rPr>
              <w:t>0.02</w:t>
            </w:r>
            <w:r>
              <w:rPr>
                <w:rFonts w:cs="Arial"/>
                <w:bCs/>
                <w:sz w:val="22"/>
              </w:rPr>
              <w:t>6</w:t>
            </w:r>
          </w:p>
        </w:tc>
      </w:tr>
    </w:tbl>
    <w:p w14:paraId="7D9B952E" w14:textId="1D18F626" w:rsidR="008151CD" w:rsidRDefault="008151CD" w:rsidP="008151CD">
      <w:pPr>
        <w:spacing w:before="240" w:after="120" w:line="360" w:lineRule="auto"/>
        <w:rPr>
          <w:rFonts w:cs="Arial"/>
          <w:b/>
          <w:szCs w:val="24"/>
        </w:rPr>
      </w:pPr>
    </w:p>
    <w:p w14:paraId="61A7D09E" w14:textId="0DA31E89" w:rsidR="002A4317" w:rsidRDefault="002A4317">
      <w:pPr>
        <w:rPr>
          <w:rFonts w:cs="Arial"/>
          <w:b/>
          <w:szCs w:val="24"/>
        </w:rPr>
      </w:pPr>
      <w:r>
        <w:rPr>
          <w:rFonts w:cs="Arial"/>
          <w:b/>
          <w:szCs w:val="24"/>
        </w:rPr>
        <w:br w:type="page"/>
      </w:r>
    </w:p>
    <w:p w14:paraId="763D0F44" w14:textId="487FDAC7" w:rsidR="002A4317" w:rsidRPr="00F02279" w:rsidRDefault="002A4317" w:rsidP="002A4317">
      <w:pPr>
        <w:pStyle w:val="Heading1"/>
        <w:numPr>
          <w:ilvl w:val="0"/>
          <w:numId w:val="3"/>
        </w:numPr>
        <w:ind w:left="426" w:hanging="426"/>
        <w:rPr>
          <w:rFonts w:cs="Arial"/>
        </w:rPr>
      </w:pPr>
      <w:bookmarkStart w:id="139" w:name="_Toc21449011"/>
      <w:r>
        <w:rPr>
          <w:rFonts w:cs="Arial"/>
        </w:rPr>
        <w:lastRenderedPageBreak/>
        <w:t>Evaluate the performance of IEEE802.11 and IEEE802.15.4</w:t>
      </w:r>
      <w:bookmarkEnd w:id="139"/>
    </w:p>
    <w:p w14:paraId="3C06B91C" w14:textId="77777777" w:rsidR="002A4317" w:rsidRPr="001F033A" w:rsidRDefault="002A4317" w:rsidP="002A4317">
      <w:pPr>
        <w:pStyle w:val="Heading2"/>
        <w:numPr>
          <w:ilvl w:val="1"/>
          <w:numId w:val="3"/>
        </w:numPr>
        <w:rPr>
          <w:rFonts w:cs="Arial"/>
        </w:rPr>
      </w:pPr>
      <w:r w:rsidRPr="00F02279">
        <w:rPr>
          <w:rFonts w:cs="Arial"/>
        </w:rPr>
        <w:t>Theory:</w:t>
      </w:r>
    </w:p>
    <w:p w14:paraId="35A32C48" w14:textId="71FDED58" w:rsidR="007311CB" w:rsidRPr="007311CB" w:rsidRDefault="007311CB" w:rsidP="007311CB">
      <w:pPr>
        <w:pStyle w:val="UMParaBody"/>
        <w:rPr>
          <w:rFonts w:cs="Arial"/>
          <w:b/>
          <w:bCs/>
          <w:szCs w:val="22"/>
        </w:rPr>
      </w:pPr>
      <w:r w:rsidRPr="007311CB">
        <w:rPr>
          <w:rFonts w:cs="Arial"/>
          <w:b/>
          <w:bCs/>
          <w:szCs w:val="22"/>
        </w:rPr>
        <w:t xml:space="preserve">IEEE802.11 - </w:t>
      </w:r>
      <w:r w:rsidRPr="007311CB">
        <w:rPr>
          <w:szCs w:val="22"/>
        </w:rPr>
        <w:t xml:space="preserve">Performance of a </w:t>
      </w:r>
      <w:proofErr w:type="spellStart"/>
      <w:r w:rsidRPr="007311CB">
        <w:rPr>
          <w:szCs w:val="22"/>
        </w:rPr>
        <w:t>WiFi</w:t>
      </w:r>
      <w:proofErr w:type="spellEnd"/>
      <w:r w:rsidRPr="007311CB">
        <w:rPr>
          <w:szCs w:val="22"/>
        </w:rPr>
        <w:t xml:space="preserve"> link and system depends on signal quality, interference and communication overheads.</w:t>
      </w:r>
    </w:p>
    <w:p w14:paraId="4FE698E0" w14:textId="2AAC38F4" w:rsidR="007311CB" w:rsidRPr="007311CB" w:rsidRDefault="007311CB" w:rsidP="007311CB">
      <w:pPr>
        <w:pStyle w:val="ListParagraph"/>
        <w:numPr>
          <w:ilvl w:val="0"/>
          <w:numId w:val="30"/>
        </w:numPr>
        <w:rPr>
          <w:sz w:val="22"/>
        </w:rPr>
      </w:pPr>
      <w:r w:rsidRPr="007311CB">
        <w:rPr>
          <w:b/>
          <w:bCs/>
          <w:sz w:val="22"/>
        </w:rPr>
        <w:t>Signal quality</w:t>
      </w:r>
      <w:r w:rsidRPr="007311CB">
        <w:rPr>
          <w:sz w:val="22"/>
        </w:rPr>
        <w:t xml:space="preserve"> function of transmit power, path loss, shadowing, </w:t>
      </w:r>
      <w:proofErr w:type="spellStart"/>
      <w:r w:rsidRPr="007311CB">
        <w:rPr>
          <w:sz w:val="22"/>
        </w:rPr>
        <w:t>etc</w:t>
      </w:r>
      <w:proofErr w:type="spellEnd"/>
      <w:r w:rsidRPr="007311CB">
        <w:rPr>
          <w:sz w:val="22"/>
        </w:rPr>
        <w:t xml:space="preserve"> poor signal quality leads to packet errors and losses mechanisms in </w:t>
      </w:r>
      <w:proofErr w:type="spellStart"/>
      <w:r w:rsidRPr="007311CB">
        <w:rPr>
          <w:sz w:val="22"/>
        </w:rPr>
        <w:t>WiFi</w:t>
      </w:r>
      <w:proofErr w:type="spellEnd"/>
      <w:r w:rsidRPr="007311CB">
        <w:rPr>
          <w:sz w:val="22"/>
        </w:rPr>
        <w:t xml:space="preserve"> - rate adaptation, dynamic association</w:t>
      </w:r>
    </w:p>
    <w:p w14:paraId="5C83B798" w14:textId="7562736A" w:rsidR="007311CB" w:rsidRPr="007311CB" w:rsidRDefault="007311CB" w:rsidP="007311CB">
      <w:pPr>
        <w:pStyle w:val="ListParagraph"/>
        <w:numPr>
          <w:ilvl w:val="0"/>
          <w:numId w:val="30"/>
        </w:numPr>
        <w:rPr>
          <w:sz w:val="22"/>
        </w:rPr>
      </w:pPr>
      <w:r w:rsidRPr="007311CB">
        <w:rPr>
          <w:b/>
          <w:bCs/>
          <w:sz w:val="22"/>
        </w:rPr>
        <w:t>Interference</w:t>
      </w:r>
      <w:r w:rsidRPr="007311CB">
        <w:rPr>
          <w:sz w:val="22"/>
        </w:rPr>
        <w:t xml:space="preserve"> both from </w:t>
      </w:r>
      <w:proofErr w:type="spellStart"/>
      <w:r w:rsidRPr="007311CB">
        <w:rPr>
          <w:sz w:val="22"/>
        </w:rPr>
        <w:t>WiFi</w:t>
      </w:r>
      <w:proofErr w:type="spellEnd"/>
      <w:r w:rsidRPr="007311CB">
        <w:rPr>
          <w:sz w:val="22"/>
        </w:rPr>
        <w:t xml:space="preserve"> and non-</w:t>
      </w:r>
      <w:proofErr w:type="spellStart"/>
      <w:r w:rsidRPr="007311CB">
        <w:rPr>
          <w:sz w:val="22"/>
        </w:rPr>
        <w:t>WiFi</w:t>
      </w:r>
      <w:proofErr w:type="spellEnd"/>
      <w:r w:rsidRPr="007311CB">
        <w:rPr>
          <w:sz w:val="22"/>
        </w:rPr>
        <w:t xml:space="preserve"> radios interference leads to poor channel utilization, packet errors and losses mechanisms in </w:t>
      </w:r>
      <w:proofErr w:type="spellStart"/>
      <w:r w:rsidRPr="007311CB">
        <w:rPr>
          <w:sz w:val="22"/>
        </w:rPr>
        <w:t>WiFi</w:t>
      </w:r>
      <w:proofErr w:type="spellEnd"/>
      <w:r w:rsidRPr="007311CB">
        <w:rPr>
          <w:sz w:val="22"/>
        </w:rPr>
        <w:t xml:space="preserve"> - random access, channel selection</w:t>
      </w:r>
    </w:p>
    <w:p w14:paraId="4427237A" w14:textId="43370502" w:rsidR="007311CB" w:rsidRPr="007311CB" w:rsidRDefault="007311CB" w:rsidP="007311CB">
      <w:pPr>
        <w:pStyle w:val="ListParagraph"/>
        <w:numPr>
          <w:ilvl w:val="0"/>
          <w:numId w:val="30"/>
        </w:numPr>
        <w:rPr>
          <w:sz w:val="22"/>
        </w:rPr>
      </w:pPr>
      <w:r w:rsidRPr="007311CB">
        <w:rPr>
          <w:b/>
          <w:bCs/>
          <w:sz w:val="22"/>
        </w:rPr>
        <w:t>Communication overheads</w:t>
      </w:r>
      <w:r w:rsidRPr="007311CB">
        <w:rPr>
          <w:sz w:val="22"/>
        </w:rPr>
        <w:t xml:space="preserve"> at PHY, MAC and higher layers overheads reduce effective utilization and throughput mechanisms in </w:t>
      </w:r>
      <w:proofErr w:type="spellStart"/>
      <w:r w:rsidRPr="007311CB">
        <w:rPr>
          <w:sz w:val="22"/>
        </w:rPr>
        <w:t>WiFi</w:t>
      </w:r>
      <w:proofErr w:type="spellEnd"/>
      <w:r w:rsidRPr="007311CB">
        <w:rPr>
          <w:sz w:val="22"/>
        </w:rPr>
        <w:t xml:space="preserve"> - packet aggregation, MU-MIMO</w:t>
      </w:r>
    </w:p>
    <w:p w14:paraId="444C73CC" w14:textId="77777777" w:rsidR="007311CB" w:rsidRDefault="007311CB" w:rsidP="007311CB">
      <w:pPr>
        <w:pStyle w:val="UMParaBody"/>
        <w:rPr>
          <w:rFonts w:eastAsia="MS Mincho" w:cs="Arial"/>
        </w:rPr>
      </w:pPr>
      <w:r>
        <w:rPr>
          <w:rFonts w:cs="Arial"/>
          <w:b/>
          <w:bCs/>
        </w:rPr>
        <w:t xml:space="preserve">IEEE802.15.4 - </w:t>
      </w:r>
      <w:r w:rsidRPr="00EC450B">
        <w:rPr>
          <w:rFonts w:eastAsia="MS Mincho" w:cs="Arial"/>
          <w:b/>
        </w:rPr>
        <w:t>Internet of Things (IoT)</w:t>
      </w:r>
      <w:r w:rsidRPr="00EC450B">
        <w:rPr>
          <w:rFonts w:eastAsia="MS Mincho" w:cs="Arial"/>
        </w:rPr>
        <w:t xml:space="preserve"> is an ecosystem of </w:t>
      </w:r>
      <w:r>
        <w:rPr>
          <w:rFonts w:eastAsia="MS Mincho" w:cs="Arial"/>
        </w:rPr>
        <w:t>devices that</w:t>
      </w:r>
      <w:r w:rsidRPr="00EC450B">
        <w:rPr>
          <w:rFonts w:eastAsia="MS Mincho" w:cs="Arial"/>
        </w:rPr>
        <w:t xml:space="preserve"> </w:t>
      </w:r>
      <w:r>
        <w:rPr>
          <w:rFonts w:eastAsia="MS Mincho" w:cs="Arial"/>
        </w:rPr>
        <w:t xml:space="preserve">connect to and communicate via </w:t>
      </w:r>
      <w:r w:rsidRPr="00EC450B">
        <w:rPr>
          <w:rFonts w:eastAsia="MS Mincho" w:cs="Arial"/>
        </w:rPr>
        <w:t xml:space="preserve">the internet. </w:t>
      </w:r>
      <w:r>
        <w:rPr>
          <w:rFonts w:eastAsia="MS Mincho" w:cs="Arial"/>
        </w:rPr>
        <w:t xml:space="preserve">A typical IOT deployment consists of </w:t>
      </w:r>
    </w:p>
    <w:p w14:paraId="44032C48" w14:textId="77777777" w:rsidR="007311CB" w:rsidRDefault="007311CB" w:rsidP="00F01269">
      <w:pPr>
        <w:pStyle w:val="UMParaBody"/>
        <w:numPr>
          <w:ilvl w:val="0"/>
          <w:numId w:val="31"/>
        </w:numPr>
        <w:spacing w:before="0" w:after="0"/>
        <w:ind w:left="714" w:hanging="357"/>
        <w:rPr>
          <w:rFonts w:eastAsia="MS Mincho" w:cs="Arial"/>
        </w:rPr>
      </w:pPr>
      <w:r>
        <w:rPr>
          <w:rFonts w:eastAsia="MS Mincho" w:cs="Arial"/>
        </w:rPr>
        <w:t>Embedded devices / sensors</w:t>
      </w:r>
    </w:p>
    <w:p w14:paraId="48C69175" w14:textId="77777777" w:rsidR="007311CB" w:rsidRDefault="007311CB" w:rsidP="00F01269">
      <w:pPr>
        <w:pStyle w:val="UMParaBody"/>
        <w:numPr>
          <w:ilvl w:val="0"/>
          <w:numId w:val="31"/>
        </w:numPr>
        <w:spacing w:before="0" w:after="0"/>
        <w:ind w:left="714" w:hanging="357"/>
        <w:rPr>
          <w:rFonts w:eastAsia="MS Mincho" w:cs="Arial"/>
        </w:rPr>
      </w:pPr>
      <w:r>
        <w:rPr>
          <w:rFonts w:eastAsia="MS Mincho" w:cs="Arial"/>
        </w:rPr>
        <w:t>Communication over an IP network (between the devices and to/from cloud servers)</w:t>
      </w:r>
    </w:p>
    <w:p w14:paraId="04C72467" w14:textId="77777777" w:rsidR="007311CB" w:rsidRPr="00EC450B" w:rsidRDefault="007311CB" w:rsidP="00F01269">
      <w:pPr>
        <w:pStyle w:val="UMParaBody"/>
        <w:numPr>
          <w:ilvl w:val="0"/>
          <w:numId w:val="31"/>
        </w:numPr>
        <w:spacing w:before="0" w:after="0"/>
        <w:ind w:left="714" w:hanging="357"/>
        <w:rPr>
          <w:rFonts w:eastAsia="MS Mincho" w:cs="Arial"/>
        </w:rPr>
      </w:pPr>
      <w:r>
        <w:rPr>
          <w:rFonts w:eastAsia="MS Mincho" w:cs="Arial"/>
        </w:rPr>
        <w:t>Cloud services, Big Data, Analytics / Machine learning on the cloud</w:t>
      </w:r>
    </w:p>
    <w:p w14:paraId="66CC304C" w14:textId="77777777" w:rsidR="007311CB" w:rsidRDefault="007311CB" w:rsidP="007311CB">
      <w:pPr>
        <w:pStyle w:val="UMParaBody"/>
        <w:rPr>
          <w:rFonts w:cs="Arial"/>
          <w:shd w:val="clear" w:color="auto" w:fill="FFFFFF"/>
        </w:rPr>
      </w:pPr>
      <w:proofErr w:type="spellStart"/>
      <w:r>
        <w:rPr>
          <w:rFonts w:cs="Arial"/>
          <w:shd w:val="clear" w:color="auto" w:fill="FFFFFF"/>
        </w:rPr>
        <w:t>NetSim</w:t>
      </w:r>
      <w:proofErr w:type="spellEnd"/>
      <w:r>
        <w:rPr>
          <w:rFonts w:cs="Arial"/>
          <w:shd w:val="clear" w:color="auto" w:fill="FFFFFF"/>
        </w:rPr>
        <w:t xml:space="preserve"> can be used to simulate the communication network. The sensors used in </w:t>
      </w:r>
      <w:proofErr w:type="spellStart"/>
      <w:r>
        <w:rPr>
          <w:rFonts w:cs="Arial"/>
          <w:shd w:val="clear" w:color="auto" w:fill="FFFFFF"/>
        </w:rPr>
        <w:t>NetSim</w:t>
      </w:r>
      <w:proofErr w:type="spellEnd"/>
      <w:r>
        <w:rPr>
          <w:rFonts w:cs="Arial"/>
          <w:shd w:val="clear" w:color="auto" w:fill="FFFFFF"/>
        </w:rPr>
        <w:t xml:space="preserve"> are abstract, which means that they could be any kind of sensor or embedded device. Any data transmitted by these devices have to be in the form of ‘IP Packets’. </w:t>
      </w:r>
      <w:proofErr w:type="spellStart"/>
      <w:r>
        <w:rPr>
          <w:rFonts w:cs="Arial"/>
          <w:shd w:val="clear" w:color="auto" w:fill="FFFFFF"/>
        </w:rPr>
        <w:t>NetSim</w:t>
      </w:r>
      <w:proofErr w:type="spellEnd"/>
      <w:r>
        <w:rPr>
          <w:rFonts w:cs="Arial"/>
          <w:shd w:val="clear" w:color="auto" w:fill="FFFFFF"/>
        </w:rPr>
        <w:t xml:space="preserve"> simulates the transmission of these IP packets. It does not focus on ‘what is the application payload’ being sent and is not concerned with data storage &amp; analytics of this payload. </w:t>
      </w:r>
    </w:p>
    <w:p w14:paraId="4265CC3E" w14:textId="77777777" w:rsidR="007311CB" w:rsidRDefault="007311CB" w:rsidP="007311CB">
      <w:pPr>
        <w:pStyle w:val="UMParaBody"/>
        <w:rPr>
          <w:rFonts w:cs="Arial"/>
          <w:shd w:val="clear" w:color="auto" w:fill="FFFFFF"/>
        </w:rPr>
      </w:pPr>
      <w:proofErr w:type="spellStart"/>
      <w:r w:rsidRPr="009907C3">
        <w:rPr>
          <w:rFonts w:cs="Arial"/>
          <w:shd w:val="clear" w:color="auto" w:fill="FFFFFF"/>
        </w:rPr>
        <w:t>NetSim</w:t>
      </w:r>
      <w:r>
        <w:rPr>
          <w:rFonts w:cs="Arial"/>
          <w:shd w:val="clear" w:color="auto" w:fill="FFFFFF"/>
        </w:rPr>
        <w:t>’s</w:t>
      </w:r>
      <w:proofErr w:type="spellEnd"/>
      <w:r>
        <w:rPr>
          <w:rFonts w:cs="Arial"/>
          <w:b/>
          <w:shd w:val="clear" w:color="auto" w:fill="FFFFFF"/>
        </w:rPr>
        <w:t xml:space="preserve"> </w:t>
      </w:r>
      <w:r w:rsidRPr="00343EC1">
        <w:rPr>
          <w:rFonts w:eastAsia="MS Mincho" w:cs="Arial"/>
        </w:rPr>
        <w:t>Internet of Things (IoT)</w:t>
      </w:r>
      <w:r w:rsidRPr="00343EC1">
        <w:rPr>
          <w:rFonts w:cs="Arial"/>
          <w:shd w:val="clear" w:color="auto" w:fill="FFFFFF"/>
        </w:rPr>
        <w:t xml:space="preserve"> and Wireless Sensor Network (WSN)</w:t>
      </w:r>
      <w:r>
        <w:rPr>
          <w:rFonts w:cs="Arial"/>
          <w:b/>
          <w:shd w:val="clear" w:color="auto" w:fill="FFFFFF"/>
        </w:rPr>
        <w:t xml:space="preserve"> </w:t>
      </w:r>
      <w:r>
        <w:rPr>
          <w:rFonts w:cs="Arial"/>
          <w:shd w:val="clear" w:color="auto" w:fill="FFFFFF"/>
        </w:rPr>
        <w:t>libraries</w:t>
      </w:r>
      <w:r w:rsidRPr="00EC450B">
        <w:rPr>
          <w:rFonts w:cs="Arial"/>
          <w:shd w:val="clear" w:color="auto" w:fill="FFFFFF"/>
        </w:rPr>
        <w:t xml:space="preserve"> </w:t>
      </w:r>
      <w:r>
        <w:rPr>
          <w:rFonts w:cs="Arial"/>
          <w:shd w:val="clear" w:color="auto" w:fill="FFFFFF"/>
        </w:rPr>
        <w:t>stack comprises of</w:t>
      </w:r>
    </w:p>
    <w:p w14:paraId="5659514C" w14:textId="77777777" w:rsidR="007311CB" w:rsidRDefault="007311CB" w:rsidP="00F01269">
      <w:pPr>
        <w:pStyle w:val="UMParaBody"/>
        <w:numPr>
          <w:ilvl w:val="0"/>
          <w:numId w:val="32"/>
        </w:numPr>
        <w:spacing w:before="0" w:after="0"/>
        <w:ind w:left="714" w:hanging="357"/>
        <w:rPr>
          <w:rFonts w:cs="Arial"/>
          <w:shd w:val="clear" w:color="auto" w:fill="FFFFFF"/>
        </w:rPr>
      </w:pPr>
      <w:r>
        <w:rPr>
          <w:rFonts w:cs="Arial"/>
          <w:shd w:val="clear" w:color="auto" w:fill="FFFFFF"/>
        </w:rPr>
        <w:t xml:space="preserve">Application Layer: Sensor App as well as applications such as Voice, Video, CBR etc. </w:t>
      </w:r>
    </w:p>
    <w:p w14:paraId="3B90A43B" w14:textId="77777777" w:rsidR="007311CB" w:rsidRDefault="007311CB" w:rsidP="00F01269">
      <w:pPr>
        <w:pStyle w:val="UMParaBody"/>
        <w:numPr>
          <w:ilvl w:val="0"/>
          <w:numId w:val="32"/>
        </w:numPr>
        <w:spacing w:before="0" w:after="0"/>
        <w:ind w:left="714" w:hanging="357"/>
        <w:rPr>
          <w:rFonts w:cs="Arial"/>
          <w:shd w:val="clear" w:color="auto" w:fill="FFFFFF"/>
        </w:rPr>
      </w:pPr>
      <w:r>
        <w:rPr>
          <w:rFonts w:cs="Arial"/>
          <w:shd w:val="clear" w:color="auto" w:fill="FFFFFF"/>
        </w:rPr>
        <w:t>Transport Layer: UDP</w:t>
      </w:r>
    </w:p>
    <w:p w14:paraId="36F93A2F" w14:textId="77777777" w:rsidR="007311CB" w:rsidRDefault="007311CB" w:rsidP="00F01269">
      <w:pPr>
        <w:pStyle w:val="UMParaBody"/>
        <w:numPr>
          <w:ilvl w:val="0"/>
          <w:numId w:val="32"/>
        </w:numPr>
        <w:spacing w:before="0" w:after="0"/>
        <w:ind w:left="714" w:hanging="357"/>
        <w:rPr>
          <w:rFonts w:cs="Arial"/>
          <w:shd w:val="clear" w:color="auto" w:fill="FFFFFF"/>
        </w:rPr>
      </w:pPr>
      <w:r>
        <w:rPr>
          <w:rFonts w:cs="Arial"/>
          <w:shd w:val="clear" w:color="auto" w:fill="FFFFFF"/>
        </w:rPr>
        <w:t>Network layer: AODV and RPL</w:t>
      </w:r>
    </w:p>
    <w:p w14:paraId="1239F33F" w14:textId="77777777" w:rsidR="007311CB" w:rsidRPr="00EC450B" w:rsidRDefault="007311CB" w:rsidP="00F01269">
      <w:pPr>
        <w:pStyle w:val="UMParaBody"/>
        <w:numPr>
          <w:ilvl w:val="0"/>
          <w:numId w:val="32"/>
        </w:numPr>
        <w:spacing w:before="0" w:after="0"/>
        <w:ind w:left="714" w:hanging="357"/>
        <w:rPr>
          <w:rFonts w:cs="Arial"/>
          <w:shd w:val="clear" w:color="auto" w:fill="FFFFFF"/>
        </w:rPr>
      </w:pPr>
      <w:r>
        <w:rPr>
          <w:rFonts w:cs="Arial"/>
          <w:shd w:val="clear" w:color="auto" w:fill="FFFFFF"/>
        </w:rPr>
        <w:t xml:space="preserve">MAC and PHY layers: 802.15.4 Zigbee </w:t>
      </w:r>
    </w:p>
    <w:p w14:paraId="54356704" w14:textId="77777777" w:rsidR="007311CB" w:rsidRPr="00EC450B" w:rsidRDefault="007311CB" w:rsidP="007311CB">
      <w:pPr>
        <w:pStyle w:val="UMParaBody"/>
        <w:rPr>
          <w:rFonts w:eastAsia="MS Mincho" w:cs="Arial"/>
        </w:rPr>
      </w:pPr>
      <w:proofErr w:type="spellStart"/>
      <w:r w:rsidRPr="004A7367">
        <w:rPr>
          <w:rFonts w:eastAsia="MS Mincho" w:cs="Arial"/>
        </w:rPr>
        <w:t>NetSim</w:t>
      </w:r>
      <w:proofErr w:type="spellEnd"/>
      <w:r w:rsidRPr="004A7367">
        <w:rPr>
          <w:rFonts w:eastAsia="MS Mincho" w:cs="Arial"/>
        </w:rPr>
        <w:t xml:space="preserve"> models IoT as a WSN that connects to an Internetwork through a 6LowPAN Gateway. The 6LowPAN Gateway uses two interfaces: a Zigbee (802.15.4) interface and a WAN Interface.</w:t>
      </w:r>
      <w:r w:rsidRPr="00EC450B">
        <w:rPr>
          <w:rFonts w:eastAsia="MS Mincho" w:cs="Arial"/>
        </w:rPr>
        <w:t xml:space="preserve"> This WSN sends data to a </w:t>
      </w:r>
      <w:r>
        <w:rPr>
          <w:rFonts w:eastAsia="MS Mincho" w:cs="Arial"/>
        </w:rPr>
        <w:t>6</w:t>
      </w:r>
      <w:r w:rsidRPr="00EC450B">
        <w:rPr>
          <w:rFonts w:eastAsia="MS Mincho" w:cs="Arial"/>
        </w:rPr>
        <w:t xml:space="preserve">LowPAN Gateway. The Zigbee interface allows wireless connectivity to the WSN while the WAN interface connects to </w:t>
      </w:r>
      <w:r>
        <w:rPr>
          <w:rFonts w:eastAsia="MS Mincho" w:cs="Arial"/>
        </w:rPr>
        <w:t>an</w:t>
      </w:r>
      <w:r w:rsidRPr="00EC450B">
        <w:rPr>
          <w:rFonts w:eastAsia="MS Mincho" w:cs="Arial"/>
        </w:rPr>
        <w:t xml:space="preserve"> </w:t>
      </w:r>
      <w:proofErr w:type="spellStart"/>
      <w:r>
        <w:rPr>
          <w:rFonts w:eastAsia="MS Mincho" w:cs="Arial"/>
        </w:rPr>
        <w:t>I</w:t>
      </w:r>
      <w:r w:rsidRPr="00EC450B">
        <w:rPr>
          <w:rFonts w:eastAsia="MS Mincho" w:cs="Arial"/>
        </w:rPr>
        <w:t>nternet</w:t>
      </w:r>
      <w:r>
        <w:rPr>
          <w:rFonts w:eastAsia="MS Mincho" w:cs="Arial"/>
        </w:rPr>
        <w:t>network</w:t>
      </w:r>
      <w:proofErr w:type="spellEnd"/>
      <w:r w:rsidRPr="00EC450B">
        <w:rPr>
          <w:rFonts w:eastAsia="MS Mincho" w:cs="Arial"/>
        </w:rPr>
        <w:t>.</w:t>
      </w:r>
    </w:p>
    <w:p w14:paraId="2166E596" w14:textId="5AC6E6D1" w:rsidR="007311CB" w:rsidRDefault="007311CB" w:rsidP="002A4317">
      <w:pPr>
        <w:pStyle w:val="UMParaBody"/>
        <w:rPr>
          <w:rFonts w:cs="Arial"/>
          <w:shd w:val="clear" w:color="auto" w:fill="FFFFFF"/>
        </w:rPr>
      </w:pPr>
      <w:r w:rsidRPr="00EC450B">
        <w:rPr>
          <w:rFonts w:eastAsiaTheme="minorEastAsia" w:cs="Arial"/>
          <w:kern w:val="24"/>
          <w:lang w:eastAsia="en-IN"/>
        </w:rPr>
        <w:lastRenderedPageBreak/>
        <w:t>IEEE 802.15.4</w:t>
      </w:r>
      <w:r w:rsidRPr="00EC450B">
        <w:rPr>
          <w:rFonts w:cs="Arial"/>
          <w:shd w:val="clear" w:color="auto" w:fill="FFFFFF"/>
        </w:rPr>
        <w:t xml:space="preserve"> uses either Beacon Enabled or Disabled Mode for packet transmission. In Beacon Enabled Mode</w:t>
      </w:r>
      <w:r>
        <w:rPr>
          <w:rFonts w:cs="Arial"/>
          <w:shd w:val="clear" w:color="auto" w:fill="FFFFFF"/>
        </w:rPr>
        <w:t>,</w:t>
      </w:r>
      <w:r w:rsidRPr="00EC450B">
        <w:rPr>
          <w:rFonts w:cs="Arial"/>
          <w:shd w:val="clear" w:color="auto" w:fill="FFFFFF"/>
        </w:rPr>
        <w:t xml:space="preserve"> nodes use slotted CSMA/CA algorithm for transmitting packets </w:t>
      </w:r>
      <w:r>
        <w:rPr>
          <w:rFonts w:cs="Arial"/>
          <w:shd w:val="clear" w:color="auto" w:fill="FFFFFF"/>
        </w:rPr>
        <w:t>else they use Unslotted CSMA/CA.</w:t>
      </w:r>
    </w:p>
    <w:p w14:paraId="69869329" w14:textId="1A7B7BEA" w:rsidR="003F22F5" w:rsidRPr="007311CB" w:rsidRDefault="003F22F5" w:rsidP="00C31235">
      <w:pPr>
        <w:pStyle w:val="Heading2"/>
        <w:numPr>
          <w:ilvl w:val="1"/>
          <w:numId w:val="3"/>
        </w:numPr>
        <w:rPr>
          <w:rFonts w:cs="Arial"/>
          <w:shd w:val="clear" w:color="auto" w:fill="FFFFFF"/>
        </w:rPr>
      </w:pPr>
      <w:r>
        <w:rPr>
          <w:rFonts w:cs="Arial"/>
          <w:shd w:val="clear" w:color="auto" w:fill="FFFFFF"/>
        </w:rPr>
        <w:t>IEEE 802.11</w:t>
      </w:r>
    </w:p>
    <w:p w14:paraId="155073DF" w14:textId="77777777" w:rsidR="002A4317" w:rsidRDefault="002A4317" w:rsidP="00C31235">
      <w:pPr>
        <w:pStyle w:val="Heading3"/>
        <w:numPr>
          <w:ilvl w:val="2"/>
          <w:numId w:val="3"/>
        </w:numPr>
        <w:spacing w:line="360" w:lineRule="auto"/>
        <w:ind w:left="0" w:firstLine="0"/>
        <w:rPr>
          <w:rFonts w:cs="Arial"/>
        </w:rPr>
      </w:pPr>
      <w:r w:rsidRPr="00F02279">
        <w:rPr>
          <w:rFonts w:cs="Arial"/>
        </w:rPr>
        <w:t>Network Set Up:</w:t>
      </w:r>
    </w:p>
    <w:p w14:paraId="17226656" w14:textId="77777777" w:rsidR="003F22F5" w:rsidRPr="004330B8" w:rsidRDefault="003F22F5" w:rsidP="003F22F5">
      <w:pPr>
        <w:pStyle w:val="UMParaBody"/>
        <w:rPr>
          <w:rFonts w:cs="Arial"/>
        </w:rPr>
      </w:pPr>
      <w:r w:rsidRPr="004330B8">
        <w:rPr>
          <w:rFonts w:cs="Arial"/>
        </w:rPr>
        <w:t xml:space="preserve">Open </w:t>
      </w:r>
      <w:proofErr w:type="spellStart"/>
      <w:r w:rsidRPr="004330B8">
        <w:rPr>
          <w:rFonts w:cs="Arial"/>
        </w:rPr>
        <w:t>NetSim</w:t>
      </w:r>
      <w:proofErr w:type="spellEnd"/>
      <w:r w:rsidRPr="004330B8">
        <w:rPr>
          <w:rFonts w:cs="Arial"/>
        </w:rPr>
        <w:t xml:space="preserve"> and click </w:t>
      </w:r>
      <w:r w:rsidRPr="004330B8">
        <w:rPr>
          <w:rFonts w:cs="Arial"/>
          <w:b/>
          <w:bCs/>
        </w:rPr>
        <w:t>Examples &gt; Experiments &gt; Wi-Fi-UDP-Download-Throughput</w:t>
      </w:r>
      <w:r w:rsidRPr="004330B8">
        <w:rPr>
          <w:rFonts w:cs="Arial"/>
        </w:rPr>
        <w:t xml:space="preserve"> </w:t>
      </w:r>
      <w:r w:rsidRPr="00935417">
        <w:rPr>
          <w:rFonts w:cs="Arial"/>
          <w:b/>
          <w:bCs/>
        </w:rPr>
        <w:t>&gt; Part-1 &gt; Without-RTS-CTS</w:t>
      </w:r>
      <w:r>
        <w:rPr>
          <w:rFonts w:cs="Arial"/>
        </w:rPr>
        <w:t xml:space="preserve"> </w:t>
      </w:r>
      <w:r w:rsidRPr="004330B8">
        <w:rPr>
          <w:rFonts w:cs="Arial"/>
        </w:rPr>
        <w:t>as shown below:</w:t>
      </w:r>
    </w:p>
    <w:p w14:paraId="1DBCA8D7" w14:textId="77777777" w:rsidR="003F22F5" w:rsidRPr="004330B8" w:rsidRDefault="003F22F5" w:rsidP="003F22F5">
      <w:pPr>
        <w:pStyle w:val="UMParaBody"/>
        <w:jc w:val="center"/>
        <w:rPr>
          <w:rFonts w:cs="Arial"/>
          <w:noProof/>
          <w:lang w:eastAsia="en-US" w:bidi="kn-IN"/>
        </w:rPr>
      </w:pPr>
      <w:r w:rsidRPr="004330B8">
        <w:rPr>
          <w:rFonts w:cs="Arial"/>
          <w:noProof/>
        </w:rPr>
        <w:t xml:space="preserve"> </w:t>
      </w:r>
      <w:r>
        <w:rPr>
          <w:noProof/>
          <w:lang w:val="en-IN" w:eastAsia="en-IN"/>
        </w:rPr>
        <w:drawing>
          <wp:inline distT="0" distB="0" distL="0" distR="0" wp14:anchorId="0DE0AAD8" wp14:editId="7F06CD1F">
            <wp:extent cx="4971513" cy="3392951"/>
            <wp:effectExtent l="19050" t="19050" r="19685" b="171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82879" cy="3400708"/>
                    </a:xfrm>
                    <a:prstGeom prst="rect">
                      <a:avLst/>
                    </a:prstGeom>
                    <a:ln>
                      <a:solidFill>
                        <a:schemeClr val="bg2">
                          <a:lumMod val="50000"/>
                        </a:schemeClr>
                      </a:solidFill>
                    </a:ln>
                  </pic:spPr>
                </pic:pic>
              </a:graphicData>
            </a:graphic>
          </wp:inline>
        </w:drawing>
      </w:r>
    </w:p>
    <w:p w14:paraId="69A61167" w14:textId="77777777" w:rsidR="003F22F5" w:rsidRPr="004330B8" w:rsidRDefault="003F22F5" w:rsidP="003F22F5">
      <w:pPr>
        <w:rPr>
          <w:rFonts w:cs="Arial"/>
          <w:lang w:eastAsia="en-GB"/>
        </w:rPr>
      </w:pPr>
    </w:p>
    <w:p w14:paraId="22F67955" w14:textId="77777777" w:rsidR="003F22F5" w:rsidRDefault="003F22F5" w:rsidP="003F22F5">
      <w:pPr>
        <w:spacing w:line="360" w:lineRule="auto"/>
        <w:jc w:val="center"/>
        <w:rPr>
          <w:rFonts w:cs="Arial"/>
          <w:lang w:eastAsia="en-GB"/>
        </w:rPr>
      </w:pPr>
      <w:proofErr w:type="spellStart"/>
      <w:r w:rsidRPr="00935417">
        <w:rPr>
          <w:rFonts w:cs="Arial"/>
          <w:lang w:eastAsia="en-GB"/>
        </w:rPr>
        <w:t>NetSim</w:t>
      </w:r>
      <w:proofErr w:type="spellEnd"/>
      <w:r w:rsidRPr="00935417">
        <w:rPr>
          <w:rFonts w:cs="Arial"/>
          <w:lang w:eastAsia="en-GB"/>
        </w:rPr>
        <w:t xml:space="preserve"> UI displays the configuration file corresponding to this experiment as shown below:</w:t>
      </w:r>
      <w:r w:rsidRPr="004330B8">
        <w:rPr>
          <w:rFonts w:cs="Arial"/>
          <w:noProof/>
          <w:lang w:val="en-IN" w:eastAsia="en-IN"/>
        </w:rPr>
        <w:drawing>
          <wp:inline distT="0" distB="0" distL="0" distR="0" wp14:anchorId="42F8285B" wp14:editId="4530FBE8">
            <wp:extent cx="3133725" cy="1787070"/>
            <wp:effectExtent l="19050" t="19050" r="9525"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40128" cy="1790721"/>
                    </a:xfrm>
                    <a:prstGeom prst="rect">
                      <a:avLst/>
                    </a:prstGeom>
                    <a:ln>
                      <a:solidFill>
                        <a:schemeClr val="accent1"/>
                      </a:solidFill>
                    </a:ln>
                  </pic:spPr>
                </pic:pic>
              </a:graphicData>
            </a:graphic>
          </wp:inline>
        </w:drawing>
      </w:r>
    </w:p>
    <w:p w14:paraId="64996E58" w14:textId="77777777" w:rsidR="003F22F5" w:rsidRPr="00C31235" w:rsidRDefault="003F22F5" w:rsidP="00C31235">
      <w:pPr>
        <w:pStyle w:val="Heading3"/>
        <w:numPr>
          <w:ilvl w:val="2"/>
          <w:numId w:val="3"/>
        </w:numPr>
        <w:spacing w:line="360" w:lineRule="auto"/>
        <w:ind w:left="0" w:firstLine="0"/>
        <w:rPr>
          <w:rFonts w:cs="Arial"/>
        </w:rPr>
      </w:pPr>
      <w:r w:rsidRPr="00C31235">
        <w:rPr>
          <w:rFonts w:cs="Arial"/>
        </w:rPr>
        <w:lastRenderedPageBreak/>
        <w:t>Procedure:</w:t>
      </w:r>
    </w:p>
    <w:p w14:paraId="6D2B1635" w14:textId="77777777" w:rsidR="003F22F5" w:rsidRDefault="003F22F5" w:rsidP="00C31235">
      <w:pPr>
        <w:pStyle w:val="Heading4"/>
      </w:pPr>
      <w:r>
        <w:t xml:space="preserve">Part-1: </w:t>
      </w:r>
      <w:r w:rsidRPr="004330B8">
        <w:t>Without RTS/CTS</w:t>
      </w:r>
    </w:p>
    <w:p w14:paraId="28FFF334" w14:textId="77777777" w:rsidR="003F22F5" w:rsidRDefault="003F22F5" w:rsidP="003F22F5">
      <w:r w:rsidRPr="00CD5BF8">
        <w:t>The following set of procedures were done to generate this sample:</w:t>
      </w:r>
    </w:p>
    <w:p w14:paraId="7E21E6C8" w14:textId="77777777" w:rsidR="003F22F5" w:rsidRDefault="003F22F5" w:rsidP="003F22F5">
      <w:pPr>
        <w:spacing w:line="360" w:lineRule="auto"/>
      </w:pPr>
      <w:r w:rsidRPr="00F2120E">
        <w:rPr>
          <w:b/>
          <w:bCs/>
        </w:rPr>
        <w:t>Step 1:</w:t>
      </w:r>
      <w:r>
        <w:t xml:space="preserve"> </w:t>
      </w:r>
      <w:r w:rsidRPr="00CD5BF8">
        <w:t xml:space="preserve">A network scenario is designed in </w:t>
      </w:r>
      <w:proofErr w:type="spellStart"/>
      <w:r w:rsidRPr="00CD5BF8">
        <w:t>NetSim</w:t>
      </w:r>
      <w:proofErr w:type="spellEnd"/>
      <w:r w:rsidRPr="00CD5BF8">
        <w:t xml:space="preserve"> GUI comprising of </w:t>
      </w:r>
      <w:r>
        <w:t>1</w:t>
      </w:r>
      <w:r w:rsidRPr="00CD5BF8">
        <w:t xml:space="preserve"> Wired Node</w:t>
      </w:r>
      <w:r>
        <w:t>, 1 Wireless Node, 1 L2 Switch, and 1 Access Point</w:t>
      </w:r>
      <w:r w:rsidRPr="00CD5BF8">
        <w:t xml:space="preserve"> in the </w:t>
      </w:r>
      <w:r w:rsidRPr="00CD5BF8">
        <w:rPr>
          <w:b/>
          <w:bCs/>
        </w:rPr>
        <w:t>“Internetworks”</w:t>
      </w:r>
      <w:r w:rsidRPr="00CD5BF8">
        <w:t xml:space="preserve"> Network Library.</w:t>
      </w:r>
    </w:p>
    <w:p w14:paraId="759F7F23" w14:textId="77777777" w:rsidR="003F22F5" w:rsidRDefault="003F22F5" w:rsidP="003F22F5">
      <w:pPr>
        <w:spacing w:line="360" w:lineRule="auto"/>
      </w:pPr>
      <w:r w:rsidRPr="00F2120E">
        <w:rPr>
          <w:b/>
          <w:bCs/>
        </w:rPr>
        <w:t>Step 2:</w:t>
      </w:r>
      <w:r>
        <w:t xml:space="preserve"> TCP Protocol is disabled in Wired Node 4.</w:t>
      </w:r>
    </w:p>
    <w:p w14:paraId="02DD64EB" w14:textId="77777777" w:rsidR="003F22F5" w:rsidRDefault="003F22F5" w:rsidP="003F22F5">
      <w:pPr>
        <w:spacing w:line="360" w:lineRule="auto"/>
      </w:pPr>
      <w:r w:rsidRPr="00F2120E">
        <w:rPr>
          <w:b/>
          <w:bCs/>
        </w:rPr>
        <w:t>Step 3:</w:t>
      </w:r>
      <w:r>
        <w:t xml:space="preserve"> In the Interface Wireless &gt; Physical Layer Properties of Wireless Node 5, Protocol Standard is set to IEEE 802.11b.</w:t>
      </w:r>
    </w:p>
    <w:p w14:paraId="027540F3" w14:textId="77777777" w:rsidR="003F22F5" w:rsidRDefault="003F22F5" w:rsidP="003F22F5">
      <w:pPr>
        <w:spacing w:line="360" w:lineRule="auto"/>
      </w:pPr>
      <w:r>
        <w:t>In the Interface Wireless &gt; Data Link Layer Properties of Wireless Node 5, RTS Threshold is set to 3000.</w:t>
      </w:r>
    </w:p>
    <w:p w14:paraId="674958E2" w14:textId="77777777" w:rsidR="003F22F5" w:rsidRDefault="003F22F5" w:rsidP="003F22F5">
      <w:pPr>
        <w:spacing w:line="360" w:lineRule="auto"/>
      </w:pPr>
      <w:r>
        <w:t>It will automatically set the same in the Access Point, since the above parameters are Global.</w:t>
      </w:r>
    </w:p>
    <w:p w14:paraId="03E3C632" w14:textId="77777777" w:rsidR="003F22F5" w:rsidRDefault="003F22F5" w:rsidP="003F22F5">
      <w:pPr>
        <w:spacing w:line="360" w:lineRule="auto"/>
      </w:pPr>
      <w:r w:rsidRPr="00F2120E">
        <w:rPr>
          <w:b/>
          <w:bCs/>
        </w:rPr>
        <w:t>Step 4:</w:t>
      </w:r>
      <w:r>
        <w:t xml:space="preserve"> In the Wired Link Properties, Bit Error Rate and Propagation Delay is set to 0 for both the links.</w:t>
      </w:r>
    </w:p>
    <w:p w14:paraId="54370DCE" w14:textId="77777777" w:rsidR="003F22F5" w:rsidRDefault="003F22F5" w:rsidP="003F22F5">
      <w:pPr>
        <w:spacing w:line="360" w:lineRule="auto"/>
      </w:pPr>
      <w:r w:rsidRPr="00F2120E">
        <w:rPr>
          <w:b/>
          <w:bCs/>
        </w:rPr>
        <w:t>Step 5:</w:t>
      </w:r>
      <w:r>
        <w:t xml:space="preserve"> In the Wireless Link Properties, Channel Characteristics is set to NO PATH LOSS.</w:t>
      </w:r>
    </w:p>
    <w:p w14:paraId="5F198707" w14:textId="77777777" w:rsidR="003F22F5" w:rsidRDefault="003F22F5" w:rsidP="003F22F5">
      <w:pPr>
        <w:spacing w:line="360" w:lineRule="auto"/>
      </w:pPr>
      <w:r w:rsidRPr="00F2120E">
        <w:rPr>
          <w:b/>
          <w:bCs/>
        </w:rPr>
        <w:t>Step 6:</w:t>
      </w:r>
      <w:r>
        <w:t xml:space="preserve"> Right click on the Application Flow </w:t>
      </w:r>
      <w:r w:rsidRPr="00F2120E">
        <w:rPr>
          <w:b/>
          <w:bCs/>
        </w:rPr>
        <w:t>App1 CBR</w:t>
      </w:r>
      <w:r>
        <w:t xml:space="preserve"> and select Properties or click on the Application icon present in the top ribbon/toolbar.</w:t>
      </w:r>
    </w:p>
    <w:p w14:paraId="715E06A9" w14:textId="77777777" w:rsidR="003F22F5" w:rsidRDefault="003F22F5" w:rsidP="003F22F5">
      <w:pPr>
        <w:spacing w:line="360" w:lineRule="auto"/>
      </w:pPr>
      <w:r>
        <w:t>A CBR Application is generated from Wired Node 4 i.e. Source to Wireless Node 5 i.e. Destination with Packet Size set to 1450 Bytes and Inter Arrival Time set to 116µs.</w:t>
      </w:r>
    </w:p>
    <w:p w14:paraId="3F32698C" w14:textId="77777777" w:rsidR="003F22F5" w:rsidRDefault="003F22F5" w:rsidP="003F22F5">
      <w:pPr>
        <w:spacing w:line="360" w:lineRule="auto"/>
      </w:pPr>
      <w:r>
        <w:t>The Packet Size and Inter Arrival Time parameters are set such that the Generation Rate equals 100 Mbps. Generation Rate can be calculated using the formula:</w:t>
      </w:r>
    </w:p>
    <w:p w14:paraId="0C07E5EC" w14:textId="77777777" w:rsidR="003F22F5" w:rsidRPr="00F2120E" w:rsidRDefault="003F22F5" w:rsidP="003F22F5">
      <w:pPr>
        <w:spacing w:line="360" w:lineRule="auto"/>
        <w:rPr>
          <w:rFonts w:eastAsiaTheme="minorEastAsia"/>
        </w:rPr>
      </w:pPr>
      <m:oMathPara>
        <m:oMathParaPr>
          <m:jc m:val="center"/>
        </m:oMathParaPr>
        <m:oMath>
          <m:r>
            <w:rPr>
              <w:rFonts w:ascii="Cambria Math" w:hAnsi="Cambria Math" w:cs="Arial"/>
            </w:rPr>
            <m:t>Generation Rate (Mbps) = Packet Size (Bytes) * 8/Interarrival time (µs)</m:t>
          </m:r>
        </m:oMath>
      </m:oMathPara>
    </w:p>
    <w:p w14:paraId="193F3E92" w14:textId="040AFDD0" w:rsidR="003F22F5" w:rsidRPr="00C31235" w:rsidRDefault="003F22F5" w:rsidP="00C31235">
      <w:pPr>
        <w:spacing w:line="360" w:lineRule="auto"/>
        <w:rPr>
          <w:rFonts w:eastAsiaTheme="minorEastAsia"/>
        </w:rPr>
      </w:pPr>
      <w:r w:rsidRPr="00F2120E">
        <w:rPr>
          <w:rFonts w:eastAsiaTheme="minorEastAsia"/>
          <w:b/>
          <w:bCs/>
        </w:rPr>
        <w:t>Step 7:</w:t>
      </w:r>
      <w:r>
        <w:rPr>
          <w:rFonts w:eastAsiaTheme="minorEastAsia"/>
        </w:rPr>
        <w:t xml:space="preserve"> </w:t>
      </w:r>
      <w:r w:rsidRPr="00F2120E">
        <w:rPr>
          <w:rFonts w:eastAsiaTheme="minorEastAsia"/>
        </w:rPr>
        <w:t>Run the Simulation for 10 Seconds</w:t>
      </w:r>
      <w:r w:rsidR="00C31235">
        <w:rPr>
          <w:rFonts w:eastAsiaTheme="minorEastAsia"/>
        </w:rPr>
        <w:t xml:space="preserve"> and note down the throughput.</w:t>
      </w:r>
    </w:p>
    <w:p w14:paraId="2A50156C" w14:textId="77777777" w:rsidR="003F22F5" w:rsidRDefault="003F22F5" w:rsidP="00C31235">
      <w:pPr>
        <w:pStyle w:val="Heading4"/>
      </w:pPr>
      <w:r>
        <w:t>Part-1</w:t>
      </w:r>
      <w:r w:rsidRPr="004330B8">
        <w:t>: With RTS/CTS</w:t>
      </w:r>
    </w:p>
    <w:p w14:paraId="5D52946B" w14:textId="77777777" w:rsidR="003F22F5" w:rsidRDefault="003F22F5" w:rsidP="003F22F5">
      <w:pPr>
        <w:spacing w:line="360" w:lineRule="auto"/>
      </w:pPr>
      <w:r w:rsidRPr="000848D6">
        <w:t>The following changes in settings are done from the previous sample:</w:t>
      </w:r>
    </w:p>
    <w:p w14:paraId="4414B1F3" w14:textId="77777777" w:rsidR="003F22F5" w:rsidRDefault="003F22F5" w:rsidP="003F22F5">
      <w:pPr>
        <w:spacing w:line="360" w:lineRule="auto"/>
      </w:pPr>
      <w:r w:rsidRPr="000848D6">
        <w:rPr>
          <w:b/>
          <w:bCs/>
        </w:rPr>
        <w:t>Step 1:</w:t>
      </w:r>
      <w:r>
        <w:t xml:space="preserve"> In the Interface Wireless &gt; Data Link Layer Properties of Wireless Node 5, RTS Threshold is set to 1000.</w:t>
      </w:r>
    </w:p>
    <w:p w14:paraId="68FB9263" w14:textId="77777777" w:rsidR="003F22F5" w:rsidRPr="00B15600" w:rsidRDefault="003F22F5" w:rsidP="003F22F5">
      <w:pPr>
        <w:spacing w:line="360" w:lineRule="auto"/>
        <w:rPr>
          <w:rFonts w:eastAsiaTheme="minorEastAsia"/>
        </w:rPr>
      </w:pPr>
      <w:r w:rsidRPr="000848D6">
        <w:rPr>
          <w:b/>
          <w:bCs/>
        </w:rPr>
        <w:lastRenderedPageBreak/>
        <w:t>Step 2:</w:t>
      </w:r>
      <w:r>
        <w:t xml:space="preserve"> </w:t>
      </w:r>
      <w:r w:rsidRPr="00F2120E">
        <w:rPr>
          <w:rFonts w:eastAsiaTheme="minorEastAsia"/>
        </w:rPr>
        <w:t>Run the Simulation for 10 Seconds</w:t>
      </w:r>
      <w:r>
        <w:rPr>
          <w:rFonts w:eastAsiaTheme="minorEastAsia"/>
        </w:rPr>
        <w:t xml:space="preserve"> and note down the throughput.</w:t>
      </w:r>
    </w:p>
    <w:p w14:paraId="162BDB60" w14:textId="77777777" w:rsidR="003F22F5" w:rsidRPr="00C31235" w:rsidRDefault="003F22F5" w:rsidP="00C31235">
      <w:pPr>
        <w:pStyle w:val="Heading4"/>
      </w:pPr>
      <w:r w:rsidRPr="00C31235">
        <w:t xml:space="preserve">Part-2: Without RTS/CTS: 2APs </w:t>
      </w:r>
    </w:p>
    <w:p w14:paraId="2B8BAB92" w14:textId="77777777" w:rsidR="003F22F5" w:rsidRPr="00460481" w:rsidRDefault="003F22F5" w:rsidP="003F22F5">
      <w:r w:rsidRPr="000848D6">
        <w:t>The following changes in settings are done from the previous sample:</w:t>
      </w:r>
    </w:p>
    <w:p w14:paraId="2841D4A3" w14:textId="77777777" w:rsidR="003F22F5" w:rsidRDefault="003F22F5" w:rsidP="003F22F5">
      <w:pPr>
        <w:spacing w:line="360" w:lineRule="auto"/>
        <w:jc w:val="center"/>
        <w:rPr>
          <w:rFonts w:eastAsiaTheme="minorEastAsia" w:cs="Arial"/>
          <w:b/>
          <w:bCs/>
        </w:rPr>
      </w:pPr>
      <w:r w:rsidRPr="004330B8">
        <w:rPr>
          <w:rFonts w:cs="Arial"/>
          <w:noProof/>
          <w:lang w:val="en-IN" w:eastAsia="en-IN"/>
        </w:rPr>
        <w:drawing>
          <wp:inline distT="0" distB="0" distL="0" distR="0" wp14:anchorId="033CCCC0" wp14:editId="4E879094">
            <wp:extent cx="3609975" cy="1575893"/>
            <wp:effectExtent l="19050" t="19050" r="9525" b="247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17397" cy="1579133"/>
                    </a:xfrm>
                    <a:prstGeom prst="rect">
                      <a:avLst/>
                    </a:prstGeom>
                    <a:ln>
                      <a:solidFill>
                        <a:schemeClr val="accent1"/>
                      </a:solidFill>
                    </a:ln>
                  </pic:spPr>
                </pic:pic>
              </a:graphicData>
            </a:graphic>
          </wp:inline>
        </w:drawing>
      </w:r>
    </w:p>
    <w:p w14:paraId="00872778" w14:textId="77777777" w:rsidR="003F22F5" w:rsidRDefault="003F22F5" w:rsidP="003F22F5">
      <w:pPr>
        <w:spacing w:line="360" w:lineRule="auto"/>
      </w:pPr>
      <w:r w:rsidRPr="00A13BC5">
        <w:rPr>
          <w:rFonts w:eastAsiaTheme="minorEastAsia" w:cs="Arial"/>
          <w:b/>
          <w:bCs/>
        </w:rPr>
        <w:t>Step 1:</w:t>
      </w:r>
      <w:r>
        <w:rPr>
          <w:rFonts w:eastAsiaTheme="minorEastAsia" w:cs="Arial"/>
        </w:rPr>
        <w:t xml:space="preserve"> </w:t>
      </w:r>
      <w:r w:rsidRPr="00CD5BF8">
        <w:t xml:space="preserve">A network scenario is designed in </w:t>
      </w:r>
      <w:proofErr w:type="spellStart"/>
      <w:r w:rsidRPr="00CD5BF8">
        <w:t>NetSim</w:t>
      </w:r>
      <w:proofErr w:type="spellEnd"/>
      <w:r w:rsidRPr="00CD5BF8">
        <w:t xml:space="preserve"> GUI comprising of </w:t>
      </w:r>
      <w:r>
        <w:t>1</w:t>
      </w:r>
      <w:r w:rsidRPr="00CD5BF8">
        <w:t xml:space="preserve"> Wired Node</w:t>
      </w:r>
      <w:r>
        <w:t>, 2 Wireless Node, 1 L2 Switch, and 2 Access Points</w:t>
      </w:r>
      <w:r w:rsidRPr="00CD5BF8">
        <w:t xml:space="preserve"> in the </w:t>
      </w:r>
      <w:r w:rsidRPr="00CD5BF8">
        <w:rPr>
          <w:b/>
          <w:bCs/>
        </w:rPr>
        <w:t>“Internetworks”</w:t>
      </w:r>
      <w:r w:rsidRPr="00CD5BF8">
        <w:t xml:space="preserve"> Network Library.</w:t>
      </w:r>
    </w:p>
    <w:p w14:paraId="5C01C730" w14:textId="77777777" w:rsidR="003F22F5" w:rsidRDefault="003F22F5" w:rsidP="003F22F5">
      <w:pPr>
        <w:spacing w:line="360" w:lineRule="auto"/>
      </w:pPr>
      <w:r w:rsidRPr="00A13BC5">
        <w:rPr>
          <w:b/>
          <w:bCs/>
        </w:rPr>
        <w:t>Step 2:</w:t>
      </w:r>
      <w:r>
        <w:t xml:space="preserve"> In the Interface Wireless &gt; Data Link Layer Properties of Wireless Node 4, RTS Threshold is set to 3000.</w:t>
      </w:r>
    </w:p>
    <w:p w14:paraId="4B4356CD" w14:textId="77777777" w:rsidR="003F22F5" w:rsidRDefault="003F22F5" w:rsidP="003F22F5">
      <w:pPr>
        <w:spacing w:line="360" w:lineRule="auto"/>
      </w:pPr>
      <w:r w:rsidRPr="00401A4C">
        <w:t xml:space="preserve">It will automatically be set for Wireless </w:t>
      </w:r>
      <w:r>
        <w:t>Node 6</w:t>
      </w:r>
      <w:r w:rsidRPr="00401A4C">
        <w:t xml:space="preserve">, since the above parameter </w:t>
      </w:r>
      <w:r>
        <w:t>is</w:t>
      </w:r>
      <w:r w:rsidRPr="00401A4C">
        <w:t xml:space="preserve"> Global.</w:t>
      </w:r>
    </w:p>
    <w:p w14:paraId="7165DE05" w14:textId="77777777" w:rsidR="003F22F5" w:rsidRDefault="003F22F5" w:rsidP="003F22F5">
      <w:pPr>
        <w:spacing w:line="360" w:lineRule="auto"/>
      </w:pPr>
      <w:r w:rsidRPr="00A13BC5">
        <w:rPr>
          <w:b/>
          <w:bCs/>
        </w:rPr>
        <w:t xml:space="preserve">Step </w:t>
      </w:r>
      <w:r>
        <w:rPr>
          <w:b/>
          <w:bCs/>
        </w:rPr>
        <w:t>3</w:t>
      </w:r>
      <w:r w:rsidRPr="00A13BC5">
        <w:rPr>
          <w:b/>
          <w:bCs/>
        </w:rPr>
        <w:t>:</w:t>
      </w:r>
      <w:r>
        <w:t xml:space="preserve"> Two CBR applications are generated from Wired Node 1 i.e. Source to Wireless Node 4 and Wireless Node 6 i.e. Destination with a Generation Rate of 10 Mbps.</w:t>
      </w:r>
    </w:p>
    <w:p w14:paraId="6C036711" w14:textId="77777777" w:rsidR="003F22F5" w:rsidRDefault="003F22F5" w:rsidP="003F22F5">
      <w:pPr>
        <w:spacing w:line="360" w:lineRule="auto"/>
        <w:rPr>
          <w:rFonts w:eastAsiaTheme="minorEastAsia"/>
        </w:rPr>
      </w:pPr>
      <w:r w:rsidRPr="00A13BC5">
        <w:rPr>
          <w:b/>
          <w:bCs/>
        </w:rPr>
        <w:t>Step 4:</w:t>
      </w:r>
      <w:r>
        <w:t xml:space="preserve"> </w:t>
      </w:r>
      <w:r w:rsidRPr="00F2120E">
        <w:rPr>
          <w:rFonts w:eastAsiaTheme="minorEastAsia"/>
        </w:rPr>
        <w:t>Run the Simulation for 10 Seconds</w:t>
      </w:r>
      <w:r>
        <w:rPr>
          <w:rFonts w:eastAsiaTheme="minorEastAsia"/>
        </w:rPr>
        <w:t xml:space="preserve"> and note down the throughput.</w:t>
      </w:r>
    </w:p>
    <w:p w14:paraId="5995DDC0" w14:textId="77777777" w:rsidR="003F22F5" w:rsidRPr="00A13BC5" w:rsidRDefault="003F22F5" w:rsidP="003F22F5">
      <w:pPr>
        <w:spacing w:line="360" w:lineRule="auto"/>
      </w:pPr>
      <w:r>
        <w:rPr>
          <w:rFonts w:eastAsiaTheme="minorEastAsia"/>
        </w:rPr>
        <w:t>Similarly, the subsequent samples are carried out with 3, 4, and 5 Access Points and Wireless Nodes.</w:t>
      </w:r>
    </w:p>
    <w:p w14:paraId="65690236" w14:textId="77777777" w:rsidR="003F22F5" w:rsidRPr="00C31235" w:rsidRDefault="003F22F5" w:rsidP="00C31235">
      <w:pPr>
        <w:pStyle w:val="Heading4"/>
      </w:pPr>
      <w:r w:rsidRPr="00C31235">
        <w:t>Part-2: With RTS/CTS: 2APs</w:t>
      </w:r>
    </w:p>
    <w:p w14:paraId="0886CE4D" w14:textId="77777777" w:rsidR="003F22F5" w:rsidRDefault="003F22F5" w:rsidP="003F22F5">
      <w:pPr>
        <w:spacing w:line="360" w:lineRule="auto"/>
      </w:pPr>
      <w:r w:rsidRPr="00A13BC5">
        <w:t>The following changes in settings are done from the previous sample:</w:t>
      </w:r>
    </w:p>
    <w:p w14:paraId="36A51D0A" w14:textId="77777777" w:rsidR="003F22F5" w:rsidRDefault="003F22F5" w:rsidP="003F22F5">
      <w:pPr>
        <w:spacing w:line="360" w:lineRule="auto"/>
      </w:pPr>
      <w:r w:rsidRPr="00A13BC5">
        <w:rPr>
          <w:b/>
          <w:bCs/>
        </w:rPr>
        <w:t xml:space="preserve">Step </w:t>
      </w:r>
      <w:r>
        <w:rPr>
          <w:b/>
          <w:bCs/>
        </w:rPr>
        <w:t>1</w:t>
      </w:r>
      <w:r w:rsidRPr="00A13BC5">
        <w:rPr>
          <w:b/>
          <w:bCs/>
        </w:rPr>
        <w:t>:</w:t>
      </w:r>
      <w:r>
        <w:t xml:space="preserve"> In the Interface Wireless &gt; Data Link Layer Properties of Wireless Node 4, RTS Threshold is set to 1000.</w:t>
      </w:r>
    </w:p>
    <w:p w14:paraId="7757E3E4" w14:textId="77777777" w:rsidR="003F22F5" w:rsidRDefault="003F22F5" w:rsidP="003F22F5">
      <w:pPr>
        <w:spacing w:line="360" w:lineRule="auto"/>
      </w:pPr>
      <w:r w:rsidRPr="00401A4C">
        <w:t xml:space="preserve">It will automatically be set for Wireless </w:t>
      </w:r>
      <w:r>
        <w:t>Node 6</w:t>
      </w:r>
      <w:r w:rsidRPr="00401A4C">
        <w:t xml:space="preserve">, since the above parameter </w:t>
      </w:r>
      <w:r>
        <w:t>is</w:t>
      </w:r>
      <w:r w:rsidRPr="00401A4C">
        <w:t xml:space="preserve"> Global.</w:t>
      </w:r>
    </w:p>
    <w:p w14:paraId="01CEAB2D" w14:textId="77777777" w:rsidR="003F22F5" w:rsidRDefault="003F22F5" w:rsidP="003F22F5">
      <w:pPr>
        <w:spacing w:line="360" w:lineRule="auto"/>
        <w:rPr>
          <w:rFonts w:eastAsiaTheme="minorEastAsia"/>
        </w:rPr>
      </w:pPr>
      <w:r w:rsidRPr="00A13BC5">
        <w:rPr>
          <w:b/>
          <w:bCs/>
        </w:rPr>
        <w:t>Step 2:</w:t>
      </w:r>
      <w:r>
        <w:t xml:space="preserve"> </w:t>
      </w:r>
      <w:r w:rsidRPr="00F2120E">
        <w:rPr>
          <w:rFonts w:eastAsiaTheme="minorEastAsia"/>
        </w:rPr>
        <w:t>Run the Simulation for 10 Seconds</w:t>
      </w:r>
      <w:r>
        <w:rPr>
          <w:rFonts w:eastAsiaTheme="minorEastAsia"/>
        </w:rPr>
        <w:t xml:space="preserve"> and note down the throughput.</w:t>
      </w:r>
    </w:p>
    <w:p w14:paraId="70898EDF" w14:textId="77777777" w:rsidR="003F22F5" w:rsidRPr="00A13BC5" w:rsidRDefault="003F22F5" w:rsidP="003F22F5">
      <w:pPr>
        <w:spacing w:line="360" w:lineRule="auto"/>
      </w:pPr>
      <w:r>
        <w:rPr>
          <w:rFonts w:eastAsiaTheme="minorEastAsia"/>
        </w:rPr>
        <w:t>Similarly, the subsequent samples are carried out with 3, 4, and 5 Access Points and Wireless Nodes.</w:t>
      </w:r>
    </w:p>
    <w:p w14:paraId="683B03B0" w14:textId="77777777" w:rsidR="003F22F5" w:rsidRPr="004330B8" w:rsidRDefault="003F22F5" w:rsidP="003F22F5">
      <w:pPr>
        <w:pStyle w:val="Heading2"/>
        <w:numPr>
          <w:ilvl w:val="1"/>
          <w:numId w:val="3"/>
        </w:numPr>
        <w:spacing w:line="360" w:lineRule="auto"/>
        <w:rPr>
          <w:rFonts w:cs="Arial"/>
        </w:rPr>
      </w:pPr>
      <w:r w:rsidRPr="004330B8">
        <w:rPr>
          <w:rFonts w:cs="Arial"/>
        </w:rPr>
        <w:lastRenderedPageBreak/>
        <w:t>Output</w:t>
      </w:r>
      <w:r>
        <w:rPr>
          <w:rFonts w:cs="Arial"/>
        </w:rPr>
        <w:t xml:space="preserve"> I</w:t>
      </w:r>
      <w:r w:rsidRPr="004330B8">
        <w:rPr>
          <w:rFonts w:cs="Arial"/>
        </w:rPr>
        <w:t>:</w:t>
      </w:r>
    </w:p>
    <w:p w14:paraId="3B095F77" w14:textId="77777777" w:rsidR="003F22F5" w:rsidRPr="004330B8" w:rsidRDefault="003F22F5" w:rsidP="003F22F5">
      <w:pPr>
        <w:rPr>
          <w:rFonts w:cs="Arial"/>
        </w:rPr>
      </w:pPr>
      <w:r w:rsidRPr="004330B8">
        <w:rPr>
          <w:rFonts w:cs="Arial"/>
        </w:rPr>
        <w:t>After running simulation, check throughput in Application metrics as shown in the below screenshot</w:t>
      </w:r>
      <w:r>
        <w:rPr>
          <w:rFonts w:cs="Arial"/>
        </w:rPr>
        <w:t>:</w:t>
      </w:r>
    </w:p>
    <w:p w14:paraId="71A01A9D" w14:textId="77777777" w:rsidR="003F22F5" w:rsidRPr="004330B8" w:rsidRDefault="003F22F5" w:rsidP="003F22F5">
      <w:pPr>
        <w:jc w:val="center"/>
        <w:rPr>
          <w:rFonts w:cs="Arial"/>
        </w:rPr>
      </w:pPr>
      <w:r w:rsidRPr="004330B8">
        <w:rPr>
          <w:rFonts w:cs="Arial"/>
          <w:noProof/>
          <w:lang w:val="en-IN" w:eastAsia="en-IN"/>
        </w:rPr>
        <mc:AlternateContent>
          <mc:Choice Requires="wps">
            <w:drawing>
              <wp:anchor distT="0" distB="0" distL="114300" distR="114300" simplePos="0" relativeHeight="251680778" behindDoc="0" locked="0" layoutInCell="1" allowOverlap="1" wp14:anchorId="41C26BC3" wp14:editId="5AACFB32">
                <wp:simplePos x="0" y="0"/>
                <wp:positionH relativeFrom="column">
                  <wp:posOffset>2370553</wp:posOffset>
                </wp:positionH>
                <wp:positionV relativeFrom="paragraph">
                  <wp:posOffset>1820887</wp:posOffset>
                </wp:positionV>
                <wp:extent cx="314325" cy="1333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314325"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6D8331" id="Rectangle 24" o:spid="_x0000_s1026" style="position:absolute;margin-left:186.65pt;margin-top:143.4pt;width:24.75pt;height:10.5pt;z-index:25168077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" filled="f" strokecolor="red" strokeweight="2pt"/>
            </w:pict>
          </mc:Fallback>
        </mc:AlternateContent>
      </w:r>
      <w:r>
        <w:rPr>
          <w:noProof/>
          <w:lang w:val="en-IN" w:eastAsia="en-IN"/>
        </w:rPr>
        <w:drawing>
          <wp:inline distT="0" distB="0" distL="0" distR="0" wp14:anchorId="392D8176" wp14:editId="21CC4C9B">
            <wp:extent cx="5600700" cy="30103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4118" cy="3017588"/>
                    </a:xfrm>
                    <a:prstGeom prst="rect">
                      <a:avLst/>
                    </a:prstGeom>
                  </pic:spPr>
                </pic:pic>
              </a:graphicData>
            </a:graphic>
          </wp:inline>
        </w:drawing>
      </w:r>
    </w:p>
    <w:p w14:paraId="2629F6B1" w14:textId="77777777" w:rsidR="003F22F5" w:rsidRPr="004330B8" w:rsidRDefault="003F22F5" w:rsidP="003F22F5">
      <w:pPr>
        <w:rPr>
          <w:rFonts w:cs="Arial"/>
        </w:rPr>
      </w:pPr>
    </w:p>
    <w:tbl>
      <w:tblPr>
        <w:tblStyle w:val="GridTable4-Accent1"/>
        <w:tblW w:w="0" w:type="auto"/>
        <w:jc w:val="center"/>
        <w:tblLook w:val="04A0" w:firstRow="1" w:lastRow="0" w:firstColumn="1" w:lastColumn="0" w:noHBand="0" w:noVBand="1"/>
      </w:tblPr>
      <w:tblGrid>
        <w:gridCol w:w="2405"/>
        <w:gridCol w:w="2339"/>
        <w:gridCol w:w="2601"/>
      </w:tblGrid>
      <w:tr w:rsidR="003F22F5" w:rsidRPr="004330B8" w14:paraId="52C27307" w14:textId="77777777" w:rsidTr="003F22F5">
        <w:trPr>
          <w:cnfStyle w:val="100000000000" w:firstRow="1" w:lastRow="0" w:firstColumn="0" w:lastColumn="0" w:oddVBand="0" w:evenVBand="0" w:oddHBand="0"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2405" w:type="dxa"/>
          </w:tcPr>
          <w:p w14:paraId="32E9AF4E" w14:textId="77777777" w:rsidR="003F22F5" w:rsidRPr="004330B8" w:rsidRDefault="003F22F5" w:rsidP="003F22F5">
            <w:pPr>
              <w:spacing w:line="360" w:lineRule="auto"/>
              <w:jc w:val="center"/>
              <w:rPr>
                <w:rFonts w:cs="Arial"/>
                <w:b w:val="0"/>
                <w:bCs w:val="0"/>
              </w:rPr>
            </w:pPr>
            <w:r w:rsidRPr="004330B8">
              <w:rPr>
                <w:rFonts w:cs="Arial"/>
              </w:rPr>
              <w:t>Sample</w:t>
            </w:r>
          </w:p>
        </w:tc>
        <w:tc>
          <w:tcPr>
            <w:tcW w:w="2339" w:type="dxa"/>
          </w:tcPr>
          <w:p w14:paraId="49F7165B" w14:textId="77777777" w:rsidR="003F22F5" w:rsidRPr="004330B8" w:rsidRDefault="003F22F5" w:rsidP="003F22F5">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4330B8">
              <w:rPr>
                <w:rFonts w:cs="Arial"/>
              </w:rPr>
              <w:t>Predicted throughput (Mbps)</w:t>
            </w:r>
          </w:p>
        </w:tc>
        <w:tc>
          <w:tcPr>
            <w:tcW w:w="2601" w:type="dxa"/>
          </w:tcPr>
          <w:p w14:paraId="272184CA" w14:textId="77777777" w:rsidR="003F22F5" w:rsidRPr="004330B8" w:rsidRDefault="003F22F5" w:rsidP="003F22F5">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4330B8">
              <w:rPr>
                <w:rFonts w:cs="Arial"/>
              </w:rPr>
              <w:t>Simulated</w:t>
            </w:r>
          </w:p>
          <w:p w14:paraId="4BF00A28" w14:textId="77777777" w:rsidR="003F22F5" w:rsidRPr="004330B8" w:rsidRDefault="003F22F5" w:rsidP="003F22F5">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4330B8">
              <w:rPr>
                <w:rFonts w:cs="Arial"/>
              </w:rPr>
              <w:t>Throughput (Mbps)</w:t>
            </w:r>
          </w:p>
        </w:tc>
      </w:tr>
      <w:tr w:rsidR="003F22F5" w:rsidRPr="004330B8" w14:paraId="4A23FD18" w14:textId="77777777" w:rsidTr="003F22F5">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2405" w:type="dxa"/>
          </w:tcPr>
          <w:p w14:paraId="08C3ACDC" w14:textId="77777777" w:rsidR="003F22F5" w:rsidRPr="004330B8" w:rsidRDefault="003F22F5" w:rsidP="003F22F5">
            <w:pPr>
              <w:spacing w:line="360" w:lineRule="auto"/>
              <w:jc w:val="center"/>
              <w:rPr>
                <w:rFonts w:cs="Arial"/>
              </w:rPr>
            </w:pPr>
            <w:r w:rsidRPr="004330B8">
              <w:rPr>
                <w:rFonts w:cs="Arial"/>
              </w:rPr>
              <w:t>1 (Without RTS/CTS)</w:t>
            </w:r>
          </w:p>
        </w:tc>
        <w:tc>
          <w:tcPr>
            <w:tcW w:w="2339" w:type="dxa"/>
          </w:tcPr>
          <w:p w14:paraId="55CB3B2D" w14:textId="77777777" w:rsidR="003F22F5" w:rsidRPr="004330B8" w:rsidRDefault="003F22F5" w:rsidP="003F22F5">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4330B8">
              <w:rPr>
                <w:rFonts w:cs="Arial"/>
              </w:rPr>
              <w:t>5.92</w:t>
            </w:r>
          </w:p>
        </w:tc>
        <w:tc>
          <w:tcPr>
            <w:tcW w:w="2601" w:type="dxa"/>
          </w:tcPr>
          <w:p w14:paraId="70AA2395" w14:textId="77777777" w:rsidR="003F22F5" w:rsidRPr="004330B8" w:rsidRDefault="003F22F5" w:rsidP="003F22F5">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4330B8">
              <w:rPr>
                <w:rFonts w:cs="Arial"/>
              </w:rPr>
              <w:t>5.92</w:t>
            </w:r>
          </w:p>
        </w:tc>
      </w:tr>
      <w:tr w:rsidR="003F22F5" w:rsidRPr="004330B8" w14:paraId="4D5D3A43" w14:textId="77777777" w:rsidTr="003F22F5">
        <w:trPr>
          <w:trHeight w:val="505"/>
          <w:jc w:val="center"/>
        </w:trPr>
        <w:tc>
          <w:tcPr>
            <w:cnfStyle w:val="001000000000" w:firstRow="0" w:lastRow="0" w:firstColumn="1" w:lastColumn="0" w:oddVBand="0" w:evenVBand="0" w:oddHBand="0" w:evenHBand="0" w:firstRowFirstColumn="0" w:firstRowLastColumn="0" w:lastRowFirstColumn="0" w:lastRowLastColumn="0"/>
            <w:tcW w:w="2405" w:type="dxa"/>
          </w:tcPr>
          <w:p w14:paraId="61B16632" w14:textId="77777777" w:rsidR="003F22F5" w:rsidRPr="004330B8" w:rsidRDefault="003F22F5" w:rsidP="003F22F5">
            <w:pPr>
              <w:spacing w:line="360" w:lineRule="auto"/>
              <w:jc w:val="center"/>
              <w:rPr>
                <w:rFonts w:cs="Arial"/>
              </w:rPr>
            </w:pPr>
            <w:r w:rsidRPr="004330B8">
              <w:rPr>
                <w:rFonts w:cs="Arial"/>
              </w:rPr>
              <w:t>2 (With RTS/CTS)</w:t>
            </w:r>
          </w:p>
        </w:tc>
        <w:tc>
          <w:tcPr>
            <w:tcW w:w="2339" w:type="dxa"/>
          </w:tcPr>
          <w:p w14:paraId="6DAA7C41" w14:textId="77777777" w:rsidR="003F22F5" w:rsidRPr="004330B8" w:rsidRDefault="003F22F5" w:rsidP="003F22F5">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4330B8">
              <w:rPr>
                <w:rFonts w:cs="Arial"/>
              </w:rPr>
              <w:t>4.44</w:t>
            </w:r>
          </w:p>
        </w:tc>
        <w:tc>
          <w:tcPr>
            <w:tcW w:w="2601" w:type="dxa"/>
          </w:tcPr>
          <w:p w14:paraId="406DBFA0" w14:textId="77777777" w:rsidR="003F22F5" w:rsidRPr="004330B8" w:rsidRDefault="003F22F5" w:rsidP="003F22F5">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4330B8">
              <w:rPr>
                <w:rFonts w:cs="Arial"/>
              </w:rPr>
              <w:t>4.39</w:t>
            </w:r>
          </w:p>
        </w:tc>
      </w:tr>
    </w:tbl>
    <w:p w14:paraId="0C90EDB7" w14:textId="77777777" w:rsidR="003F22F5" w:rsidRPr="00A13BC5" w:rsidRDefault="003F22F5" w:rsidP="003F22F5">
      <w:pPr>
        <w:spacing w:line="360" w:lineRule="auto"/>
        <w:rPr>
          <w:rFonts w:cs="Arial"/>
        </w:rPr>
      </w:pPr>
    </w:p>
    <w:p w14:paraId="2EFC42FF" w14:textId="77777777" w:rsidR="003F22F5" w:rsidRPr="004330B8" w:rsidRDefault="003F22F5" w:rsidP="003F22F5">
      <w:pPr>
        <w:pStyle w:val="Heading2"/>
        <w:numPr>
          <w:ilvl w:val="1"/>
          <w:numId w:val="3"/>
        </w:numPr>
        <w:spacing w:line="360" w:lineRule="auto"/>
        <w:rPr>
          <w:rFonts w:eastAsiaTheme="minorEastAsia" w:cs="Arial"/>
        </w:rPr>
      </w:pPr>
      <w:r w:rsidRPr="004330B8">
        <w:rPr>
          <w:rFonts w:eastAsiaTheme="minorEastAsia" w:cs="Arial"/>
        </w:rPr>
        <w:t>Output</w:t>
      </w:r>
      <w:r>
        <w:rPr>
          <w:rFonts w:eastAsiaTheme="minorEastAsia" w:cs="Arial"/>
        </w:rPr>
        <w:t xml:space="preserve"> II</w:t>
      </w:r>
      <w:r w:rsidRPr="004330B8">
        <w:rPr>
          <w:rFonts w:eastAsiaTheme="minorEastAsia" w:cs="Arial"/>
        </w:rPr>
        <w:t>:</w:t>
      </w:r>
    </w:p>
    <w:p w14:paraId="1EA30F59" w14:textId="77777777" w:rsidR="003F22F5" w:rsidRPr="004330B8" w:rsidRDefault="003F22F5" w:rsidP="003F22F5">
      <w:pPr>
        <w:rPr>
          <w:rFonts w:cs="Arial"/>
        </w:rPr>
      </w:pPr>
      <w:r w:rsidRPr="004330B8">
        <w:rPr>
          <w:rFonts w:cs="Arial"/>
        </w:rPr>
        <w:t>After running simulation, check throughput in Application metrics as shown in the below screenshot</w:t>
      </w:r>
      <w:r>
        <w:rPr>
          <w:rFonts w:cs="Arial"/>
        </w:rPr>
        <w:t>:</w:t>
      </w:r>
    </w:p>
    <w:p w14:paraId="70909395" w14:textId="77777777" w:rsidR="003F22F5" w:rsidRPr="004330B8" w:rsidRDefault="003F22F5" w:rsidP="003F22F5">
      <w:pPr>
        <w:jc w:val="center"/>
        <w:rPr>
          <w:rFonts w:cs="Arial"/>
          <w:noProof/>
          <w:lang w:bidi="kn-IN"/>
        </w:rPr>
      </w:pPr>
      <w:r w:rsidRPr="004330B8">
        <w:rPr>
          <w:rFonts w:cs="Arial"/>
          <w:noProof/>
          <w:lang w:val="en-IN" w:eastAsia="en-IN"/>
        </w:rPr>
        <w:lastRenderedPageBreak/>
        <mc:AlternateContent>
          <mc:Choice Requires="wps">
            <w:drawing>
              <wp:anchor distT="0" distB="0" distL="114300" distR="114300" simplePos="0" relativeHeight="251679754" behindDoc="0" locked="0" layoutInCell="1" allowOverlap="1" wp14:anchorId="35A3ADC0" wp14:editId="634D779D">
                <wp:simplePos x="0" y="0"/>
                <wp:positionH relativeFrom="column">
                  <wp:posOffset>2533650</wp:posOffset>
                </wp:positionH>
                <wp:positionV relativeFrom="paragraph">
                  <wp:posOffset>1333499</wp:posOffset>
                </wp:positionV>
                <wp:extent cx="354330" cy="238125"/>
                <wp:effectExtent l="0" t="0" r="26670" b="28575"/>
                <wp:wrapNone/>
                <wp:docPr id="26" name="Rectangle 26"/>
                <wp:cNvGraphicFramePr/>
                <a:graphic xmlns:a="http://schemas.openxmlformats.org/drawingml/2006/main">
                  <a:graphicData uri="http://schemas.microsoft.com/office/word/2010/wordprocessingShape">
                    <wps:wsp>
                      <wps:cNvSpPr/>
                      <wps:spPr>
                        <a:xfrm>
                          <a:off x="0" y="0"/>
                          <a:ext cx="354330"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300C3" id="Rectangle 26" o:spid="_x0000_s1026" style="position:absolute;margin-left:199.5pt;margin-top:105pt;width:27.9pt;height:18.75pt;z-index:2516797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" filled="f" strokecolor="red" strokeweight="2pt"/>
            </w:pict>
          </mc:Fallback>
        </mc:AlternateContent>
      </w:r>
      <w:r w:rsidRPr="004330B8">
        <w:rPr>
          <w:rFonts w:cs="Arial"/>
          <w:noProof/>
          <w:lang w:bidi="kn-IN"/>
        </w:rPr>
        <w:t xml:space="preserve"> </w:t>
      </w:r>
      <w:r>
        <w:rPr>
          <w:noProof/>
          <w:lang w:val="en-IN" w:eastAsia="en-IN"/>
        </w:rPr>
        <w:drawing>
          <wp:inline distT="0" distB="0" distL="0" distR="0" wp14:anchorId="2DF2AC36" wp14:editId="51C555DA">
            <wp:extent cx="4295775" cy="230897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16881" cy="2320324"/>
                    </a:xfrm>
                    <a:prstGeom prst="rect">
                      <a:avLst/>
                    </a:prstGeom>
                  </pic:spPr>
                </pic:pic>
              </a:graphicData>
            </a:graphic>
          </wp:inline>
        </w:drawing>
      </w:r>
    </w:p>
    <w:tbl>
      <w:tblPr>
        <w:tblStyle w:val="GridTable4-Accent1"/>
        <w:tblW w:w="0" w:type="auto"/>
        <w:jc w:val="center"/>
        <w:tblLook w:val="04A0" w:firstRow="1" w:lastRow="0" w:firstColumn="1" w:lastColumn="0" w:noHBand="0" w:noVBand="1"/>
      </w:tblPr>
      <w:tblGrid>
        <w:gridCol w:w="1199"/>
        <w:gridCol w:w="1834"/>
        <w:gridCol w:w="1933"/>
        <w:gridCol w:w="2072"/>
        <w:gridCol w:w="2070"/>
      </w:tblGrid>
      <w:tr w:rsidR="003F22F5" w:rsidRPr="004330B8" w14:paraId="15CC6292" w14:textId="77777777" w:rsidTr="003F22F5">
        <w:trPr>
          <w:cnfStyle w:val="100000000000" w:firstRow="1" w:lastRow="0" w:firstColumn="0" w:lastColumn="0" w:oddVBand="0" w:evenVBand="0" w:oddHBand="0" w:evenHBand="0" w:firstRowFirstColumn="0" w:firstRowLastColumn="0" w:lastRowFirstColumn="0" w:lastRowLastColumn="0"/>
          <w:trHeight w:val="660"/>
          <w:jc w:val="center"/>
        </w:trPr>
        <w:tc>
          <w:tcPr>
            <w:cnfStyle w:val="001000000000" w:firstRow="0" w:lastRow="0" w:firstColumn="1" w:lastColumn="0" w:oddVBand="0" w:evenVBand="0" w:oddHBand="0" w:evenHBand="0" w:firstRowFirstColumn="0" w:firstRowLastColumn="0" w:lastRowFirstColumn="0" w:lastRowLastColumn="0"/>
            <w:tcW w:w="1199" w:type="dxa"/>
          </w:tcPr>
          <w:p w14:paraId="757ABB8E" w14:textId="77777777" w:rsidR="003F22F5" w:rsidRPr="004330B8" w:rsidRDefault="003F22F5" w:rsidP="003F22F5">
            <w:pPr>
              <w:spacing w:line="360" w:lineRule="auto"/>
              <w:jc w:val="center"/>
              <w:rPr>
                <w:rFonts w:eastAsiaTheme="minorEastAsia" w:cs="Arial"/>
                <w:b w:val="0"/>
                <w:bCs w:val="0"/>
                <w:sz w:val="18"/>
              </w:rPr>
            </w:pPr>
            <w:r w:rsidRPr="004330B8">
              <w:rPr>
                <w:rFonts w:eastAsiaTheme="minorEastAsia" w:cs="Arial"/>
                <w:sz w:val="18"/>
              </w:rPr>
              <w:t>Sample</w:t>
            </w:r>
          </w:p>
        </w:tc>
        <w:tc>
          <w:tcPr>
            <w:tcW w:w="1834" w:type="dxa"/>
          </w:tcPr>
          <w:p w14:paraId="007A1D51" w14:textId="77777777" w:rsidR="003F22F5" w:rsidRPr="004330B8" w:rsidRDefault="003F22F5" w:rsidP="003F22F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heme="minorEastAsia" w:cs="Arial"/>
                <w:sz w:val="18"/>
              </w:rPr>
            </w:pPr>
            <w:r w:rsidRPr="004330B8">
              <w:rPr>
                <w:rFonts w:cs="Arial"/>
                <w:sz w:val="18"/>
              </w:rPr>
              <w:t>Throughput (Mbps) with 2 APs</w:t>
            </w:r>
          </w:p>
        </w:tc>
        <w:tc>
          <w:tcPr>
            <w:tcW w:w="1933" w:type="dxa"/>
          </w:tcPr>
          <w:p w14:paraId="67C36119" w14:textId="77777777" w:rsidR="003F22F5" w:rsidRPr="004330B8" w:rsidRDefault="003F22F5" w:rsidP="003F22F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heme="minorEastAsia" w:cs="Arial"/>
                <w:sz w:val="18"/>
              </w:rPr>
            </w:pPr>
            <w:r w:rsidRPr="004330B8">
              <w:rPr>
                <w:rFonts w:cs="Arial"/>
                <w:sz w:val="18"/>
              </w:rPr>
              <w:t>Throughput (Mbps) with 3 APs</w:t>
            </w:r>
          </w:p>
        </w:tc>
        <w:tc>
          <w:tcPr>
            <w:tcW w:w="2072" w:type="dxa"/>
          </w:tcPr>
          <w:p w14:paraId="4D70F085" w14:textId="77777777" w:rsidR="003F22F5" w:rsidRPr="004330B8" w:rsidRDefault="003F22F5" w:rsidP="003F22F5">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rPr>
            </w:pPr>
            <w:r w:rsidRPr="004330B8">
              <w:rPr>
                <w:rFonts w:cs="Arial"/>
                <w:sz w:val="18"/>
              </w:rPr>
              <w:t>Throughput (Mbps) with 4 APs</w:t>
            </w:r>
          </w:p>
        </w:tc>
        <w:tc>
          <w:tcPr>
            <w:tcW w:w="2070" w:type="dxa"/>
          </w:tcPr>
          <w:p w14:paraId="00C80DF7" w14:textId="77777777" w:rsidR="003F22F5" w:rsidRPr="004330B8" w:rsidRDefault="003F22F5" w:rsidP="003F22F5">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rPr>
            </w:pPr>
            <w:r w:rsidRPr="004330B8">
              <w:rPr>
                <w:rFonts w:cs="Arial"/>
                <w:sz w:val="18"/>
              </w:rPr>
              <w:t>Throughput (Mbps) with 5 APs</w:t>
            </w:r>
          </w:p>
        </w:tc>
      </w:tr>
      <w:tr w:rsidR="003F22F5" w:rsidRPr="004330B8" w14:paraId="6BC3C58A" w14:textId="77777777" w:rsidTr="003F22F5">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199" w:type="dxa"/>
          </w:tcPr>
          <w:p w14:paraId="5CEE4A76" w14:textId="77777777" w:rsidR="003F22F5" w:rsidRPr="004330B8" w:rsidRDefault="003F22F5" w:rsidP="003F22F5">
            <w:pPr>
              <w:spacing w:line="360" w:lineRule="auto"/>
              <w:jc w:val="center"/>
              <w:rPr>
                <w:rFonts w:eastAsiaTheme="minorEastAsia" w:cs="Arial"/>
                <w:sz w:val="20"/>
              </w:rPr>
            </w:pPr>
            <w:r w:rsidRPr="004330B8">
              <w:rPr>
                <w:rFonts w:eastAsiaTheme="minorEastAsia" w:cs="Arial"/>
                <w:sz w:val="20"/>
              </w:rPr>
              <w:t>1 (Without RTS/CTS)</w:t>
            </w:r>
          </w:p>
        </w:tc>
        <w:tc>
          <w:tcPr>
            <w:tcW w:w="1834" w:type="dxa"/>
          </w:tcPr>
          <w:p w14:paraId="3CAB8AE3" w14:textId="77777777" w:rsidR="003F22F5" w:rsidRPr="004330B8" w:rsidRDefault="003F22F5" w:rsidP="003F22F5">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Arial"/>
                <w:sz w:val="20"/>
              </w:rPr>
            </w:pPr>
            <w:r w:rsidRPr="004330B8">
              <w:rPr>
                <w:rFonts w:eastAsiaTheme="minorEastAsia" w:cs="Arial"/>
                <w:sz w:val="20"/>
              </w:rPr>
              <w:t>App 1: 3.14</w:t>
            </w:r>
          </w:p>
          <w:p w14:paraId="1BFC0BEC" w14:textId="77777777" w:rsidR="003F22F5" w:rsidRPr="004330B8" w:rsidRDefault="003F22F5" w:rsidP="003F22F5">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Arial"/>
                <w:sz w:val="20"/>
              </w:rPr>
            </w:pPr>
            <w:r w:rsidRPr="004330B8">
              <w:rPr>
                <w:rFonts w:eastAsiaTheme="minorEastAsia" w:cs="Arial"/>
                <w:sz w:val="20"/>
              </w:rPr>
              <w:t>App 2: 3.02</w:t>
            </w:r>
          </w:p>
          <w:p w14:paraId="2F620DF7" w14:textId="77777777" w:rsidR="003F22F5" w:rsidRPr="004330B8" w:rsidRDefault="003F22F5" w:rsidP="003F22F5">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Arial"/>
                <w:b/>
                <w:sz w:val="20"/>
              </w:rPr>
            </w:pPr>
            <w:r w:rsidRPr="004330B8">
              <w:rPr>
                <w:rFonts w:eastAsiaTheme="minorEastAsia" w:cs="Arial"/>
                <w:b/>
                <w:sz w:val="20"/>
              </w:rPr>
              <w:t>Total: 6.16</w:t>
            </w:r>
          </w:p>
        </w:tc>
        <w:tc>
          <w:tcPr>
            <w:tcW w:w="1933" w:type="dxa"/>
          </w:tcPr>
          <w:p w14:paraId="5FBE7D2B" w14:textId="77777777" w:rsidR="003F22F5" w:rsidRPr="004330B8" w:rsidRDefault="003F22F5" w:rsidP="003F22F5">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Arial"/>
                <w:sz w:val="20"/>
              </w:rPr>
            </w:pPr>
            <w:r w:rsidRPr="004330B8">
              <w:rPr>
                <w:rFonts w:eastAsiaTheme="minorEastAsia" w:cs="Arial"/>
                <w:sz w:val="20"/>
              </w:rPr>
              <w:t>App 1: 2.12</w:t>
            </w:r>
          </w:p>
          <w:p w14:paraId="29D4BC8E" w14:textId="77777777" w:rsidR="003F22F5" w:rsidRPr="004330B8" w:rsidRDefault="003F22F5" w:rsidP="003F22F5">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Arial"/>
                <w:sz w:val="20"/>
              </w:rPr>
            </w:pPr>
            <w:r w:rsidRPr="004330B8">
              <w:rPr>
                <w:rFonts w:eastAsiaTheme="minorEastAsia" w:cs="Arial"/>
                <w:sz w:val="20"/>
              </w:rPr>
              <w:t>App 2: 1.97</w:t>
            </w:r>
          </w:p>
          <w:p w14:paraId="61525692" w14:textId="77777777" w:rsidR="003F22F5" w:rsidRPr="004330B8" w:rsidRDefault="003F22F5" w:rsidP="003F22F5">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Arial"/>
                <w:sz w:val="20"/>
              </w:rPr>
            </w:pPr>
            <w:r w:rsidRPr="004330B8">
              <w:rPr>
                <w:rFonts w:eastAsiaTheme="minorEastAsia" w:cs="Arial"/>
                <w:sz w:val="20"/>
              </w:rPr>
              <w:t>App 3: 2.09</w:t>
            </w:r>
          </w:p>
          <w:p w14:paraId="2ED007B7" w14:textId="77777777" w:rsidR="003F22F5" w:rsidRPr="004330B8" w:rsidRDefault="003F22F5" w:rsidP="003F22F5">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Arial"/>
                <w:b/>
                <w:sz w:val="20"/>
              </w:rPr>
            </w:pPr>
            <w:r w:rsidRPr="004330B8">
              <w:rPr>
                <w:rFonts w:eastAsiaTheme="minorEastAsia" w:cs="Arial"/>
                <w:b/>
                <w:sz w:val="20"/>
              </w:rPr>
              <w:t>Total: 6.18</w:t>
            </w:r>
          </w:p>
        </w:tc>
        <w:tc>
          <w:tcPr>
            <w:tcW w:w="2072" w:type="dxa"/>
          </w:tcPr>
          <w:p w14:paraId="7DC4C7CD" w14:textId="77777777" w:rsidR="003F22F5" w:rsidRPr="004330B8" w:rsidRDefault="003F22F5" w:rsidP="003F22F5">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Arial"/>
                <w:sz w:val="20"/>
              </w:rPr>
            </w:pPr>
            <w:r w:rsidRPr="004330B8">
              <w:rPr>
                <w:rFonts w:eastAsiaTheme="minorEastAsia" w:cs="Arial"/>
                <w:sz w:val="20"/>
              </w:rPr>
              <w:t>App 1:1.58</w:t>
            </w:r>
          </w:p>
          <w:p w14:paraId="0131F8E4" w14:textId="77777777" w:rsidR="003F22F5" w:rsidRPr="004330B8" w:rsidRDefault="003F22F5" w:rsidP="003F22F5">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Arial"/>
                <w:sz w:val="20"/>
              </w:rPr>
            </w:pPr>
            <w:r w:rsidRPr="004330B8">
              <w:rPr>
                <w:rFonts w:eastAsiaTheme="minorEastAsia" w:cs="Arial"/>
                <w:sz w:val="20"/>
              </w:rPr>
              <w:t xml:space="preserve">App 2:1.57 </w:t>
            </w:r>
          </w:p>
          <w:p w14:paraId="7525E837" w14:textId="77777777" w:rsidR="003F22F5" w:rsidRPr="004330B8" w:rsidRDefault="003F22F5" w:rsidP="003F22F5">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Arial"/>
                <w:sz w:val="20"/>
              </w:rPr>
            </w:pPr>
            <w:r w:rsidRPr="004330B8">
              <w:rPr>
                <w:rFonts w:eastAsiaTheme="minorEastAsia" w:cs="Arial"/>
                <w:sz w:val="20"/>
              </w:rPr>
              <w:t>App 3:1.52</w:t>
            </w:r>
          </w:p>
          <w:p w14:paraId="4A4A7852" w14:textId="77777777" w:rsidR="003F22F5" w:rsidRPr="004330B8" w:rsidRDefault="003F22F5" w:rsidP="003F22F5">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Arial"/>
                <w:sz w:val="20"/>
              </w:rPr>
            </w:pPr>
            <w:r w:rsidRPr="004330B8">
              <w:rPr>
                <w:rFonts w:eastAsiaTheme="minorEastAsia" w:cs="Arial"/>
                <w:sz w:val="20"/>
              </w:rPr>
              <w:t>App 4:1.46</w:t>
            </w:r>
          </w:p>
          <w:p w14:paraId="25F6CE36" w14:textId="77777777" w:rsidR="003F22F5" w:rsidRPr="004330B8" w:rsidRDefault="003F22F5" w:rsidP="003F22F5">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Arial"/>
                <w:b/>
                <w:sz w:val="20"/>
              </w:rPr>
            </w:pPr>
            <w:r w:rsidRPr="004330B8">
              <w:rPr>
                <w:rFonts w:eastAsiaTheme="minorEastAsia" w:cs="Arial"/>
                <w:b/>
                <w:sz w:val="20"/>
              </w:rPr>
              <w:t>Total: 6.13</w:t>
            </w:r>
          </w:p>
        </w:tc>
        <w:tc>
          <w:tcPr>
            <w:tcW w:w="2070" w:type="dxa"/>
          </w:tcPr>
          <w:p w14:paraId="0851C117" w14:textId="77777777" w:rsidR="003F22F5" w:rsidRPr="004330B8" w:rsidRDefault="003F22F5" w:rsidP="003F22F5">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Arial"/>
                <w:sz w:val="20"/>
              </w:rPr>
            </w:pPr>
            <w:r w:rsidRPr="004330B8">
              <w:rPr>
                <w:rFonts w:eastAsiaTheme="minorEastAsia" w:cs="Arial"/>
                <w:sz w:val="20"/>
              </w:rPr>
              <w:t>App 1: 1.25</w:t>
            </w:r>
          </w:p>
          <w:p w14:paraId="4369502B" w14:textId="77777777" w:rsidR="003F22F5" w:rsidRPr="004330B8" w:rsidRDefault="003F22F5" w:rsidP="003F22F5">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Arial"/>
                <w:sz w:val="20"/>
              </w:rPr>
            </w:pPr>
            <w:r w:rsidRPr="004330B8">
              <w:rPr>
                <w:rFonts w:eastAsiaTheme="minorEastAsia" w:cs="Arial"/>
                <w:sz w:val="20"/>
              </w:rPr>
              <w:t>App 2: 1.20</w:t>
            </w:r>
          </w:p>
          <w:p w14:paraId="3A356008" w14:textId="77777777" w:rsidR="003F22F5" w:rsidRPr="004330B8" w:rsidRDefault="003F22F5" w:rsidP="003F22F5">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Arial"/>
                <w:sz w:val="20"/>
              </w:rPr>
            </w:pPr>
            <w:r w:rsidRPr="004330B8">
              <w:rPr>
                <w:rFonts w:eastAsiaTheme="minorEastAsia" w:cs="Arial"/>
                <w:sz w:val="20"/>
              </w:rPr>
              <w:t>App 3: 1.30</w:t>
            </w:r>
          </w:p>
          <w:p w14:paraId="2CB1E7A7" w14:textId="77777777" w:rsidR="003F22F5" w:rsidRPr="004330B8" w:rsidRDefault="003F22F5" w:rsidP="003F22F5">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Arial"/>
                <w:sz w:val="20"/>
              </w:rPr>
            </w:pPr>
            <w:r w:rsidRPr="004330B8">
              <w:rPr>
                <w:rFonts w:eastAsiaTheme="minorEastAsia" w:cs="Arial"/>
                <w:sz w:val="20"/>
              </w:rPr>
              <w:t>App 4: 1.20</w:t>
            </w:r>
          </w:p>
          <w:p w14:paraId="4010B5DA" w14:textId="77777777" w:rsidR="003F22F5" w:rsidRPr="004330B8" w:rsidRDefault="003F22F5" w:rsidP="003F22F5">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Arial"/>
                <w:sz w:val="20"/>
              </w:rPr>
            </w:pPr>
            <w:r w:rsidRPr="004330B8">
              <w:rPr>
                <w:rFonts w:eastAsiaTheme="minorEastAsia" w:cs="Arial"/>
                <w:sz w:val="20"/>
              </w:rPr>
              <w:t>App 5: 1.12</w:t>
            </w:r>
          </w:p>
          <w:p w14:paraId="5C1D5146" w14:textId="77777777" w:rsidR="003F22F5" w:rsidRPr="004330B8" w:rsidRDefault="003F22F5" w:rsidP="003F22F5">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Arial"/>
                <w:b/>
                <w:sz w:val="20"/>
              </w:rPr>
            </w:pPr>
            <w:r w:rsidRPr="004330B8">
              <w:rPr>
                <w:rFonts w:eastAsiaTheme="minorEastAsia" w:cs="Arial"/>
                <w:b/>
                <w:sz w:val="20"/>
              </w:rPr>
              <w:t>Total: 6.07</w:t>
            </w:r>
          </w:p>
        </w:tc>
      </w:tr>
      <w:tr w:rsidR="003F22F5" w:rsidRPr="004330B8" w14:paraId="4E533B4E" w14:textId="77777777" w:rsidTr="003F22F5">
        <w:trPr>
          <w:trHeight w:val="394"/>
          <w:jc w:val="center"/>
        </w:trPr>
        <w:tc>
          <w:tcPr>
            <w:cnfStyle w:val="001000000000" w:firstRow="0" w:lastRow="0" w:firstColumn="1" w:lastColumn="0" w:oddVBand="0" w:evenVBand="0" w:oddHBand="0" w:evenHBand="0" w:firstRowFirstColumn="0" w:firstRowLastColumn="0" w:lastRowFirstColumn="0" w:lastRowLastColumn="0"/>
            <w:tcW w:w="1199" w:type="dxa"/>
          </w:tcPr>
          <w:p w14:paraId="507E3A8A" w14:textId="77777777" w:rsidR="003F22F5" w:rsidRPr="004330B8" w:rsidRDefault="003F22F5" w:rsidP="003F22F5">
            <w:pPr>
              <w:spacing w:line="360" w:lineRule="auto"/>
              <w:jc w:val="center"/>
              <w:rPr>
                <w:rFonts w:eastAsiaTheme="minorEastAsia" w:cs="Arial"/>
                <w:sz w:val="20"/>
              </w:rPr>
            </w:pPr>
            <w:r w:rsidRPr="004330B8">
              <w:rPr>
                <w:rFonts w:eastAsiaTheme="minorEastAsia" w:cs="Arial"/>
                <w:sz w:val="20"/>
              </w:rPr>
              <w:t>2 (With RTS/CTS)</w:t>
            </w:r>
          </w:p>
        </w:tc>
        <w:tc>
          <w:tcPr>
            <w:tcW w:w="1834" w:type="dxa"/>
          </w:tcPr>
          <w:p w14:paraId="1598A045" w14:textId="77777777" w:rsidR="003F22F5" w:rsidRPr="004330B8" w:rsidRDefault="003F22F5" w:rsidP="003F22F5">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s="Arial"/>
                <w:sz w:val="20"/>
              </w:rPr>
            </w:pPr>
            <w:r w:rsidRPr="004330B8">
              <w:rPr>
                <w:rFonts w:eastAsiaTheme="minorEastAsia" w:cs="Arial"/>
                <w:sz w:val="20"/>
              </w:rPr>
              <w:t>App 1: 2.34</w:t>
            </w:r>
          </w:p>
          <w:p w14:paraId="1B492C45" w14:textId="77777777" w:rsidR="003F22F5" w:rsidRPr="004330B8" w:rsidRDefault="003F22F5" w:rsidP="003F22F5">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s="Arial"/>
                <w:sz w:val="20"/>
              </w:rPr>
            </w:pPr>
            <w:r w:rsidRPr="004330B8">
              <w:rPr>
                <w:rFonts w:eastAsiaTheme="minorEastAsia" w:cs="Arial"/>
                <w:sz w:val="20"/>
              </w:rPr>
              <w:t>App 2: 2.25</w:t>
            </w:r>
          </w:p>
          <w:p w14:paraId="61340531" w14:textId="77777777" w:rsidR="003F22F5" w:rsidRPr="004330B8" w:rsidRDefault="003F22F5" w:rsidP="003F22F5">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s="Arial"/>
                <w:b/>
                <w:sz w:val="20"/>
              </w:rPr>
            </w:pPr>
            <w:r w:rsidRPr="004330B8">
              <w:rPr>
                <w:rFonts w:eastAsiaTheme="minorEastAsia" w:cs="Arial"/>
                <w:b/>
                <w:bCs/>
                <w:sz w:val="20"/>
              </w:rPr>
              <w:t>Total:</w:t>
            </w:r>
            <w:r w:rsidRPr="004330B8">
              <w:rPr>
                <w:rFonts w:eastAsiaTheme="minorEastAsia" w:cs="Arial"/>
                <w:b/>
                <w:sz w:val="20"/>
              </w:rPr>
              <w:t xml:space="preserve"> 4.59</w:t>
            </w:r>
          </w:p>
        </w:tc>
        <w:tc>
          <w:tcPr>
            <w:tcW w:w="1933" w:type="dxa"/>
          </w:tcPr>
          <w:p w14:paraId="23B8167F" w14:textId="77777777" w:rsidR="003F22F5" w:rsidRPr="004330B8" w:rsidRDefault="003F22F5" w:rsidP="003F22F5">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s="Arial"/>
                <w:sz w:val="20"/>
              </w:rPr>
            </w:pPr>
            <w:r w:rsidRPr="004330B8">
              <w:rPr>
                <w:rFonts w:eastAsiaTheme="minorEastAsia" w:cs="Arial"/>
                <w:sz w:val="20"/>
              </w:rPr>
              <w:t>App 1: 1.58</w:t>
            </w:r>
          </w:p>
          <w:p w14:paraId="6843DCFA" w14:textId="77777777" w:rsidR="003F22F5" w:rsidRPr="004330B8" w:rsidRDefault="003F22F5" w:rsidP="003F22F5">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s="Arial"/>
                <w:sz w:val="20"/>
              </w:rPr>
            </w:pPr>
            <w:r w:rsidRPr="004330B8">
              <w:rPr>
                <w:rFonts w:eastAsiaTheme="minorEastAsia" w:cs="Arial"/>
                <w:sz w:val="20"/>
              </w:rPr>
              <w:t>App 2: 1.49</w:t>
            </w:r>
          </w:p>
          <w:p w14:paraId="0E8150AB" w14:textId="77777777" w:rsidR="003F22F5" w:rsidRPr="004330B8" w:rsidRDefault="003F22F5" w:rsidP="003F22F5">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s="Arial"/>
                <w:sz w:val="20"/>
              </w:rPr>
            </w:pPr>
            <w:r w:rsidRPr="004330B8">
              <w:rPr>
                <w:rFonts w:eastAsiaTheme="minorEastAsia" w:cs="Arial"/>
                <w:sz w:val="20"/>
              </w:rPr>
              <w:t>App 3: 1.58</w:t>
            </w:r>
          </w:p>
          <w:p w14:paraId="12006E8A" w14:textId="77777777" w:rsidR="003F22F5" w:rsidRPr="004330B8" w:rsidRDefault="003F22F5" w:rsidP="003F22F5">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s="Arial"/>
                <w:b/>
                <w:sz w:val="20"/>
              </w:rPr>
            </w:pPr>
            <w:r w:rsidRPr="004330B8">
              <w:rPr>
                <w:rFonts w:eastAsiaTheme="minorEastAsia" w:cs="Arial"/>
                <w:b/>
                <w:bCs/>
                <w:sz w:val="20"/>
              </w:rPr>
              <w:t>Total:</w:t>
            </w:r>
            <w:r w:rsidRPr="004330B8">
              <w:rPr>
                <w:rFonts w:eastAsiaTheme="minorEastAsia" w:cs="Arial"/>
                <w:b/>
                <w:sz w:val="20"/>
              </w:rPr>
              <w:t xml:space="preserve"> 4.65</w:t>
            </w:r>
          </w:p>
        </w:tc>
        <w:tc>
          <w:tcPr>
            <w:tcW w:w="2072" w:type="dxa"/>
          </w:tcPr>
          <w:p w14:paraId="359D6360" w14:textId="77777777" w:rsidR="003F22F5" w:rsidRPr="004330B8" w:rsidRDefault="003F22F5" w:rsidP="003F22F5">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s="Arial"/>
                <w:sz w:val="20"/>
              </w:rPr>
            </w:pPr>
            <w:r w:rsidRPr="004330B8">
              <w:rPr>
                <w:rFonts w:eastAsiaTheme="minorEastAsia" w:cs="Arial"/>
                <w:sz w:val="20"/>
              </w:rPr>
              <w:t xml:space="preserve">App 1: 1.21 </w:t>
            </w:r>
          </w:p>
          <w:p w14:paraId="71FA1909" w14:textId="77777777" w:rsidR="003F22F5" w:rsidRPr="004330B8" w:rsidRDefault="003F22F5" w:rsidP="003F22F5">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s="Arial"/>
                <w:sz w:val="20"/>
              </w:rPr>
            </w:pPr>
            <w:r w:rsidRPr="004330B8">
              <w:rPr>
                <w:rFonts w:eastAsiaTheme="minorEastAsia" w:cs="Arial"/>
                <w:sz w:val="20"/>
              </w:rPr>
              <w:t xml:space="preserve">App 2: 1.18 </w:t>
            </w:r>
          </w:p>
          <w:p w14:paraId="229F7332" w14:textId="77777777" w:rsidR="003F22F5" w:rsidRPr="004330B8" w:rsidRDefault="003F22F5" w:rsidP="003F22F5">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s="Arial"/>
                <w:sz w:val="20"/>
              </w:rPr>
            </w:pPr>
            <w:r w:rsidRPr="004330B8">
              <w:rPr>
                <w:rFonts w:eastAsiaTheme="minorEastAsia" w:cs="Arial"/>
                <w:sz w:val="20"/>
              </w:rPr>
              <w:t>App 3: 1.15</w:t>
            </w:r>
          </w:p>
          <w:p w14:paraId="5A1301A1" w14:textId="77777777" w:rsidR="003F22F5" w:rsidRPr="004330B8" w:rsidRDefault="003F22F5" w:rsidP="003F22F5">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s="Arial"/>
                <w:sz w:val="20"/>
              </w:rPr>
            </w:pPr>
            <w:r w:rsidRPr="004330B8">
              <w:rPr>
                <w:rFonts w:eastAsiaTheme="minorEastAsia" w:cs="Arial"/>
                <w:sz w:val="20"/>
              </w:rPr>
              <w:t xml:space="preserve">App 4: 1.12 </w:t>
            </w:r>
          </w:p>
          <w:p w14:paraId="26326DBC" w14:textId="77777777" w:rsidR="003F22F5" w:rsidRPr="004330B8" w:rsidRDefault="003F22F5" w:rsidP="003F22F5">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s="Arial"/>
                <w:sz w:val="20"/>
              </w:rPr>
            </w:pPr>
            <w:r w:rsidRPr="004330B8">
              <w:rPr>
                <w:rFonts w:eastAsiaTheme="minorEastAsia" w:cs="Arial"/>
                <w:b/>
                <w:bCs/>
                <w:sz w:val="20"/>
              </w:rPr>
              <w:t>Total: 4.66</w:t>
            </w:r>
          </w:p>
        </w:tc>
        <w:tc>
          <w:tcPr>
            <w:tcW w:w="2070" w:type="dxa"/>
          </w:tcPr>
          <w:p w14:paraId="77A87C84" w14:textId="77777777" w:rsidR="003F22F5" w:rsidRPr="004330B8" w:rsidRDefault="003F22F5" w:rsidP="003F22F5">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s="Arial"/>
                <w:sz w:val="20"/>
              </w:rPr>
            </w:pPr>
            <w:r w:rsidRPr="004330B8">
              <w:rPr>
                <w:rFonts w:eastAsiaTheme="minorEastAsia" w:cs="Arial"/>
                <w:sz w:val="20"/>
              </w:rPr>
              <w:t xml:space="preserve">App 1: 0.95 </w:t>
            </w:r>
          </w:p>
          <w:p w14:paraId="15BDCF23" w14:textId="77777777" w:rsidR="003F22F5" w:rsidRPr="004330B8" w:rsidRDefault="003F22F5" w:rsidP="003F22F5">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s="Arial"/>
                <w:sz w:val="20"/>
              </w:rPr>
            </w:pPr>
            <w:r w:rsidRPr="004330B8">
              <w:rPr>
                <w:rFonts w:eastAsiaTheme="minorEastAsia" w:cs="Arial"/>
                <w:sz w:val="20"/>
              </w:rPr>
              <w:t xml:space="preserve">App 2: 0.90 </w:t>
            </w:r>
          </w:p>
          <w:p w14:paraId="2DC03CDF" w14:textId="77777777" w:rsidR="003F22F5" w:rsidRPr="004330B8" w:rsidRDefault="003F22F5" w:rsidP="003F22F5">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s="Arial"/>
                <w:sz w:val="20"/>
              </w:rPr>
            </w:pPr>
            <w:r w:rsidRPr="004330B8">
              <w:rPr>
                <w:rFonts w:eastAsiaTheme="minorEastAsia" w:cs="Arial"/>
                <w:sz w:val="20"/>
              </w:rPr>
              <w:t xml:space="preserve">App 3: 1.00 </w:t>
            </w:r>
          </w:p>
          <w:p w14:paraId="42EBF19B" w14:textId="77777777" w:rsidR="003F22F5" w:rsidRPr="004330B8" w:rsidRDefault="003F22F5" w:rsidP="003F22F5">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s="Arial"/>
                <w:sz w:val="20"/>
              </w:rPr>
            </w:pPr>
            <w:r w:rsidRPr="004330B8">
              <w:rPr>
                <w:rFonts w:eastAsiaTheme="minorEastAsia" w:cs="Arial"/>
                <w:sz w:val="20"/>
              </w:rPr>
              <w:t xml:space="preserve">App 4: 0.92 </w:t>
            </w:r>
          </w:p>
          <w:p w14:paraId="70A0A2CB" w14:textId="77777777" w:rsidR="003F22F5" w:rsidRPr="004330B8" w:rsidRDefault="003F22F5" w:rsidP="003F22F5">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s="Arial"/>
                <w:sz w:val="20"/>
              </w:rPr>
            </w:pPr>
            <w:r w:rsidRPr="004330B8">
              <w:rPr>
                <w:rFonts w:eastAsiaTheme="minorEastAsia" w:cs="Arial"/>
                <w:sz w:val="20"/>
              </w:rPr>
              <w:t xml:space="preserve">App 5: 0.89 </w:t>
            </w:r>
          </w:p>
          <w:p w14:paraId="5D923DA1" w14:textId="77777777" w:rsidR="003F22F5" w:rsidRPr="004330B8" w:rsidRDefault="003F22F5" w:rsidP="003F22F5">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s="Arial"/>
                <w:sz w:val="20"/>
              </w:rPr>
            </w:pPr>
            <w:r w:rsidRPr="004330B8">
              <w:rPr>
                <w:rFonts w:eastAsiaTheme="minorEastAsia" w:cs="Arial"/>
                <w:b/>
                <w:bCs/>
                <w:sz w:val="20"/>
              </w:rPr>
              <w:t>Total: 4.66</w:t>
            </w:r>
          </w:p>
        </w:tc>
      </w:tr>
    </w:tbl>
    <w:p w14:paraId="6A16F5CD" w14:textId="77777777" w:rsidR="003F22F5" w:rsidRPr="004330B8" w:rsidRDefault="003F22F5" w:rsidP="003F22F5">
      <w:pPr>
        <w:spacing w:line="360" w:lineRule="auto"/>
        <w:rPr>
          <w:rFonts w:eastAsiaTheme="minorEastAsia" w:cs="Arial"/>
          <w:b/>
          <w:bCs/>
        </w:rPr>
      </w:pPr>
    </w:p>
    <w:p w14:paraId="368493AF" w14:textId="4A0D5BB5" w:rsidR="003F22F5" w:rsidRDefault="0036706E" w:rsidP="0036706E">
      <w:pPr>
        <w:pStyle w:val="Heading2"/>
        <w:numPr>
          <w:ilvl w:val="1"/>
          <w:numId w:val="3"/>
        </w:numPr>
        <w:rPr>
          <w:rFonts w:cs="Arial"/>
          <w:shd w:val="clear" w:color="auto" w:fill="FFFFFF"/>
        </w:rPr>
      </w:pPr>
      <w:r w:rsidRPr="0036706E">
        <w:rPr>
          <w:rFonts w:cs="Arial"/>
          <w:shd w:val="clear" w:color="auto" w:fill="FFFFFF"/>
        </w:rPr>
        <w:t>IEEE802.15.4</w:t>
      </w:r>
    </w:p>
    <w:p w14:paraId="37731F3E" w14:textId="77777777" w:rsidR="0036706E" w:rsidRPr="00ED0925" w:rsidRDefault="0036706E" w:rsidP="0036706E">
      <w:pPr>
        <w:pStyle w:val="Heading3"/>
        <w:numPr>
          <w:ilvl w:val="2"/>
          <w:numId w:val="3"/>
        </w:numPr>
        <w:spacing w:line="360" w:lineRule="auto"/>
        <w:ind w:left="0" w:firstLine="0"/>
        <w:rPr>
          <w:rFonts w:cs="Arial"/>
        </w:rPr>
      </w:pPr>
      <w:r w:rsidRPr="00ED0925">
        <w:rPr>
          <w:rFonts w:cs="Arial"/>
        </w:rPr>
        <w:t>Network Setup:</w:t>
      </w:r>
    </w:p>
    <w:p w14:paraId="56825C7F" w14:textId="77777777" w:rsidR="0036706E" w:rsidRPr="00ED0925" w:rsidRDefault="0036706E" w:rsidP="0036706E">
      <w:pPr>
        <w:pStyle w:val="UMParaBody"/>
        <w:rPr>
          <w:rFonts w:cs="Arial"/>
        </w:rPr>
      </w:pPr>
      <w:r w:rsidRPr="00ED0925">
        <w:rPr>
          <w:rFonts w:cs="Arial"/>
        </w:rPr>
        <w:t xml:space="preserve">Open </w:t>
      </w:r>
      <w:proofErr w:type="spellStart"/>
      <w:r w:rsidRPr="00ED0925">
        <w:rPr>
          <w:rFonts w:cs="Arial"/>
        </w:rPr>
        <w:t>NetSim</w:t>
      </w:r>
      <w:proofErr w:type="spellEnd"/>
      <w:r w:rsidRPr="00ED0925">
        <w:rPr>
          <w:rFonts w:cs="Arial"/>
        </w:rPr>
        <w:t xml:space="preserve"> and click </w:t>
      </w:r>
      <w:r w:rsidRPr="00ED0925">
        <w:rPr>
          <w:rFonts w:cs="Arial"/>
          <w:b/>
          <w:bCs/>
        </w:rPr>
        <w:t>Examples &gt; Experiments &gt; IoT-Multihopping</w:t>
      </w:r>
      <w:r w:rsidRPr="00ED0925">
        <w:rPr>
          <w:rFonts w:cs="Arial"/>
        </w:rPr>
        <w:t xml:space="preserve"> </w:t>
      </w:r>
      <w:r w:rsidRPr="00ED0925">
        <w:rPr>
          <w:rFonts w:cs="Arial"/>
          <w:b/>
          <w:bCs/>
        </w:rPr>
        <w:t>&gt; Part-1 &gt; Sample-1</w:t>
      </w:r>
      <w:r w:rsidRPr="00ED0925">
        <w:rPr>
          <w:rFonts w:cs="Arial"/>
        </w:rPr>
        <w:t xml:space="preserve"> as shown below:</w:t>
      </w:r>
    </w:p>
    <w:p w14:paraId="62235F35" w14:textId="77777777" w:rsidR="0036706E" w:rsidRPr="00ED0925" w:rsidRDefault="0036706E" w:rsidP="0036706E">
      <w:pPr>
        <w:tabs>
          <w:tab w:val="left" w:pos="0"/>
          <w:tab w:val="left" w:pos="360"/>
          <w:tab w:val="left" w:pos="720"/>
          <w:tab w:val="left" w:pos="990"/>
        </w:tabs>
        <w:spacing w:after="0" w:line="360" w:lineRule="auto"/>
        <w:jc w:val="center"/>
        <w:rPr>
          <w:rFonts w:cs="Arial"/>
          <w:b/>
          <w:bCs/>
          <w:color w:val="000080"/>
          <w:szCs w:val="24"/>
          <w:u w:val="single"/>
        </w:rPr>
      </w:pPr>
      <w:r>
        <w:rPr>
          <w:noProof/>
          <w:lang w:val="en-IN" w:eastAsia="en-IN"/>
        </w:rPr>
        <w:lastRenderedPageBreak/>
        <w:drawing>
          <wp:inline distT="0" distB="0" distL="0" distR="0" wp14:anchorId="55C6AB43" wp14:editId="41A50893">
            <wp:extent cx="5016321" cy="343264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20693" cy="3435634"/>
                    </a:xfrm>
                    <a:prstGeom prst="rect">
                      <a:avLst/>
                    </a:prstGeom>
                  </pic:spPr>
                </pic:pic>
              </a:graphicData>
            </a:graphic>
          </wp:inline>
        </w:drawing>
      </w:r>
    </w:p>
    <w:p w14:paraId="020863C0" w14:textId="77777777" w:rsidR="0036706E" w:rsidRPr="00ED0925" w:rsidRDefault="0036706E" w:rsidP="0036706E">
      <w:pPr>
        <w:rPr>
          <w:rFonts w:cs="Arial"/>
        </w:rPr>
      </w:pPr>
    </w:p>
    <w:p w14:paraId="16E77B05" w14:textId="77777777" w:rsidR="0036706E" w:rsidRPr="00ED0925" w:rsidRDefault="0036706E" w:rsidP="00B0482C">
      <w:pPr>
        <w:pStyle w:val="Heading3"/>
        <w:numPr>
          <w:ilvl w:val="2"/>
          <w:numId w:val="3"/>
        </w:numPr>
        <w:spacing w:line="360" w:lineRule="auto"/>
        <w:ind w:left="0" w:firstLine="0"/>
        <w:rPr>
          <w:rFonts w:cs="Arial"/>
        </w:rPr>
      </w:pPr>
      <w:r w:rsidRPr="00ED0925">
        <w:rPr>
          <w:rFonts w:cs="Arial"/>
        </w:rPr>
        <w:t>Part 1 – Packet Delivery Rate vs. Distance</w:t>
      </w:r>
    </w:p>
    <w:p w14:paraId="4967201F" w14:textId="77777777" w:rsidR="0036706E" w:rsidRPr="00665CA5" w:rsidRDefault="0036706E" w:rsidP="0036706E">
      <w:pPr>
        <w:spacing w:line="360" w:lineRule="auto"/>
        <w:jc w:val="both"/>
        <w:rPr>
          <w:rFonts w:cs="Arial"/>
          <w:sz w:val="22"/>
        </w:rPr>
      </w:pPr>
      <w:r w:rsidRPr="00665CA5">
        <w:rPr>
          <w:rFonts w:cs="Arial"/>
          <w:sz w:val="22"/>
        </w:rPr>
        <w:t xml:space="preserve">In this part, we perform a simulation to understand, </w:t>
      </w:r>
      <w:r w:rsidRPr="00665CA5">
        <w:rPr>
          <w:rFonts w:cs="Arial"/>
          <w:b/>
          <w:bCs/>
          <w:sz w:val="22"/>
        </w:rPr>
        <w:t>“How the distance between the source and sink impacts the received signal strength (at the destination) and in turn the packet error rate?”</w:t>
      </w:r>
      <w:r w:rsidRPr="00665CA5">
        <w:rPr>
          <w:rFonts w:cs="Arial"/>
          <w:sz w:val="22"/>
        </w:rPr>
        <w:t xml:space="preserve"> We will assume a well-established path-loss model under which, as the distance varies, the received signal strength (in dBm) varies linearly. For a given transmit power (say 0dBm), at a certain reference distance (say 1m) the received power is </w:t>
      </w:r>
      <m:oMath>
        <m:sSub>
          <m:sSubPr>
            <m:ctrlPr>
              <w:rPr>
                <w:rFonts w:ascii="Cambria Math" w:hAnsi="Cambria Math" w:cs="Arial"/>
                <w:i/>
                <w:sz w:val="22"/>
              </w:rPr>
            </m:ctrlPr>
          </m:sSubPr>
          <m:e>
            <m:r>
              <w:rPr>
                <w:rFonts w:ascii="Cambria Math" w:hAnsi="Cambria Math" w:cs="Arial"/>
                <w:sz w:val="22"/>
              </w:rPr>
              <m:t>c</m:t>
            </m:r>
          </m:e>
          <m:sub>
            <m:r>
              <w:rPr>
                <w:rFonts w:ascii="Cambria Math" w:hAnsi="Cambria Math" w:cs="Arial"/>
                <w:sz w:val="22"/>
              </w:rPr>
              <m:t>0</m:t>
            </m:r>
          </m:sub>
        </m:sSub>
      </m:oMath>
      <w:r w:rsidRPr="00665CA5">
        <w:rPr>
          <w:rFonts w:eastAsiaTheme="minorEastAsia" w:cs="Arial"/>
          <w:sz w:val="22"/>
        </w:rPr>
        <w:t xml:space="preserve">dBm, and decreases beyond this point as </w:t>
      </w:r>
      <m:oMath>
        <m:r>
          <w:rPr>
            <w:rFonts w:ascii="Cambria Math" w:eastAsiaTheme="minorEastAsia" w:hAnsi="Cambria Math" w:cs="Arial"/>
            <w:sz w:val="22"/>
          </w:rPr>
          <m:t xml:space="preserve">-10η </m:t>
        </m:r>
        <m:func>
          <m:funcPr>
            <m:ctrlPr>
              <w:rPr>
                <w:rFonts w:ascii="Cambria Math" w:eastAsiaTheme="minorEastAsia" w:hAnsi="Cambria Math" w:cs="Arial"/>
                <w:i/>
                <w:sz w:val="22"/>
              </w:rPr>
            </m:ctrlPr>
          </m:funcPr>
          <m:fName>
            <m:sSub>
              <m:sSubPr>
                <m:ctrlPr>
                  <w:rPr>
                    <w:rFonts w:ascii="Cambria Math" w:eastAsiaTheme="minorEastAsia" w:hAnsi="Cambria Math" w:cs="Arial"/>
                    <w:i/>
                    <w:sz w:val="22"/>
                  </w:rPr>
                </m:ctrlPr>
              </m:sSubPr>
              <m:e>
                <m:r>
                  <m:rPr>
                    <m:sty m:val="p"/>
                  </m:rPr>
                  <w:rPr>
                    <w:rFonts w:ascii="Cambria Math" w:hAnsi="Cambria Math" w:cs="Arial"/>
                    <w:sz w:val="22"/>
                  </w:rPr>
                  <m:t>log</m:t>
                </m:r>
              </m:e>
              <m:sub>
                <m:r>
                  <w:rPr>
                    <w:rFonts w:ascii="Cambria Math" w:eastAsiaTheme="minorEastAsia" w:hAnsi="Cambria Math" w:cs="Arial"/>
                    <w:sz w:val="22"/>
                  </w:rPr>
                  <m:t>10</m:t>
                </m:r>
              </m:sub>
            </m:sSub>
          </m:fName>
          <m:e>
            <m:r>
              <w:rPr>
                <w:rFonts w:ascii="Cambria Math" w:eastAsiaTheme="minorEastAsia" w:hAnsi="Cambria Math" w:cs="Arial"/>
                <w:sz w:val="22"/>
              </w:rPr>
              <m:t xml:space="preserve">d </m:t>
            </m:r>
          </m:e>
        </m:func>
        <m:r>
          <w:rPr>
            <w:rFonts w:ascii="Cambria Math" w:eastAsiaTheme="minorEastAsia" w:hAnsi="Cambria Math" w:cs="Arial"/>
            <w:sz w:val="22"/>
          </w:rPr>
          <m:t xml:space="preserve"> </m:t>
        </m:r>
      </m:oMath>
      <w:r w:rsidRPr="00665CA5">
        <w:rPr>
          <w:rFonts w:eastAsiaTheme="minorEastAsia" w:cs="Arial"/>
          <w:sz w:val="22"/>
        </w:rPr>
        <w:t xml:space="preserve"> for a transmitter-receiver distance of </w:t>
      </w:r>
      <m:oMath>
        <m:r>
          <w:rPr>
            <w:rFonts w:ascii="Cambria Math" w:eastAsiaTheme="minorEastAsia" w:hAnsi="Cambria Math" w:cs="Arial"/>
            <w:sz w:val="22"/>
          </w:rPr>
          <m:t>d</m:t>
        </m:r>
      </m:oMath>
      <w:r w:rsidRPr="00665CA5">
        <w:rPr>
          <w:rFonts w:eastAsiaTheme="minorEastAsia" w:cs="Arial"/>
          <w:sz w:val="22"/>
        </w:rPr>
        <w:t xml:space="preserve">. This is called a </w:t>
      </w:r>
      <w:r w:rsidRPr="00665CA5">
        <w:rPr>
          <w:rFonts w:eastAsiaTheme="minorEastAsia" w:cs="Arial"/>
          <w:i/>
          <w:sz w:val="22"/>
        </w:rPr>
        <w:t xml:space="preserve">power-law </w:t>
      </w:r>
      <w:r w:rsidRPr="00665CA5">
        <w:rPr>
          <w:rFonts w:eastAsiaTheme="minorEastAsia" w:cs="Arial"/>
          <w:sz w:val="22"/>
        </w:rPr>
        <w:t xml:space="preserve">path loss model, since in </w:t>
      </w:r>
      <w:proofErr w:type="spellStart"/>
      <w:r w:rsidRPr="00665CA5">
        <w:rPr>
          <w:rFonts w:eastAsiaTheme="minorEastAsia" w:cs="Arial"/>
          <w:sz w:val="22"/>
        </w:rPr>
        <w:t>mW</w:t>
      </w:r>
      <w:proofErr w:type="spellEnd"/>
      <w:r w:rsidRPr="00665CA5">
        <w:rPr>
          <w:rFonts w:eastAsiaTheme="minorEastAsia" w:cs="Arial"/>
          <w:sz w:val="22"/>
        </w:rPr>
        <w:t xml:space="preserve"> the power decreases as the </w:t>
      </w:r>
      <m:oMath>
        <m:r>
          <w:rPr>
            <w:rFonts w:ascii="Cambria Math" w:eastAsiaTheme="minorEastAsia" w:hAnsi="Cambria Math" w:cs="Arial"/>
            <w:sz w:val="22"/>
          </w:rPr>
          <m:t>η</m:t>
        </m:r>
      </m:oMath>
      <w:r w:rsidRPr="00665CA5">
        <w:rPr>
          <w:rFonts w:eastAsiaTheme="minorEastAsia" w:cs="Arial"/>
          <w:sz w:val="22"/>
        </w:rPr>
        <w:t xml:space="preserve"> power of the distance </w:t>
      </w:r>
      <m:oMath>
        <m:r>
          <w:rPr>
            <w:rFonts w:ascii="Cambria Math" w:eastAsiaTheme="minorEastAsia" w:hAnsi="Cambria Math" w:cs="Arial"/>
            <w:sz w:val="22"/>
          </w:rPr>
          <m:t>d</m:t>
        </m:r>
      </m:oMath>
      <w:r w:rsidRPr="00665CA5">
        <w:rPr>
          <w:rFonts w:eastAsiaTheme="minorEastAsia" w:cs="Arial"/>
          <w:sz w:val="22"/>
        </w:rPr>
        <w:t xml:space="preserve">. The value of </w:t>
      </w:r>
      <m:oMath>
        <m:r>
          <w:rPr>
            <w:rFonts w:ascii="Cambria Math" w:eastAsiaTheme="minorEastAsia" w:hAnsi="Cambria Math" w:cs="Arial"/>
            <w:sz w:val="22"/>
          </w:rPr>
          <m:t>η</m:t>
        </m:r>
      </m:oMath>
      <w:r w:rsidRPr="00665CA5">
        <w:rPr>
          <w:rFonts w:eastAsiaTheme="minorEastAsia" w:cs="Arial"/>
          <w:sz w:val="22"/>
        </w:rPr>
        <w:t xml:space="preserve"> is 2 for free space path loss and varies from 2 to 5 in the case of outdoor or indoor propagation. Values of </w:t>
      </w:r>
      <m:oMath>
        <m:r>
          <w:rPr>
            <w:rFonts w:ascii="Cambria Math" w:eastAsiaTheme="minorEastAsia" w:hAnsi="Cambria Math" w:cs="Arial"/>
            <w:sz w:val="22"/>
          </w:rPr>
          <m:t xml:space="preserve">η </m:t>
        </m:r>
      </m:oMath>
      <w:r w:rsidRPr="00665CA5">
        <w:rPr>
          <w:rFonts w:eastAsiaTheme="minorEastAsia" w:cs="Arial"/>
          <w:sz w:val="22"/>
        </w:rPr>
        <w:t>are obtained by carrying out experimental propagation studies.</w:t>
      </w:r>
    </w:p>
    <w:p w14:paraId="144823AD" w14:textId="77777777" w:rsidR="0036706E" w:rsidRPr="00ED0925" w:rsidRDefault="0036706E" w:rsidP="0036706E">
      <w:pPr>
        <w:pStyle w:val="UMParaBody"/>
        <w:rPr>
          <w:rFonts w:cs="Arial"/>
          <w:b/>
          <w:color w:val="000080"/>
          <w:u w:val="single"/>
        </w:rPr>
      </w:pPr>
      <w:r w:rsidRPr="00ED0925">
        <w:rPr>
          <w:rFonts w:cs="Arial"/>
          <w:b/>
          <w:color w:val="000080"/>
          <w:u w:val="single"/>
        </w:rPr>
        <w:t>Sample 1:</w:t>
      </w:r>
    </w:p>
    <w:p w14:paraId="2E8D523B" w14:textId="77777777" w:rsidR="0036706E" w:rsidRPr="00ED0925" w:rsidRDefault="0036706E" w:rsidP="0036706E">
      <w:pPr>
        <w:rPr>
          <w:rFonts w:cs="Arial"/>
          <w:sz w:val="22"/>
          <w:szCs w:val="20"/>
          <w:lang w:eastAsia="en-GB"/>
        </w:rPr>
      </w:pPr>
      <w:proofErr w:type="spellStart"/>
      <w:r w:rsidRPr="00ED0925">
        <w:rPr>
          <w:rFonts w:cs="Arial"/>
          <w:sz w:val="22"/>
          <w:szCs w:val="20"/>
          <w:lang w:eastAsia="en-GB"/>
        </w:rPr>
        <w:t>NetSim</w:t>
      </w:r>
      <w:proofErr w:type="spellEnd"/>
      <w:r w:rsidRPr="00ED0925">
        <w:rPr>
          <w:rFonts w:cs="Arial"/>
          <w:sz w:val="22"/>
          <w:szCs w:val="20"/>
          <w:lang w:eastAsia="en-GB"/>
        </w:rPr>
        <w:t xml:space="preserve"> UI displays the configuration file corresponding to this experiment</w:t>
      </w:r>
      <w:r>
        <w:rPr>
          <w:rFonts w:cs="Arial"/>
          <w:sz w:val="22"/>
          <w:szCs w:val="20"/>
          <w:lang w:eastAsia="en-GB"/>
        </w:rPr>
        <w:t xml:space="preserve"> as shown below:</w:t>
      </w:r>
    </w:p>
    <w:p w14:paraId="7E98659D" w14:textId="77777777" w:rsidR="0036706E" w:rsidRPr="00ED0925" w:rsidRDefault="0036706E" w:rsidP="0036706E">
      <w:pPr>
        <w:rPr>
          <w:rFonts w:cs="Arial"/>
          <w:sz w:val="22"/>
          <w:szCs w:val="20"/>
          <w:lang w:eastAsia="en-GB"/>
        </w:rPr>
      </w:pPr>
    </w:p>
    <w:p w14:paraId="377F437A" w14:textId="77777777" w:rsidR="0036706E" w:rsidRPr="00ED0925" w:rsidRDefault="0036706E" w:rsidP="0036706E">
      <w:pPr>
        <w:jc w:val="center"/>
        <w:rPr>
          <w:rFonts w:cs="Arial"/>
          <w:sz w:val="22"/>
          <w:szCs w:val="20"/>
          <w:lang w:eastAsia="en-GB"/>
        </w:rPr>
      </w:pPr>
      <w:r w:rsidRPr="00ED0925">
        <w:rPr>
          <w:rFonts w:cs="Arial"/>
          <w:noProof/>
          <w:lang w:val="en-IN" w:eastAsia="en-IN"/>
        </w:rPr>
        <w:lastRenderedPageBreak/>
        <w:drawing>
          <wp:inline distT="0" distB="0" distL="0" distR="0" wp14:anchorId="7346C412" wp14:editId="7CDCCA1E">
            <wp:extent cx="2343150" cy="2741332"/>
            <wp:effectExtent l="19050" t="19050" r="19050" b="209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587" t="555" r="1270"/>
                    <a:stretch/>
                  </pic:blipFill>
                  <pic:spPr bwMode="auto">
                    <a:xfrm>
                      <a:off x="0" y="0"/>
                      <a:ext cx="2347976" cy="2746978"/>
                    </a:xfrm>
                    <a:prstGeom prst="rect">
                      <a:avLst/>
                    </a:prstGeom>
                    <a:ln>
                      <a:solidFill>
                        <a:srgbClr val="00B0F0"/>
                      </a:solidFill>
                    </a:ln>
                    <a:extLst>
                      <a:ext uri="{53640926-AAD7-44D8-BBD7-CCE9431645EC}">
                        <a14:shadowObscured xmlns:a14="http://schemas.microsoft.com/office/drawing/2010/main"/>
                      </a:ext>
                    </a:extLst>
                  </pic:spPr>
                </pic:pic>
              </a:graphicData>
            </a:graphic>
          </wp:inline>
        </w:drawing>
      </w:r>
    </w:p>
    <w:p w14:paraId="284C7A83" w14:textId="77777777" w:rsidR="0036706E" w:rsidRPr="00ED0925" w:rsidRDefault="0036706E" w:rsidP="0036706E">
      <w:pPr>
        <w:jc w:val="center"/>
        <w:rPr>
          <w:rFonts w:cs="Arial"/>
          <w:sz w:val="22"/>
          <w:szCs w:val="20"/>
          <w:lang w:eastAsia="en-GB"/>
        </w:rPr>
      </w:pPr>
    </w:p>
    <w:p w14:paraId="1904A93E" w14:textId="77777777" w:rsidR="0036706E" w:rsidRPr="00ED0925" w:rsidRDefault="0036706E" w:rsidP="0036706E">
      <w:pPr>
        <w:pStyle w:val="Heading2"/>
        <w:numPr>
          <w:ilvl w:val="1"/>
          <w:numId w:val="3"/>
        </w:numPr>
        <w:rPr>
          <w:rFonts w:cs="Arial"/>
        </w:rPr>
      </w:pPr>
      <w:r w:rsidRPr="00ED0925">
        <w:rPr>
          <w:rFonts w:cs="Arial"/>
        </w:rPr>
        <w:t>Procedure:</w:t>
      </w:r>
    </w:p>
    <w:p w14:paraId="62DD6518" w14:textId="77777777" w:rsidR="0036706E" w:rsidRPr="00665CA5" w:rsidRDefault="0036706E" w:rsidP="0036706E">
      <w:pPr>
        <w:spacing w:line="360" w:lineRule="auto"/>
        <w:rPr>
          <w:rFonts w:cs="Arial"/>
          <w:sz w:val="22"/>
          <w:szCs w:val="20"/>
        </w:rPr>
      </w:pPr>
      <w:r w:rsidRPr="00665CA5">
        <w:rPr>
          <w:rFonts w:cs="Arial"/>
          <w:sz w:val="22"/>
          <w:szCs w:val="20"/>
        </w:rPr>
        <w:t>The following set of procedures were done to generate this sample:</w:t>
      </w:r>
    </w:p>
    <w:p w14:paraId="627C450D" w14:textId="77777777" w:rsidR="0036706E" w:rsidRPr="00665CA5" w:rsidRDefault="0036706E" w:rsidP="0036706E">
      <w:pPr>
        <w:spacing w:line="360" w:lineRule="auto"/>
        <w:rPr>
          <w:rFonts w:cs="Arial"/>
          <w:sz w:val="22"/>
          <w:szCs w:val="20"/>
        </w:rPr>
      </w:pPr>
      <w:r w:rsidRPr="00665CA5">
        <w:rPr>
          <w:rFonts w:cs="Arial"/>
          <w:b/>
          <w:bCs/>
          <w:sz w:val="22"/>
          <w:szCs w:val="20"/>
        </w:rPr>
        <w:t>Step 1:</w:t>
      </w:r>
      <w:r w:rsidRPr="00665CA5">
        <w:rPr>
          <w:rFonts w:cs="Arial"/>
          <w:sz w:val="22"/>
          <w:szCs w:val="20"/>
        </w:rPr>
        <w:t xml:space="preserve"> A network scenario is designed in the </w:t>
      </w:r>
      <w:proofErr w:type="spellStart"/>
      <w:r w:rsidRPr="00665CA5">
        <w:rPr>
          <w:rFonts w:cs="Arial"/>
          <w:sz w:val="22"/>
          <w:szCs w:val="20"/>
        </w:rPr>
        <w:t>NetSim</w:t>
      </w:r>
      <w:proofErr w:type="spellEnd"/>
      <w:r w:rsidRPr="00665CA5">
        <w:rPr>
          <w:rFonts w:cs="Arial"/>
          <w:sz w:val="22"/>
          <w:szCs w:val="20"/>
        </w:rPr>
        <w:t xml:space="preserve"> GUI comprising of a WSN Sink and 1 Wireless Sensor in </w:t>
      </w:r>
      <w:r w:rsidRPr="00665CA5">
        <w:rPr>
          <w:rFonts w:cs="Arial"/>
          <w:b/>
          <w:bCs/>
          <w:sz w:val="22"/>
          <w:szCs w:val="20"/>
        </w:rPr>
        <w:t>Wireless Sensor Networks</w:t>
      </w:r>
      <w:r w:rsidRPr="00665CA5">
        <w:rPr>
          <w:rFonts w:cs="Arial"/>
          <w:sz w:val="22"/>
          <w:szCs w:val="20"/>
        </w:rPr>
        <w:t>.</w:t>
      </w:r>
    </w:p>
    <w:p w14:paraId="5471DCD0" w14:textId="77777777" w:rsidR="0036706E" w:rsidRPr="00665CA5" w:rsidRDefault="0036706E" w:rsidP="0036706E">
      <w:pPr>
        <w:spacing w:line="360" w:lineRule="auto"/>
        <w:rPr>
          <w:rFonts w:cs="Arial"/>
          <w:i/>
          <w:iCs/>
          <w:sz w:val="22"/>
          <w:szCs w:val="20"/>
        </w:rPr>
      </w:pPr>
      <w:r w:rsidRPr="00665CA5">
        <w:rPr>
          <w:rFonts w:cs="Arial"/>
          <w:b/>
          <w:bCs/>
          <w:i/>
          <w:iCs/>
          <w:sz w:val="22"/>
          <w:szCs w:val="20"/>
        </w:rPr>
        <w:t>Note:</w:t>
      </w:r>
      <w:r w:rsidRPr="00665CA5">
        <w:rPr>
          <w:rFonts w:cs="Arial"/>
          <w:i/>
          <w:iCs/>
          <w:sz w:val="22"/>
          <w:szCs w:val="20"/>
        </w:rPr>
        <w:t xml:space="preserve"> </w:t>
      </w:r>
      <w:proofErr w:type="spellStart"/>
      <w:r w:rsidRPr="00665CA5">
        <w:rPr>
          <w:rFonts w:cs="Arial"/>
          <w:i/>
          <w:iCs/>
          <w:sz w:val="22"/>
          <w:szCs w:val="20"/>
        </w:rPr>
        <w:t>NetSim</w:t>
      </w:r>
      <w:proofErr w:type="spellEnd"/>
      <w:r w:rsidRPr="00665CA5">
        <w:rPr>
          <w:rFonts w:cs="Arial"/>
          <w:i/>
          <w:iCs/>
          <w:sz w:val="22"/>
          <w:szCs w:val="20"/>
        </w:rPr>
        <w:t xml:space="preserve"> currently supports a maximum of only one device as WSN Sink.</w:t>
      </w:r>
    </w:p>
    <w:p w14:paraId="2F30F047" w14:textId="77777777" w:rsidR="0036706E" w:rsidRPr="00665CA5" w:rsidRDefault="0036706E" w:rsidP="0036706E">
      <w:pPr>
        <w:spacing w:line="360" w:lineRule="auto"/>
        <w:rPr>
          <w:rFonts w:cs="Arial"/>
          <w:sz w:val="22"/>
          <w:szCs w:val="20"/>
        </w:rPr>
      </w:pPr>
      <w:r w:rsidRPr="00665CA5">
        <w:rPr>
          <w:rFonts w:cs="Arial"/>
          <w:b/>
          <w:bCs/>
          <w:sz w:val="22"/>
          <w:szCs w:val="20"/>
        </w:rPr>
        <w:t>Step 2:</w:t>
      </w:r>
      <w:r w:rsidRPr="00665CA5">
        <w:rPr>
          <w:rFonts w:cs="Arial"/>
          <w:sz w:val="22"/>
          <w:szCs w:val="20"/>
        </w:rPr>
        <w:t xml:space="preserve"> Before we actually designed this network, in the Fast Config Window containing inputs for </w:t>
      </w:r>
      <w:r w:rsidRPr="00665CA5">
        <w:rPr>
          <w:rFonts w:cs="Arial"/>
          <w:b/>
          <w:bCs/>
          <w:sz w:val="22"/>
          <w:szCs w:val="20"/>
        </w:rPr>
        <w:t>Grid Settings and Sensor Placement</w:t>
      </w:r>
      <w:r w:rsidRPr="00665CA5">
        <w:rPr>
          <w:rFonts w:cs="Arial"/>
          <w:sz w:val="22"/>
          <w:szCs w:val="20"/>
        </w:rPr>
        <w:t xml:space="preserve">, the Grid Length and Side Length were set to 500 meters respectively, instead of the default 50 meters and we have chosen </w:t>
      </w:r>
      <w:r w:rsidRPr="00665CA5">
        <w:rPr>
          <w:rFonts w:cs="Arial"/>
          <w:b/>
          <w:bCs/>
          <w:sz w:val="22"/>
          <w:szCs w:val="20"/>
        </w:rPr>
        <w:t>Manually Via Click and Drop</w:t>
      </w:r>
      <w:r w:rsidRPr="00665CA5">
        <w:rPr>
          <w:rFonts w:cs="Arial"/>
          <w:sz w:val="22"/>
          <w:szCs w:val="20"/>
        </w:rPr>
        <w:t xml:space="preserve"> option.</w:t>
      </w:r>
    </w:p>
    <w:p w14:paraId="037EB009" w14:textId="77777777" w:rsidR="0036706E" w:rsidRPr="00665CA5" w:rsidRDefault="0036706E" w:rsidP="0036706E">
      <w:pPr>
        <w:spacing w:line="360" w:lineRule="auto"/>
        <w:rPr>
          <w:rFonts w:cs="Arial"/>
          <w:sz w:val="22"/>
          <w:szCs w:val="20"/>
        </w:rPr>
      </w:pPr>
      <w:r w:rsidRPr="00665CA5">
        <w:rPr>
          <w:rFonts w:cs="Arial"/>
          <w:b/>
          <w:bCs/>
          <w:sz w:val="22"/>
          <w:szCs w:val="20"/>
        </w:rPr>
        <w:t>Step 3:</w:t>
      </w:r>
      <w:r w:rsidRPr="00665CA5">
        <w:rPr>
          <w:rFonts w:cs="Arial"/>
          <w:sz w:val="22"/>
          <w:szCs w:val="20"/>
        </w:rPr>
        <w:t xml:space="preserve"> The distance between the WSN Sink and Wireless Sensor is 5 meters.</w:t>
      </w:r>
    </w:p>
    <w:p w14:paraId="2E33ED63" w14:textId="77777777" w:rsidR="0036706E" w:rsidRPr="00665CA5" w:rsidRDefault="0036706E" w:rsidP="0036706E">
      <w:pPr>
        <w:spacing w:line="360" w:lineRule="auto"/>
        <w:rPr>
          <w:rFonts w:cs="Arial"/>
          <w:i/>
          <w:iCs/>
          <w:sz w:val="22"/>
          <w:szCs w:val="20"/>
        </w:rPr>
      </w:pPr>
      <w:r w:rsidRPr="00665CA5">
        <w:rPr>
          <w:rFonts w:cs="Arial"/>
          <w:b/>
          <w:bCs/>
          <w:i/>
          <w:iCs/>
          <w:sz w:val="22"/>
          <w:szCs w:val="20"/>
        </w:rPr>
        <w:t>Note:</w:t>
      </w:r>
      <w:r w:rsidRPr="00665CA5">
        <w:rPr>
          <w:rFonts w:cs="Arial"/>
          <w:i/>
          <w:iCs/>
          <w:sz w:val="22"/>
          <w:szCs w:val="20"/>
        </w:rPr>
        <w:t xml:space="preserve"> By default, TCP is disabled in all the devices.</w:t>
      </w:r>
    </w:p>
    <w:p w14:paraId="1926B793" w14:textId="77777777" w:rsidR="0036706E" w:rsidRPr="00665CA5" w:rsidRDefault="0036706E" w:rsidP="0036706E">
      <w:pPr>
        <w:spacing w:line="360" w:lineRule="auto"/>
        <w:rPr>
          <w:rFonts w:cs="Arial"/>
          <w:sz w:val="22"/>
          <w:szCs w:val="20"/>
        </w:rPr>
      </w:pPr>
      <w:r w:rsidRPr="00665CA5">
        <w:rPr>
          <w:rFonts w:cs="Arial"/>
          <w:b/>
          <w:bCs/>
          <w:sz w:val="22"/>
          <w:szCs w:val="20"/>
        </w:rPr>
        <w:t>Step 4:</w:t>
      </w:r>
      <w:r w:rsidRPr="00665CA5">
        <w:rPr>
          <w:rFonts w:cs="Arial"/>
          <w:sz w:val="22"/>
          <w:szCs w:val="20"/>
        </w:rPr>
        <w:t xml:space="preserve"> Go to Network Layer properties of Wireless Sensor 2, the Routing Protocol is set as </w:t>
      </w:r>
      <w:r w:rsidRPr="00665CA5">
        <w:rPr>
          <w:rFonts w:cs="Arial"/>
          <w:b/>
          <w:bCs/>
          <w:sz w:val="22"/>
          <w:szCs w:val="20"/>
        </w:rPr>
        <w:t>AODV</w:t>
      </w:r>
      <w:r w:rsidRPr="00665CA5">
        <w:rPr>
          <w:rFonts w:cs="Arial"/>
          <w:sz w:val="22"/>
          <w:szCs w:val="20"/>
        </w:rPr>
        <w:t>.</w:t>
      </w:r>
    </w:p>
    <w:p w14:paraId="7D5D3640" w14:textId="77777777" w:rsidR="0036706E" w:rsidRPr="00665CA5" w:rsidRDefault="0036706E" w:rsidP="0036706E">
      <w:pPr>
        <w:spacing w:line="360" w:lineRule="auto"/>
        <w:rPr>
          <w:rFonts w:cs="Arial"/>
          <w:i/>
          <w:iCs/>
          <w:sz w:val="22"/>
          <w:szCs w:val="20"/>
        </w:rPr>
      </w:pPr>
      <w:r w:rsidRPr="00665CA5">
        <w:rPr>
          <w:rFonts w:cs="Arial"/>
          <w:b/>
          <w:bCs/>
          <w:i/>
          <w:iCs/>
          <w:sz w:val="22"/>
          <w:szCs w:val="20"/>
        </w:rPr>
        <w:t>Note:</w:t>
      </w:r>
      <w:r w:rsidRPr="00665CA5">
        <w:rPr>
          <w:rFonts w:cs="Arial"/>
          <w:i/>
          <w:iCs/>
          <w:sz w:val="22"/>
          <w:szCs w:val="20"/>
        </w:rPr>
        <w:t xml:space="preserve"> The Routing Protocol parameter is Global. i.e. It will automatically be set to AODV in WSN Sink.</w:t>
      </w:r>
    </w:p>
    <w:p w14:paraId="7BF729C3" w14:textId="77777777" w:rsidR="0036706E" w:rsidRPr="00665CA5" w:rsidRDefault="0036706E" w:rsidP="0036706E">
      <w:pPr>
        <w:spacing w:line="360" w:lineRule="auto"/>
        <w:rPr>
          <w:rFonts w:cs="Arial"/>
          <w:sz w:val="22"/>
          <w:szCs w:val="20"/>
        </w:rPr>
      </w:pPr>
      <w:r w:rsidRPr="00665CA5">
        <w:rPr>
          <w:rFonts w:cs="Arial"/>
          <w:b/>
          <w:bCs/>
          <w:sz w:val="22"/>
          <w:szCs w:val="20"/>
        </w:rPr>
        <w:t>Step 5:</w:t>
      </w:r>
      <w:r w:rsidRPr="00665CA5">
        <w:rPr>
          <w:rFonts w:cs="Arial"/>
          <w:sz w:val="22"/>
          <w:szCs w:val="20"/>
        </w:rPr>
        <w:t xml:space="preserve"> In the Interface Zigbee &gt; Data Link Layer of Wireless Sensor 2, </w:t>
      </w:r>
      <w:r w:rsidRPr="00665CA5">
        <w:rPr>
          <w:rFonts w:cs="Arial"/>
          <w:b/>
          <w:bCs/>
          <w:sz w:val="22"/>
          <w:szCs w:val="20"/>
        </w:rPr>
        <w:t>Ack Request</w:t>
      </w:r>
      <w:r w:rsidRPr="00665CA5">
        <w:rPr>
          <w:rFonts w:cs="Arial"/>
          <w:sz w:val="22"/>
          <w:szCs w:val="20"/>
        </w:rPr>
        <w:t xml:space="preserve"> is set to Enable and </w:t>
      </w:r>
      <w:r w:rsidRPr="00665CA5">
        <w:rPr>
          <w:rFonts w:cs="Arial"/>
          <w:b/>
          <w:bCs/>
          <w:sz w:val="22"/>
          <w:szCs w:val="20"/>
        </w:rPr>
        <w:t>Max Frame Retries</w:t>
      </w:r>
      <w:r w:rsidRPr="00665CA5">
        <w:rPr>
          <w:rFonts w:cs="Arial"/>
          <w:sz w:val="22"/>
          <w:szCs w:val="20"/>
        </w:rPr>
        <w:t xml:space="preserve"> is set to 4. Similarly, it is set for WSN Sink 1.</w:t>
      </w:r>
    </w:p>
    <w:p w14:paraId="540A0910" w14:textId="77777777" w:rsidR="0036706E" w:rsidRPr="00665CA5" w:rsidRDefault="0036706E" w:rsidP="0036706E">
      <w:pPr>
        <w:spacing w:line="360" w:lineRule="auto"/>
        <w:rPr>
          <w:rFonts w:cs="Arial"/>
          <w:sz w:val="22"/>
          <w:szCs w:val="20"/>
        </w:rPr>
      </w:pPr>
      <w:r w:rsidRPr="00665CA5">
        <w:rPr>
          <w:rFonts w:cs="Arial"/>
          <w:b/>
          <w:bCs/>
          <w:sz w:val="22"/>
          <w:szCs w:val="20"/>
        </w:rPr>
        <w:lastRenderedPageBreak/>
        <w:t>Step 6:</w:t>
      </w:r>
      <w:r w:rsidRPr="00665CA5">
        <w:rPr>
          <w:rFonts w:cs="Arial"/>
          <w:sz w:val="22"/>
          <w:szCs w:val="20"/>
        </w:rPr>
        <w:t xml:space="preserve"> In the Interface Zigbee &gt; Physical Layer of Wireless Sensor 2, </w:t>
      </w:r>
      <w:r w:rsidRPr="00665CA5">
        <w:rPr>
          <w:rFonts w:cs="Arial"/>
          <w:b/>
          <w:bCs/>
          <w:sz w:val="22"/>
          <w:szCs w:val="20"/>
        </w:rPr>
        <w:t>Transmitter Power</w:t>
      </w:r>
      <w:r w:rsidRPr="00665CA5">
        <w:rPr>
          <w:rFonts w:cs="Arial"/>
          <w:sz w:val="22"/>
          <w:szCs w:val="20"/>
        </w:rPr>
        <w:t xml:space="preserve"> is set to 1mW, </w:t>
      </w:r>
      <w:r w:rsidRPr="00665CA5">
        <w:rPr>
          <w:rFonts w:cs="Arial"/>
          <w:b/>
          <w:bCs/>
          <w:sz w:val="22"/>
          <w:szCs w:val="20"/>
        </w:rPr>
        <w:t>Reference Distance</w:t>
      </w:r>
      <w:r w:rsidRPr="00665CA5">
        <w:rPr>
          <w:rFonts w:cs="Arial"/>
          <w:sz w:val="22"/>
          <w:szCs w:val="20"/>
        </w:rPr>
        <w:t xml:space="preserve"> is set to 1m, </w:t>
      </w:r>
      <w:r w:rsidRPr="00665CA5">
        <w:rPr>
          <w:rFonts w:cs="Arial"/>
          <w:b/>
          <w:bCs/>
          <w:sz w:val="22"/>
          <w:szCs w:val="20"/>
        </w:rPr>
        <w:t>Receiver Sensitivity</w:t>
      </w:r>
      <w:r w:rsidRPr="00665CA5">
        <w:rPr>
          <w:rFonts w:cs="Arial"/>
          <w:sz w:val="22"/>
          <w:szCs w:val="20"/>
        </w:rPr>
        <w:t xml:space="preserve"> is set to -105dBm, and </w:t>
      </w:r>
      <w:r w:rsidRPr="00665CA5">
        <w:rPr>
          <w:rFonts w:cs="Arial"/>
          <w:b/>
          <w:bCs/>
          <w:sz w:val="22"/>
          <w:szCs w:val="20"/>
        </w:rPr>
        <w:t>ED Threshold</w:t>
      </w:r>
      <w:r w:rsidRPr="00665CA5">
        <w:rPr>
          <w:rFonts w:cs="Arial"/>
          <w:sz w:val="22"/>
          <w:szCs w:val="20"/>
        </w:rPr>
        <w:t xml:space="preserve"> is set to -115dBm.</w:t>
      </w:r>
    </w:p>
    <w:p w14:paraId="200A81F5" w14:textId="77777777" w:rsidR="0036706E" w:rsidRPr="00665CA5" w:rsidRDefault="0036706E" w:rsidP="0036706E">
      <w:pPr>
        <w:spacing w:line="360" w:lineRule="auto"/>
        <w:rPr>
          <w:rFonts w:cs="Arial"/>
          <w:sz w:val="22"/>
          <w:szCs w:val="20"/>
        </w:rPr>
      </w:pPr>
      <w:r w:rsidRPr="00665CA5">
        <w:rPr>
          <w:rFonts w:cs="Arial"/>
          <w:b/>
          <w:bCs/>
          <w:sz w:val="22"/>
          <w:szCs w:val="20"/>
        </w:rPr>
        <w:t xml:space="preserve">Step 7: </w:t>
      </w:r>
      <w:r w:rsidRPr="00665CA5">
        <w:rPr>
          <w:rFonts w:cs="Arial"/>
          <w:sz w:val="22"/>
          <w:szCs w:val="20"/>
        </w:rPr>
        <w:t xml:space="preserve">Right click on the Application Flow </w:t>
      </w:r>
      <w:r w:rsidRPr="00665CA5">
        <w:rPr>
          <w:rFonts w:cs="Arial"/>
          <w:b/>
          <w:bCs/>
          <w:sz w:val="22"/>
          <w:szCs w:val="20"/>
        </w:rPr>
        <w:t>App1 CUSTOM</w:t>
      </w:r>
      <w:r w:rsidRPr="00665CA5">
        <w:rPr>
          <w:rFonts w:cs="Arial"/>
          <w:sz w:val="22"/>
          <w:szCs w:val="20"/>
        </w:rPr>
        <w:t xml:space="preserve"> and select Properties or click on the Application icon present in the top ribbon/toolbar.</w:t>
      </w:r>
    </w:p>
    <w:p w14:paraId="4E2850FF" w14:textId="77777777" w:rsidR="0036706E" w:rsidRPr="00665CA5" w:rsidRDefault="0036706E" w:rsidP="0036706E">
      <w:pPr>
        <w:spacing w:line="360" w:lineRule="auto"/>
        <w:rPr>
          <w:rFonts w:cs="Arial"/>
          <w:sz w:val="22"/>
          <w:szCs w:val="20"/>
        </w:rPr>
      </w:pPr>
      <w:r w:rsidRPr="00665CA5">
        <w:rPr>
          <w:rFonts w:cs="Arial"/>
          <w:sz w:val="22"/>
          <w:szCs w:val="20"/>
        </w:rPr>
        <w:t>A CUSTOM Application is generated from Wireless Sensor 2 i.e. Source to WSN Sink 1 i.e. Destination with Packet Size set to 70 Bytes and Inter Arrival Time set to 4000 µs.</w:t>
      </w:r>
    </w:p>
    <w:p w14:paraId="7BB81AED" w14:textId="77777777" w:rsidR="0036706E" w:rsidRPr="00665CA5" w:rsidRDefault="0036706E" w:rsidP="0036706E">
      <w:pPr>
        <w:spacing w:line="360" w:lineRule="auto"/>
        <w:rPr>
          <w:rFonts w:cs="Arial"/>
          <w:sz w:val="22"/>
          <w:szCs w:val="20"/>
        </w:rPr>
      </w:pPr>
      <w:r w:rsidRPr="00665CA5">
        <w:rPr>
          <w:rFonts w:cs="Arial"/>
          <w:sz w:val="22"/>
          <w:szCs w:val="20"/>
        </w:rPr>
        <w:t>The Packet Size and Inter Arrival Time parameters are set such that the Generation Rate equals 140 Kbps. Generation Rate can be calculated using the formula:</w:t>
      </w:r>
    </w:p>
    <w:p w14:paraId="60EE0390" w14:textId="77777777" w:rsidR="0036706E" w:rsidRPr="00665CA5" w:rsidRDefault="0036706E" w:rsidP="0036706E">
      <w:pPr>
        <w:spacing w:line="360" w:lineRule="auto"/>
        <w:rPr>
          <w:rFonts w:cs="Arial"/>
          <w:sz w:val="22"/>
          <w:szCs w:val="20"/>
        </w:rPr>
      </w:pPr>
      <m:oMathPara>
        <m:oMathParaPr>
          <m:jc m:val="center"/>
        </m:oMathParaPr>
        <m:oMath>
          <m:r>
            <w:rPr>
              <w:rFonts w:ascii="Cambria Math" w:hAnsi="Cambria Math" w:cs="Arial"/>
              <w:color w:val="000000" w:themeColor="text1"/>
              <w:sz w:val="22"/>
              <w:szCs w:val="20"/>
            </w:rPr>
            <m:t>Generation</m:t>
          </m:r>
          <m:r>
            <m:rPr>
              <m:sty m:val="p"/>
            </m:rPr>
            <w:rPr>
              <w:rFonts w:ascii="Cambria Math" w:hAnsi="Cambria Math" w:cs="Arial"/>
              <w:color w:val="000000" w:themeColor="text1"/>
              <w:sz w:val="22"/>
              <w:szCs w:val="20"/>
            </w:rPr>
            <m:t xml:space="preserve"> </m:t>
          </m:r>
          <m:r>
            <w:rPr>
              <w:rFonts w:ascii="Cambria Math" w:hAnsi="Cambria Math" w:cs="Arial"/>
              <w:color w:val="000000" w:themeColor="text1"/>
              <w:sz w:val="22"/>
              <w:szCs w:val="20"/>
            </w:rPr>
            <m:t>Rate</m:t>
          </m:r>
          <m:r>
            <m:rPr>
              <m:sty m:val="p"/>
            </m:rPr>
            <w:rPr>
              <w:rFonts w:ascii="Cambria Math" w:hAnsi="Cambria Math" w:cs="Arial"/>
              <w:color w:val="000000" w:themeColor="text1"/>
              <w:sz w:val="22"/>
              <w:szCs w:val="20"/>
            </w:rPr>
            <m:t xml:space="preserve"> (</m:t>
          </m:r>
          <m:r>
            <w:rPr>
              <w:rFonts w:ascii="Cambria Math" w:hAnsi="Cambria Math" w:cs="Arial"/>
              <w:color w:val="000000" w:themeColor="text1"/>
              <w:sz w:val="22"/>
              <w:szCs w:val="20"/>
            </w:rPr>
            <m:t>Mbps</m:t>
          </m:r>
          <m:r>
            <m:rPr>
              <m:sty m:val="p"/>
            </m:rPr>
            <w:rPr>
              <w:rFonts w:ascii="Cambria Math" w:hAnsi="Cambria Math" w:cs="Arial"/>
              <w:color w:val="000000" w:themeColor="text1"/>
              <w:sz w:val="22"/>
              <w:szCs w:val="20"/>
            </w:rPr>
            <m:t xml:space="preserve">) = </m:t>
          </m:r>
          <m:r>
            <w:rPr>
              <w:rFonts w:ascii="Cambria Math" w:hAnsi="Cambria Math" w:cs="Arial"/>
              <w:color w:val="000000" w:themeColor="text1"/>
              <w:sz w:val="22"/>
              <w:szCs w:val="20"/>
            </w:rPr>
            <m:t>Packet</m:t>
          </m:r>
          <m:r>
            <m:rPr>
              <m:sty m:val="p"/>
            </m:rPr>
            <w:rPr>
              <w:rFonts w:ascii="Cambria Math" w:hAnsi="Cambria Math" w:cs="Arial"/>
              <w:color w:val="000000" w:themeColor="text1"/>
              <w:sz w:val="22"/>
              <w:szCs w:val="20"/>
            </w:rPr>
            <m:t xml:space="preserve"> </m:t>
          </m:r>
          <m:r>
            <w:rPr>
              <w:rFonts w:ascii="Cambria Math" w:hAnsi="Cambria Math" w:cs="Arial"/>
              <w:color w:val="000000" w:themeColor="text1"/>
              <w:sz w:val="22"/>
              <w:szCs w:val="20"/>
            </w:rPr>
            <m:t>Size</m:t>
          </m:r>
          <m:r>
            <m:rPr>
              <m:sty m:val="p"/>
            </m:rPr>
            <w:rPr>
              <w:rFonts w:ascii="Cambria Math" w:hAnsi="Cambria Math" w:cs="Arial"/>
              <w:color w:val="000000" w:themeColor="text1"/>
              <w:sz w:val="22"/>
              <w:szCs w:val="20"/>
            </w:rPr>
            <m:t xml:space="preserve"> (</m:t>
          </m:r>
          <m:r>
            <w:rPr>
              <w:rFonts w:ascii="Cambria Math" w:hAnsi="Cambria Math" w:cs="Arial"/>
              <w:color w:val="000000" w:themeColor="text1"/>
              <w:sz w:val="22"/>
              <w:szCs w:val="20"/>
            </w:rPr>
            <m:t>Bytes</m:t>
          </m:r>
          <m:r>
            <m:rPr>
              <m:sty m:val="p"/>
            </m:rPr>
            <w:rPr>
              <w:rFonts w:ascii="Cambria Math" w:hAnsi="Cambria Math" w:cs="Arial"/>
              <w:color w:val="000000" w:themeColor="text1"/>
              <w:sz w:val="22"/>
              <w:szCs w:val="20"/>
            </w:rPr>
            <m:t>) * 8/</m:t>
          </m:r>
          <m:r>
            <w:rPr>
              <w:rFonts w:ascii="Cambria Math" w:hAnsi="Cambria Math" w:cs="Arial"/>
              <w:color w:val="000000" w:themeColor="text1"/>
              <w:sz w:val="22"/>
              <w:szCs w:val="20"/>
            </w:rPr>
            <m:t>Interarrival</m:t>
          </m:r>
          <m:r>
            <m:rPr>
              <m:sty m:val="p"/>
            </m:rPr>
            <w:rPr>
              <w:rFonts w:ascii="Cambria Math" w:hAnsi="Cambria Math" w:cs="Arial"/>
              <w:color w:val="000000" w:themeColor="text1"/>
              <w:sz w:val="22"/>
              <w:szCs w:val="20"/>
            </w:rPr>
            <m:t xml:space="preserve"> </m:t>
          </m:r>
          <m:r>
            <w:rPr>
              <w:rFonts w:ascii="Cambria Math" w:hAnsi="Cambria Math" w:cs="Arial"/>
              <w:color w:val="000000" w:themeColor="text1"/>
              <w:sz w:val="22"/>
              <w:szCs w:val="20"/>
            </w:rPr>
            <m:t>time</m:t>
          </m:r>
          <m:r>
            <m:rPr>
              <m:sty m:val="p"/>
            </m:rPr>
            <w:rPr>
              <w:rFonts w:ascii="Cambria Math" w:hAnsi="Cambria Math" w:cs="Arial"/>
              <w:color w:val="000000" w:themeColor="text1"/>
              <w:sz w:val="22"/>
              <w:szCs w:val="20"/>
            </w:rPr>
            <m:t xml:space="preserve"> (µ</m:t>
          </m:r>
          <m:r>
            <w:rPr>
              <w:rFonts w:ascii="Cambria Math" w:hAnsi="Cambria Math" w:cs="Arial"/>
              <w:color w:val="000000" w:themeColor="text1"/>
              <w:sz w:val="22"/>
              <w:szCs w:val="20"/>
            </w:rPr>
            <m:t>s</m:t>
          </m:r>
          <m:r>
            <m:rPr>
              <m:sty m:val="p"/>
            </m:rPr>
            <w:rPr>
              <w:rFonts w:ascii="Cambria Math" w:hAnsi="Cambria Math" w:cs="Arial"/>
              <w:color w:val="000000" w:themeColor="text1"/>
              <w:sz w:val="22"/>
              <w:szCs w:val="20"/>
            </w:rPr>
            <m:t>)</m:t>
          </m:r>
        </m:oMath>
      </m:oMathPara>
    </w:p>
    <w:p w14:paraId="260B82C1" w14:textId="77777777" w:rsidR="0036706E" w:rsidRPr="00665CA5" w:rsidRDefault="0036706E" w:rsidP="0036706E">
      <w:pPr>
        <w:spacing w:line="360" w:lineRule="auto"/>
        <w:rPr>
          <w:rFonts w:cs="Arial"/>
          <w:sz w:val="22"/>
          <w:szCs w:val="20"/>
        </w:rPr>
      </w:pPr>
      <w:r w:rsidRPr="00665CA5">
        <w:rPr>
          <w:rFonts w:cs="Arial"/>
          <w:b/>
          <w:bCs/>
          <w:sz w:val="22"/>
          <w:szCs w:val="20"/>
        </w:rPr>
        <w:t>Step 8:</w:t>
      </w:r>
      <w:r w:rsidRPr="00665CA5">
        <w:rPr>
          <w:rFonts w:cs="Arial"/>
          <w:sz w:val="22"/>
          <w:szCs w:val="20"/>
        </w:rPr>
        <w:t xml:space="preserve"> The following procedures were followed to set Static IP:</w:t>
      </w:r>
    </w:p>
    <w:p w14:paraId="22A3FEFB" w14:textId="77777777" w:rsidR="0036706E" w:rsidRPr="00665CA5" w:rsidRDefault="0036706E" w:rsidP="0036706E">
      <w:pPr>
        <w:spacing w:line="360" w:lineRule="auto"/>
        <w:rPr>
          <w:rFonts w:cs="Arial"/>
          <w:sz w:val="22"/>
          <w:szCs w:val="20"/>
        </w:rPr>
      </w:pPr>
      <w:r w:rsidRPr="00665CA5">
        <w:rPr>
          <w:rFonts w:cs="Arial"/>
          <w:sz w:val="22"/>
          <w:szCs w:val="20"/>
        </w:rPr>
        <w:t xml:space="preserve">Go to Network Layer properties of Wireless Sensor 2, Click on </w:t>
      </w:r>
      <w:r w:rsidRPr="00665CA5">
        <w:rPr>
          <w:rFonts w:cs="Arial"/>
          <w:b/>
          <w:bCs/>
          <w:sz w:val="22"/>
          <w:szCs w:val="20"/>
        </w:rPr>
        <w:t>Configure Static Route IP</w:t>
      </w:r>
      <w:r w:rsidRPr="00665CA5">
        <w:rPr>
          <w:rFonts w:cs="Arial"/>
          <w:sz w:val="22"/>
          <w:szCs w:val="20"/>
        </w:rPr>
        <w:t>.</w:t>
      </w:r>
    </w:p>
    <w:p w14:paraId="0879A6FF" w14:textId="77777777" w:rsidR="0036706E" w:rsidRPr="00ED0925" w:rsidRDefault="0036706E" w:rsidP="0036706E">
      <w:pPr>
        <w:jc w:val="center"/>
        <w:rPr>
          <w:rFonts w:cs="Arial"/>
        </w:rPr>
      </w:pPr>
      <w:r w:rsidRPr="00ED0925">
        <w:rPr>
          <w:rFonts w:cs="Arial"/>
          <w:noProof/>
          <w:lang w:val="en-IN" w:eastAsia="en-IN"/>
        </w:rPr>
        <w:drawing>
          <wp:inline distT="0" distB="0" distL="0" distR="0" wp14:anchorId="3D42CA2C" wp14:editId="4652DBC4">
            <wp:extent cx="5943600" cy="2238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54842"/>
                    <a:stretch/>
                  </pic:blipFill>
                  <pic:spPr bwMode="auto">
                    <a:xfrm>
                      <a:off x="0" y="0"/>
                      <a:ext cx="5943600" cy="2238375"/>
                    </a:xfrm>
                    <a:prstGeom prst="rect">
                      <a:avLst/>
                    </a:prstGeom>
                    <a:ln>
                      <a:noFill/>
                    </a:ln>
                    <a:extLst>
                      <a:ext uri="{53640926-AAD7-44D8-BBD7-CCE9431645EC}">
                        <a14:shadowObscured xmlns:a14="http://schemas.microsoft.com/office/drawing/2010/main"/>
                      </a:ext>
                    </a:extLst>
                  </pic:spPr>
                </pic:pic>
              </a:graphicData>
            </a:graphic>
          </wp:inline>
        </w:drawing>
      </w:r>
    </w:p>
    <w:p w14:paraId="3E0846E0" w14:textId="77777777" w:rsidR="0036706E" w:rsidRPr="00DF7ADC" w:rsidRDefault="0036706E" w:rsidP="0036706E">
      <w:pPr>
        <w:spacing w:line="360" w:lineRule="auto"/>
        <w:rPr>
          <w:rFonts w:cs="Arial"/>
          <w:sz w:val="22"/>
          <w:szCs w:val="20"/>
        </w:rPr>
      </w:pPr>
      <w:r w:rsidRPr="00DF7ADC">
        <w:rPr>
          <w:rFonts w:cs="Arial"/>
          <w:sz w:val="22"/>
          <w:szCs w:val="20"/>
        </w:rPr>
        <w:t>Static IP Routing Dialogue box gets open.</w:t>
      </w:r>
    </w:p>
    <w:p w14:paraId="5E93C8BA" w14:textId="77777777" w:rsidR="0036706E" w:rsidRPr="00DF7ADC" w:rsidRDefault="0036706E" w:rsidP="0036706E">
      <w:pPr>
        <w:spacing w:line="360" w:lineRule="auto"/>
        <w:rPr>
          <w:rFonts w:cs="Arial"/>
          <w:sz w:val="22"/>
          <w:szCs w:val="20"/>
        </w:rPr>
      </w:pPr>
      <w:r w:rsidRPr="00DF7ADC">
        <w:rPr>
          <w:rFonts w:cs="Arial"/>
          <w:sz w:val="22"/>
          <w:szCs w:val="20"/>
        </w:rPr>
        <w:t xml:space="preserve">Enter the Network Destination, Gateway, Subnet Mask, Metrics, and Interface ID. Click on </w:t>
      </w:r>
      <w:r w:rsidRPr="00DF7ADC">
        <w:rPr>
          <w:rFonts w:cs="Arial"/>
          <w:b/>
          <w:bCs/>
          <w:sz w:val="22"/>
          <w:szCs w:val="20"/>
        </w:rPr>
        <w:t>Add</w:t>
      </w:r>
      <w:r w:rsidRPr="00DF7ADC">
        <w:rPr>
          <w:rFonts w:cs="Arial"/>
          <w:sz w:val="22"/>
          <w:szCs w:val="20"/>
        </w:rPr>
        <w:t>.</w:t>
      </w:r>
    </w:p>
    <w:p w14:paraId="6688811A" w14:textId="77777777" w:rsidR="0036706E" w:rsidRPr="00DF7ADC" w:rsidRDefault="0036706E" w:rsidP="0036706E">
      <w:pPr>
        <w:spacing w:line="360" w:lineRule="auto"/>
        <w:rPr>
          <w:rFonts w:cs="Arial"/>
          <w:sz w:val="22"/>
          <w:szCs w:val="20"/>
        </w:rPr>
      </w:pPr>
      <w:r w:rsidRPr="00DF7ADC">
        <w:rPr>
          <w:rFonts w:cs="Arial"/>
          <w:sz w:val="22"/>
          <w:szCs w:val="20"/>
        </w:rPr>
        <w:t>You will find the entry added to the below Static IP Routing Table as shown below.</w:t>
      </w:r>
    </w:p>
    <w:p w14:paraId="1DCDB41D" w14:textId="77777777" w:rsidR="0036706E" w:rsidRPr="00DF7ADC" w:rsidRDefault="0036706E" w:rsidP="0036706E">
      <w:pPr>
        <w:spacing w:line="360" w:lineRule="auto"/>
        <w:rPr>
          <w:rFonts w:cs="Arial"/>
          <w:sz w:val="22"/>
          <w:szCs w:val="20"/>
        </w:rPr>
      </w:pPr>
      <w:r w:rsidRPr="00DF7ADC">
        <w:rPr>
          <w:rFonts w:cs="Arial"/>
          <w:sz w:val="22"/>
          <w:szCs w:val="20"/>
        </w:rPr>
        <w:t xml:space="preserve">Click on </w:t>
      </w:r>
      <w:r w:rsidRPr="00DF7ADC">
        <w:rPr>
          <w:rFonts w:cs="Arial"/>
          <w:b/>
          <w:bCs/>
          <w:sz w:val="22"/>
          <w:szCs w:val="20"/>
        </w:rPr>
        <w:t>OK</w:t>
      </w:r>
      <w:r w:rsidRPr="00DF7ADC">
        <w:rPr>
          <w:rFonts w:cs="Arial"/>
          <w:sz w:val="22"/>
          <w:szCs w:val="20"/>
        </w:rPr>
        <w:t>.</w:t>
      </w:r>
    </w:p>
    <w:p w14:paraId="77838510" w14:textId="77777777" w:rsidR="0036706E" w:rsidRPr="00ED0925" w:rsidRDefault="0036706E" w:rsidP="0036706E">
      <w:pPr>
        <w:rPr>
          <w:rFonts w:cs="Arial"/>
        </w:rPr>
      </w:pPr>
    </w:p>
    <w:p w14:paraId="0B94B06D" w14:textId="77777777" w:rsidR="0036706E" w:rsidRPr="00ED0925" w:rsidRDefault="0036706E" w:rsidP="0036706E">
      <w:pPr>
        <w:jc w:val="center"/>
        <w:rPr>
          <w:rFonts w:cs="Arial"/>
        </w:rPr>
      </w:pPr>
      <w:r w:rsidRPr="00ED0925">
        <w:rPr>
          <w:rFonts w:cs="Arial"/>
          <w:noProof/>
          <w:lang w:val="en-IN" w:eastAsia="en-IN"/>
        </w:rPr>
        <w:lastRenderedPageBreak/>
        <w:drawing>
          <wp:inline distT="0" distB="0" distL="0" distR="0" wp14:anchorId="73C5C99D" wp14:editId="05D47CF5">
            <wp:extent cx="4396902" cy="3131238"/>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41074" cy="3162695"/>
                    </a:xfrm>
                    <a:prstGeom prst="rect">
                      <a:avLst/>
                    </a:prstGeom>
                  </pic:spPr>
                </pic:pic>
              </a:graphicData>
            </a:graphic>
          </wp:inline>
        </w:drawing>
      </w:r>
    </w:p>
    <w:p w14:paraId="6240F194" w14:textId="77777777" w:rsidR="0036706E" w:rsidRPr="00ED0925" w:rsidRDefault="0036706E" w:rsidP="0036706E">
      <w:pPr>
        <w:rPr>
          <w:rFonts w:cs="Arial"/>
          <w:noProof/>
        </w:rPr>
      </w:pPr>
    </w:p>
    <w:p w14:paraId="7080AC81" w14:textId="77777777" w:rsidR="0036706E" w:rsidRPr="00DF7ADC" w:rsidRDefault="0036706E" w:rsidP="0036706E">
      <w:pPr>
        <w:spacing w:line="360" w:lineRule="auto"/>
        <w:rPr>
          <w:rFonts w:cs="Arial"/>
          <w:noProof/>
          <w:sz w:val="22"/>
          <w:szCs w:val="20"/>
        </w:rPr>
      </w:pPr>
      <w:r w:rsidRPr="00DF7ADC">
        <w:rPr>
          <w:rFonts w:cs="Arial"/>
          <w:b/>
          <w:bCs/>
          <w:noProof/>
          <w:sz w:val="22"/>
          <w:szCs w:val="20"/>
        </w:rPr>
        <w:t>Step 9:</w:t>
      </w:r>
      <w:r w:rsidRPr="00DF7ADC">
        <w:rPr>
          <w:rFonts w:cs="Arial"/>
          <w:noProof/>
          <w:sz w:val="22"/>
          <w:szCs w:val="20"/>
        </w:rPr>
        <w:t xml:space="preserve"> </w:t>
      </w:r>
      <w:r w:rsidRPr="00DF7ADC">
        <w:rPr>
          <w:rFonts w:cs="Arial"/>
          <w:b/>
          <w:bCs/>
          <w:noProof/>
          <w:sz w:val="22"/>
          <w:szCs w:val="20"/>
        </w:rPr>
        <w:t>Packet Trace</w:t>
      </w:r>
      <w:r w:rsidRPr="00DF7ADC">
        <w:rPr>
          <w:rFonts w:cs="Arial"/>
          <w:noProof/>
          <w:sz w:val="22"/>
          <w:szCs w:val="20"/>
        </w:rPr>
        <w:t xml:space="preserve"> is enabled in NetSim GUI. At the end of the simulation, a very large .csv file is containing all the packet information is available for the users to perform packet level analysis.</w:t>
      </w:r>
    </w:p>
    <w:p w14:paraId="1366C6BB" w14:textId="77777777" w:rsidR="0036706E" w:rsidRPr="00DF7ADC" w:rsidRDefault="0036706E" w:rsidP="0036706E">
      <w:pPr>
        <w:spacing w:line="360" w:lineRule="auto"/>
        <w:rPr>
          <w:rFonts w:cs="Arial"/>
          <w:i/>
          <w:iCs/>
          <w:noProof/>
          <w:sz w:val="22"/>
          <w:szCs w:val="20"/>
        </w:rPr>
      </w:pPr>
      <w:r w:rsidRPr="00DF7ADC">
        <w:rPr>
          <w:rFonts w:cs="Arial"/>
          <w:b/>
          <w:bCs/>
          <w:i/>
          <w:iCs/>
          <w:noProof/>
          <w:sz w:val="22"/>
          <w:szCs w:val="20"/>
        </w:rPr>
        <w:t>Note:</w:t>
      </w:r>
      <w:r w:rsidRPr="00DF7ADC">
        <w:rPr>
          <w:rFonts w:cs="Arial"/>
          <w:i/>
          <w:iCs/>
          <w:noProof/>
          <w:sz w:val="22"/>
          <w:szCs w:val="20"/>
        </w:rPr>
        <w:t xml:space="preserve"> Before we click on </w:t>
      </w:r>
      <w:r w:rsidRPr="00DF7ADC">
        <w:rPr>
          <w:rFonts w:cs="Arial"/>
          <w:b/>
          <w:bCs/>
          <w:i/>
          <w:iCs/>
          <w:noProof/>
          <w:sz w:val="22"/>
          <w:szCs w:val="20"/>
        </w:rPr>
        <w:t>Run</w:t>
      </w:r>
      <w:r w:rsidRPr="00DF7ADC">
        <w:rPr>
          <w:rFonts w:cs="Arial"/>
          <w:i/>
          <w:iCs/>
          <w:noProof/>
          <w:sz w:val="22"/>
          <w:szCs w:val="20"/>
        </w:rPr>
        <w:t xml:space="preserve"> simulation, user need to modify the code as per the </w:t>
      </w:r>
      <w:r w:rsidRPr="00DF7ADC">
        <w:rPr>
          <w:rFonts w:cs="Arial"/>
          <w:b/>
          <w:bCs/>
          <w:i/>
          <w:iCs/>
          <w:noProof/>
          <w:sz w:val="22"/>
          <w:szCs w:val="20"/>
        </w:rPr>
        <w:t>“Procedure to log RSSI and BER”</w:t>
      </w:r>
      <w:r w:rsidRPr="00DF7ADC">
        <w:rPr>
          <w:rFonts w:cs="Arial"/>
          <w:i/>
          <w:iCs/>
          <w:noProof/>
          <w:sz w:val="22"/>
          <w:szCs w:val="20"/>
        </w:rPr>
        <w:t xml:space="preserve"> given below.</w:t>
      </w:r>
    </w:p>
    <w:p w14:paraId="68E29CC4" w14:textId="77777777" w:rsidR="0036706E" w:rsidRPr="00665CA5" w:rsidRDefault="0036706E" w:rsidP="0036706E">
      <w:pPr>
        <w:spacing w:line="360" w:lineRule="auto"/>
        <w:rPr>
          <w:rFonts w:cs="Arial"/>
          <w:i/>
          <w:iCs/>
          <w:noProof/>
          <w:sz w:val="18"/>
          <w:szCs w:val="18"/>
        </w:rPr>
      </w:pPr>
      <w:r w:rsidRPr="00665CA5">
        <w:rPr>
          <w:rFonts w:cs="Arial"/>
          <w:b/>
          <w:bCs/>
          <w:i/>
          <w:iCs/>
          <w:noProof/>
          <w:color w:val="FF0000"/>
          <w:sz w:val="18"/>
          <w:szCs w:val="18"/>
        </w:rPr>
        <w:t>NOTE:</w:t>
      </w:r>
      <w:r w:rsidRPr="00665CA5">
        <w:rPr>
          <w:rFonts w:cs="Arial"/>
          <w:i/>
          <w:iCs/>
          <w:noProof/>
          <w:sz w:val="18"/>
          <w:szCs w:val="18"/>
        </w:rPr>
        <w:t xml:space="preserve"> </w:t>
      </w:r>
      <w:r w:rsidRPr="00665CA5">
        <w:rPr>
          <w:rFonts w:cs="Arial"/>
          <w:b/>
          <w:bCs/>
          <w:i/>
          <w:iCs/>
          <w:noProof/>
          <w:sz w:val="18"/>
          <w:szCs w:val="18"/>
        </w:rPr>
        <w:t>The following changes need to be done manually by the user inorder to carry out this experiment.</w:t>
      </w:r>
    </w:p>
    <w:p w14:paraId="58A50B2E" w14:textId="77777777" w:rsidR="0036706E" w:rsidRPr="00DF7ADC" w:rsidRDefault="0036706E" w:rsidP="0036706E">
      <w:pPr>
        <w:rPr>
          <w:rFonts w:cs="Arial"/>
          <w:b/>
          <w:bCs/>
          <w:noProof/>
          <w:sz w:val="22"/>
          <w:szCs w:val="20"/>
        </w:rPr>
      </w:pPr>
      <w:r w:rsidRPr="00DF7ADC">
        <w:rPr>
          <w:rFonts w:cs="Arial"/>
          <w:b/>
          <w:bCs/>
          <w:noProof/>
          <w:sz w:val="22"/>
          <w:szCs w:val="20"/>
        </w:rPr>
        <w:t>Procedure to log RSSI and BER (Possible in Standard / Pro Versions only):</w:t>
      </w:r>
    </w:p>
    <w:p w14:paraId="4EAAC6D7" w14:textId="77777777" w:rsidR="0036706E" w:rsidRPr="00DF7ADC" w:rsidRDefault="0036706E" w:rsidP="0036706E">
      <w:pPr>
        <w:rPr>
          <w:rFonts w:cs="Arial"/>
          <w:noProof/>
          <w:sz w:val="22"/>
          <w:szCs w:val="20"/>
        </w:rPr>
      </w:pPr>
      <w:r w:rsidRPr="00DF7ADC">
        <w:rPr>
          <w:rFonts w:cs="Arial"/>
          <w:noProof/>
          <w:sz w:val="22"/>
          <w:szCs w:val="20"/>
        </w:rPr>
        <w:t>RSSI and BER in ZigBee project can be logged into a text file. The following code changes are required to log these parameters into a txt file.</w:t>
      </w:r>
    </w:p>
    <w:p w14:paraId="089B0BDD" w14:textId="77777777" w:rsidR="0036706E" w:rsidRPr="00DF7ADC" w:rsidRDefault="0036706E" w:rsidP="00F01269">
      <w:pPr>
        <w:pStyle w:val="ListParagraph"/>
        <w:numPr>
          <w:ilvl w:val="0"/>
          <w:numId w:val="35"/>
        </w:numPr>
        <w:rPr>
          <w:rFonts w:cs="Arial"/>
          <w:noProof/>
          <w:sz w:val="22"/>
          <w:szCs w:val="20"/>
        </w:rPr>
      </w:pPr>
      <w:r w:rsidRPr="00DF7ADC">
        <w:rPr>
          <w:rFonts w:cs="Arial"/>
          <w:noProof/>
          <w:sz w:val="22"/>
          <w:szCs w:val="20"/>
        </w:rPr>
        <w:t xml:space="preserve">Go to NetSim Home page and click on </w:t>
      </w:r>
      <w:r w:rsidRPr="00DF7ADC">
        <w:rPr>
          <w:rFonts w:cs="Arial"/>
          <w:b/>
          <w:bCs/>
          <w:noProof/>
          <w:sz w:val="22"/>
          <w:szCs w:val="20"/>
        </w:rPr>
        <w:t>Open Simulation</w:t>
      </w:r>
      <w:r w:rsidRPr="00DF7ADC">
        <w:rPr>
          <w:rFonts w:cs="Arial"/>
          <w:noProof/>
          <w:sz w:val="22"/>
          <w:szCs w:val="20"/>
        </w:rPr>
        <w:t>.</w:t>
      </w:r>
    </w:p>
    <w:p w14:paraId="3F22C406" w14:textId="77777777" w:rsidR="0036706E" w:rsidRPr="00DF7ADC" w:rsidRDefault="0036706E" w:rsidP="00F01269">
      <w:pPr>
        <w:pStyle w:val="ListParagraph"/>
        <w:numPr>
          <w:ilvl w:val="0"/>
          <w:numId w:val="35"/>
        </w:numPr>
        <w:rPr>
          <w:rFonts w:cs="Arial"/>
          <w:noProof/>
          <w:sz w:val="22"/>
          <w:szCs w:val="20"/>
        </w:rPr>
      </w:pPr>
      <w:r w:rsidRPr="00DF7ADC">
        <w:rPr>
          <w:rFonts w:cs="Arial"/>
          <w:noProof/>
          <w:sz w:val="22"/>
          <w:szCs w:val="20"/>
        </w:rPr>
        <w:t xml:space="preserve">Click on Workspace Options and then click on </w:t>
      </w:r>
      <w:r w:rsidRPr="00DF7ADC">
        <w:rPr>
          <w:rFonts w:cs="Arial"/>
          <w:b/>
          <w:bCs/>
          <w:noProof/>
          <w:sz w:val="22"/>
          <w:szCs w:val="20"/>
        </w:rPr>
        <w:t xml:space="preserve">Open Code </w:t>
      </w:r>
      <w:r w:rsidRPr="00DF7ADC">
        <w:rPr>
          <w:rFonts w:cs="Arial"/>
          <w:noProof/>
          <w:sz w:val="22"/>
          <w:szCs w:val="20"/>
        </w:rPr>
        <w:t xml:space="preserve">and open the codes in Visual Studio. Set </w:t>
      </w:r>
      <w:r w:rsidRPr="00DF7ADC">
        <w:rPr>
          <w:rFonts w:cs="Arial"/>
          <w:b/>
          <w:bCs/>
          <w:noProof/>
          <w:sz w:val="22"/>
          <w:szCs w:val="20"/>
        </w:rPr>
        <w:t xml:space="preserve">Win32 </w:t>
      </w:r>
      <w:r w:rsidRPr="00DF7ADC">
        <w:rPr>
          <w:rFonts w:cs="Arial"/>
          <w:noProof/>
          <w:sz w:val="22"/>
          <w:szCs w:val="20"/>
        </w:rPr>
        <w:t>or</w:t>
      </w:r>
      <w:r w:rsidRPr="00DF7ADC">
        <w:rPr>
          <w:rFonts w:cs="Arial"/>
          <w:b/>
          <w:bCs/>
          <w:noProof/>
          <w:sz w:val="22"/>
          <w:szCs w:val="20"/>
        </w:rPr>
        <w:t xml:space="preserve"> x64</w:t>
      </w:r>
      <w:r w:rsidRPr="00DF7ADC">
        <w:rPr>
          <w:rFonts w:cs="Arial"/>
          <w:noProof/>
          <w:sz w:val="22"/>
          <w:szCs w:val="20"/>
        </w:rPr>
        <w:t xml:space="preserve"> according to the NetSim build which you are using.</w:t>
      </w:r>
    </w:p>
    <w:p w14:paraId="33C6F080" w14:textId="77777777" w:rsidR="0036706E" w:rsidRPr="00DF7ADC" w:rsidRDefault="0036706E" w:rsidP="0036706E">
      <w:pPr>
        <w:pStyle w:val="ListParagraph"/>
        <w:rPr>
          <w:rFonts w:cs="Arial"/>
          <w:noProof/>
          <w:sz w:val="22"/>
          <w:szCs w:val="20"/>
        </w:rPr>
      </w:pPr>
    </w:p>
    <w:p w14:paraId="72051B90" w14:textId="77777777" w:rsidR="0036706E" w:rsidRPr="00665CA5" w:rsidRDefault="0036706E" w:rsidP="0036706E">
      <w:pPr>
        <w:pStyle w:val="ListParagraph"/>
        <w:rPr>
          <w:rFonts w:cs="Arial"/>
          <w:b/>
          <w:bCs/>
          <w:i/>
          <w:iCs/>
          <w:noProof/>
          <w:sz w:val="18"/>
          <w:szCs w:val="18"/>
        </w:rPr>
      </w:pPr>
      <w:r w:rsidRPr="00665CA5">
        <w:rPr>
          <w:rFonts w:cs="Arial"/>
          <w:b/>
          <w:bCs/>
          <w:i/>
          <w:iCs/>
          <w:noProof/>
          <w:color w:val="FF0000"/>
          <w:sz w:val="18"/>
          <w:szCs w:val="18"/>
        </w:rPr>
        <w:t>NOTE:</w:t>
      </w:r>
      <w:r w:rsidRPr="00665CA5">
        <w:rPr>
          <w:rFonts w:cs="Arial"/>
          <w:b/>
          <w:bCs/>
          <w:i/>
          <w:iCs/>
          <w:noProof/>
          <w:sz w:val="18"/>
          <w:szCs w:val="18"/>
        </w:rPr>
        <w:t xml:space="preserve"> We recommend Visual Studio Community Edition 2017 or Higher.</w:t>
      </w:r>
    </w:p>
    <w:p w14:paraId="48FF64F0" w14:textId="77777777" w:rsidR="0036706E" w:rsidRPr="00ED0925" w:rsidRDefault="0036706E" w:rsidP="0036706E">
      <w:pPr>
        <w:pStyle w:val="ListParagraph"/>
        <w:rPr>
          <w:rFonts w:cs="Arial"/>
          <w:i/>
          <w:iCs/>
          <w:noProof/>
        </w:rPr>
      </w:pPr>
    </w:p>
    <w:p w14:paraId="08D02E52" w14:textId="77777777" w:rsidR="0036706E" w:rsidRPr="00DF7ADC" w:rsidRDefault="0036706E" w:rsidP="00F01269">
      <w:pPr>
        <w:pStyle w:val="ListParagraph"/>
        <w:numPr>
          <w:ilvl w:val="0"/>
          <w:numId w:val="35"/>
        </w:numPr>
        <w:rPr>
          <w:rFonts w:cs="Arial"/>
          <w:noProof/>
          <w:sz w:val="22"/>
          <w:szCs w:val="20"/>
        </w:rPr>
      </w:pPr>
      <w:r w:rsidRPr="00DF7ADC">
        <w:rPr>
          <w:rFonts w:cs="Arial"/>
          <w:noProof/>
          <w:sz w:val="22"/>
          <w:szCs w:val="20"/>
        </w:rPr>
        <w:t xml:space="preserve">Go to the Zigbee Project in the Solution Explorer. Open 802_15_4.c file and add the follwing lines of code highlighted in red, inside the </w:t>
      </w:r>
      <w:r w:rsidRPr="00DF7ADC">
        <w:rPr>
          <w:rFonts w:cs="Arial"/>
          <w:b/>
          <w:bCs/>
          <w:noProof/>
          <w:sz w:val="22"/>
          <w:szCs w:val="20"/>
        </w:rPr>
        <w:t>fn_NetSim_Zigbee_init()</w:t>
      </w:r>
      <w:r w:rsidRPr="00DF7ADC">
        <w:rPr>
          <w:rFonts w:cs="Arial"/>
          <w:noProof/>
          <w:sz w:val="22"/>
          <w:szCs w:val="20"/>
        </w:rPr>
        <w:t xml:space="preserve"> function as shown below:</w:t>
      </w:r>
    </w:p>
    <w:p w14:paraId="358DBF2E" w14:textId="77777777" w:rsidR="0036706E" w:rsidRPr="00ED0925" w:rsidRDefault="0036706E" w:rsidP="0036706E">
      <w:pPr>
        <w:pStyle w:val="ListParagraph"/>
        <w:rPr>
          <w:rFonts w:cs="Arial"/>
          <w:noProof/>
        </w:rPr>
      </w:pPr>
    </w:p>
    <w:p w14:paraId="19EC14D1" w14:textId="77777777" w:rsidR="0036706E" w:rsidRPr="00ED0925" w:rsidRDefault="0036706E" w:rsidP="0036706E">
      <w:pPr>
        <w:pStyle w:val="NormalWeb"/>
        <w:shd w:val="clear" w:color="auto" w:fill="FFFFFF"/>
        <w:spacing w:before="0" w:beforeAutospacing="0" w:after="0" w:afterAutospacing="0"/>
        <w:textAlignment w:val="baseline"/>
        <w:rPr>
          <w:rFonts w:cs="Arial"/>
          <w:color w:val="000000" w:themeColor="text1"/>
          <w:sz w:val="22"/>
          <w:szCs w:val="20"/>
          <w:lang w:eastAsia="en-GB"/>
        </w:rPr>
      </w:pPr>
    </w:p>
    <w:p w14:paraId="10E745E2" w14:textId="77777777" w:rsidR="0036706E" w:rsidRPr="00ED0925" w:rsidRDefault="0036706E" w:rsidP="0036706E">
      <w:pPr>
        <w:pStyle w:val="NormalWeb"/>
        <w:shd w:val="clear" w:color="auto" w:fill="FFFFFF"/>
        <w:spacing w:before="0" w:beforeAutospacing="0" w:after="0" w:afterAutospacing="0" w:line="360" w:lineRule="auto"/>
        <w:ind w:left="709"/>
        <w:textAlignment w:val="baseline"/>
        <w:rPr>
          <w:rFonts w:cs="Arial"/>
          <w:color w:val="183247"/>
          <w:sz w:val="22"/>
          <w:szCs w:val="22"/>
        </w:rPr>
      </w:pPr>
      <w:r w:rsidRPr="00ED0925">
        <w:rPr>
          <w:rStyle w:val="Strong"/>
          <w:rFonts w:eastAsiaTheme="majorEastAsia" w:cs="Arial"/>
          <w:color w:val="000000" w:themeColor="text1"/>
          <w:sz w:val="22"/>
          <w:szCs w:val="22"/>
          <w:bdr w:val="none" w:sz="0" w:space="0" w:color="auto" w:frame="1"/>
        </w:rPr>
        <w:t>_</w:t>
      </w:r>
      <w:proofErr w:type="spellStart"/>
      <w:r w:rsidRPr="00ED0925">
        <w:rPr>
          <w:rStyle w:val="Strong"/>
          <w:rFonts w:eastAsiaTheme="majorEastAsia" w:cs="Arial"/>
          <w:color w:val="000000" w:themeColor="text1"/>
          <w:sz w:val="22"/>
          <w:szCs w:val="22"/>
          <w:bdr w:val="none" w:sz="0" w:space="0" w:color="auto" w:frame="1"/>
        </w:rPr>
        <w:t>declspec</w:t>
      </w:r>
      <w:proofErr w:type="spellEnd"/>
      <w:r w:rsidRPr="00ED0925">
        <w:rPr>
          <w:rStyle w:val="Strong"/>
          <w:rFonts w:eastAsiaTheme="majorEastAsia" w:cs="Arial"/>
          <w:color w:val="000000" w:themeColor="text1"/>
          <w:sz w:val="22"/>
          <w:szCs w:val="22"/>
          <w:bdr w:val="none" w:sz="0" w:space="0" w:color="auto" w:frame="1"/>
        </w:rPr>
        <w:t xml:space="preserve"> (</w:t>
      </w:r>
      <w:proofErr w:type="spellStart"/>
      <w:r w:rsidRPr="00ED0925">
        <w:rPr>
          <w:rStyle w:val="Strong"/>
          <w:rFonts w:eastAsiaTheme="majorEastAsia" w:cs="Arial"/>
          <w:color w:val="000000" w:themeColor="text1"/>
          <w:sz w:val="22"/>
          <w:szCs w:val="22"/>
          <w:bdr w:val="none" w:sz="0" w:space="0" w:color="auto" w:frame="1"/>
        </w:rPr>
        <w:t>dllexport</w:t>
      </w:r>
      <w:proofErr w:type="spellEnd"/>
      <w:r w:rsidRPr="00ED0925">
        <w:rPr>
          <w:rStyle w:val="Strong"/>
          <w:rFonts w:eastAsiaTheme="majorEastAsia" w:cs="Arial"/>
          <w:color w:val="000000" w:themeColor="text1"/>
          <w:sz w:val="22"/>
          <w:szCs w:val="22"/>
          <w:bdr w:val="none" w:sz="0" w:space="0" w:color="auto" w:frame="1"/>
        </w:rPr>
        <w:t xml:space="preserve">) int </w:t>
      </w:r>
      <w:proofErr w:type="spellStart"/>
      <w:r w:rsidRPr="00ED0925">
        <w:rPr>
          <w:rStyle w:val="Strong"/>
          <w:rFonts w:eastAsiaTheme="majorEastAsia" w:cs="Arial"/>
          <w:color w:val="000000" w:themeColor="text1"/>
          <w:sz w:val="22"/>
          <w:szCs w:val="22"/>
          <w:bdr w:val="none" w:sz="0" w:space="0" w:color="auto" w:frame="1"/>
        </w:rPr>
        <w:t>fn_NetSim_Zigbee_Init</w:t>
      </w:r>
      <w:proofErr w:type="spellEnd"/>
      <w:r w:rsidRPr="00ED0925">
        <w:rPr>
          <w:rStyle w:val="Strong"/>
          <w:rFonts w:eastAsiaTheme="majorEastAsia" w:cs="Arial"/>
          <w:color w:val="000000" w:themeColor="text1"/>
          <w:sz w:val="22"/>
          <w:szCs w:val="22"/>
          <w:bdr w:val="none" w:sz="0" w:space="0" w:color="auto" w:frame="1"/>
        </w:rPr>
        <w:t xml:space="preserve">(struct </w:t>
      </w:r>
      <w:proofErr w:type="spellStart"/>
      <w:r w:rsidRPr="00ED0925">
        <w:rPr>
          <w:rStyle w:val="Strong"/>
          <w:rFonts w:eastAsiaTheme="majorEastAsia" w:cs="Arial"/>
          <w:color w:val="000000" w:themeColor="text1"/>
          <w:sz w:val="22"/>
          <w:szCs w:val="22"/>
          <w:bdr w:val="none" w:sz="0" w:space="0" w:color="auto" w:frame="1"/>
        </w:rPr>
        <w:t>stru_NetSim_Network</w:t>
      </w:r>
      <w:proofErr w:type="spellEnd"/>
      <w:r w:rsidRPr="00ED0925">
        <w:rPr>
          <w:rStyle w:val="Strong"/>
          <w:rFonts w:eastAsiaTheme="majorEastAsia" w:cs="Arial"/>
          <w:color w:val="000000" w:themeColor="text1"/>
          <w:sz w:val="22"/>
          <w:szCs w:val="22"/>
          <w:bdr w:val="none" w:sz="0" w:space="0" w:color="auto" w:frame="1"/>
        </w:rPr>
        <w:t xml:space="preserve"> *</w:t>
      </w:r>
      <w:proofErr w:type="spellStart"/>
      <w:r w:rsidRPr="00ED0925">
        <w:rPr>
          <w:rStyle w:val="Strong"/>
          <w:rFonts w:eastAsiaTheme="majorEastAsia" w:cs="Arial"/>
          <w:color w:val="000000" w:themeColor="text1"/>
          <w:sz w:val="22"/>
          <w:szCs w:val="22"/>
          <w:bdr w:val="none" w:sz="0" w:space="0" w:color="auto" w:frame="1"/>
        </w:rPr>
        <w:t>NETWORK_Formal</w:t>
      </w:r>
      <w:proofErr w:type="spellEnd"/>
      <w:r w:rsidRPr="00ED0925">
        <w:rPr>
          <w:rStyle w:val="Strong"/>
          <w:rFonts w:eastAsiaTheme="majorEastAsia" w:cs="Arial"/>
          <w:color w:val="000000" w:themeColor="text1"/>
          <w:sz w:val="22"/>
          <w:szCs w:val="22"/>
          <w:bdr w:val="none" w:sz="0" w:space="0" w:color="auto" w:frame="1"/>
        </w:rPr>
        <w:t>, \</w:t>
      </w:r>
      <w:r w:rsidRPr="00ED0925">
        <w:rPr>
          <w:rFonts w:cs="Arial"/>
          <w:b/>
          <w:bCs/>
          <w:color w:val="000000" w:themeColor="text1"/>
          <w:sz w:val="22"/>
          <w:szCs w:val="22"/>
          <w:bdr w:val="none" w:sz="0" w:space="0" w:color="auto" w:frame="1"/>
        </w:rPr>
        <w:br/>
      </w:r>
      <w:proofErr w:type="spellStart"/>
      <w:r w:rsidRPr="00ED0925">
        <w:rPr>
          <w:rStyle w:val="Strong"/>
          <w:rFonts w:eastAsiaTheme="majorEastAsia" w:cs="Arial"/>
          <w:color w:val="000000" w:themeColor="text1"/>
          <w:sz w:val="22"/>
          <w:szCs w:val="22"/>
          <w:bdr w:val="none" w:sz="0" w:space="0" w:color="auto" w:frame="1"/>
        </w:rPr>
        <w:t>NetSim_EVENTDETAILS</w:t>
      </w:r>
      <w:proofErr w:type="spellEnd"/>
      <w:r w:rsidRPr="00ED0925">
        <w:rPr>
          <w:rStyle w:val="Strong"/>
          <w:rFonts w:eastAsiaTheme="majorEastAsia" w:cs="Arial"/>
          <w:color w:val="000000" w:themeColor="text1"/>
          <w:sz w:val="22"/>
          <w:szCs w:val="22"/>
          <w:bdr w:val="none" w:sz="0" w:space="0" w:color="auto" w:frame="1"/>
        </w:rPr>
        <w:t xml:space="preserve"> *</w:t>
      </w:r>
      <w:proofErr w:type="spellStart"/>
      <w:r w:rsidRPr="00ED0925">
        <w:rPr>
          <w:rStyle w:val="Strong"/>
          <w:rFonts w:eastAsiaTheme="majorEastAsia" w:cs="Arial"/>
          <w:color w:val="000000" w:themeColor="text1"/>
          <w:sz w:val="22"/>
          <w:szCs w:val="22"/>
          <w:bdr w:val="none" w:sz="0" w:space="0" w:color="auto" w:frame="1"/>
        </w:rPr>
        <w:t>pstruEventDetails_Formal</w:t>
      </w:r>
      <w:proofErr w:type="spellEnd"/>
      <w:r w:rsidRPr="00ED0925">
        <w:rPr>
          <w:rStyle w:val="Strong"/>
          <w:rFonts w:eastAsiaTheme="majorEastAsia" w:cs="Arial"/>
          <w:color w:val="000000" w:themeColor="text1"/>
          <w:sz w:val="22"/>
          <w:szCs w:val="22"/>
          <w:bdr w:val="none" w:sz="0" w:space="0" w:color="auto" w:frame="1"/>
        </w:rPr>
        <w:t>, char *</w:t>
      </w:r>
      <w:proofErr w:type="spellStart"/>
      <w:r w:rsidRPr="00ED0925">
        <w:rPr>
          <w:rStyle w:val="Strong"/>
          <w:rFonts w:eastAsiaTheme="majorEastAsia" w:cs="Arial"/>
          <w:color w:val="000000" w:themeColor="text1"/>
          <w:sz w:val="22"/>
          <w:szCs w:val="22"/>
          <w:bdr w:val="none" w:sz="0" w:space="0" w:color="auto" w:frame="1"/>
        </w:rPr>
        <w:t>pszAppPath_Formal</w:t>
      </w:r>
      <w:proofErr w:type="spellEnd"/>
      <w:r w:rsidRPr="00ED0925">
        <w:rPr>
          <w:rStyle w:val="Strong"/>
          <w:rFonts w:eastAsiaTheme="majorEastAsia" w:cs="Arial"/>
          <w:color w:val="000000" w:themeColor="text1"/>
          <w:sz w:val="22"/>
          <w:szCs w:val="22"/>
          <w:bdr w:val="none" w:sz="0" w:space="0" w:color="auto" w:frame="1"/>
        </w:rPr>
        <w:t>, \</w:t>
      </w:r>
      <w:r w:rsidRPr="00ED0925">
        <w:rPr>
          <w:rFonts w:cs="Arial"/>
          <w:b/>
          <w:bCs/>
          <w:color w:val="000000" w:themeColor="text1"/>
          <w:sz w:val="22"/>
          <w:szCs w:val="22"/>
          <w:bdr w:val="none" w:sz="0" w:space="0" w:color="auto" w:frame="1"/>
        </w:rPr>
        <w:br/>
      </w:r>
      <w:r w:rsidRPr="00ED0925">
        <w:rPr>
          <w:rStyle w:val="Strong"/>
          <w:rFonts w:eastAsiaTheme="majorEastAsia" w:cs="Arial"/>
          <w:color w:val="000000" w:themeColor="text1"/>
          <w:sz w:val="22"/>
          <w:szCs w:val="22"/>
          <w:bdr w:val="none" w:sz="0" w:space="0" w:color="auto" w:frame="1"/>
        </w:rPr>
        <w:t>char *</w:t>
      </w:r>
      <w:proofErr w:type="spellStart"/>
      <w:r w:rsidRPr="00ED0925">
        <w:rPr>
          <w:rStyle w:val="Strong"/>
          <w:rFonts w:eastAsiaTheme="majorEastAsia" w:cs="Arial"/>
          <w:color w:val="000000" w:themeColor="text1"/>
          <w:sz w:val="22"/>
          <w:szCs w:val="22"/>
          <w:bdr w:val="none" w:sz="0" w:space="0" w:color="auto" w:frame="1"/>
        </w:rPr>
        <w:t>pszWritePath_Formal</w:t>
      </w:r>
      <w:proofErr w:type="spellEnd"/>
      <w:r w:rsidRPr="00ED0925">
        <w:rPr>
          <w:rStyle w:val="Strong"/>
          <w:rFonts w:eastAsiaTheme="majorEastAsia" w:cs="Arial"/>
          <w:color w:val="000000" w:themeColor="text1"/>
          <w:sz w:val="22"/>
          <w:szCs w:val="22"/>
          <w:bdr w:val="none" w:sz="0" w:space="0" w:color="auto" w:frame="1"/>
        </w:rPr>
        <w:t xml:space="preserve">, int </w:t>
      </w:r>
      <w:proofErr w:type="spellStart"/>
      <w:r w:rsidRPr="00ED0925">
        <w:rPr>
          <w:rStyle w:val="Strong"/>
          <w:rFonts w:eastAsiaTheme="majorEastAsia" w:cs="Arial"/>
          <w:color w:val="000000" w:themeColor="text1"/>
          <w:sz w:val="22"/>
          <w:szCs w:val="22"/>
          <w:bdr w:val="none" w:sz="0" w:space="0" w:color="auto" w:frame="1"/>
        </w:rPr>
        <w:t>nVersion_Type</w:t>
      </w:r>
      <w:proofErr w:type="spellEnd"/>
      <w:r w:rsidRPr="00ED0925">
        <w:rPr>
          <w:rStyle w:val="Strong"/>
          <w:rFonts w:eastAsiaTheme="majorEastAsia" w:cs="Arial"/>
          <w:color w:val="000000" w:themeColor="text1"/>
          <w:sz w:val="22"/>
          <w:szCs w:val="22"/>
          <w:bdr w:val="none" w:sz="0" w:space="0" w:color="auto" w:frame="1"/>
        </w:rPr>
        <w:t>, void **</w:t>
      </w:r>
      <w:proofErr w:type="spellStart"/>
      <w:r w:rsidRPr="00ED0925">
        <w:rPr>
          <w:rStyle w:val="Strong"/>
          <w:rFonts w:eastAsiaTheme="majorEastAsia" w:cs="Arial"/>
          <w:color w:val="000000" w:themeColor="text1"/>
          <w:sz w:val="22"/>
          <w:szCs w:val="22"/>
          <w:bdr w:val="none" w:sz="0" w:space="0" w:color="auto" w:frame="1"/>
        </w:rPr>
        <w:t>fnPointer</w:t>
      </w:r>
      <w:proofErr w:type="spellEnd"/>
      <w:r w:rsidRPr="00ED0925">
        <w:rPr>
          <w:rStyle w:val="Strong"/>
          <w:rFonts w:eastAsiaTheme="majorEastAsia" w:cs="Arial"/>
          <w:color w:val="000000" w:themeColor="text1"/>
          <w:sz w:val="22"/>
          <w:szCs w:val="22"/>
          <w:bdr w:val="none" w:sz="0" w:space="0" w:color="auto" w:frame="1"/>
        </w:rPr>
        <w:t>)</w:t>
      </w:r>
      <w:r w:rsidRPr="00ED0925">
        <w:rPr>
          <w:rFonts w:cs="Arial"/>
          <w:b/>
          <w:bCs/>
          <w:color w:val="000000" w:themeColor="text1"/>
          <w:sz w:val="22"/>
          <w:szCs w:val="22"/>
          <w:bdr w:val="none" w:sz="0" w:space="0" w:color="auto" w:frame="1"/>
        </w:rPr>
        <w:br/>
      </w:r>
      <w:r w:rsidRPr="00ED0925">
        <w:rPr>
          <w:rStyle w:val="Strong"/>
          <w:rFonts w:eastAsiaTheme="majorEastAsia" w:cs="Arial"/>
          <w:color w:val="000000" w:themeColor="text1"/>
          <w:sz w:val="22"/>
          <w:szCs w:val="22"/>
          <w:bdr w:val="none" w:sz="0" w:space="0" w:color="auto" w:frame="1"/>
        </w:rPr>
        <w:lastRenderedPageBreak/>
        <w:t>{</w:t>
      </w:r>
      <w:r w:rsidRPr="00ED0925">
        <w:rPr>
          <w:rFonts w:cs="Arial"/>
          <w:b/>
          <w:bCs/>
          <w:color w:val="000000" w:themeColor="text1"/>
          <w:sz w:val="22"/>
          <w:szCs w:val="22"/>
          <w:bdr w:val="none" w:sz="0" w:space="0" w:color="auto" w:frame="1"/>
        </w:rPr>
        <w:br/>
      </w:r>
      <w:r w:rsidRPr="00ED0925">
        <w:rPr>
          <w:rStyle w:val="Strong"/>
          <w:rFonts w:eastAsiaTheme="majorEastAsia" w:cs="Arial"/>
          <w:color w:val="FF0000"/>
          <w:sz w:val="22"/>
          <w:szCs w:val="22"/>
          <w:bdr w:val="none" w:sz="0" w:space="0" w:color="auto" w:frame="1"/>
        </w:rPr>
        <w:t xml:space="preserve">FILE* </w:t>
      </w:r>
      <w:proofErr w:type="spellStart"/>
      <w:r w:rsidRPr="00ED0925">
        <w:rPr>
          <w:rStyle w:val="Strong"/>
          <w:rFonts w:eastAsiaTheme="majorEastAsia" w:cs="Arial"/>
          <w:color w:val="FF0000"/>
          <w:sz w:val="22"/>
          <w:szCs w:val="22"/>
          <w:bdr w:val="none" w:sz="0" w:space="0" w:color="auto" w:frame="1"/>
        </w:rPr>
        <w:t>fp</w:t>
      </w:r>
      <w:proofErr w:type="spellEnd"/>
      <w:r w:rsidRPr="00ED0925">
        <w:rPr>
          <w:rStyle w:val="Strong"/>
          <w:rFonts w:eastAsiaTheme="majorEastAsia" w:cs="Arial"/>
          <w:color w:val="FF0000"/>
          <w:sz w:val="22"/>
          <w:szCs w:val="22"/>
          <w:bdr w:val="none" w:sz="0" w:space="0" w:color="auto" w:frame="1"/>
        </w:rPr>
        <w:t>;</w:t>
      </w:r>
      <w:r w:rsidRPr="00ED0925">
        <w:rPr>
          <w:rFonts w:cs="Arial"/>
          <w:b/>
          <w:bCs/>
          <w:color w:val="FF0000"/>
          <w:sz w:val="22"/>
          <w:szCs w:val="22"/>
          <w:bdr w:val="none" w:sz="0" w:space="0" w:color="auto" w:frame="1"/>
        </w:rPr>
        <w:br/>
      </w:r>
      <w:r w:rsidRPr="00ED0925">
        <w:rPr>
          <w:rFonts w:cs="Arial"/>
          <w:b/>
          <w:bCs/>
          <w:color w:val="183247"/>
          <w:sz w:val="22"/>
          <w:szCs w:val="22"/>
          <w:bdr w:val="none" w:sz="0" w:space="0" w:color="auto" w:frame="1"/>
        </w:rPr>
        <w:br/>
      </w:r>
      <w:proofErr w:type="spellStart"/>
      <w:r w:rsidRPr="00ED0925">
        <w:rPr>
          <w:rStyle w:val="Strong"/>
          <w:rFonts w:eastAsiaTheme="majorEastAsia" w:cs="Arial"/>
          <w:color w:val="000000" w:themeColor="text1"/>
          <w:sz w:val="22"/>
          <w:szCs w:val="22"/>
          <w:bdr w:val="none" w:sz="0" w:space="0" w:color="auto" w:frame="1"/>
        </w:rPr>
        <w:t>pstruEventDetails</w:t>
      </w:r>
      <w:proofErr w:type="spellEnd"/>
      <w:r w:rsidRPr="00ED0925">
        <w:rPr>
          <w:rStyle w:val="Strong"/>
          <w:rFonts w:eastAsiaTheme="majorEastAsia" w:cs="Arial"/>
          <w:color w:val="000000" w:themeColor="text1"/>
          <w:sz w:val="22"/>
          <w:szCs w:val="22"/>
          <w:bdr w:val="none" w:sz="0" w:space="0" w:color="auto" w:frame="1"/>
        </w:rPr>
        <w:t xml:space="preserve"> = </w:t>
      </w:r>
      <w:proofErr w:type="spellStart"/>
      <w:r w:rsidRPr="00ED0925">
        <w:rPr>
          <w:rStyle w:val="Strong"/>
          <w:rFonts w:eastAsiaTheme="majorEastAsia" w:cs="Arial"/>
          <w:color w:val="000000" w:themeColor="text1"/>
          <w:sz w:val="22"/>
          <w:szCs w:val="22"/>
          <w:bdr w:val="none" w:sz="0" w:space="0" w:color="auto" w:frame="1"/>
        </w:rPr>
        <w:t>pstruEventDetails_Formal</w:t>
      </w:r>
      <w:proofErr w:type="spellEnd"/>
      <w:r w:rsidRPr="00ED0925">
        <w:rPr>
          <w:rStyle w:val="Strong"/>
          <w:rFonts w:eastAsiaTheme="majorEastAsia" w:cs="Arial"/>
          <w:color w:val="000000" w:themeColor="text1"/>
          <w:sz w:val="22"/>
          <w:szCs w:val="22"/>
          <w:bdr w:val="none" w:sz="0" w:space="0" w:color="auto" w:frame="1"/>
        </w:rPr>
        <w:t>;</w:t>
      </w:r>
      <w:r w:rsidRPr="00ED0925">
        <w:rPr>
          <w:rFonts w:cs="Arial"/>
          <w:b/>
          <w:bCs/>
          <w:color w:val="000000" w:themeColor="text1"/>
          <w:sz w:val="22"/>
          <w:szCs w:val="22"/>
          <w:bdr w:val="none" w:sz="0" w:space="0" w:color="auto" w:frame="1"/>
        </w:rPr>
        <w:br/>
      </w:r>
      <w:r w:rsidRPr="00ED0925">
        <w:rPr>
          <w:rStyle w:val="Strong"/>
          <w:rFonts w:eastAsiaTheme="majorEastAsia" w:cs="Arial"/>
          <w:color w:val="000000" w:themeColor="text1"/>
          <w:sz w:val="22"/>
          <w:szCs w:val="22"/>
          <w:bdr w:val="none" w:sz="0" w:space="0" w:color="auto" w:frame="1"/>
        </w:rPr>
        <w:t xml:space="preserve">NETWORK = </w:t>
      </w:r>
      <w:proofErr w:type="spellStart"/>
      <w:r w:rsidRPr="00ED0925">
        <w:rPr>
          <w:rStyle w:val="Strong"/>
          <w:rFonts w:eastAsiaTheme="majorEastAsia" w:cs="Arial"/>
          <w:color w:val="000000" w:themeColor="text1"/>
          <w:sz w:val="22"/>
          <w:szCs w:val="22"/>
          <w:bdr w:val="none" w:sz="0" w:space="0" w:color="auto" w:frame="1"/>
        </w:rPr>
        <w:t>NETWORK_Formal</w:t>
      </w:r>
      <w:proofErr w:type="spellEnd"/>
      <w:r w:rsidRPr="00ED0925">
        <w:rPr>
          <w:rStyle w:val="Strong"/>
          <w:rFonts w:eastAsiaTheme="majorEastAsia" w:cs="Arial"/>
          <w:color w:val="000000" w:themeColor="text1"/>
          <w:sz w:val="22"/>
          <w:szCs w:val="22"/>
          <w:bdr w:val="none" w:sz="0" w:space="0" w:color="auto" w:frame="1"/>
        </w:rPr>
        <w:t>;</w:t>
      </w:r>
      <w:r w:rsidRPr="00ED0925">
        <w:rPr>
          <w:rFonts w:cs="Arial"/>
          <w:b/>
          <w:bCs/>
          <w:color w:val="000000" w:themeColor="text1"/>
          <w:sz w:val="22"/>
          <w:szCs w:val="22"/>
          <w:bdr w:val="none" w:sz="0" w:space="0" w:color="auto" w:frame="1"/>
        </w:rPr>
        <w:br/>
      </w:r>
      <w:proofErr w:type="spellStart"/>
      <w:r w:rsidRPr="00ED0925">
        <w:rPr>
          <w:rStyle w:val="Strong"/>
          <w:rFonts w:eastAsiaTheme="majorEastAsia" w:cs="Arial"/>
          <w:color w:val="000000" w:themeColor="text1"/>
          <w:sz w:val="22"/>
          <w:szCs w:val="22"/>
          <w:bdr w:val="none" w:sz="0" w:space="0" w:color="auto" w:frame="1"/>
        </w:rPr>
        <w:t>pszAppPath</w:t>
      </w:r>
      <w:proofErr w:type="spellEnd"/>
      <w:r w:rsidRPr="00ED0925">
        <w:rPr>
          <w:rStyle w:val="Strong"/>
          <w:rFonts w:eastAsiaTheme="majorEastAsia" w:cs="Arial"/>
          <w:color w:val="000000" w:themeColor="text1"/>
          <w:sz w:val="22"/>
          <w:szCs w:val="22"/>
          <w:bdr w:val="none" w:sz="0" w:space="0" w:color="auto" w:frame="1"/>
        </w:rPr>
        <w:t xml:space="preserve"> = </w:t>
      </w:r>
      <w:proofErr w:type="spellStart"/>
      <w:r w:rsidRPr="00ED0925">
        <w:rPr>
          <w:rStyle w:val="Strong"/>
          <w:rFonts w:eastAsiaTheme="majorEastAsia" w:cs="Arial"/>
          <w:color w:val="000000" w:themeColor="text1"/>
          <w:sz w:val="22"/>
          <w:szCs w:val="22"/>
          <w:bdr w:val="none" w:sz="0" w:space="0" w:color="auto" w:frame="1"/>
        </w:rPr>
        <w:t>pszAppPath_Formal</w:t>
      </w:r>
      <w:proofErr w:type="spellEnd"/>
      <w:r w:rsidRPr="00ED0925">
        <w:rPr>
          <w:rStyle w:val="Strong"/>
          <w:rFonts w:eastAsiaTheme="majorEastAsia" w:cs="Arial"/>
          <w:color w:val="000000" w:themeColor="text1"/>
          <w:sz w:val="22"/>
          <w:szCs w:val="22"/>
          <w:bdr w:val="none" w:sz="0" w:space="0" w:color="auto" w:frame="1"/>
        </w:rPr>
        <w:t>;</w:t>
      </w:r>
      <w:r w:rsidRPr="00ED0925">
        <w:rPr>
          <w:rFonts w:cs="Arial"/>
          <w:b/>
          <w:bCs/>
          <w:color w:val="000000" w:themeColor="text1"/>
          <w:sz w:val="22"/>
          <w:szCs w:val="22"/>
          <w:bdr w:val="none" w:sz="0" w:space="0" w:color="auto" w:frame="1"/>
        </w:rPr>
        <w:br/>
      </w:r>
      <w:proofErr w:type="spellStart"/>
      <w:r w:rsidRPr="00ED0925">
        <w:rPr>
          <w:rStyle w:val="Strong"/>
          <w:rFonts w:eastAsiaTheme="majorEastAsia" w:cs="Arial"/>
          <w:color w:val="000000" w:themeColor="text1"/>
          <w:sz w:val="22"/>
          <w:szCs w:val="22"/>
          <w:bdr w:val="none" w:sz="0" w:space="0" w:color="auto" w:frame="1"/>
        </w:rPr>
        <w:t>pszIOPath</w:t>
      </w:r>
      <w:proofErr w:type="spellEnd"/>
      <w:r w:rsidRPr="00ED0925">
        <w:rPr>
          <w:rStyle w:val="Strong"/>
          <w:rFonts w:eastAsiaTheme="majorEastAsia" w:cs="Arial"/>
          <w:color w:val="000000" w:themeColor="text1"/>
          <w:sz w:val="22"/>
          <w:szCs w:val="22"/>
          <w:bdr w:val="none" w:sz="0" w:space="0" w:color="auto" w:frame="1"/>
        </w:rPr>
        <w:t xml:space="preserve"> = </w:t>
      </w:r>
      <w:proofErr w:type="spellStart"/>
      <w:r w:rsidRPr="00ED0925">
        <w:rPr>
          <w:rStyle w:val="Strong"/>
          <w:rFonts w:eastAsiaTheme="majorEastAsia" w:cs="Arial"/>
          <w:color w:val="000000" w:themeColor="text1"/>
          <w:sz w:val="22"/>
          <w:szCs w:val="22"/>
          <w:bdr w:val="none" w:sz="0" w:space="0" w:color="auto" w:frame="1"/>
        </w:rPr>
        <w:t>pszWritePath_Formal</w:t>
      </w:r>
      <w:proofErr w:type="spellEnd"/>
      <w:r w:rsidRPr="00ED0925">
        <w:rPr>
          <w:rStyle w:val="Strong"/>
          <w:rFonts w:eastAsiaTheme="majorEastAsia" w:cs="Arial"/>
          <w:color w:val="000000" w:themeColor="text1"/>
          <w:sz w:val="22"/>
          <w:szCs w:val="22"/>
          <w:bdr w:val="none" w:sz="0" w:space="0" w:color="auto" w:frame="1"/>
        </w:rPr>
        <w:t>;</w:t>
      </w:r>
      <w:r w:rsidRPr="00ED0925">
        <w:rPr>
          <w:rFonts w:cs="Arial"/>
          <w:b/>
          <w:bCs/>
          <w:color w:val="183247"/>
          <w:sz w:val="22"/>
          <w:szCs w:val="22"/>
          <w:bdr w:val="none" w:sz="0" w:space="0" w:color="auto" w:frame="1"/>
        </w:rPr>
        <w:br/>
      </w:r>
      <w:r w:rsidRPr="00ED0925">
        <w:rPr>
          <w:rFonts w:cs="Arial"/>
          <w:b/>
          <w:bCs/>
          <w:color w:val="183247"/>
          <w:sz w:val="22"/>
          <w:szCs w:val="22"/>
          <w:bdr w:val="none" w:sz="0" w:space="0" w:color="auto" w:frame="1"/>
        </w:rPr>
        <w:br/>
      </w:r>
      <w:r w:rsidRPr="00ED0925">
        <w:rPr>
          <w:rStyle w:val="Strong"/>
          <w:rFonts w:eastAsiaTheme="majorEastAsia" w:cs="Arial"/>
          <w:color w:val="FF0000"/>
          <w:sz w:val="22"/>
          <w:szCs w:val="22"/>
          <w:bdr w:val="none" w:sz="0" w:space="0" w:color="auto" w:frame="1"/>
        </w:rPr>
        <w:t>//RSSI BER SNR LOG</w:t>
      </w:r>
      <w:r w:rsidRPr="00ED0925">
        <w:rPr>
          <w:rStyle w:val="Strong"/>
          <w:rFonts w:eastAsiaTheme="majorEastAsia" w:cs="Arial"/>
          <w:color w:val="FF0000"/>
        </w:rPr>
        <w:br/>
      </w:r>
      <w:proofErr w:type="spellStart"/>
      <w:r w:rsidRPr="00ED0925">
        <w:rPr>
          <w:rStyle w:val="Strong"/>
          <w:rFonts w:eastAsiaTheme="majorEastAsia" w:cs="Arial"/>
          <w:color w:val="FF0000"/>
          <w:sz w:val="22"/>
          <w:szCs w:val="22"/>
          <w:bdr w:val="none" w:sz="0" w:space="0" w:color="auto" w:frame="1"/>
        </w:rPr>
        <w:t>fp</w:t>
      </w:r>
      <w:proofErr w:type="spellEnd"/>
      <w:r w:rsidRPr="00ED0925">
        <w:rPr>
          <w:rStyle w:val="Strong"/>
          <w:rFonts w:eastAsiaTheme="majorEastAsia" w:cs="Arial"/>
          <w:color w:val="FF0000"/>
          <w:sz w:val="22"/>
          <w:szCs w:val="22"/>
          <w:bdr w:val="none" w:sz="0" w:space="0" w:color="auto" w:frame="1"/>
        </w:rPr>
        <w:t xml:space="preserve"> = </w:t>
      </w:r>
      <w:proofErr w:type="spellStart"/>
      <w:r w:rsidRPr="00ED0925">
        <w:rPr>
          <w:rStyle w:val="Strong"/>
          <w:rFonts w:eastAsiaTheme="majorEastAsia" w:cs="Arial"/>
          <w:color w:val="FF0000"/>
          <w:sz w:val="22"/>
          <w:szCs w:val="22"/>
          <w:bdr w:val="none" w:sz="0" w:space="0" w:color="auto" w:frame="1"/>
        </w:rPr>
        <w:t>fopen</w:t>
      </w:r>
      <w:proofErr w:type="spellEnd"/>
      <w:r w:rsidRPr="00ED0925">
        <w:rPr>
          <w:rStyle w:val="Strong"/>
          <w:rFonts w:eastAsiaTheme="majorEastAsia" w:cs="Arial"/>
          <w:color w:val="FF0000"/>
          <w:sz w:val="22"/>
          <w:szCs w:val="22"/>
          <w:bdr w:val="none" w:sz="0" w:space="0" w:color="auto" w:frame="1"/>
        </w:rPr>
        <w:t>("ZIGBEE_BER_LOG.txt", "w+");</w:t>
      </w:r>
      <w:r w:rsidRPr="00ED0925">
        <w:rPr>
          <w:rStyle w:val="Strong"/>
          <w:rFonts w:eastAsiaTheme="majorEastAsia" w:cs="Arial"/>
          <w:color w:val="FF0000"/>
        </w:rPr>
        <w:br/>
      </w:r>
      <w:r w:rsidRPr="00ED0925">
        <w:rPr>
          <w:rStyle w:val="Strong"/>
          <w:rFonts w:eastAsiaTheme="majorEastAsia" w:cs="Arial"/>
          <w:color w:val="FF0000"/>
          <w:sz w:val="22"/>
          <w:szCs w:val="22"/>
          <w:bdr w:val="none" w:sz="0" w:space="0" w:color="auto" w:frame="1"/>
        </w:rPr>
        <w:t>if (</w:t>
      </w:r>
      <w:proofErr w:type="spellStart"/>
      <w:r w:rsidRPr="00ED0925">
        <w:rPr>
          <w:rStyle w:val="Strong"/>
          <w:rFonts w:eastAsiaTheme="majorEastAsia" w:cs="Arial"/>
          <w:color w:val="FF0000"/>
          <w:sz w:val="22"/>
          <w:szCs w:val="22"/>
          <w:bdr w:val="none" w:sz="0" w:space="0" w:color="auto" w:frame="1"/>
        </w:rPr>
        <w:t>fp</w:t>
      </w:r>
      <w:proofErr w:type="spellEnd"/>
      <w:r w:rsidRPr="00ED0925">
        <w:rPr>
          <w:rStyle w:val="Strong"/>
          <w:rFonts w:eastAsiaTheme="majorEastAsia" w:cs="Arial"/>
          <w:color w:val="FF0000"/>
          <w:sz w:val="22"/>
          <w:szCs w:val="22"/>
          <w:bdr w:val="none" w:sz="0" w:space="0" w:color="auto" w:frame="1"/>
        </w:rPr>
        <w:t>)</w:t>
      </w:r>
      <w:r w:rsidRPr="00ED0925">
        <w:rPr>
          <w:rStyle w:val="Strong"/>
          <w:rFonts w:eastAsiaTheme="majorEastAsia" w:cs="Arial"/>
          <w:color w:val="FF0000"/>
        </w:rPr>
        <w:br/>
      </w:r>
      <w:r w:rsidRPr="00ED0925">
        <w:rPr>
          <w:rStyle w:val="Strong"/>
          <w:rFonts w:eastAsiaTheme="majorEastAsia" w:cs="Arial"/>
          <w:color w:val="FF0000"/>
          <w:sz w:val="22"/>
          <w:szCs w:val="22"/>
          <w:bdr w:val="none" w:sz="0" w:space="0" w:color="auto" w:frame="1"/>
        </w:rPr>
        <w:t>{</w:t>
      </w:r>
      <w:r w:rsidRPr="00ED0925">
        <w:rPr>
          <w:rStyle w:val="Strong"/>
          <w:rFonts w:eastAsiaTheme="majorEastAsia" w:cs="Arial"/>
          <w:color w:val="FF0000"/>
        </w:rPr>
        <w:br/>
      </w:r>
      <w:proofErr w:type="spellStart"/>
      <w:r w:rsidRPr="00ED0925">
        <w:rPr>
          <w:rStyle w:val="Strong"/>
          <w:rFonts w:eastAsiaTheme="majorEastAsia" w:cs="Arial"/>
          <w:color w:val="FF0000"/>
          <w:sz w:val="22"/>
          <w:szCs w:val="22"/>
          <w:bdr w:val="none" w:sz="0" w:space="0" w:color="auto" w:frame="1"/>
        </w:rPr>
        <w:t>fprintf</w:t>
      </w:r>
      <w:proofErr w:type="spellEnd"/>
      <w:r w:rsidRPr="00ED0925">
        <w:rPr>
          <w:rStyle w:val="Strong"/>
          <w:rFonts w:eastAsiaTheme="majorEastAsia" w:cs="Arial"/>
          <w:color w:val="FF0000"/>
          <w:sz w:val="22"/>
          <w:szCs w:val="22"/>
          <w:bdr w:val="none" w:sz="0" w:space="0" w:color="auto" w:frame="1"/>
        </w:rPr>
        <w:t>(</w:t>
      </w:r>
      <w:proofErr w:type="spellStart"/>
      <w:r w:rsidRPr="00ED0925">
        <w:rPr>
          <w:rStyle w:val="Strong"/>
          <w:rFonts w:eastAsiaTheme="majorEastAsia" w:cs="Arial"/>
          <w:color w:val="FF0000"/>
          <w:sz w:val="22"/>
          <w:szCs w:val="22"/>
          <w:bdr w:val="none" w:sz="0" w:space="0" w:color="auto" w:frame="1"/>
        </w:rPr>
        <w:t>fp</w:t>
      </w:r>
      <w:proofErr w:type="spellEnd"/>
      <w:r w:rsidRPr="00ED0925">
        <w:rPr>
          <w:rStyle w:val="Strong"/>
          <w:rFonts w:eastAsiaTheme="majorEastAsia" w:cs="Arial"/>
          <w:color w:val="FF0000"/>
          <w:sz w:val="22"/>
          <w:szCs w:val="22"/>
          <w:bdr w:val="none" w:sz="0" w:space="0" w:color="auto" w:frame="1"/>
        </w:rPr>
        <w:t>, "PACKET_ID,\tTRANSMITTER,\t\tRECEIVER,\tRX_POWER(dBm),\tTOTAL_RX_POWER(dBm),\tBER");</w:t>
      </w:r>
      <w:r w:rsidRPr="00ED0925">
        <w:rPr>
          <w:rStyle w:val="Strong"/>
          <w:rFonts w:eastAsiaTheme="majorEastAsia" w:cs="Arial"/>
          <w:color w:val="FF0000"/>
        </w:rPr>
        <w:br/>
      </w:r>
      <w:proofErr w:type="spellStart"/>
      <w:r w:rsidRPr="00ED0925">
        <w:rPr>
          <w:rStyle w:val="Strong"/>
          <w:rFonts w:eastAsiaTheme="majorEastAsia" w:cs="Arial"/>
          <w:color w:val="FF0000"/>
          <w:sz w:val="22"/>
          <w:szCs w:val="22"/>
          <w:bdr w:val="none" w:sz="0" w:space="0" w:color="auto" w:frame="1"/>
        </w:rPr>
        <w:t>fclose</w:t>
      </w:r>
      <w:proofErr w:type="spellEnd"/>
      <w:r w:rsidRPr="00ED0925">
        <w:rPr>
          <w:rStyle w:val="Strong"/>
          <w:rFonts w:eastAsiaTheme="majorEastAsia" w:cs="Arial"/>
          <w:color w:val="FF0000"/>
          <w:sz w:val="22"/>
          <w:szCs w:val="22"/>
          <w:bdr w:val="none" w:sz="0" w:space="0" w:color="auto" w:frame="1"/>
        </w:rPr>
        <w:t>(</w:t>
      </w:r>
      <w:proofErr w:type="spellStart"/>
      <w:r w:rsidRPr="00ED0925">
        <w:rPr>
          <w:rStyle w:val="Strong"/>
          <w:rFonts w:eastAsiaTheme="majorEastAsia" w:cs="Arial"/>
          <w:color w:val="FF0000"/>
          <w:sz w:val="22"/>
          <w:szCs w:val="22"/>
          <w:bdr w:val="none" w:sz="0" w:space="0" w:color="auto" w:frame="1"/>
        </w:rPr>
        <w:t>fp</w:t>
      </w:r>
      <w:proofErr w:type="spellEnd"/>
      <w:r w:rsidRPr="00ED0925">
        <w:rPr>
          <w:rStyle w:val="Strong"/>
          <w:rFonts w:eastAsiaTheme="majorEastAsia" w:cs="Arial"/>
          <w:color w:val="FF0000"/>
          <w:sz w:val="22"/>
          <w:szCs w:val="22"/>
          <w:bdr w:val="none" w:sz="0" w:space="0" w:color="auto" w:frame="1"/>
        </w:rPr>
        <w:t>);</w:t>
      </w:r>
      <w:r w:rsidRPr="00ED0925">
        <w:rPr>
          <w:rStyle w:val="Strong"/>
          <w:rFonts w:eastAsiaTheme="majorEastAsia" w:cs="Arial"/>
          <w:color w:val="FF0000"/>
        </w:rPr>
        <w:br/>
      </w:r>
      <w:r w:rsidRPr="00ED0925">
        <w:rPr>
          <w:rStyle w:val="Strong"/>
          <w:rFonts w:eastAsiaTheme="majorEastAsia" w:cs="Arial"/>
          <w:color w:val="FF0000"/>
          <w:sz w:val="22"/>
          <w:szCs w:val="22"/>
          <w:bdr w:val="none" w:sz="0" w:space="0" w:color="auto" w:frame="1"/>
        </w:rPr>
        <w:t>}</w:t>
      </w:r>
      <w:r w:rsidRPr="00ED0925">
        <w:rPr>
          <w:rStyle w:val="Strong"/>
          <w:rFonts w:eastAsiaTheme="majorEastAsia" w:cs="Arial"/>
          <w:color w:val="FF0000"/>
        </w:rPr>
        <w:br/>
      </w:r>
      <w:r w:rsidRPr="00ED0925">
        <w:rPr>
          <w:rStyle w:val="Strong"/>
          <w:rFonts w:eastAsiaTheme="majorEastAsia" w:cs="Arial"/>
          <w:color w:val="FF0000"/>
          <w:sz w:val="22"/>
          <w:szCs w:val="22"/>
          <w:bdr w:val="none" w:sz="0" w:space="0" w:color="auto" w:frame="1"/>
        </w:rPr>
        <w:t>//RSSI BER SNR LOG</w:t>
      </w:r>
      <w:r w:rsidRPr="00ED0925">
        <w:rPr>
          <w:rFonts w:cs="Arial"/>
          <w:b/>
          <w:bCs/>
          <w:color w:val="183247"/>
          <w:sz w:val="22"/>
          <w:szCs w:val="22"/>
          <w:bdr w:val="none" w:sz="0" w:space="0" w:color="auto" w:frame="1"/>
        </w:rPr>
        <w:br/>
      </w:r>
      <w:r w:rsidRPr="00ED0925">
        <w:rPr>
          <w:rFonts w:cs="Arial"/>
          <w:b/>
          <w:bCs/>
          <w:color w:val="183247"/>
          <w:sz w:val="22"/>
          <w:szCs w:val="22"/>
          <w:bdr w:val="none" w:sz="0" w:space="0" w:color="auto" w:frame="1"/>
        </w:rPr>
        <w:br/>
      </w:r>
      <w:proofErr w:type="spellStart"/>
      <w:r w:rsidRPr="00ED0925">
        <w:rPr>
          <w:rStyle w:val="Strong"/>
          <w:rFonts w:eastAsiaTheme="majorEastAsia" w:cs="Arial"/>
          <w:color w:val="000000" w:themeColor="text1"/>
          <w:sz w:val="22"/>
          <w:szCs w:val="22"/>
          <w:bdr w:val="none" w:sz="0" w:space="0" w:color="auto" w:frame="1"/>
        </w:rPr>
        <w:t>fn_NetSim_Zigbee_Init_F</w:t>
      </w:r>
      <w:proofErr w:type="spellEnd"/>
      <w:r w:rsidRPr="00ED0925">
        <w:rPr>
          <w:rStyle w:val="Strong"/>
          <w:rFonts w:eastAsiaTheme="majorEastAsia" w:cs="Arial"/>
          <w:color w:val="000000" w:themeColor="text1"/>
          <w:sz w:val="22"/>
          <w:szCs w:val="22"/>
          <w:bdr w:val="none" w:sz="0" w:space="0" w:color="auto" w:frame="1"/>
        </w:rPr>
        <w:t>(</w:t>
      </w:r>
      <w:proofErr w:type="spellStart"/>
      <w:r w:rsidRPr="00ED0925">
        <w:rPr>
          <w:rStyle w:val="Strong"/>
          <w:rFonts w:eastAsiaTheme="majorEastAsia" w:cs="Arial"/>
          <w:color w:val="000000" w:themeColor="text1"/>
          <w:sz w:val="22"/>
          <w:szCs w:val="22"/>
          <w:bdr w:val="none" w:sz="0" w:space="0" w:color="auto" w:frame="1"/>
        </w:rPr>
        <w:t>NETWORK_Formal</w:t>
      </w:r>
      <w:proofErr w:type="spellEnd"/>
      <w:r w:rsidRPr="00ED0925">
        <w:rPr>
          <w:rStyle w:val="Strong"/>
          <w:rFonts w:eastAsiaTheme="majorEastAsia" w:cs="Arial"/>
          <w:color w:val="000000" w:themeColor="text1"/>
          <w:sz w:val="22"/>
          <w:szCs w:val="22"/>
          <w:bdr w:val="none" w:sz="0" w:space="0" w:color="auto" w:frame="1"/>
        </w:rPr>
        <w:t xml:space="preserve">, </w:t>
      </w:r>
      <w:proofErr w:type="spellStart"/>
      <w:r w:rsidRPr="00ED0925">
        <w:rPr>
          <w:rStyle w:val="Strong"/>
          <w:rFonts w:eastAsiaTheme="majorEastAsia" w:cs="Arial"/>
          <w:color w:val="000000" w:themeColor="text1"/>
          <w:sz w:val="22"/>
          <w:szCs w:val="22"/>
          <w:bdr w:val="none" w:sz="0" w:space="0" w:color="auto" w:frame="1"/>
        </w:rPr>
        <w:t>pstruEventDetails_Formal</w:t>
      </w:r>
      <w:proofErr w:type="spellEnd"/>
      <w:r w:rsidRPr="00ED0925">
        <w:rPr>
          <w:rStyle w:val="Strong"/>
          <w:rFonts w:eastAsiaTheme="majorEastAsia" w:cs="Arial"/>
          <w:color w:val="000000" w:themeColor="text1"/>
          <w:sz w:val="22"/>
          <w:szCs w:val="22"/>
          <w:bdr w:val="none" w:sz="0" w:space="0" w:color="auto" w:frame="1"/>
        </w:rPr>
        <w:t xml:space="preserve">, </w:t>
      </w:r>
      <w:proofErr w:type="spellStart"/>
      <w:r w:rsidRPr="00ED0925">
        <w:rPr>
          <w:rStyle w:val="Strong"/>
          <w:rFonts w:eastAsiaTheme="majorEastAsia" w:cs="Arial"/>
          <w:color w:val="000000" w:themeColor="text1"/>
          <w:sz w:val="22"/>
          <w:szCs w:val="22"/>
          <w:bdr w:val="none" w:sz="0" w:space="0" w:color="auto" w:frame="1"/>
        </w:rPr>
        <w:t>pszAppPath_Formal</w:t>
      </w:r>
      <w:proofErr w:type="spellEnd"/>
      <w:r w:rsidRPr="00ED0925">
        <w:rPr>
          <w:rStyle w:val="Strong"/>
          <w:rFonts w:eastAsiaTheme="majorEastAsia" w:cs="Arial"/>
          <w:color w:val="000000" w:themeColor="text1"/>
          <w:sz w:val="22"/>
          <w:szCs w:val="22"/>
          <w:bdr w:val="none" w:sz="0" w:space="0" w:color="auto" w:frame="1"/>
        </w:rPr>
        <w:t>, \</w:t>
      </w:r>
      <w:r w:rsidRPr="00ED0925">
        <w:rPr>
          <w:rStyle w:val="Strong"/>
          <w:rFonts w:eastAsiaTheme="majorEastAsia" w:cs="Arial"/>
          <w:color w:val="000000" w:themeColor="text1"/>
        </w:rPr>
        <w:br/>
      </w:r>
      <w:proofErr w:type="spellStart"/>
      <w:r w:rsidRPr="00ED0925">
        <w:rPr>
          <w:rStyle w:val="Strong"/>
          <w:rFonts w:eastAsiaTheme="majorEastAsia" w:cs="Arial"/>
          <w:color w:val="000000" w:themeColor="text1"/>
          <w:sz w:val="22"/>
          <w:szCs w:val="22"/>
          <w:bdr w:val="none" w:sz="0" w:space="0" w:color="auto" w:frame="1"/>
        </w:rPr>
        <w:t>pszWritePath_Formal</w:t>
      </w:r>
      <w:proofErr w:type="spellEnd"/>
      <w:r w:rsidRPr="00ED0925">
        <w:rPr>
          <w:rStyle w:val="Strong"/>
          <w:rFonts w:eastAsiaTheme="majorEastAsia" w:cs="Arial"/>
          <w:color w:val="000000" w:themeColor="text1"/>
          <w:sz w:val="22"/>
          <w:szCs w:val="22"/>
          <w:bdr w:val="none" w:sz="0" w:space="0" w:color="auto" w:frame="1"/>
        </w:rPr>
        <w:t xml:space="preserve">, </w:t>
      </w:r>
      <w:proofErr w:type="spellStart"/>
      <w:r w:rsidRPr="00ED0925">
        <w:rPr>
          <w:rStyle w:val="Strong"/>
          <w:rFonts w:eastAsiaTheme="majorEastAsia" w:cs="Arial"/>
          <w:color w:val="000000" w:themeColor="text1"/>
          <w:sz w:val="22"/>
          <w:szCs w:val="22"/>
          <w:bdr w:val="none" w:sz="0" w:space="0" w:color="auto" w:frame="1"/>
        </w:rPr>
        <w:t>nVersion_Type</w:t>
      </w:r>
      <w:proofErr w:type="spellEnd"/>
      <w:r w:rsidRPr="00ED0925">
        <w:rPr>
          <w:rStyle w:val="Strong"/>
          <w:rFonts w:eastAsiaTheme="majorEastAsia" w:cs="Arial"/>
          <w:color w:val="000000" w:themeColor="text1"/>
          <w:sz w:val="22"/>
          <w:szCs w:val="22"/>
          <w:bdr w:val="none" w:sz="0" w:space="0" w:color="auto" w:frame="1"/>
        </w:rPr>
        <w:t xml:space="preserve">, </w:t>
      </w:r>
      <w:proofErr w:type="spellStart"/>
      <w:r w:rsidRPr="00ED0925">
        <w:rPr>
          <w:rStyle w:val="Strong"/>
          <w:rFonts w:eastAsiaTheme="majorEastAsia" w:cs="Arial"/>
          <w:color w:val="000000" w:themeColor="text1"/>
          <w:sz w:val="22"/>
          <w:szCs w:val="22"/>
          <w:bdr w:val="none" w:sz="0" w:space="0" w:color="auto" w:frame="1"/>
        </w:rPr>
        <w:t>fnPointer</w:t>
      </w:r>
      <w:proofErr w:type="spellEnd"/>
      <w:r w:rsidRPr="00ED0925">
        <w:rPr>
          <w:rStyle w:val="Strong"/>
          <w:rFonts w:eastAsiaTheme="majorEastAsia" w:cs="Arial"/>
          <w:color w:val="000000" w:themeColor="text1"/>
          <w:sz w:val="22"/>
          <w:szCs w:val="22"/>
          <w:bdr w:val="none" w:sz="0" w:space="0" w:color="auto" w:frame="1"/>
        </w:rPr>
        <w:t>);</w:t>
      </w:r>
      <w:r w:rsidRPr="00ED0925">
        <w:rPr>
          <w:rStyle w:val="Strong"/>
          <w:rFonts w:eastAsiaTheme="majorEastAsia" w:cs="Arial"/>
          <w:color w:val="000000" w:themeColor="text1"/>
        </w:rPr>
        <w:br/>
      </w:r>
      <w:r w:rsidRPr="00ED0925">
        <w:rPr>
          <w:rStyle w:val="Strong"/>
          <w:rFonts w:eastAsiaTheme="majorEastAsia" w:cs="Arial"/>
          <w:color w:val="000000" w:themeColor="text1"/>
          <w:sz w:val="22"/>
          <w:szCs w:val="22"/>
          <w:bdr w:val="none" w:sz="0" w:space="0" w:color="auto" w:frame="1"/>
        </w:rPr>
        <w:t>return 0;</w:t>
      </w:r>
      <w:r w:rsidRPr="00ED0925">
        <w:rPr>
          <w:rStyle w:val="Strong"/>
          <w:rFonts w:eastAsiaTheme="majorEastAsia" w:cs="Arial"/>
          <w:color w:val="000000" w:themeColor="text1"/>
        </w:rPr>
        <w:br/>
      </w:r>
      <w:r w:rsidRPr="00ED0925">
        <w:rPr>
          <w:rStyle w:val="Strong"/>
          <w:rFonts w:eastAsiaTheme="majorEastAsia" w:cs="Arial"/>
          <w:color w:val="000000" w:themeColor="text1"/>
          <w:sz w:val="22"/>
          <w:szCs w:val="22"/>
          <w:bdr w:val="none" w:sz="0" w:space="0" w:color="auto" w:frame="1"/>
        </w:rPr>
        <w:t>}</w:t>
      </w:r>
    </w:p>
    <w:p w14:paraId="1370AC2C" w14:textId="77777777" w:rsidR="0036706E" w:rsidRPr="00ED0925" w:rsidRDefault="0036706E" w:rsidP="0036706E">
      <w:pPr>
        <w:pStyle w:val="NormalWeb"/>
        <w:shd w:val="clear" w:color="auto" w:fill="FFFFFF"/>
        <w:spacing w:before="0" w:beforeAutospacing="0" w:after="0" w:afterAutospacing="0" w:line="360" w:lineRule="auto"/>
        <w:textAlignment w:val="baseline"/>
        <w:rPr>
          <w:rFonts w:cs="Arial"/>
          <w:color w:val="183247"/>
          <w:sz w:val="22"/>
          <w:szCs w:val="22"/>
        </w:rPr>
      </w:pPr>
    </w:p>
    <w:p w14:paraId="6489C8E2" w14:textId="77777777" w:rsidR="0036706E" w:rsidRPr="00ED0925" w:rsidRDefault="0036706E" w:rsidP="00F01269">
      <w:pPr>
        <w:pStyle w:val="NormalWeb"/>
        <w:numPr>
          <w:ilvl w:val="0"/>
          <w:numId w:val="36"/>
        </w:numPr>
        <w:shd w:val="clear" w:color="auto" w:fill="FFFFFF"/>
        <w:spacing w:before="0" w:beforeAutospacing="0" w:after="0" w:afterAutospacing="0" w:line="360" w:lineRule="auto"/>
        <w:textAlignment w:val="baseline"/>
        <w:rPr>
          <w:rFonts w:cs="Arial"/>
          <w:color w:val="000000" w:themeColor="text1"/>
          <w:sz w:val="22"/>
          <w:szCs w:val="22"/>
        </w:rPr>
      </w:pPr>
      <w:r w:rsidRPr="00ED0925">
        <w:rPr>
          <w:rFonts w:cs="Arial"/>
          <w:color w:val="000000" w:themeColor="text1"/>
          <w:sz w:val="22"/>
          <w:szCs w:val="22"/>
        </w:rPr>
        <w:t>Add the lines of code highlighted in red inside the </w:t>
      </w:r>
      <w:proofErr w:type="spellStart"/>
      <w:r w:rsidRPr="00ED0925">
        <w:rPr>
          <w:rStyle w:val="Strong"/>
          <w:rFonts w:eastAsiaTheme="majorEastAsia" w:cs="Arial"/>
          <w:color w:val="000000" w:themeColor="text1"/>
          <w:sz w:val="22"/>
          <w:szCs w:val="22"/>
          <w:bdr w:val="none" w:sz="0" w:space="0" w:color="auto" w:frame="1"/>
        </w:rPr>
        <w:t>fn_NetSim_Zigbee_Run</w:t>
      </w:r>
      <w:proofErr w:type="spellEnd"/>
      <w:r w:rsidRPr="00ED0925">
        <w:rPr>
          <w:rStyle w:val="Strong"/>
          <w:rFonts w:eastAsiaTheme="majorEastAsia" w:cs="Arial"/>
          <w:color w:val="000000" w:themeColor="text1"/>
          <w:sz w:val="22"/>
          <w:szCs w:val="22"/>
          <w:bdr w:val="none" w:sz="0" w:space="0" w:color="auto" w:frame="1"/>
        </w:rPr>
        <w:t>()</w:t>
      </w:r>
      <w:r w:rsidRPr="00ED0925">
        <w:rPr>
          <w:rFonts w:cs="Arial"/>
          <w:color w:val="000000" w:themeColor="text1"/>
          <w:sz w:val="22"/>
          <w:szCs w:val="22"/>
        </w:rPr>
        <w:t> function under </w:t>
      </w:r>
      <w:r w:rsidRPr="00ED0925">
        <w:rPr>
          <w:rStyle w:val="Strong"/>
          <w:rFonts w:eastAsiaTheme="majorEastAsia" w:cs="Arial"/>
          <w:color w:val="000000" w:themeColor="text1"/>
          <w:sz w:val="22"/>
          <w:szCs w:val="22"/>
          <w:bdr w:val="none" w:sz="0" w:space="0" w:color="auto" w:frame="1"/>
        </w:rPr>
        <w:t>PHYSICAL_IN_EVENT </w:t>
      </w:r>
      <w:r w:rsidRPr="00ED0925">
        <w:rPr>
          <w:rFonts w:cs="Arial"/>
          <w:color w:val="000000" w:themeColor="text1"/>
          <w:sz w:val="22"/>
          <w:szCs w:val="22"/>
        </w:rPr>
        <w:t>as shown below:</w:t>
      </w:r>
    </w:p>
    <w:p w14:paraId="14EC6916" w14:textId="77777777" w:rsidR="0036706E" w:rsidRPr="00ED0925" w:rsidRDefault="0036706E" w:rsidP="0036706E">
      <w:pPr>
        <w:pStyle w:val="NormalWeb"/>
        <w:shd w:val="clear" w:color="auto" w:fill="FFFFFF"/>
        <w:spacing w:before="0" w:beforeAutospacing="0" w:after="0" w:afterAutospacing="0" w:line="360" w:lineRule="auto"/>
        <w:textAlignment w:val="baseline"/>
        <w:rPr>
          <w:rFonts w:cs="Arial"/>
          <w:color w:val="183247"/>
          <w:sz w:val="22"/>
          <w:szCs w:val="22"/>
        </w:rPr>
      </w:pPr>
    </w:p>
    <w:p w14:paraId="4C882272" w14:textId="77777777" w:rsidR="0036706E" w:rsidRPr="00ED0925" w:rsidRDefault="0036706E" w:rsidP="0036706E">
      <w:pPr>
        <w:pStyle w:val="NormalWeb"/>
        <w:shd w:val="clear" w:color="auto" w:fill="FFFFFF"/>
        <w:spacing w:before="0" w:beforeAutospacing="0" w:after="0" w:afterAutospacing="0" w:line="360" w:lineRule="auto"/>
        <w:ind w:left="709"/>
        <w:textAlignment w:val="baseline"/>
        <w:rPr>
          <w:rStyle w:val="Strong"/>
          <w:rFonts w:eastAsiaTheme="majorEastAsia" w:cs="Arial"/>
          <w:color w:val="FF0000"/>
          <w:bdr w:val="none" w:sz="0" w:space="0" w:color="auto" w:frame="1"/>
        </w:rPr>
      </w:pPr>
      <w:r w:rsidRPr="00ED0925">
        <w:rPr>
          <w:rStyle w:val="Strong"/>
          <w:rFonts w:eastAsiaTheme="majorEastAsia" w:cs="Arial"/>
          <w:color w:val="000000" w:themeColor="text1"/>
          <w:sz w:val="22"/>
          <w:szCs w:val="22"/>
          <w:bdr w:val="none" w:sz="0" w:space="0" w:color="auto" w:frame="1"/>
        </w:rPr>
        <w:t>case PHYSICAL_IN_EVENT:</w:t>
      </w:r>
      <w:r w:rsidRPr="00ED0925">
        <w:rPr>
          <w:rStyle w:val="Strong"/>
          <w:rFonts w:eastAsiaTheme="majorEastAsia" w:cs="Arial"/>
          <w:color w:val="000000" w:themeColor="text1"/>
        </w:rPr>
        <w:br/>
      </w:r>
      <w:r w:rsidRPr="00ED0925">
        <w:rPr>
          <w:rStyle w:val="Strong"/>
          <w:rFonts w:eastAsiaTheme="majorEastAsia" w:cs="Arial"/>
          <w:color w:val="000000" w:themeColor="text1"/>
          <w:sz w:val="22"/>
          <w:szCs w:val="22"/>
          <w:bdr w:val="none" w:sz="0" w:space="0" w:color="auto" w:frame="1"/>
        </w:rPr>
        <w:t>{</w:t>
      </w:r>
      <w:r w:rsidRPr="00ED0925">
        <w:rPr>
          <w:rStyle w:val="Strong"/>
          <w:rFonts w:eastAsiaTheme="majorEastAsia" w:cs="Arial"/>
          <w:color w:val="000000" w:themeColor="text1"/>
        </w:rPr>
        <w:br/>
      </w:r>
      <w:proofErr w:type="spellStart"/>
      <w:r w:rsidRPr="00ED0925">
        <w:rPr>
          <w:rStyle w:val="Strong"/>
          <w:rFonts w:eastAsiaTheme="majorEastAsia" w:cs="Arial"/>
          <w:color w:val="000000" w:themeColor="text1"/>
          <w:sz w:val="22"/>
          <w:szCs w:val="22"/>
          <w:bdr w:val="none" w:sz="0" w:space="0" w:color="auto" w:frame="1"/>
        </w:rPr>
        <w:t>NetSim_PACKET</w:t>
      </w:r>
      <w:proofErr w:type="spellEnd"/>
      <w:r w:rsidRPr="00ED0925">
        <w:rPr>
          <w:rStyle w:val="Strong"/>
          <w:rFonts w:eastAsiaTheme="majorEastAsia" w:cs="Arial"/>
          <w:color w:val="000000" w:themeColor="text1"/>
          <w:sz w:val="22"/>
          <w:szCs w:val="22"/>
          <w:bdr w:val="none" w:sz="0" w:space="0" w:color="auto" w:frame="1"/>
        </w:rPr>
        <w:t xml:space="preserve"> *</w:t>
      </w:r>
      <w:proofErr w:type="spellStart"/>
      <w:r w:rsidRPr="00ED0925">
        <w:rPr>
          <w:rStyle w:val="Strong"/>
          <w:rFonts w:eastAsiaTheme="majorEastAsia" w:cs="Arial"/>
          <w:color w:val="000000" w:themeColor="text1"/>
          <w:sz w:val="22"/>
          <w:szCs w:val="22"/>
          <w:bdr w:val="none" w:sz="0" w:space="0" w:color="auto" w:frame="1"/>
        </w:rPr>
        <w:t>pstruPacket</w:t>
      </w:r>
      <w:proofErr w:type="spellEnd"/>
      <w:r w:rsidRPr="00ED0925">
        <w:rPr>
          <w:rStyle w:val="Strong"/>
          <w:rFonts w:eastAsiaTheme="majorEastAsia" w:cs="Arial"/>
          <w:color w:val="000000" w:themeColor="text1"/>
          <w:sz w:val="22"/>
          <w:szCs w:val="22"/>
          <w:bdr w:val="none" w:sz="0" w:space="0" w:color="auto" w:frame="1"/>
        </w:rPr>
        <w:t>;</w:t>
      </w:r>
      <w:r w:rsidRPr="00ED0925">
        <w:rPr>
          <w:rStyle w:val="Strong"/>
          <w:rFonts w:eastAsiaTheme="majorEastAsia" w:cs="Arial"/>
          <w:color w:val="000000" w:themeColor="text1"/>
        </w:rPr>
        <w:br/>
      </w:r>
      <w:r w:rsidRPr="00ED0925">
        <w:rPr>
          <w:rStyle w:val="Strong"/>
          <w:rFonts w:eastAsiaTheme="majorEastAsia" w:cs="Arial"/>
          <w:color w:val="000000" w:themeColor="text1"/>
          <w:sz w:val="22"/>
          <w:szCs w:val="22"/>
          <w:bdr w:val="none" w:sz="0" w:space="0" w:color="auto" w:frame="1"/>
        </w:rPr>
        <w:t xml:space="preserve">PACKET_STATUS </w:t>
      </w:r>
      <w:proofErr w:type="spellStart"/>
      <w:r w:rsidRPr="00ED0925">
        <w:rPr>
          <w:rStyle w:val="Strong"/>
          <w:rFonts w:eastAsiaTheme="majorEastAsia" w:cs="Arial"/>
          <w:color w:val="000000" w:themeColor="text1"/>
          <w:sz w:val="22"/>
          <w:szCs w:val="22"/>
          <w:bdr w:val="none" w:sz="0" w:space="0" w:color="auto" w:frame="1"/>
        </w:rPr>
        <w:t>nPacketStatus</w:t>
      </w:r>
      <w:proofErr w:type="spellEnd"/>
      <w:r w:rsidRPr="00ED0925">
        <w:rPr>
          <w:rStyle w:val="Strong"/>
          <w:rFonts w:eastAsiaTheme="majorEastAsia" w:cs="Arial"/>
          <w:color w:val="000000" w:themeColor="text1"/>
          <w:sz w:val="22"/>
          <w:szCs w:val="22"/>
          <w:bdr w:val="none" w:sz="0" w:space="0" w:color="auto" w:frame="1"/>
        </w:rPr>
        <w:t>;</w:t>
      </w:r>
      <w:r w:rsidRPr="00ED0925">
        <w:rPr>
          <w:rStyle w:val="Strong"/>
          <w:rFonts w:eastAsiaTheme="majorEastAsia" w:cs="Arial"/>
          <w:color w:val="000000" w:themeColor="text1"/>
        </w:rPr>
        <w:br/>
      </w:r>
      <w:r w:rsidRPr="00ED0925">
        <w:rPr>
          <w:rStyle w:val="Strong"/>
          <w:rFonts w:eastAsiaTheme="majorEastAsia" w:cs="Arial"/>
          <w:color w:val="000000" w:themeColor="text1"/>
          <w:sz w:val="22"/>
          <w:szCs w:val="22"/>
          <w:bdr w:val="none" w:sz="0" w:space="0" w:color="auto" w:frame="1"/>
        </w:rPr>
        <w:t>double SNR;</w:t>
      </w:r>
      <w:r w:rsidRPr="00ED0925">
        <w:rPr>
          <w:rStyle w:val="Strong"/>
          <w:rFonts w:eastAsiaTheme="majorEastAsia" w:cs="Arial"/>
          <w:color w:val="000000" w:themeColor="text1"/>
        </w:rPr>
        <w:br/>
      </w:r>
      <w:r w:rsidRPr="00ED0925">
        <w:rPr>
          <w:rStyle w:val="Strong"/>
          <w:rFonts w:eastAsiaTheme="majorEastAsia" w:cs="Arial"/>
          <w:color w:val="000000" w:themeColor="text1"/>
          <w:sz w:val="22"/>
          <w:szCs w:val="22"/>
          <w:bdr w:val="none" w:sz="0" w:space="0" w:color="auto" w:frame="1"/>
        </w:rPr>
        <w:t xml:space="preserve">double </w:t>
      </w:r>
      <w:proofErr w:type="spellStart"/>
      <w:r w:rsidRPr="00ED0925">
        <w:rPr>
          <w:rStyle w:val="Strong"/>
          <w:rFonts w:eastAsiaTheme="majorEastAsia" w:cs="Arial"/>
          <w:color w:val="000000" w:themeColor="text1"/>
          <w:sz w:val="22"/>
          <w:szCs w:val="22"/>
          <w:bdr w:val="none" w:sz="0" w:space="0" w:color="auto" w:frame="1"/>
        </w:rPr>
        <w:t>dBER</w:t>
      </w:r>
      <w:proofErr w:type="spellEnd"/>
      <w:r w:rsidRPr="00ED0925">
        <w:rPr>
          <w:rStyle w:val="Strong"/>
          <w:rFonts w:eastAsiaTheme="majorEastAsia" w:cs="Arial"/>
          <w:color w:val="000000" w:themeColor="text1"/>
          <w:sz w:val="22"/>
          <w:szCs w:val="22"/>
          <w:bdr w:val="none" w:sz="0" w:space="0" w:color="auto" w:frame="1"/>
        </w:rPr>
        <w:t>;</w:t>
      </w:r>
      <w:r w:rsidRPr="00ED0925">
        <w:rPr>
          <w:rFonts w:cs="Arial"/>
          <w:b/>
          <w:bCs/>
          <w:color w:val="183247"/>
          <w:sz w:val="22"/>
          <w:szCs w:val="22"/>
          <w:bdr w:val="none" w:sz="0" w:space="0" w:color="auto" w:frame="1"/>
        </w:rPr>
        <w:br/>
      </w:r>
      <w:r w:rsidRPr="00ED0925">
        <w:rPr>
          <w:rStyle w:val="Strong"/>
          <w:rFonts w:eastAsiaTheme="majorEastAsia" w:cs="Arial"/>
          <w:color w:val="FF0000"/>
          <w:sz w:val="22"/>
          <w:szCs w:val="22"/>
          <w:bdr w:val="none" w:sz="0" w:space="0" w:color="auto" w:frame="1"/>
        </w:rPr>
        <w:t xml:space="preserve">FILE* </w:t>
      </w:r>
      <w:proofErr w:type="spellStart"/>
      <w:r w:rsidRPr="00ED0925">
        <w:rPr>
          <w:rStyle w:val="Strong"/>
          <w:rFonts w:eastAsiaTheme="majorEastAsia" w:cs="Arial"/>
          <w:color w:val="FF0000"/>
          <w:sz w:val="22"/>
          <w:szCs w:val="22"/>
          <w:bdr w:val="none" w:sz="0" w:space="0" w:color="auto" w:frame="1"/>
        </w:rPr>
        <w:t>fp</w:t>
      </w:r>
      <w:proofErr w:type="spellEnd"/>
      <w:r w:rsidRPr="00ED0925">
        <w:rPr>
          <w:rStyle w:val="Strong"/>
          <w:rFonts w:eastAsiaTheme="majorEastAsia" w:cs="Arial"/>
          <w:color w:val="FF0000"/>
          <w:sz w:val="22"/>
          <w:szCs w:val="22"/>
          <w:bdr w:val="none" w:sz="0" w:space="0" w:color="auto" w:frame="1"/>
        </w:rPr>
        <w:t>;</w:t>
      </w:r>
      <w:r w:rsidRPr="00ED0925">
        <w:rPr>
          <w:rFonts w:cs="Arial"/>
          <w:b/>
          <w:bCs/>
          <w:color w:val="183247"/>
          <w:sz w:val="22"/>
          <w:szCs w:val="22"/>
          <w:bdr w:val="none" w:sz="0" w:space="0" w:color="auto" w:frame="1"/>
        </w:rPr>
        <w:br/>
      </w:r>
      <w:r w:rsidRPr="00ED0925">
        <w:rPr>
          <w:rFonts w:cs="Arial"/>
          <w:b/>
          <w:bCs/>
          <w:color w:val="183247"/>
          <w:sz w:val="22"/>
          <w:szCs w:val="22"/>
          <w:bdr w:val="none" w:sz="0" w:space="0" w:color="auto" w:frame="1"/>
        </w:rPr>
        <w:br/>
      </w:r>
      <w:proofErr w:type="spellStart"/>
      <w:r w:rsidRPr="00ED0925">
        <w:rPr>
          <w:rStyle w:val="Strong"/>
          <w:rFonts w:eastAsiaTheme="majorEastAsia" w:cs="Arial"/>
          <w:color w:val="000000" w:themeColor="text1"/>
          <w:sz w:val="22"/>
          <w:szCs w:val="22"/>
          <w:bdr w:val="none" w:sz="0" w:space="0" w:color="auto" w:frame="1"/>
        </w:rPr>
        <w:t>pstruPacket</w:t>
      </w:r>
      <w:proofErr w:type="spellEnd"/>
      <w:r w:rsidRPr="00ED0925">
        <w:rPr>
          <w:rStyle w:val="Strong"/>
          <w:rFonts w:eastAsiaTheme="majorEastAsia" w:cs="Arial"/>
          <w:color w:val="000000" w:themeColor="text1"/>
          <w:sz w:val="22"/>
          <w:szCs w:val="22"/>
          <w:bdr w:val="none" w:sz="0" w:space="0" w:color="auto" w:frame="1"/>
        </w:rPr>
        <w:t xml:space="preserve"> = </w:t>
      </w:r>
      <w:proofErr w:type="spellStart"/>
      <w:r w:rsidRPr="00ED0925">
        <w:rPr>
          <w:rStyle w:val="Strong"/>
          <w:rFonts w:eastAsiaTheme="majorEastAsia" w:cs="Arial"/>
          <w:color w:val="000000" w:themeColor="text1"/>
          <w:sz w:val="22"/>
          <w:szCs w:val="22"/>
          <w:bdr w:val="none" w:sz="0" w:space="0" w:color="auto" w:frame="1"/>
        </w:rPr>
        <w:t>pstruEventDetails</w:t>
      </w:r>
      <w:proofErr w:type="spellEnd"/>
      <w:r w:rsidRPr="00ED0925">
        <w:rPr>
          <w:rStyle w:val="Strong"/>
          <w:rFonts w:eastAsiaTheme="majorEastAsia" w:cs="Arial"/>
          <w:color w:val="000000" w:themeColor="text1"/>
          <w:sz w:val="22"/>
          <w:szCs w:val="22"/>
          <w:bdr w:val="none" w:sz="0" w:space="0" w:color="auto" w:frame="1"/>
        </w:rPr>
        <w:t>-&gt;</w:t>
      </w:r>
      <w:proofErr w:type="spellStart"/>
      <w:r w:rsidRPr="00ED0925">
        <w:rPr>
          <w:rStyle w:val="Strong"/>
          <w:rFonts w:eastAsiaTheme="majorEastAsia" w:cs="Arial"/>
          <w:color w:val="000000" w:themeColor="text1"/>
          <w:sz w:val="22"/>
          <w:szCs w:val="22"/>
          <w:bdr w:val="none" w:sz="0" w:space="0" w:color="auto" w:frame="1"/>
        </w:rPr>
        <w:t>pPacket</w:t>
      </w:r>
      <w:proofErr w:type="spellEnd"/>
      <w:r w:rsidRPr="00ED0925">
        <w:rPr>
          <w:rStyle w:val="Strong"/>
          <w:rFonts w:eastAsiaTheme="majorEastAsia" w:cs="Arial"/>
          <w:color w:val="000000" w:themeColor="text1"/>
          <w:sz w:val="22"/>
          <w:szCs w:val="22"/>
          <w:bdr w:val="none" w:sz="0" w:space="0" w:color="auto" w:frame="1"/>
        </w:rPr>
        <w:t>;</w:t>
      </w:r>
      <w:r w:rsidRPr="00ED0925">
        <w:rPr>
          <w:rStyle w:val="Strong"/>
          <w:rFonts w:eastAsiaTheme="majorEastAsia" w:cs="Arial"/>
          <w:color w:val="000000" w:themeColor="text1"/>
        </w:rPr>
        <w:br/>
      </w:r>
      <w:r w:rsidRPr="00ED0925">
        <w:rPr>
          <w:rStyle w:val="Strong"/>
          <w:rFonts w:eastAsiaTheme="majorEastAsia" w:cs="Arial"/>
          <w:color w:val="000000" w:themeColor="text1"/>
          <w:sz w:val="22"/>
          <w:szCs w:val="22"/>
          <w:bdr w:val="none" w:sz="0" w:space="0" w:color="auto" w:frame="1"/>
        </w:rPr>
        <w:t>if (</w:t>
      </w:r>
      <w:proofErr w:type="spellStart"/>
      <w:r w:rsidRPr="00ED0925">
        <w:rPr>
          <w:rStyle w:val="Strong"/>
          <w:rFonts w:eastAsiaTheme="majorEastAsia" w:cs="Arial"/>
          <w:color w:val="000000" w:themeColor="text1"/>
          <w:sz w:val="22"/>
          <w:szCs w:val="22"/>
          <w:bdr w:val="none" w:sz="0" w:space="0" w:color="auto" w:frame="1"/>
        </w:rPr>
        <w:t>pstruPacket</w:t>
      </w:r>
      <w:proofErr w:type="spellEnd"/>
      <w:r w:rsidRPr="00ED0925">
        <w:rPr>
          <w:rStyle w:val="Strong"/>
          <w:rFonts w:eastAsiaTheme="majorEastAsia" w:cs="Arial"/>
          <w:color w:val="000000" w:themeColor="text1"/>
          <w:sz w:val="22"/>
          <w:szCs w:val="22"/>
          <w:bdr w:val="none" w:sz="0" w:space="0" w:color="auto" w:frame="1"/>
        </w:rPr>
        <w:t>-&gt;</w:t>
      </w:r>
      <w:proofErr w:type="spellStart"/>
      <w:r w:rsidRPr="00ED0925">
        <w:rPr>
          <w:rStyle w:val="Strong"/>
          <w:rFonts w:eastAsiaTheme="majorEastAsia" w:cs="Arial"/>
          <w:color w:val="000000" w:themeColor="text1"/>
          <w:sz w:val="22"/>
          <w:szCs w:val="22"/>
          <w:bdr w:val="none" w:sz="0" w:space="0" w:color="auto" w:frame="1"/>
        </w:rPr>
        <w:t>nReceiverId</w:t>
      </w:r>
      <w:proofErr w:type="spellEnd"/>
      <w:r w:rsidRPr="00ED0925">
        <w:rPr>
          <w:rStyle w:val="Strong"/>
          <w:rFonts w:eastAsiaTheme="majorEastAsia" w:cs="Arial"/>
          <w:color w:val="000000" w:themeColor="text1"/>
          <w:sz w:val="22"/>
          <w:szCs w:val="22"/>
          <w:bdr w:val="none" w:sz="0" w:space="0" w:color="auto" w:frame="1"/>
        </w:rPr>
        <w:t xml:space="preserve"> &amp;&amp; </w:t>
      </w:r>
      <w:proofErr w:type="spellStart"/>
      <w:r w:rsidRPr="00ED0925">
        <w:rPr>
          <w:rStyle w:val="Strong"/>
          <w:rFonts w:eastAsiaTheme="majorEastAsia" w:cs="Arial"/>
          <w:color w:val="000000" w:themeColor="text1"/>
          <w:sz w:val="22"/>
          <w:szCs w:val="22"/>
          <w:bdr w:val="none" w:sz="0" w:space="0" w:color="auto" w:frame="1"/>
        </w:rPr>
        <w:t>pstruPacket</w:t>
      </w:r>
      <w:proofErr w:type="spellEnd"/>
      <w:r w:rsidRPr="00ED0925">
        <w:rPr>
          <w:rStyle w:val="Strong"/>
          <w:rFonts w:eastAsiaTheme="majorEastAsia" w:cs="Arial"/>
          <w:color w:val="000000" w:themeColor="text1"/>
          <w:sz w:val="22"/>
          <w:szCs w:val="22"/>
          <w:bdr w:val="none" w:sz="0" w:space="0" w:color="auto" w:frame="1"/>
        </w:rPr>
        <w:t>-&gt;</w:t>
      </w:r>
      <w:proofErr w:type="spellStart"/>
      <w:r w:rsidRPr="00ED0925">
        <w:rPr>
          <w:rStyle w:val="Strong"/>
          <w:rFonts w:eastAsiaTheme="majorEastAsia" w:cs="Arial"/>
          <w:color w:val="000000" w:themeColor="text1"/>
          <w:sz w:val="22"/>
          <w:szCs w:val="22"/>
          <w:bdr w:val="none" w:sz="0" w:space="0" w:color="auto" w:frame="1"/>
        </w:rPr>
        <w:t>nReceiverId</w:t>
      </w:r>
      <w:proofErr w:type="spellEnd"/>
      <w:r w:rsidRPr="00ED0925">
        <w:rPr>
          <w:rStyle w:val="Strong"/>
          <w:rFonts w:eastAsiaTheme="majorEastAsia" w:cs="Arial"/>
          <w:color w:val="000000" w:themeColor="text1"/>
          <w:sz w:val="22"/>
          <w:szCs w:val="22"/>
          <w:bdr w:val="none" w:sz="0" w:space="0" w:color="auto" w:frame="1"/>
        </w:rPr>
        <w:t xml:space="preserve"> != </w:t>
      </w:r>
      <w:proofErr w:type="spellStart"/>
      <w:r w:rsidRPr="00ED0925">
        <w:rPr>
          <w:rStyle w:val="Strong"/>
          <w:rFonts w:eastAsiaTheme="majorEastAsia" w:cs="Arial"/>
          <w:color w:val="000000" w:themeColor="text1"/>
          <w:sz w:val="22"/>
          <w:szCs w:val="22"/>
          <w:bdr w:val="none" w:sz="0" w:space="0" w:color="auto" w:frame="1"/>
        </w:rPr>
        <w:t>pstruEventDetails</w:t>
      </w:r>
      <w:proofErr w:type="spellEnd"/>
      <w:r w:rsidRPr="00ED0925">
        <w:rPr>
          <w:rStyle w:val="Strong"/>
          <w:rFonts w:eastAsiaTheme="majorEastAsia" w:cs="Arial"/>
          <w:color w:val="000000" w:themeColor="text1"/>
          <w:sz w:val="22"/>
          <w:szCs w:val="22"/>
          <w:bdr w:val="none" w:sz="0" w:space="0" w:color="auto" w:frame="1"/>
        </w:rPr>
        <w:t>-</w:t>
      </w:r>
      <w:r w:rsidRPr="00ED0925">
        <w:rPr>
          <w:rStyle w:val="Strong"/>
          <w:rFonts w:eastAsiaTheme="majorEastAsia" w:cs="Arial"/>
          <w:color w:val="000000" w:themeColor="text1"/>
          <w:sz w:val="22"/>
          <w:szCs w:val="22"/>
          <w:bdr w:val="none" w:sz="0" w:space="0" w:color="auto" w:frame="1"/>
        </w:rPr>
        <w:lastRenderedPageBreak/>
        <w:t>&gt;</w:t>
      </w:r>
      <w:proofErr w:type="spellStart"/>
      <w:r w:rsidRPr="00ED0925">
        <w:rPr>
          <w:rStyle w:val="Strong"/>
          <w:rFonts w:eastAsiaTheme="majorEastAsia" w:cs="Arial"/>
          <w:color w:val="000000" w:themeColor="text1"/>
          <w:sz w:val="22"/>
          <w:szCs w:val="22"/>
          <w:bdr w:val="none" w:sz="0" w:space="0" w:color="auto" w:frame="1"/>
        </w:rPr>
        <w:t>nDeviceId</w:t>
      </w:r>
      <w:proofErr w:type="spellEnd"/>
      <w:r w:rsidRPr="00ED0925">
        <w:rPr>
          <w:rStyle w:val="Strong"/>
          <w:rFonts w:eastAsiaTheme="majorEastAsia" w:cs="Arial"/>
          <w:color w:val="000000" w:themeColor="text1"/>
          <w:sz w:val="22"/>
          <w:szCs w:val="22"/>
          <w:bdr w:val="none" w:sz="0" w:space="0" w:color="auto" w:frame="1"/>
        </w:rPr>
        <w:t>)</w:t>
      </w:r>
      <w:r w:rsidRPr="00ED0925">
        <w:rPr>
          <w:rStyle w:val="Strong"/>
          <w:rFonts w:eastAsiaTheme="majorEastAsia" w:cs="Arial"/>
          <w:color w:val="000000" w:themeColor="text1"/>
        </w:rPr>
        <w:br/>
      </w:r>
      <w:r w:rsidRPr="00ED0925">
        <w:rPr>
          <w:rStyle w:val="Strong"/>
          <w:rFonts w:eastAsiaTheme="majorEastAsia" w:cs="Arial"/>
          <w:color w:val="000000" w:themeColor="text1"/>
          <w:sz w:val="22"/>
          <w:szCs w:val="22"/>
          <w:bdr w:val="none" w:sz="0" w:space="0" w:color="auto" w:frame="1"/>
        </w:rPr>
        <w:t>{</w:t>
      </w:r>
      <w:r w:rsidRPr="00ED0925">
        <w:rPr>
          <w:rStyle w:val="Strong"/>
          <w:rFonts w:eastAsiaTheme="majorEastAsia" w:cs="Arial"/>
          <w:color w:val="000000" w:themeColor="text1"/>
        </w:rPr>
        <w:br/>
      </w:r>
      <w:proofErr w:type="spellStart"/>
      <w:r w:rsidRPr="00ED0925">
        <w:rPr>
          <w:rStyle w:val="Strong"/>
          <w:rFonts w:eastAsiaTheme="majorEastAsia" w:cs="Arial"/>
          <w:color w:val="000000" w:themeColor="text1"/>
          <w:sz w:val="22"/>
          <w:szCs w:val="22"/>
          <w:bdr w:val="none" w:sz="0" w:space="0" w:color="auto" w:frame="1"/>
        </w:rPr>
        <w:t>fnNetSimError</w:t>
      </w:r>
      <w:proofErr w:type="spellEnd"/>
      <w:r w:rsidRPr="00ED0925">
        <w:rPr>
          <w:rStyle w:val="Strong"/>
          <w:rFonts w:eastAsiaTheme="majorEastAsia" w:cs="Arial"/>
          <w:color w:val="000000" w:themeColor="text1"/>
          <w:sz w:val="22"/>
          <w:szCs w:val="22"/>
          <w:bdr w:val="none" w:sz="0" w:space="0" w:color="auto" w:frame="1"/>
        </w:rPr>
        <w:t>("Different device packet received..");</w:t>
      </w:r>
      <w:r w:rsidRPr="00ED0925">
        <w:rPr>
          <w:rStyle w:val="Strong"/>
          <w:rFonts w:eastAsiaTheme="majorEastAsia" w:cs="Arial"/>
          <w:color w:val="000000" w:themeColor="text1"/>
        </w:rPr>
        <w:br/>
      </w:r>
      <w:r w:rsidRPr="00ED0925">
        <w:rPr>
          <w:rStyle w:val="Strong"/>
          <w:rFonts w:eastAsiaTheme="majorEastAsia" w:cs="Arial"/>
          <w:color w:val="000000" w:themeColor="text1"/>
          <w:sz w:val="22"/>
          <w:szCs w:val="22"/>
          <w:bdr w:val="none" w:sz="0" w:space="0" w:color="auto" w:frame="1"/>
        </w:rPr>
        <w:t>assert(false);</w:t>
      </w:r>
      <w:r w:rsidRPr="00ED0925">
        <w:rPr>
          <w:rStyle w:val="Strong"/>
          <w:rFonts w:eastAsiaTheme="majorEastAsia" w:cs="Arial"/>
          <w:color w:val="000000" w:themeColor="text1"/>
        </w:rPr>
        <w:br/>
      </w:r>
      <w:r w:rsidRPr="00ED0925">
        <w:rPr>
          <w:rStyle w:val="Strong"/>
          <w:rFonts w:eastAsiaTheme="majorEastAsia" w:cs="Arial"/>
          <w:color w:val="000000" w:themeColor="text1"/>
          <w:sz w:val="22"/>
          <w:szCs w:val="22"/>
          <w:bdr w:val="none" w:sz="0" w:space="0" w:color="auto" w:frame="1"/>
        </w:rPr>
        <w:t>return 0;</w:t>
      </w:r>
      <w:r w:rsidRPr="00ED0925">
        <w:rPr>
          <w:rStyle w:val="Strong"/>
          <w:rFonts w:eastAsiaTheme="majorEastAsia" w:cs="Arial"/>
          <w:color w:val="000000" w:themeColor="text1"/>
        </w:rPr>
        <w:br/>
      </w:r>
      <w:r w:rsidRPr="00ED0925">
        <w:rPr>
          <w:rStyle w:val="Strong"/>
          <w:rFonts w:eastAsiaTheme="majorEastAsia" w:cs="Arial"/>
          <w:color w:val="000000" w:themeColor="text1"/>
          <w:sz w:val="22"/>
          <w:szCs w:val="22"/>
          <w:bdr w:val="none" w:sz="0" w:space="0" w:color="auto" w:frame="1"/>
        </w:rPr>
        <w:t>}</w:t>
      </w:r>
      <w:r w:rsidRPr="00ED0925">
        <w:rPr>
          <w:rStyle w:val="Strong"/>
          <w:rFonts w:eastAsiaTheme="majorEastAsia" w:cs="Arial"/>
          <w:color w:val="000000" w:themeColor="text1"/>
        </w:rPr>
        <w:br/>
      </w:r>
      <w:r w:rsidRPr="00ED0925">
        <w:rPr>
          <w:rStyle w:val="Strong"/>
          <w:rFonts w:eastAsiaTheme="majorEastAsia" w:cs="Arial"/>
          <w:color w:val="000000" w:themeColor="text1"/>
        </w:rPr>
        <w:br/>
      </w:r>
      <w:r w:rsidRPr="00ED0925">
        <w:rPr>
          <w:rStyle w:val="Strong"/>
          <w:rFonts w:eastAsiaTheme="majorEastAsia" w:cs="Arial"/>
          <w:color w:val="000000" w:themeColor="text1"/>
        </w:rPr>
        <w:br/>
      </w:r>
      <w:r w:rsidRPr="00ED0925">
        <w:rPr>
          <w:rStyle w:val="Strong"/>
          <w:rFonts w:eastAsiaTheme="majorEastAsia" w:cs="Arial"/>
          <w:color w:val="000000" w:themeColor="text1"/>
          <w:sz w:val="22"/>
          <w:szCs w:val="22"/>
          <w:bdr w:val="none" w:sz="0" w:space="0" w:color="auto" w:frame="1"/>
        </w:rPr>
        <w:t>if (!ZIGBEE_CHANGERADIOSTATE(</w:t>
      </w:r>
      <w:proofErr w:type="spellStart"/>
      <w:r w:rsidRPr="00ED0925">
        <w:rPr>
          <w:rStyle w:val="Strong"/>
          <w:rFonts w:eastAsiaTheme="majorEastAsia" w:cs="Arial"/>
          <w:color w:val="000000" w:themeColor="text1"/>
          <w:sz w:val="22"/>
          <w:szCs w:val="22"/>
          <w:bdr w:val="none" w:sz="0" w:space="0" w:color="auto" w:frame="1"/>
        </w:rPr>
        <w:t>pstruEventDetails</w:t>
      </w:r>
      <w:proofErr w:type="spellEnd"/>
      <w:r w:rsidRPr="00ED0925">
        <w:rPr>
          <w:rStyle w:val="Strong"/>
          <w:rFonts w:eastAsiaTheme="majorEastAsia" w:cs="Arial"/>
          <w:color w:val="000000" w:themeColor="text1"/>
          <w:sz w:val="22"/>
          <w:szCs w:val="22"/>
          <w:bdr w:val="none" w:sz="0" w:space="0" w:color="auto" w:frame="1"/>
        </w:rPr>
        <w:t>-&gt;</w:t>
      </w:r>
      <w:proofErr w:type="spellStart"/>
      <w:r w:rsidRPr="00ED0925">
        <w:rPr>
          <w:rStyle w:val="Strong"/>
          <w:rFonts w:eastAsiaTheme="majorEastAsia" w:cs="Arial"/>
          <w:color w:val="000000" w:themeColor="text1"/>
          <w:sz w:val="22"/>
          <w:szCs w:val="22"/>
          <w:bdr w:val="none" w:sz="0" w:space="0" w:color="auto" w:frame="1"/>
        </w:rPr>
        <w:t>nDeviceId</w:t>
      </w:r>
      <w:proofErr w:type="spellEnd"/>
      <w:r w:rsidRPr="00ED0925">
        <w:rPr>
          <w:rStyle w:val="Strong"/>
          <w:rFonts w:eastAsiaTheme="majorEastAsia" w:cs="Arial"/>
          <w:color w:val="000000" w:themeColor="text1"/>
          <w:sz w:val="22"/>
          <w:szCs w:val="22"/>
          <w:bdr w:val="none" w:sz="0" w:space="0" w:color="auto" w:frame="1"/>
        </w:rPr>
        <w:t>, WSN_PHY(</w:t>
      </w:r>
      <w:proofErr w:type="spellStart"/>
      <w:r w:rsidRPr="00ED0925">
        <w:rPr>
          <w:rStyle w:val="Strong"/>
          <w:rFonts w:eastAsiaTheme="majorEastAsia" w:cs="Arial"/>
          <w:color w:val="000000" w:themeColor="text1"/>
          <w:sz w:val="22"/>
          <w:szCs w:val="22"/>
          <w:bdr w:val="none" w:sz="0" w:space="0" w:color="auto" w:frame="1"/>
        </w:rPr>
        <w:t>pstruEventDetails</w:t>
      </w:r>
      <w:proofErr w:type="spellEnd"/>
      <w:r w:rsidRPr="00ED0925">
        <w:rPr>
          <w:rStyle w:val="Strong"/>
          <w:rFonts w:eastAsiaTheme="majorEastAsia" w:cs="Arial"/>
          <w:color w:val="000000" w:themeColor="text1"/>
          <w:sz w:val="22"/>
          <w:szCs w:val="22"/>
          <w:bdr w:val="none" w:sz="0" w:space="0" w:color="auto" w:frame="1"/>
        </w:rPr>
        <w:t>-&gt;</w:t>
      </w:r>
      <w:proofErr w:type="spellStart"/>
      <w:r w:rsidRPr="00ED0925">
        <w:rPr>
          <w:rStyle w:val="Strong"/>
          <w:rFonts w:eastAsiaTheme="majorEastAsia" w:cs="Arial"/>
          <w:color w:val="000000" w:themeColor="text1"/>
          <w:sz w:val="22"/>
          <w:szCs w:val="22"/>
          <w:bdr w:val="none" w:sz="0" w:space="0" w:color="auto" w:frame="1"/>
        </w:rPr>
        <w:t>nDeviceId</w:t>
      </w:r>
      <w:proofErr w:type="spellEnd"/>
      <w:r w:rsidRPr="00ED0925">
        <w:rPr>
          <w:rStyle w:val="Strong"/>
          <w:rFonts w:eastAsiaTheme="majorEastAsia" w:cs="Arial"/>
          <w:color w:val="000000" w:themeColor="text1"/>
          <w:sz w:val="22"/>
          <w:szCs w:val="22"/>
          <w:bdr w:val="none" w:sz="0" w:space="0" w:color="auto" w:frame="1"/>
        </w:rPr>
        <w:t>)-&gt;</w:t>
      </w:r>
      <w:proofErr w:type="spellStart"/>
      <w:r w:rsidRPr="00ED0925">
        <w:rPr>
          <w:rStyle w:val="Strong"/>
          <w:rFonts w:eastAsiaTheme="majorEastAsia" w:cs="Arial"/>
          <w:color w:val="000000" w:themeColor="text1"/>
          <w:sz w:val="22"/>
          <w:szCs w:val="22"/>
          <w:bdr w:val="none" w:sz="0" w:space="0" w:color="auto" w:frame="1"/>
        </w:rPr>
        <w:t>nRadioState</w:t>
      </w:r>
      <w:proofErr w:type="spellEnd"/>
      <w:r w:rsidRPr="00ED0925">
        <w:rPr>
          <w:rStyle w:val="Strong"/>
          <w:rFonts w:eastAsiaTheme="majorEastAsia" w:cs="Arial"/>
          <w:color w:val="000000" w:themeColor="text1"/>
          <w:sz w:val="22"/>
          <w:szCs w:val="22"/>
          <w:bdr w:val="none" w:sz="0" w:space="0" w:color="auto" w:frame="1"/>
        </w:rPr>
        <w:t>, RX_ON_IDLE))</w:t>
      </w:r>
      <w:r w:rsidRPr="00ED0925">
        <w:rPr>
          <w:rStyle w:val="Strong"/>
          <w:rFonts w:eastAsiaTheme="majorEastAsia" w:cs="Arial"/>
          <w:color w:val="000000" w:themeColor="text1"/>
        </w:rPr>
        <w:br/>
      </w:r>
      <w:r w:rsidRPr="00ED0925">
        <w:rPr>
          <w:rStyle w:val="Strong"/>
          <w:rFonts w:eastAsiaTheme="majorEastAsia" w:cs="Arial"/>
          <w:color w:val="000000" w:themeColor="text1"/>
          <w:sz w:val="22"/>
          <w:szCs w:val="22"/>
          <w:bdr w:val="none" w:sz="0" w:space="0" w:color="auto" w:frame="1"/>
        </w:rPr>
        <w:t>return 0;</w:t>
      </w:r>
      <w:r w:rsidRPr="00ED0925">
        <w:rPr>
          <w:rStyle w:val="Strong"/>
          <w:rFonts w:eastAsiaTheme="majorEastAsia" w:cs="Arial"/>
          <w:color w:val="000000" w:themeColor="text1"/>
        </w:rPr>
        <w:br/>
      </w:r>
      <w:r w:rsidRPr="00ED0925">
        <w:rPr>
          <w:rStyle w:val="Strong"/>
          <w:rFonts w:eastAsiaTheme="majorEastAsia" w:cs="Arial"/>
          <w:color w:val="000000" w:themeColor="text1"/>
        </w:rPr>
        <w:br/>
      </w:r>
      <w:r w:rsidRPr="00ED0925">
        <w:rPr>
          <w:rStyle w:val="Strong"/>
          <w:rFonts w:eastAsiaTheme="majorEastAsia" w:cs="Arial"/>
          <w:color w:val="000000" w:themeColor="text1"/>
          <w:sz w:val="22"/>
          <w:szCs w:val="22"/>
          <w:bdr w:val="none" w:sz="0" w:space="0" w:color="auto" w:frame="1"/>
        </w:rPr>
        <w:t>if (WSN_PHY(</w:t>
      </w:r>
      <w:proofErr w:type="spellStart"/>
      <w:r w:rsidRPr="00ED0925">
        <w:rPr>
          <w:rStyle w:val="Strong"/>
          <w:rFonts w:eastAsiaTheme="majorEastAsia" w:cs="Arial"/>
          <w:color w:val="000000" w:themeColor="text1"/>
          <w:sz w:val="22"/>
          <w:szCs w:val="22"/>
          <w:bdr w:val="none" w:sz="0" w:space="0" w:color="auto" w:frame="1"/>
        </w:rPr>
        <w:t>pstruEventDetails</w:t>
      </w:r>
      <w:proofErr w:type="spellEnd"/>
      <w:r w:rsidRPr="00ED0925">
        <w:rPr>
          <w:rStyle w:val="Strong"/>
          <w:rFonts w:eastAsiaTheme="majorEastAsia" w:cs="Arial"/>
          <w:color w:val="000000" w:themeColor="text1"/>
          <w:sz w:val="22"/>
          <w:szCs w:val="22"/>
          <w:bdr w:val="none" w:sz="0" w:space="0" w:color="auto" w:frame="1"/>
        </w:rPr>
        <w:t>-&gt;</w:t>
      </w:r>
      <w:proofErr w:type="spellStart"/>
      <w:r w:rsidRPr="00ED0925">
        <w:rPr>
          <w:rStyle w:val="Strong"/>
          <w:rFonts w:eastAsiaTheme="majorEastAsia" w:cs="Arial"/>
          <w:color w:val="000000" w:themeColor="text1"/>
          <w:sz w:val="22"/>
          <w:szCs w:val="22"/>
          <w:bdr w:val="none" w:sz="0" w:space="0" w:color="auto" w:frame="1"/>
        </w:rPr>
        <w:t>nDeviceId</w:t>
      </w:r>
      <w:proofErr w:type="spellEnd"/>
      <w:r w:rsidRPr="00ED0925">
        <w:rPr>
          <w:rStyle w:val="Strong"/>
          <w:rFonts w:eastAsiaTheme="majorEastAsia" w:cs="Arial"/>
          <w:color w:val="000000" w:themeColor="text1"/>
          <w:sz w:val="22"/>
          <w:szCs w:val="22"/>
          <w:bdr w:val="none" w:sz="0" w:space="0" w:color="auto" w:frame="1"/>
        </w:rPr>
        <w:t>)-&gt;</w:t>
      </w:r>
      <w:proofErr w:type="spellStart"/>
      <w:r w:rsidRPr="00ED0925">
        <w:rPr>
          <w:rStyle w:val="Strong"/>
          <w:rFonts w:eastAsiaTheme="majorEastAsia" w:cs="Arial"/>
          <w:color w:val="000000" w:themeColor="text1"/>
          <w:sz w:val="22"/>
          <w:szCs w:val="22"/>
          <w:bdr w:val="none" w:sz="0" w:space="0" w:color="auto" w:frame="1"/>
        </w:rPr>
        <w:t>dTotalReceivedPower</w:t>
      </w:r>
      <w:proofErr w:type="spellEnd"/>
      <w:r w:rsidRPr="00ED0925">
        <w:rPr>
          <w:rStyle w:val="Strong"/>
          <w:rFonts w:eastAsiaTheme="majorEastAsia" w:cs="Arial"/>
          <w:color w:val="000000" w:themeColor="text1"/>
          <w:sz w:val="22"/>
          <w:szCs w:val="22"/>
          <w:bdr w:val="none" w:sz="0" w:space="0" w:color="auto" w:frame="1"/>
        </w:rPr>
        <w:t xml:space="preserve"> - </w:t>
      </w:r>
      <w:proofErr w:type="spellStart"/>
      <w:r w:rsidRPr="00ED0925">
        <w:rPr>
          <w:rStyle w:val="Strong"/>
          <w:rFonts w:eastAsiaTheme="majorEastAsia" w:cs="Arial"/>
          <w:color w:val="000000" w:themeColor="text1"/>
          <w:sz w:val="22"/>
          <w:szCs w:val="22"/>
          <w:bdr w:val="none" w:sz="0" w:space="0" w:color="auto" w:frame="1"/>
        </w:rPr>
        <w:t>GET_RX_POWER_mw</w:t>
      </w:r>
      <w:proofErr w:type="spellEnd"/>
      <w:r w:rsidRPr="00ED0925">
        <w:rPr>
          <w:rStyle w:val="Strong"/>
          <w:rFonts w:eastAsiaTheme="majorEastAsia" w:cs="Arial"/>
          <w:color w:val="000000" w:themeColor="text1"/>
          <w:sz w:val="22"/>
          <w:szCs w:val="22"/>
          <w:bdr w:val="none" w:sz="0" w:space="0" w:color="auto" w:frame="1"/>
        </w:rPr>
        <w:t>(</w:t>
      </w:r>
      <w:proofErr w:type="spellStart"/>
      <w:r w:rsidRPr="00ED0925">
        <w:rPr>
          <w:rStyle w:val="Strong"/>
          <w:rFonts w:eastAsiaTheme="majorEastAsia" w:cs="Arial"/>
          <w:color w:val="000000" w:themeColor="text1"/>
          <w:sz w:val="22"/>
          <w:szCs w:val="22"/>
          <w:bdr w:val="none" w:sz="0" w:space="0" w:color="auto" w:frame="1"/>
        </w:rPr>
        <w:t>pstruPacket</w:t>
      </w:r>
      <w:proofErr w:type="spellEnd"/>
      <w:r w:rsidRPr="00ED0925">
        <w:rPr>
          <w:rStyle w:val="Strong"/>
          <w:rFonts w:eastAsiaTheme="majorEastAsia" w:cs="Arial"/>
          <w:color w:val="000000" w:themeColor="text1"/>
          <w:sz w:val="22"/>
          <w:szCs w:val="22"/>
          <w:bdr w:val="none" w:sz="0" w:space="0" w:color="auto" w:frame="1"/>
        </w:rPr>
        <w:t>-&gt;</w:t>
      </w:r>
      <w:proofErr w:type="spellStart"/>
      <w:r w:rsidRPr="00ED0925">
        <w:rPr>
          <w:rStyle w:val="Strong"/>
          <w:rFonts w:eastAsiaTheme="majorEastAsia" w:cs="Arial"/>
          <w:color w:val="000000" w:themeColor="text1"/>
          <w:sz w:val="22"/>
          <w:szCs w:val="22"/>
          <w:bdr w:val="none" w:sz="0" w:space="0" w:color="auto" w:frame="1"/>
        </w:rPr>
        <w:t>nTransmitterId</w:t>
      </w:r>
      <w:proofErr w:type="spellEnd"/>
      <w:r w:rsidRPr="00ED0925">
        <w:rPr>
          <w:rStyle w:val="Strong"/>
          <w:rFonts w:eastAsiaTheme="majorEastAsia" w:cs="Arial"/>
          <w:color w:val="000000" w:themeColor="text1"/>
          <w:sz w:val="22"/>
          <w:szCs w:val="22"/>
          <w:bdr w:val="none" w:sz="0" w:space="0" w:color="auto" w:frame="1"/>
        </w:rPr>
        <w:t xml:space="preserve">, </w:t>
      </w:r>
      <w:proofErr w:type="spellStart"/>
      <w:r w:rsidRPr="00ED0925">
        <w:rPr>
          <w:rStyle w:val="Strong"/>
          <w:rFonts w:eastAsiaTheme="majorEastAsia" w:cs="Arial"/>
          <w:color w:val="000000" w:themeColor="text1"/>
          <w:sz w:val="22"/>
          <w:szCs w:val="22"/>
          <w:bdr w:val="none" w:sz="0" w:space="0" w:color="auto" w:frame="1"/>
        </w:rPr>
        <w:t>pstruPacket</w:t>
      </w:r>
      <w:proofErr w:type="spellEnd"/>
      <w:r w:rsidRPr="00ED0925">
        <w:rPr>
          <w:rStyle w:val="Strong"/>
          <w:rFonts w:eastAsiaTheme="majorEastAsia" w:cs="Arial"/>
          <w:color w:val="000000" w:themeColor="text1"/>
          <w:sz w:val="22"/>
          <w:szCs w:val="22"/>
          <w:bdr w:val="none" w:sz="0" w:space="0" w:color="auto" w:frame="1"/>
        </w:rPr>
        <w:t>-&gt;</w:t>
      </w:r>
      <w:proofErr w:type="spellStart"/>
      <w:r w:rsidRPr="00ED0925">
        <w:rPr>
          <w:rStyle w:val="Strong"/>
          <w:rFonts w:eastAsiaTheme="majorEastAsia" w:cs="Arial"/>
          <w:color w:val="000000" w:themeColor="text1"/>
          <w:sz w:val="22"/>
          <w:szCs w:val="22"/>
          <w:bdr w:val="none" w:sz="0" w:space="0" w:color="auto" w:frame="1"/>
        </w:rPr>
        <w:t>nReceiverId</w:t>
      </w:r>
      <w:proofErr w:type="spellEnd"/>
      <w:r w:rsidRPr="00ED0925">
        <w:rPr>
          <w:rStyle w:val="Strong"/>
          <w:rFonts w:eastAsiaTheme="majorEastAsia" w:cs="Arial"/>
          <w:color w:val="000000" w:themeColor="text1"/>
          <w:sz w:val="22"/>
          <w:szCs w:val="22"/>
          <w:bdr w:val="none" w:sz="0" w:space="0" w:color="auto" w:frame="1"/>
        </w:rPr>
        <w:t xml:space="preserve">, </w:t>
      </w:r>
      <w:proofErr w:type="spellStart"/>
      <w:r w:rsidRPr="00ED0925">
        <w:rPr>
          <w:rStyle w:val="Strong"/>
          <w:rFonts w:eastAsiaTheme="majorEastAsia" w:cs="Arial"/>
          <w:color w:val="000000" w:themeColor="text1"/>
          <w:sz w:val="22"/>
          <w:szCs w:val="22"/>
          <w:bdr w:val="none" w:sz="0" w:space="0" w:color="auto" w:frame="1"/>
        </w:rPr>
        <w:t>pstruEventDetails</w:t>
      </w:r>
      <w:proofErr w:type="spellEnd"/>
      <w:r w:rsidRPr="00ED0925">
        <w:rPr>
          <w:rStyle w:val="Strong"/>
          <w:rFonts w:eastAsiaTheme="majorEastAsia" w:cs="Arial"/>
          <w:color w:val="000000" w:themeColor="text1"/>
          <w:sz w:val="22"/>
          <w:szCs w:val="22"/>
          <w:bdr w:val="none" w:sz="0" w:space="0" w:color="auto" w:frame="1"/>
        </w:rPr>
        <w:t>-&gt;</w:t>
      </w:r>
      <w:proofErr w:type="spellStart"/>
      <w:r w:rsidRPr="00ED0925">
        <w:rPr>
          <w:rStyle w:val="Strong"/>
          <w:rFonts w:eastAsiaTheme="majorEastAsia" w:cs="Arial"/>
          <w:color w:val="000000" w:themeColor="text1"/>
          <w:sz w:val="22"/>
          <w:szCs w:val="22"/>
          <w:bdr w:val="none" w:sz="0" w:space="0" w:color="auto" w:frame="1"/>
        </w:rPr>
        <w:t>dEventTime</w:t>
      </w:r>
      <w:proofErr w:type="spellEnd"/>
      <w:r w:rsidRPr="00ED0925">
        <w:rPr>
          <w:rStyle w:val="Strong"/>
          <w:rFonts w:eastAsiaTheme="majorEastAsia" w:cs="Arial"/>
          <w:color w:val="000000" w:themeColor="text1"/>
          <w:sz w:val="22"/>
          <w:szCs w:val="22"/>
          <w:bdr w:val="none" w:sz="0" w:space="0" w:color="auto" w:frame="1"/>
        </w:rPr>
        <w:t>) &gt;= WSN_PHY(</w:t>
      </w:r>
      <w:proofErr w:type="spellStart"/>
      <w:r w:rsidRPr="00ED0925">
        <w:rPr>
          <w:rStyle w:val="Strong"/>
          <w:rFonts w:eastAsiaTheme="majorEastAsia" w:cs="Arial"/>
          <w:color w:val="000000" w:themeColor="text1"/>
          <w:sz w:val="22"/>
          <w:szCs w:val="22"/>
          <w:bdr w:val="none" w:sz="0" w:space="0" w:color="auto" w:frame="1"/>
        </w:rPr>
        <w:t>pstruEventDetails</w:t>
      </w:r>
      <w:proofErr w:type="spellEnd"/>
      <w:r w:rsidRPr="00ED0925">
        <w:rPr>
          <w:rStyle w:val="Strong"/>
          <w:rFonts w:eastAsiaTheme="majorEastAsia" w:cs="Arial"/>
          <w:color w:val="000000" w:themeColor="text1"/>
          <w:sz w:val="22"/>
          <w:szCs w:val="22"/>
          <w:bdr w:val="none" w:sz="0" w:space="0" w:color="auto" w:frame="1"/>
        </w:rPr>
        <w:t>-&gt;</w:t>
      </w:r>
      <w:proofErr w:type="spellStart"/>
      <w:r w:rsidRPr="00ED0925">
        <w:rPr>
          <w:rStyle w:val="Strong"/>
          <w:rFonts w:eastAsiaTheme="majorEastAsia" w:cs="Arial"/>
          <w:color w:val="000000" w:themeColor="text1"/>
          <w:sz w:val="22"/>
          <w:szCs w:val="22"/>
          <w:bdr w:val="none" w:sz="0" w:space="0" w:color="auto" w:frame="1"/>
        </w:rPr>
        <w:t>nDeviceId</w:t>
      </w:r>
      <w:proofErr w:type="spellEnd"/>
      <w:r w:rsidRPr="00ED0925">
        <w:rPr>
          <w:rStyle w:val="Strong"/>
          <w:rFonts w:eastAsiaTheme="majorEastAsia" w:cs="Arial"/>
          <w:color w:val="000000" w:themeColor="text1"/>
          <w:sz w:val="22"/>
          <w:szCs w:val="22"/>
          <w:bdr w:val="none" w:sz="0" w:space="0" w:color="auto" w:frame="1"/>
        </w:rPr>
        <w:t>)-&gt;</w:t>
      </w:r>
      <w:proofErr w:type="spellStart"/>
      <w:r w:rsidRPr="00ED0925">
        <w:rPr>
          <w:rStyle w:val="Strong"/>
          <w:rFonts w:eastAsiaTheme="majorEastAsia" w:cs="Arial"/>
          <w:color w:val="000000" w:themeColor="text1"/>
          <w:sz w:val="22"/>
          <w:szCs w:val="22"/>
          <w:bdr w:val="none" w:sz="0" w:space="0" w:color="auto" w:frame="1"/>
        </w:rPr>
        <w:t>dReceiverSensivity</w:t>
      </w:r>
      <w:proofErr w:type="spellEnd"/>
      <w:r w:rsidRPr="00ED0925">
        <w:rPr>
          <w:rStyle w:val="Strong"/>
          <w:rFonts w:eastAsiaTheme="majorEastAsia" w:cs="Arial"/>
          <w:color w:val="000000" w:themeColor="text1"/>
          <w:sz w:val="22"/>
          <w:szCs w:val="22"/>
          <w:bdr w:val="none" w:sz="0" w:space="0" w:color="auto" w:frame="1"/>
        </w:rPr>
        <w:t>)</w:t>
      </w:r>
      <w:r w:rsidRPr="00ED0925">
        <w:rPr>
          <w:rStyle w:val="Strong"/>
          <w:rFonts w:eastAsiaTheme="majorEastAsia" w:cs="Arial"/>
          <w:color w:val="000000" w:themeColor="text1"/>
        </w:rPr>
        <w:br/>
      </w:r>
      <w:proofErr w:type="spellStart"/>
      <w:r w:rsidRPr="00ED0925">
        <w:rPr>
          <w:rStyle w:val="Strong"/>
          <w:rFonts w:eastAsiaTheme="majorEastAsia" w:cs="Arial"/>
          <w:color w:val="000000" w:themeColor="text1"/>
          <w:sz w:val="22"/>
          <w:szCs w:val="22"/>
          <w:bdr w:val="none" w:sz="0" w:space="0" w:color="auto" w:frame="1"/>
        </w:rPr>
        <w:t>pstruPacket</w:t>
      </w:r>
      <w:proofErr w:type="spellEnd"/>
      <w:r w:rsidRPr="00ED0925">
        <w:rPr>
          <w:rStyle w:val="Strong"/>
          <w:rFonts w:eastAsiaTheme="majorEastAsia" w:cs="Arial"/>
          <w:color w:val="000000" w:themeColor="text1"/>
          <w:sz w:val="22"/>
          <w:szCs w:val="22"/>
          <w:bdr w:val="none" w:sz="0" w:space="0" w:color="auto" w:frame="1"/>
        </w:rPr>
        <w:t>-&gt;</w:t>
      </w:r>
      <w:proofErr w:type="spellStart"/>
      <w:r w:rsidRPr="00ED0925">
        <w:rPr>
          <w:rStyle w:val="Strong"/>
          <w:rFonts w:eastAsiaTheme="majorEastAsia" w:cs="Arial"/>
          <w:color w:val="000000" w:themeColor="text1"/>
          <w:sz w:val="22"/>
          <w:szCs w:val="22"/>
          <w:bdr w:val="none" w:sz="0" w:space="0" w:color="auto" w:frame="1"/>
        </w:rPr>
        <w:t>nPacketStatus</w:t>
      </w:r>
      <w:proofErr w:type="spellEnd"/>
      <w:r w:rsidRPr="00ED0925">
        <w:rPr>
          <w:rStyle w:val="Strong"/>
          <w:rFonts w:eastAsiaTheme="majorEastAsia" w:cs="Arial"/>
          <w:color w:val="000000" w:themeColor="text1"/>
          <w:sz w:val="22"/>
          <w:szCs w:val="22"/>
          <w:bdr w:val="none" w:sz="0" w:space="0" w:color="auto" w:frame="1"/>
        </w:rPr>
        <w:t xml:space="preserve"> = </w:t>
      </w:r>
      <w:proofErr w:type="spellStart"/>
      <w:r w:rsidRPr="00ED0925">
        <w:rPr>
          <w:rStyle w:val="Strong"/>
          <w:rFonts w:eastAsiaTheme="majorEastAsia" w:cs="Arial"/>
          <w:color w:val="000000" w:themeColor="text1"/>
          <w:sz w:val="22"/>
          <w:szCs w:val="22"/>
          <w:bdr w:val="none" w:sz="0" w:space="0" w:color="auto" w:frame="1"/>
        </w:rPr>
        <w:t>PacketStatus_Collided</w:t>
      </w:r>
      <w:proofErr w:type="spellEnd"/>
      <w:r w:rsidRPr="00ED0925">
        <w:rPr>
          <w:rStyle w:val="Strong"/>
          <w:rFonts w:eastAsiaTheme="majorEastAsia" w:cs="Arial"/>
          <w:color w:val="000000" w:themeColor="text1"/>
          <w:sz w:val="22"/>
          <w:szCs w:val="22"/>
          <w:bdr w:val="none" w:sz="0" w:space="0" w:color="auto" w:frame="1"/>
        </w:rPr>
        <w:t>;</w:t>
      </w:r>
      <w:r w:rsidRPr="00ED0925">
        <w:rPr>
          <w:rStyle w:val="Strong"/>
          <w:rFonts w:eastAsiaTheme="majorEastAsia" w:cs="Arial"/>
          <w:color w:val="000000" w:themeColor="text1"/>
        </w:rPr>
        <w:br/>
      </w:r>
      <w:proofErr w:type="spellStart"/>
      <w:r w:rsidRPr="00ED0925">
        <w:rPr>
          <w:rStyle w:val="Strong"/>
          <w:rFonts w:eastAsiaTheme="majorEastAsia" w:cs="Arial"/>
          <w:color w:val="000000" w:themeColor="text1"/>
          <w:sz w:val="22"/>
          <w:szCs w:val="22"/>
          <w:bdr w:val="none" w:sz="0" w:space="0" w:color="auto" w:frame="1"/>
        </w:rPr>
        <w:t>nPacketStatus</w:t>
      </w:r>
      <w:proofErr w:type="spellEnd"/>
      <w:r w:rsidRPr="00ED0925">
        <w:rPr>
          <w:rStyle w:val="Strong"/>
          <w:rFonts w:eastAsiaTheme="majorEastAsia" w:cs="Arial"/>
          <w:color w:val="000000" w:themeColor="text1"/>
          <w:sz w:val="22"/>
          <w:szCs w:val="22"/>
          <w:bdr w:val="none" w:sz="0" w:space="0" w:color="auto" w:frame="1"/>
        </w:rPr>
        <w:t xml:space="preserve"> = </w:t>
      </w:r>
      <w:proofErr w:type="spellStart"/>
      <w:r w:rsidRPr="00ED0925">
        <w:rPr>
          <w:rStyle w:val="Strong"/>
          <w:rFonts w:eastAsiaTheme="majorEastAsia" w:cs="Arial"/>
          <w:color w:val="000000" w:themeColor="text1"/>
          <w:sz w:val="22"/>
          <w:szCs w:val="22"/>
          <w:bdr w:val="none" w:sz="0" w:space="0" w:color="auto" w:frame="1"/>
        </w:rPr>
        <w:t>pstruPacket</w:t>
      </w:r>
      <w:proofErr w:type="spellEnd"/>
      <w:r w:rsidRPr="00ED0925">
        <w:rPr>
          <w:rStyle w:val="Strong"/>
          <w:rFonts w:eastAsiaTheme="majorEastAsia" w:cs="Arial"/>
          <w:color w:val="000000" w:themeColor="text1"/>
          <w:sz w:val="22"/>
          <w:szCs w:val="22"/>
          <w:bdr w:val="none" w:sz="0" w:space="0" w:color="auto" w:frame="1"/>
        </w:rPr>
        <w:t>-&gt;</w:t>
      </w:r>
      <w:proofErr w:type="spellStart"/>
      <w:r w:rsidRPr="00ED0925">
        <w:rPr>
          <w:rStyle w:val="Strong"/>
          <w:rFonts w:eastAsiaTheme="majorEastAsia" w:cs="Arial"/>
          <w:color w:val="000000" w:themeColor="text1"/>
          <w:sz w:val="22"/>
          <w:szCs w:val="22"/>
          <w:bdr w:val="none" w:sz="0" w:space="0" w:color="auto" w:frame="1"/>
        </w:rPr>
        <w:t>nPacketStatus</w:t>
      </w:r>
      <w:proofErr w:type="spellEnd"/>
      <w:r w:rsidRPr="00ED0925">
        <w:rPr>
          <w:rStyle w:val="Strong"/>
          <w:rFonts w:eastAsiaTheme="majorEastAsia" w:cs="Arial"/>
          <w:color w:val="000000" w:themeColor="text1"/>
          <w:sz w:val="22"/>
          <w:szCs w:val="22"/>
          <w:bdr w:val="none" w:sz="0" w:space="0" w:color="auto" w:frame="1"/>
        </w:rPr>
        <w:t>;</w:t>
      </w:r>
      <w:r w:rsidRPr="00ED0925">
        <w:rPr>
          <w:rStyle w:val="Strong"/>
          <w:rFonts w:eastAsiaTheme="majorEastAsia" w:cs="Arial"/>
          <w:color w:val="000000" w:themeColor="text1"/>
        </w:rPr>
        <w:br/>
      </w:r>
      <w:r w:rsidRPr="00ED0925">
        <w:rPr>
          <w:rStyle w:val="Strong"/>
          <w:rFonts w:eastAsiaTheme="majorEastAsia" w:cs="Arial"/>
          <w:color w:val="000000" w:themeColor="text1"/>
          <w:sz w:val="22"/>
          <w:szCs w:val="22"/>
          <w:bdr w:val="none" w:sz="0" w:space="0" w:color="auto" w:frame="1"/>
        </w:rPr>
        <w:t>ZIGBEE_SINR(&amp;SNR,</w:t>
      </w:r>
      <w:r w:rsidRPr="00ED0925">
        <w:rPr>
          <w:rStyle w:val="Strong"/>
          <w:rFonts w:eastAsiaTheme="majorEastAsia" w:cs="Arial"/>
          <w:color w:val="000000" w:themeColor="text1"/>
        </w:rPr>
        <w:br/>
      </w:r>
      <w:r w:rsidRPr="00ED0925">
        <w:rPr>
          <w:rStyle w:val="Strong"/>
          <w:rFonts w:eastAsiaTheme="majorEastAsia" w:cs="Arial"/>
          <w:color w:val="000000" w:themeColor="text1"/>
          <w:sz w:val="22"/>
          <w:szCs w:val="22"/>
          <w:bdr w:val="none" w:sz="0" w:space="0" w:color="auto" w:frame="1"/>
        </w:rPr>
        <w:t>WSN_PHY(</w:t>
      </w:r>
      <w:proofErr w:type="spellStart"/>
      <w:r w:rsidRPr="00ED0925">
        <w:rPr>
          <w:rStyle w:val="Strong"/>
          <w:rFonts w:eastAsiaTheme="majorEastAsia" w:cs="Arial"/>
          <w:color w:val="000000" w:themeColor="text1"/>
          <w:sz w:val="22"/>
          <w:szCs w:val="22"/>
          <w:bdr w:val="none" w:sz="0" w:space="0" w:color="auto" w:frame="1"/>
        </w:rPr>
        <w:t>pstruEventDetails</w:t>
      </w:r>
      <w:proofErr w:type="spellEnd"/>
      <w:r w:rsidRPr="00ED0925">
        <w:rPr>
          <w:rStyle w:val="Strong"/>
          <w:rFonts w:eastAsiaTheme="majorEastAsia" w:cs="Arial"/>
          <w:color w:val="000000" w:themeColor="text1"/>
          <w:sz w:val="22"/>
          <w:szCs w:val="22"/>
          <w:bdr w:val="none" w:sz="0" w:space="0" w:color="auto" w:frame="1"/>
        </w:rPr>
        <w:t>-&gt;</w:t>
      </w:r>
      <w:proofErr w:type="spellStart"/>
      <w:r w:rsidRPr="00ED0925">
        <w:rPr>
          <w:rStyle w:val="Strong"/>
          <w:rFonts w:eastAsiaTheme="majorEastAsia" w:cs="Arial"/>
          <w:color w:val="000000" w:themeColor="text1"/>
          <w:sz w:val="22"/>
          <w:szCs w:val="22"/>
          <w:bdr w:val="none" w:sz="0" w:space="0" w:color="auto" w:frame="1"/>
        </w:rPr>
        <w:t>nDeviceId</w:t>
      </w:r>
      <w:proofErr w:type="spellEnd"/>
      <w:r w:rsidRPr="00ED0925">
        <w:rPr>
          <w:rStyle w:val="Strong"/>
          <w:rFonts w:eastAsiaTheme="majorEastAsia" w:cs="Arial"/>
          <w:color w:val="000000" w:themeColor="text1"/>
          <w:sz w:val="22"/>
          <w:szCs w:val="22"/>
          <w:bdr w:val="none" w:sz="0" w:space="0" w:color="auto" w:frame="1"/>
        </w:rPr>
        <w:t>)-&gt;</w:t>
      </w:r>
      <w:proofErr w:type="spellStart"/>
      <w:r w:rsidRPr="00ED0925">
        <w:rPr>
          <w:rStyle w:val="Strong"/>
          <w:rFonts w:eastAsiaTheme="majorEastAsia" w:cs="Arial"/>
          <w:color w:val="000000" w:themeColor="text1"/>
          <w:sz w:val="22"/>
          <w:szCs w:val="22"/>
          <w:bdr w:val="none" w:sz="0" w:space="0" w:color="auto" w:frame="1"/>
        </w:rPr>
        <w:t>dTotalReceivedPower</w:t>
      </w:r>
      <w:proofErr w:type="spellEnd"/>
      <w:r w:rsidRPr="00ED0925">
        <w:rPr>
          <w:rStyle w:val="Strong"/>
          <w:rFonts w:eastAsiaTheme="majorEastAsia" w:cs="Arial"/>
          <w:color w:val="000000" w:themeColor="text1"/>
          <w:sz w:val="22"/>
          <w:szCs w:val="22"/>
          <w:bdr w:val="none" w:sz="0" w:space="0" w:color="auto" w:frame="1"/>
        </w:rPr>
        <w:t>,</w:t>
      </w:r>
      <w:r w:rsidRPr="00ED0925">
        <w:rPr>
          <w:rStyle w:val="Strong"/>
          <w:rFonts w:eastAsiaTheme="majorEastAsia" w:cs="Arial"/>
          <w:color w:val="000000" w:themeColor="text1"/>
        </w:rPr>
        <w:br/>
      </w:r>
      <w:proofErr w:type="spellStart"/>
      <w:r w:rsidRPr="00ED0925">
        <w:rPr>
          <w:rStyle w:val="Strong"/>
          <w:rFonts w:eastAsiaTheme="majorEastAsia" w:cs="Arial"/>
          <w:color w:val="000000" w:themeColor="text1"/>
          <w:sz w:val="22"/>
          <w:szCs w:val="22"/>
          <w:bdr w:val="none" w:sz="0" w:space="0" w:color="auto" w:frame="1"/>
        </w:rPr>
        <w:t>GET_RX_POWER_mw</w:t>
      </w:r>
      <w:proofErr w:type="spellEnd"/>
      <w:r w:rsidRPr="00ED0925">
        <w:rPr>
          <w:rStyle w:val="Strong"/>
          <w:rFonts w:eastAsiaTheme="majorEastAsia" w:cs="Arial"/>
          <w:color w:val="000000" w:themeColor="text1"/>
          <w:sz w:val="22"/>
          <w:szCs w:val="22"/>
          <w:bdr w:val="none" w:sz="0" w:space="0" w:color="auto" w:frame="1"/>
        </w:rPr>
        <w:t>(</w:t>
      </w:r>
      <w:proofErr w:type="spellStart"/>
      <w:r w:rsidRPr="00ED0925">
        <w:rPr>
          <w:rStyle w:val="Strong"/>
          <w:rFonts w:eastAsiaTheme="majorEastAsia" w:cs="Arial"/>
          <w:color w:val="000000" w:themeColor="text1"/>
          <w:sz w:val="22"/>
          <w:szCs w:val="22"/>
          <w:bdr w:val="none" w:sz="0" w:space="0" w:color="auto" w:frame="1"/>
        </w:rPr>
        <w:t>pstruPacket</w:t>
      </w:r>
      <w:proofErr w:type="spellEnd"/>
      <w:r w:rsidRPr="00ED0925">
        <w:rPr>
          <w:rStyle w:val="Strong"/>
          <w:rFonts w:eastAsiaTheme="majorEastAsia" w:cs="Arial"/>
          <w:color w:val="000000" w:themeColor="text1"/>
          <w:sz w:val="22"/>
          <w:szCs w:val="22"/>
          <w:bdr w:val="none" w:sz="0" w:space="0" w:color="auto" w:frame="1"/>
        </w:rPr>
        <w:t>-&gt;</w:t>
      </w:r>
      <w:proofErr w:type="spellStart"/>
      <w:r w:rsidRPr="00ED0925">
        <w:rPr>
          <w:rStyle w:val="Strong"/>
          <w:rFonts w:eastAsiaTheme="majorEastAsia" w:cs="Arial"/>
          <w:color w:val="000000" w:themeColor="text1"/>
          <w:sz w:val="22"/>
          <w:szCs w:val="22"/>
          <w:bdr w:val="none" w:sz="0" w:space="0" w:color="auto" w:frame="1"/>
        </w:rPr>
        <w:t>nTransmitterId</w:t>
      </w:r>
      <w:proofErr w:type="spellEnd"/>
      <w:r w:rsidRPr="00ED0925">
        <w:rPr>
          <w:rStyle w:val="Strong"/>
          <w:rFonts w:eastAsiaTheme="majorEastAsia" w:cs="Arial"/>
          <w:color w:val="000000" w:themeColor="text1"/>
          <w:sz w:val="22"/>
          <w:szCs w:val="22"/>
          <w:bdr w:val="none" w:sz="0" w:space="0" w:color="auto" w:frame="1"/>
        </w:rPr>
        <w:t xml:space="preserve">, </w:t>
      </w:r>
      <w:proofErr w:type="spellStart"/>
      <w:r w:rsidRPr="00ED0925">
        <w:rPr>
          <w:rStyle w:val="Strong"/>
          <w:rFonts w:eastAsiaTheme="majorEastAsia" w:cs="Arial"/>
          <w:color w:val="000000" w:themeColor="text1"/>
          <w:sz w:val="22"/>
          <w:szCs w:val="22"/>
          <w:bdr w:val="none" w:sz="0" w:space="0" w:color="auto" w:frame="1"/>
        </w:rPr>
        <w:t>pstruPacket</w:t>
      </w:r>
      <w:proofErr w:type="spellEnd"/>
      <w:r w:rsidRPr="00ED0925">
        <w:rPr>
          <w:rStyle w:val="Strong"/>
          <w:rFonts w:eastAsiaTheme="majorEastAsia" w:cs="Arial"/>
          <w:color w:val="000000" w:themeColor="text1"/>
          <w:sz w:val="22"/>
          <w:szCs w:val="22"/>
          <w:bdr w:val="none" w:sz="0" w:space="0" w:color="auto" w:frame="1"/>
        </w:rPr>
        <w:t>-&gt;</w:t>
      </w:r>
      <w:proofErr w:type="spellStart"/>
      <w:r w:rsidRPr="00ED0925">
        <w:rPr>
          <w:rStyle w:val="Strong"/>
          <w:rFonts w:eastAsiaTheme="majorEastAsia" w:cs="Arial"/>
          <w:color w:val="000000" w:themeColor="text1"/>
          <w:sz w:val="22"/>
          <w:szCs w:val="22"/>
          <w:bdr w:val="none" w:sz="0" w:space="0" w:color="auto" w:frame="1"/>
        </w:rPr>
        <w:t>nReceiverId</w:t>
      </w:r>
      <w:proofErr w:type="spellEnd"/>
      <w:r w:rsidRPr="00ED0925">
        <w:rPr>
          <w:rStyle w:val="Strong"/>
          <w:rFonts w:eastAsiaTheme="majorEastAsia" w:cs="Arial"/>
          <w:color w:val="000000" w:themeColor="text1"/>
          <w:sz w:val="22"/>
          <w:szCs w:val="22"/>
          <w:bdr w:val="none" w:sz="0" w:space="0" w:color="auto" w:frame="1"/>
        </w:rPr>
        <w:t xml:space="preserve">, </w:t>
      </w:r>
      <w:proofErr w:type="spellStart"/>
      <w:r w:rsidRPr="00ED0925">
        <w:rPr>
          <w:rStyle w:val="Strong"/>
          <w:rFonts w:eastAsiaTheme="majorEastAsia" w:cs="Arial"/>
          <w:color w:val="000000" w:themeColor="text1"/>
          <w:sz w:val="22"/>
          <w:szCs w:val="22"/>
          <w:bdr w:val="none" w:sz="0" w:space="0" w:color="auto" w:frame="1"/>
        </w:rPr>
        <w:t>pstruEventDetails</w:t>
      </w:r>
      <w:proofErr w:type="spellEnd"/>
      <w:r w:rsidRPr="00ED0925">
        <w:rPr>
          <w:rStyle w:val="Strong"/>
          <w:rFonts w:eastAsiaTheme="majorEastAsia" w:cs="Arial"/>
          <w:color w:val="000000" w:themeColor="text1"/>
          <w:sz w:val="22"/>
          <w:szCs w:val="22"/>
          <w:bdr w:val="none" w:sz="0" w:space="0" w:color="auto" w:frame="1"/>
        </w:rPr>
        <w:t>-&gt;</w:t>
      </w:r>
      <w:proofErr w:type="spellStart"/>
      <w:r w:rsidRPr="00ED0925">
        <w:rPr>
          <w:rStyle w:val="Strong"/>
          <w:rFonts w:eastAsiaTheme="majorEastAsia" w:cs="Arial"/>
          <w:color w:val="000000" w:themeColor="text1"/>
          <w:sz w:val="22"/>
          <w:szCs w:val="22"/>
          <w:bdr w:val="none" w:sz="0" w:space="0" w:color="auto" w:frame="1"/>
        </w:rPr>
        <w:t>dEventTime</w:t>
      </w:r>
      <w:proofErr w:type="spellEnd"/>
      <w:r w:rsidRPr="00ED0925">
        <w:rPr>
          <w:rStyle w:val="Strong"/>
          <w:rFonts w:eastAsiaTheme="majorEastAsia" w:cs="Arial"/>
          <w:color w:val="000000" w:themeColor="text1"/>
          <w:sz w:val="22"/>
          <w:szCs w:val="22"/>
          <w:bdr w:val="none" w:sz="0" w:space="0" w:color="auto" w:frame="1"/>
        </w:rPr>
        <w:t>));</w:t>
      </w:r>
      <w:r w:rsidRPr="00ED0925">
        <w:rPr>
          <w:rStyle w:val="Strong"/>
          <w:rFonts w:eastAsiaTheme="majorEastAsia" w:cs="Arial"/>
          <w:color w:val="000000" w:themeColor="text1"/>
        </w:rPr>
        <w:br/>
      </w:r>
      <w:r w:rsidRPr="00ED0925">
        <w:rPr>
          <w:rStyle w:val="Strong"/>
          <w:rFonts w:eastAsiaTheme="majorEastAsia" w:cs="Arial"/>
          <w:color w:val="000000" w:themeColor="text1"/>
        </w:rPr>
        <w:br/>
      </w:r>
      <w:proofErr w:type="spellStart"/>
      <w:r w:rsidRPr="00ED0925">
        <w:rPr>
          <w:rStyle w:val="Strong"/>
          <w:rFonts w:eastAsiaTheme="majorEastAsia" w:cs="Arial"/>
          <w:color w:val="000000" w:themeColor="text1"/>
          <w:sz w:val="22"/>
          <w:szCs w:val="22"/>
          <w:bdr w:val="none" w:sz="0" w:space="0" w:color="auto" w:frame="1"/>
        </w:rPr>
        <w:t>dBER</w:t>
      </w:r>
      <w:proofErr w:type="spellEnd"/>
      <w:r w:rsidRPr="00ED0925">
        <w:rPr>
          <w:rStyle w:val="Strong"/>
          <w:rFonts w:eastAsiaTheme="majorEastAsia" w:cs="Arial"/>
          <w:color w:val="000000" w:themeColor="text1"/>
          <w:sz w:val="22"/>
          <w:szCs w:val="22"/>
          <w:bdr w:val="none" w:sz="0" w:space="0" w:color="auto" w:frame="1"/>
        </w:rPr>
        <w:t xml:space="preserve"> = </w:t>
      </w:r>
      <w:proofErr w:type="spellStart"/>
      <w:r w:rsidRPr="00ED0925">
        <w:rPr>
          <w:rStyle w:val="Strong"/>
          <w:rFonts w:eastAsiaTheme="majorEastAsia" w:cs="Arial"/>
          <w:color w:val="000000" w:themeColor="text1"/>
          <w:sz w:val="22"/>
          <w:szCs w:val="22"/>
          <w:bdr w:val="none" w:sz="0" w:space="0" w:color="auto" w:frame="1"/>
        </w:rPr>
        <w:t>fn_NetSim_Zigbee_CalculateBER</w:t>
      </w:r>
      <w:proofErr w:type="spellEnd"/>
      <w:r w:rsidRPr="00ED0925">
        <w:rPr>
          <w:rStyle w:val="Strong"/>
          <w:rFonts w:eastAsiaTheme="majorEastAsia" w:cs="Arial"/>
          <w:color w:val="000000" w:themeColor="text1"/>
          <w:sz w:val="22"/>
          <w:szCs w:val="22"/>
          <w:bdr w:val="none" w:sz="0" w:space="0" w:color="auto" w:frame="1"/>
        </w:rPr>
        <w:t>(SNR);</w:t>
      </w:r>
      <w:r w:rsidRPr="00ED0925">
        <w:rPr>
          <w:rStyle w:val="Strong"/>
          <w:rFonts w:eastAsiaTheme="majorEastAsia" w:cs="Arial"/>
          <w:color w:val="000000" w:themeColor="text1"/>
        </w:rPr>
        <w:br/>
      </w:r>
      <w:r w:rsidRPr="00ED0925">
        <w:rPr>
          <w:rFonts w:cs="Arial"/>
          <w:b/>
          <w:bCs/>
          <w:color w:val="183247"/>
          <w:sz w:val="22"/>
          <w:szCs w:val="22"/>
          <w:bdr w:val="none" w:sz="0" w:space="0" w:color="auto" w:frame="1"/>
        </w:rPr>
        <w:br/>
      </w:r>
      <w:r w:rsidRPr="00ED0925">
        <w:rPr>
          <w:rStyle w:val="Strong"/>
          <w:rFonts w:eastAsiaTheme="majorEastAsia" w:cs="Arial"/>
          <w:color w:val="FF0000"/>
          <w:sz w:val="22"/>
          <w:szCs w:val="22"/>
          <w:bdr w:val="none" w:sz="0" w:space="0" w:color="auto" w:frame="1"/>
        </w:rPr>
        <w:t>//RSSI BER SNR LOG</w:t>
      </w:r>
      <w:r w:rsidRPr="00ED0925">
        <w:rPr>
          <w:rStyle w:val="Strong"/>
          <w:rFonts w:eastAsiaTheme="majorEastAsia" w:cs="Arial"/>
          <w:color w:val="FF0000"/>
        </w:rPr>
        <w:br/>
      </w:r>
      <w:r w:rsidRPr="00ED0925">
        <w:rPr>
          <w:rStyle w:val="Strong"/>
          <w:rFonts w:eastAsiaTheme="majorEastAsia" w:cs="Arial"/>
          <w:color w:val="FF0000"/>
          <w:sz w:val="22"/>
          <w:szCs w:val="22"/>
          <w:bdr w:val="none" w:sz="0" w:space="0" w:color="auto" w:frame="1"/>
        </w:rPr>
        <w:t xml:space="preserve">double </w:t>
      </w:r>
      <w:proofErr w:type="spellStart"/>
      <w:r w:rsidRPr="00ED0925">
        <w:rPr>
          <w:rStyle w:val="Strong"/>
          <w:rFonts w:eastAsiaTheme="majorEastAsia" w:cs="Arial"/>
          <w:color w:val="FF0000"/>
          <w:sz w:val="22"/>
          <w:szCs w:val="22"/>
          <w:bdr w:val="none" w:sz="0" w:space="0" w:color="auto" w:frame="1"/>
        </w:rPr>
        <w:t>rxpwr</w:t>
      </w:r>
      <w:proofErr w:type="spellEnd"/>
      <w:r w:rsidRPr="00ED0925">
        <w:rPr>
          <w:rStyle w:val="Strong"/>
          <w:rFonts w:eastAsiaTheme="majorEastAsia" w:cs="Arial"/>
          <w:color w:val="FF0000"/>
          <w:sz w:val="22"/>
          <w:szCs w:val="22"/>
          <w:bdr w:val="none" w:sz="0" w:space="0" w:color="auto" w:frame="1"/>
        </w:rPr>
        <w:t xml:space="preserve"> = MW_TO_DBM(WSN_PHY(pstruEventDetails-&gt;nDeviceId)-&gt;dTotalReceivedPower);</w:t>
      </w:r>
      <w:r w:rsidRPr="00ED0925">
        <w:rPr>
          <w:rStyle w:val="Strong"/>
          <w:rFonts w:eastAsiaTheme="majorEastAsia" w:cs="Arial"/>
          <w:color w:val="FF0000"/>
        </w:rPr>
        <w:br/>
      </w:r>
      <w:r w:rsidRPr="00ED0925">
        <w:rPr>
          <w:rStyle w:val="Strong"/>
          <w:rFonts w:eastAsiaTheme="majorEastAsia" w:cs="Arial"/>
          <w:color w:val="FF0000"/>
          <w:sz w:val="22"/>
          <w:szCs w:val="22"/>
          <w:bdr w:val="none" w:sz="0" w:space="0" w:color="auto" w:frame="1"/>
        </w:rPr>
        <w:t xml:space="preserve">double </w:t>
      </w:r>
      <w:proofErr w:type="spellStart"/>
      <w:r w:rsidRPr="00ED0925">
        <w:rPr>
          <w:rStyle w:val="Strong"/>
          <w:rFonts w:eastAsiaTheme="majorEastAsia" w:cs="Arial"/>
          <w:color w:val="FF0000"/>
          <w:sz w:val="22"/>
          <w:szCs w:val="22"/>
          <w:bdr w:val="none" w:sz="0" w:space="0" w:color="auto" w:frame="1"/>
        </w:rPr>
        <w:t>total_rxpwr</w:t>
      </w:r>
      <w:proofErr w:type="spellEnd"/>
      <w:r w:rsidRPr="00ED0925">
        <w:rPr>
          <w:rStyle w:val="Strong"/>
          <w:rFonts w:eastAsiaTheme="majorEastAsia" w:cs="Arial"/>
          <w:color w:val="FF0000"/>
          <w:sz w:val="22"/>
          <w:szCs w:val="22"/>
          <w:bdr w:val="none" w:sz="0" w:space="0" w:color="auto" w:frame="1"/>
        </w:rPr>
        <w:t xml:space="preserve"> = </w:t>
      </w:r>
      <w:proofErr w:type="spellStart"/>
      <w:r w:rsidRPr="00ED0925">
        <w:rPr>
          <w:rStyle w:val="Strong"/>
          <w:rFonts w:eastAsiaTheme="majorEastAsia" w:cs="Arial"/>
          <w:color w:val="FF0000"/>
          <w:sz w:val="22"/>
          <w:szCs w:val="22"/>
          <w:bdr w:val="none" w:sz="0" w:space="0" w:color="auto" w:frame="1"/>
        </w:rPr>
        <w:t>GET_RX_POWER_dbm</w:t>
      </w:r>
      <w:proofErr w:type="spellEnd"/>
      <w:r w:rsidRPr="00ED0925">
        <w:rPr>
          <w:rStyle w:val="Strong"/>
          <w:rFonts w:eastAsiaTheme="majorEastAsia" w:cs="Arial"/>
          <w:color w:val="FF0000"/>
          <w:sz w:val="22"/>
          <w:szCs w:val="22"/>
          <w:bdr w:val="none" w:sz="0" w:space="0" w:color="auto" w:frame="1"/>
        </w:rPr>
        <w:t>(</w:t>
      </w:r>
      <w:proofErr w:type="spellStart"/>
      <w:r w:rsidRPr="00ED0925">
        <w:rPr>
          <w:rStyle w:val="Strong"/>
          <w:rFonts w:eastAsiaTheme="majorEastAsia" w:cs="Arial"/>
          <w:color w:val="FF0000"/>
          <w:sz w:val="22"/>
          <w:szCs w:val="22"/>
          <w:bdr w:val="none" w:sz="0" w:space="0" w:color="auto" w:frame="1"/>
        </w:rPr>
        <w:t>pstruPacket</w:t>
      </w:r>
      <w:proofErr w:type="spellEnd"/>
      <w:r w:rsidRPr="00ED0925">
        <w:rPr>
          <w:rStyle w:val="Strong"/>
          <w:rFonts w:eastAsiaTheme="majorEastAsia" w:cs="Arial"/>
          <w:color w:val="FF0000"/>
          <w:sz w:val="22"/>
          <w:szCs w:val="22"/>
          <w:bdr w:val="none" w:sz="0" w:space="0" w:color="auto" w:frame="1"/>
        </w:rPr>
        <w:t>-&gt;</w:t>
      </w:r>
      <w:proofErr w:type="spellStart"/>
      <w:r w:rsidRPr="00ED0925">
        <w:rPr>
          <w:rStyle w:val="Strong"/>
          <w:rFonts w:eastAsiaTheme="majorEastAsia" w:cs="Arial"/>
          <w:color w:val="FF0000"/>
          <w:sz w:val="22"/>
          <w:szCs w:val="22"/>
          <w:bdr w:val="none" w:sz="0" w:space="0" w:color="auto" w:frame="1"/>
        </w:rPr>
        <w:t>nTransmitterId</w:t>
      </w:r>
      <w:proofErr w:type="spellEnd"/>
      <w:r w:rsidRPr="00ED0925">
        <w:rPr>
          <w:rStyle w:val="Strong"/>
          <w:rFonts w:eastAsiaTheme="majorEastAsia" w:cs="Arial"/>
          <w:color w:val="FF0000"/>
          <w:sz w:val="22"/>
          <w:szCs w:val="22"/>
          <w:bdr w:val="none" w:sz="0" w:space="0" w:color="auto" w:frame="1"/>
        </w:rPr>
        <w:t xml:space="preserve">, </w:t>
      </w:r>
      <w:proofErr w:type="spellStart"/>
      <w:r w:rsidRPr="00ED0925">
        <w:rPr>
          <w:rStyle w:val="Strong"/>
          <w:rFonts w:eastAsiaTheme="majorEastAsia" w:cs="Arial"/>
          <w:color w:val="FF0000"/>
          <w:sz w:val="22"/>
          <w:szCs w:val="22"/>
          <w:bdr w:val="none" w:sz="0" w:space="0" w:color="auto" w:frame="1"/>
        </w:rPr>
        <w:t>pstruPacket</w:t>
      </w:r>
      <w:proofErr w:type="spellEnd"/>
      <w:r w:rsidRPr="00ED0925">
        <w:rPr>
          <w:rStyle w:val="Strong"/>
          <w:rFonts w:eastAsiaTheme="majorEastAsia" w:cs="Arial"/>
          <w:color w:val="FF0000"/>
          <w:sz w:val="22"/>
          <w:szCs w:val="22"/>
          <w:bdr w:val="none" w:sz="0" w:space="0" w:color="auto" w:frame="1"/>
        </w:rPr>
        <w:t>-&gt;</w:t>
      </w:r>
      <w:proofErr w:type="spellStart"/>
      <w:r w:rsidRPr="00ED0925">
        <w:rPr>
          <w:rStyle w:val="Strong"/>
          <w:rFonts w:eastAsiaTheme="majorEastAsia" w:cs="Arial"/>
          <w:color w:val="FF0000"/>
          <w:sz w:val="22"/>
          <w:szCs w:val="22"/>
          <w:bdr w:val="none" w:sz="0" w:space="0" w:color="auto" w:frame="1"/>
        </w:rPr>
        <w:t>nReceiverId</w:t>
      </w:r>
      <w:proofErr w:type="spellEnd"/>
      <w:r w:rsidRPr="00ED0925">
        <w:rPr>
          <w:rStyle w:val="Strong"/>
          <w:rFonts w:eastAsiaTheme="majorEastAsia" w:cs="Arial"/>
          <w:color w:val="FF0000"/>
          <w:sz w:val="22"/>
          <w:szCs w:val="22"/>
          <w:bdr w:val="none" w:sz="0" w:space="0" w:color="auto" w:frame="1"/>
        </w:rPr>
        <w:t xml:space="preserve">, </w:t>
      </w:r>
      <w:proofErr w:type="spellStart"/>
      <w:r w:rsidRPr="00ED0925">
        <w:rPr>
          <w:rStyle w:val="Strong"/>
          <w:rFonts w:eastAsiaTheme="majorEastAsia" w:cs="Arial"/>
          <w:color w:val="FF0000"/>
          <w:sz w:val="22"/>
          <w:szCs w:val="22"/>
          <w:bdr w:val="none" w:sz="0" w:space="0" w:color="auto" w:frame="1"/>
        </w:rPr>
        <w:t>pstruEventDetails</w:t>
      </w:r>
      <w:proofErr w:type="spellEnd"/>
      <w:r w:rsidRPr="00ED0925">
        <w:rPr>
          <w:rStyle w:val="Strong"/>
          <w:rFonts w:eastAsiaTheme="majorEastAsia" w:cs="Arial"/>
          <w:color w:val="FF0000"/>
          <w:sz w:val="22"/>
          <w:szCs w:val="22"/>
          <w:bdr w:val="none" w:sz="0" w:space="0" w:color="auto" w:frame="1"/>
        </w:rPr>
        <w:t>-&gt;</w:t>
      </w:r>
      <w:proofErr w:type="spellStart"/>
      <w:r w:rsidRPr="00ED0925">
        <w:rPr>
          <w:rStyle w:val="Strong"/>
          <w:rFonts w:eastAsiaTheme="majorEastAsia" w:cs="Arial"/>
          <w:color w:val="FF0000"/>
          <w:sz w:val="22"/>
          <w:szCs w:val="22"/>
          <w:bdr w:val="none" w:sz="0" w:space="0" w:color="auto" w:frame="1"/>
        </w:rPr>
        <w:t>dEventTime</w:t>
      </w:r>
      <w:proofErr w:type="spellEnd"/>
      <w:r w:rsidRPr="00ED0925">
        <w:rPr>
          <w:rStyle w:val="Strong"/>
          <w:rFonts w:eastAsiaTheme="majorEastAsia" w:cs="Arial"/>
          <w:color w:val="FF0000"/>
          <w:sz w:val="22"/>
          <w:szCs w:val="22"/>
          <w:bdr w:val="none" w:sz="0" w:space="0" w:color="auto" w:frame="1"/>
        </w:rPr>
        <w:t>);</w:t>
      </w:r>
    </w:p>
    <w:p w14:paraId="1D9E44C3" w14:textId="77777777" w:rsidR="0036706E" w:rsidRPr="00ED0925" w:rsidRDefault="0036706E" w:rsidP="0036706E">
      <w:pPr>
        <w:pStyle w:val="NormalWeb"/>
        <w:shd w:val="clear" w:color="auto" w:fill="FFFFFF"/>
        <w:spacing w:before="0" w:beforeAutospacing="0" w:after="0" w:afterAutospacing="0" w:line="360" w:lineRule="auto"/>
        <w:ind w:left="709"/>
        <w:textAlignment w:val="baseline"/>
        <w:rPr>
          <w:rStyle w:val="Strong"/>
          <w:rFonts w:eastAsiaTheme="majorEastAsia" w:cs="Arial"/>
          <w:color w:val="000000" w:themeColor="text1"/>
          <w:sz w:val="22"/>
          <w:szCs w:val="22"/>
          <w:bdr w:val="none" w:sz="0" w:space="0" w:color="auto" w:frame="1"/>
        </w:rPr>
      </w:pPr>
      <w:proofErr w:type="spellStart"/>
      <w:r w:rsidRPr="00ED0925">
        <w:rPr>
          <w:rStyle w:val="Strong"/>
          <w:rFonts w:eastAsiaTheme="majorEastAsia" w:cs="Arial"/>
          <w:color w:val="FF0000"/>
          <w:sz w:val="22"/>
          <w:szCs w:val="22"/>
          <w:bdr w:val="none" w:sz="0" w:space="0" w:color="auto" w:frame="1"/>
        </w:rPr>
        <w:t>fp</w:t>
      </w:r>
      <w:proofErr w:type="spellEnd"/>
      <w:r w:rsidRPr="00ED0925">
        <w:rPr>
          <w:rStyle w:val="Strong"/>
          <w:rFonts w:eastAsiaTheme="majorEastAsia" w:cs="Arial"/>
          <w:color w:val="FF0000"/>
          <w:sz w:val="22"/>
          <w:szCs w:val="22"/>
          <w:bdr w:val="none" w:sz="0" w:space="0" w:color="auto" w:frame="1"/>
        </w:rPr>
        <w:t xml:space="preserve"> = </w:t>
      </w:r>
      <w:proofErr w:type="spellStart"/>
      <w:r w:rsidRPr="00ED0925">
        <w:rPr>
          <w:rStyle w:val="Strong"/>
          <w:rFonts w:eastAsiaTheme="majorEastAsia" w:cs="Arial"/>
          <w:color w:val="FF0000"/>
          <w:sz w:val="22"/>
          <w:szCs w:val="22"/>
          <w:bdr w:val="none" w:sz="0" w:space="0" w:color="auto" w:frame="1"/>
        </w:rPr>
        <w:t>fopen</w:t>
      </w:r>
      <w:proofErr w:type="spellEnd"/>
      <w:r w:rsidRPr="00ED0925">
        <w:rPr>
          <w:rStyle w:val="Strong"/>
          <w:rFonts w:eastAsiaTheme="majorEastAsia" w:cs="Arial"/>
          <w:color w:val="FF0000"/>
          <w:sz w:val="22"/>
          <w:szCs w:val="22"/>
          <w:bdr w:val="none" w:sz="0" w:space="0" w:color="auto" w:frame="1"/>
        </w:rPr>
        <w:t>("ZIGBEE_BER_LOG.txt", "a+");</w:t>
      </w:r>
      <w:r w:rsidRPr="00ED0925">
        <w:rPr>
          <w:rStyle w:val="Strong"/>
          <w:rFonts w:eastAsiaTheme="majorEastAsia" w:cs="Arial"/>
          <w:color w:val="FF0000"/>
        </w:rPr>
        <w:br/>
      </w:r>
      <w:r w:rsidRPr="00ED0925">
        <w:rPr>
          <w:rStyle w:val="Strong"/>
          <w:rFonts w:eastAsiaTheme="majorEastAsia" w:cs="Arial"/>
          <w:color w:val="FF0000"/>
          <w:sz w:val="22"/>
          <w:szCs w:val="22"/>
          <w:bdr w:val="none" w:sz="0" w:space="0" w:color="auto" w:frame="1"/>
        </w:rPr>
        <w:t>if (</w:t>
      </w:r>
      <w:proofErr w:type="spellStart"/>
      <w:r w:rsidRPr="00ED0925">
        <w:rPr>
          <w:rStyle w:val="Strong"/>
          <w:rFonts w:eastAsiaTheme="majorEastAsia" w:cs="Arial"/>
          <w:color w:val="FF0000"/>
          <w:sz w:val="22"/>
          <w:szCs w:val="22"/>
          <w:bdr w:val="none" w:sz="0" w:space="0" w:color="auto" w:frame="1"/>
        </w:rPr>
        <w:t>fp</w:t>
      </w:r>
      <w:proofErr w:type="spellEnd"/>
      <w:r w:rsidRPr="00ED0925">
        <w:rPr>
          <w:rStyle w:val="Strong"/>
          <w:rFonts w:eastAsiaTheme="majorEastAsia" w:cs="Arial"/>
          <w:color w:val="FF0000"/>
          <w:sz w:val="22"/>
          <w:szCs w:val="22"/>
          <w:bdr w:val="none" w:sz="0" w:space="0" w:color="auto" w:frame="1"/>
        </w:rPr>
        <w:t>)</w:t>
      </w:r>
      <w:r w:rsidRPr="00ED0925">
        <w:rPr>
          <w:rStyle w:val="Strong"/>
          <w:rFonts w:eastAsiaTheme="majorEastAsia" w:cs="Arial"/>
          <w:color w:val="FF0000"/>
        </w:rPr>
        <w:br/>
      </w:r>
      <w:r w:rsidRPr="00ED0925">
        <w:rPr>
          <w:rStyle w:val="Strong"/>
          <w:rFonts w:eastAsiaTheme="majorEastAsia" w:cs="Arial"/>
          <w:color w:val="FF0000"/>
          <w:sz w:val="22"/>
          <w:szCs w:val="22"/>
          <w:bdr w:val="none" w:sz="0" w:space="0" w:color="auto" w:frame="1"/>
        </w:rPr>
        <w:t>{</w:t>
      </w:r>
      <w:r w:rsidRPr="00ED0925">
        <w:rPr>
          <w:rStyle w:val="Strong"/>
          <w:rFonts w:eastAsiaTheme="majorEastAsia" w:cs="Arial"/>
          <w:color w:val="FF0000"/>
        </w:rPr>
        <w:br/>
      </w:r>
      <w:proofErr w:type="spellStart"/>
      <w:r w:rsidRPr="00ED0925">
        <w:rPr>
          <w:rStyle w:val="Strong"/>
          <w:rFonts w:eastAsiaTheme="majorEastAsia" w:cs="Arial"/>
          <w:color w:val="FF0000"/>
          <w:sz w:val="22"/>
          <w:szCs w:val="22"/>
          <w:bdr w:val="none" w:sz="0" w:space="0" w:color="auto" w:frame="1"/>
        </w:rPr>
        <w:t>fprintf</w:t>
      </w:r>
      <w:proofErr w:type="spellEnd"/>
      <w:r w:rsidRPr="00ED0925">
        <w:rPr>
          <w:rStyle w:val="Strong"/>
          <w:rFonts w:eastAsiaTheme="majorEastAsia" w:cs="Arial"/>
          <w:color w:val="FF0000"/>
          <w:sz w:val="22"/>
          <w:szCs w:val="22"/>
          <w:bdr w:val="none" w:sz="0" w:space="0" w:color="auto" w:frame="1"/>
        </w:rPr>
        <w:t>(</w:t>
      </w:r>
      <w:proofErr w:type="spellStart"/>
      <w:r w:rsidRPr="00ED0925">
        <w:rPr>
          <w:rStyle w:val="Strong"/>
          <w:rFonts w:eastAsiaTheme="majorEastAsia" w:cs="Arial"/>
          <w:color w:val="FF0000"/>
          <w:sz w:val="22"/>
          <w:szCs w:val="22"/>
          <w:bdr w:val="none" w:sz="0" w:space="0" w:color="auto" w:frame="1"/>
        </w:rPr>
        <w:t>fp</w:t>
      </w:r>
      <w:proofErr w:type="spellEnd"/>
      <w:r w:rsidRPr="00ED0925">
        <w:rPr>
          <w:rStyle w:val="Strong"/>
          <w:rFonts w:eastAsiaTheme="majorEastAsia" w:cs="Arial"/>
          <w:color w:val="FF0000"/>
          <w:sz w:val="22"/>
          <w:szCs w:val="22"/>
          <w:bdr w:val="none" w:sz="0" w:space="0" w:color="auto" w:frame="1"/>
        </w:rPr>
        <w:t>, "\</w:t>
      </w:r>
      <w:proofErr w:type="spellStart"/>
      <w:r w:rsidRPr="00ED0925">
        <w:rPr>
          <w:rStyle w:val="Strong"/>
          <w:rFonts w:eastAsiaTheme="majorEastAsia" w:cs="Arial"/>
          <w:color w:val="FF0000"/>
          <w:sz w:val="22"/>
          <w:szCs w:val="22"/>
          <w:bdr w:val="none" w:sz="0" w:space="0" w:color="auto" w:frame="1"/>
        </w:rPr>
        <w:t>n%lld</w:t>
      </w:r>
      <w:proofErr w:type="spellEnd"/>
      <w:r w:rsidRPr="00ED0925">
        <w:rPr>
          <w:rStyle w:val="Strong"/>
          <w:rFonts w:eastAsiaTheme="majorEastAsia" w:cs="Arial"/>
          <w:color w:val="FF0000"/>
          <w:sz w:val="22"/>
          <w:szCs w:val="22"/>
          <w:bdr w:val="none" w:sz="0" w:space="0" w:color="auto" w:frame="1"/>
        </w:rPr>
        <w:t>,\t\</w:t>
      </w:r>
      <w:proofErr w:type="spellStart"/>
      <w:r w:rsidRPr="00ED0925">
        <w:rPr>
          <w:rStyle w:val="Strong"/>
          <w:rFonts w:eastAsiaTheme="majorEastAsia" w:cs="Arial"/>
          <w:color w:val="FF0000"/>
          <w:sz w:val="22"/>
          <w:szCs w:val="22"/>
          <w:bdr w:val="none" w:sz="0" w:space="0" w:color="auto" w:frame="1"/>
        </w:rPr>
        <w:t>t%s</w:t>
      </w:r>
      <w:proofErr w:type="spellEnd"/>
      <w:r w:rsidRPr="00ED0925">
        <w:rPr>
          <w:rStyle w:val="Strong"/>
          <w:rFonts w:eastAsiaTheme="majorEastAsia" w:cs="Arial"/>
          <w:color w:val="FF0000"/>
          <w:sz w:val="22"/>
          <w:szCs w:val="22"/>
          <w:bdr w:val="none" w:sz="0" w:space="0" w:color="auto" w:frame="1"/>
        </w:rPr>
        <w:t>,\</w:t>
      </w:r>
      <w:proofErr w:type="spellStart"/>
      <w:r w:rsidRPr="00ED0925">
        <w:rPr>
          <w:rStyle w:val="Strong"/>
          <w:rFonts w:eastAsiaTheme="majorEastAsia" w:cs="Arial"/>
          <w:color w:val="FF0000"/>
          <w:sz w:val="22"/>
          <w:szCs w:val="22"/>
          <w:bdr w:val="none" w:sz="0" w:space="0" w:color="auto" w:frame="1"/>
        </w:rPr>
        <w:t>t%s</w:t>
      </w:r>
      <w:proofErr w:type="spellEnd"/>
      <w:r w:rsidRPr="00ED0925">
        <w:rPr>
          <w:rStyle w:val="Strong"/>
          <w:rFonts w:eastAsiaTheme="majorEastAsia" w:cs="Arial"/>
          <w:color w:val="FF0000"/>
          <w:sz w:val="22"/>
          <w:szCs w:val="22"/>
          <w:bdr w:val="none" w:sz="0" w:space="0" w:color="auto" w:frame="1"/>
        </w:rPr>
        <w:t>,\</w:t>
      </w:r>
      <w:proofErr w:type="spellStart"/>
      <w:r w:rsidRPr="00ED0925">
        <w:rPr>
          <w:rStyle w:val="Strong"/>
          <w:rFonts w:eastAsiaTheme="majorEastAsia" w:cs="Arial"/>
          <w:color w:val="FF0000"/>
          <w:sz w:val="22"/>
          <w:szCs w:val="22"/>
          <w:bdr w:val="none" w:sz="0" w:space="0" w:color="auto" w:frame="1"/>
        </w:rPr>
        <w:t>t%lf</w:t>
      </w:r>
      <w:proofErr w:type="spellEnd"/>
      <w:r w:rsidRPr="00ED0925">
        <w:rPr>
          <w:rStyle w:val="Strong"/>
          <w:rFonts w:eastAsiaTheme="majorEastAsia" w:cs="Arial"/>
          <w:color w:val="FF0000"/>
          <w:sz w:val="22"/>
          <w:szCs w:val="22"/>
          <w:bdr w:val="none" w:sz="0" w:space="0" w:color="auto" w:frame="1"/>
        </w:rPr>
        <w:t>,\</w:t>
      </w:r>
      <w:proofErr w:type="spellStart"/>
      <w:r w:rsidRPr="00ED0925">
        <w:rPr>
          <w:rStyle w:val="Strong"/>
          <w:rFonts w:eastAsiaTheme="majorEastAsia" w:cs="Arial"/>
          <w:color w:val="FF0000"/>
          <w:sz w:val="22"/>
          <w:szCs w:val="22"/>
          <w:bdr w:val="none" w:sz="0" w:space="0" w:color="auto" w:frame="1"/>
        </w:rPr>
        <w:t>t%lf</w:t>
      </w:r>
      <w:proofErr w:type="spellEnd"/>
      <w:r w:rsidRPr="00ED0925">
        <w:rPr>
          <w:rStyle w:val="Strong"/>
          <w:rFonts w:eastAsiaTheme="majorEastAsia" w:cs="Arial"/>
          <w:color w:val="FF0000"/>
          <w:sz w:val="22"/>
          <w:szCs w:val="22"/>
          <w:bdr w:val="none" w:sz="0" w:space="0" w:color="auto" w:frame="1"/>
        </w:rPr>
        <w:t>,\t\</w:t>
      </w:r>
      <w:proofErr w:type="spellStart"/>
      <w:r w:rsidRPr="00ED0925">
        <w:rPr>
          <w:rStyle w:val="Strong"/>
          <w:rFonts w:eastAsiaTheme="majorEastAsia" w:cs="Arial"/>
          <w:color w:val="FF0000"/>
          <w:sz w:val="22"/>
          <w:szCs w:val="22"/>
          <w:bdr w:val="none" w:sz="0" w:space="0" w:color="auto" w:frame="1"/>
        </w:rPr>
        <w:t>t%lf</w:t>
      </w:r>
      <w:proofErr w:type="spellEnd"/>
      <w:r w:rsidRPr="00ED0925">
        <w:rPr>
          <w:rStyle w:val="Strong"/>
          <w:rFonts w:eastAsiaTheme="majorEastAsia" w:cs="Arial"/>
          <w:color w:val="FF0000"/>
          <w:sz w:val="22"/>
          <w:szCs w:val="22"/>
          <w:bdr w:val="none" w:sz="0" w:space="0" w:color="auto" w:frame="1"/>
        </w:rPr>
        <w:t xml:space="preserve">", </w:t>
      </w:r>
      <w:proofErr w:type="spellStart"/>
      <w:r w:rsidRPr="00ED0925">
        <w:rPr>
          <w:rStyle w:val="Strong"/>
          <w:rFonts w:eastAsiaTheme="majorEastAsia" w:cs="Arial"/>
          <w:color w:val="FF0000"/>
          <w:sz w:val="22"/>
          <w:szCs w:val="22"/>
          <w:bdr w:val="none" w:sz="0" w:space="0" w:color="auto" w:frame="1"/>
        </w:rPr>
        <w:t>pstruPacket</w:t>
      </w:r>
      <w:proofErr w:type="spellEnd"/>
      <w:r w:rsidRPr="00ED0925">
        <w:rPr>
          <w:rStyle w:val="Strong"/>
          <w:rFonts w:eastAsiaTheme="majorEastAsia" w:cs="Arial"/>
          <w:color w:val="FF0000"/>
          <w:sz w:val="22"/>
          <w:szCs w:val="22"/>
          <w:bdr w:val="none" w:sz="0" w:space="0" w:color="auto" w:frame="1"/>
        </w:rPr>
        <w:t>-&gt;</w:t>
      </w:r>
      <w:proofErr w:type="spellStart"/>
      <w:r w:rsidRPr="00ED0925">
        <w:rPr>
          <w:rStyle w:val="Strong"/>
          <w:rFonts w:eastAsiaTheme="majorEastAsia" w:cs="Arial"/>
          <w:color w:val="FF0000"/>
          <w:sz w:val="22"/>
          <w:szCs w:val="22"/>
          <w:bdr w:val="none" w:sz="0" w:space="0" w:color="auto" w:frame="1"/>
        </w:rPr>
        <w:t>nPacketId</w:t>
      </w:r>
      <w:proofErr w:type="spellEnd"/>
      <w:r w:rsidRPr="00ED0925">
        <w:rPr>
          <w:rStyle w:val="Strong"/>
          <w:rFonts w:eastAsiaTheme="majorEastAsia" w:cs="Arial"/>
          <w:color w:val="FF0000"/>
          <w:sz w:val="22"/>
          <w:szCs w:val="22"/>
          <w:bdr w:val="none" w:sz="0" w:space="0" w:color="auto" w:frame="1"/>
        </w:rPr>
        <w:t>,</w:t>
      </w:r>
      <w:r w:rsidRPr="00ED0925">
        <w:rPr>
          <w:rStyle w:val="Strong"/>
          <w:rFonts w:eastAsiaTheme="majorEastAsia" w:cs="Arial"/>
          <w:color w:val="FF0000"/>
        </w:rPr>
        <w:br/>
      </w:r>
      <w:r w:rsidRPr="00ED0925">
        <w:rPr>
          <w:rStyle w:val="Strong"/>
          <w:rFonts w:eastAsiaTheme="majorEastAsia" w:cs="Arial"/>
          <w:color w:val="FF0000"/>
          <w:sz w:val="22"/>
          <w:szCs w:val="22"/>
          <w:bdr w:val="none" w:sz="0" w:space="0" w:color="auto" w:frame="1"/>
        </w:rPr>
        <w:t>DEVICE_NAME(</w:t>
      </w:r>
      <w:proofErr w:type="spellStart"/>
      <w:r w:rsidRPr="00ED0925">
        <w:rPr>
          <w:rStyle w:val="Strong"/>
          <w:rFonts w:eastAsiaTheme="majorEastAsia" w:cs="Arial"/>
          <w:color w:val="FF0000"/>
          <w:sz w:val="22"/>
          <w:szCs w:val="22"/>
          <w:bdr w:val="none" w:sz="0" w:space="0" w:color="auto" w:frame="1"/>
        </w:rPr>
        <w:t>pstruPacket</w:t>
      </w:r>
      <w:proofErr w:type="spellEnd"/>
      <w:r w:rsidRPr="00ED0925">
        <w:rPr>
          <w:rStyle w:val="Strong"/>
          <w:rFonts w:eastAsiaTheme="majorEastAsia" w:cs="Arial"/>
          <w:color w:val="FF0000"/>
          <w:sz w:val="22"/>
          <w:szCs w:val="22"/>
          <w:bdr w:val="none" w:sz="0" w:space="0" w:color="auto" w:frame="1"/>
        </w:rPr>
        <w:t>-&gt;</w:t>
      </w:r>
      <w:proofErr w:type="spellStart"/>
      <w:r w:rsidRPr="00ED0925">
        <w:rPr>
          <w:rStyle w:val="Strong"/>
          <w:rFonts w:eastAsiaTheme="majorEastAsia" w:cs="Arial"/>
          <w:color w:val="FF0000"/>
          <w:sz w:val="22"/>
          <w:szCs w:val="22"/>
          <w:bdr w:val="none" w:sz="0" w:space="0" w:color="auto" w:frame="1"/>
        </w:rPr>
        <w:t>nTransmitterId</w:t>
      </w:r>
      <w:proofErr w:type="spellEnd"/>
      <w:r w:rsidRPr="00ED0925">
        <w:rPr>
          <w:rStyle w:val="Strong"/>
          <w:rFonts w:eastAsiaTheme="majorEastAsia" w:cs="Arial"/>
          <w:color w:val="FF0000"/>
          <w:sz w:val="22"/>
          <w:szCs w:val="22"/>
          <w:bdr w:val="none" w:sz="0" w:space="0" w:color="auto" w:frame="1"/>
        </w:rPr>
        <w:t>),</w:t>
      </w:r>
      <w:r w:rsidRPr="00ED0925">
        <w:rPr>
          <w:rStyle w:val="Strong"/>
          <w:rFonts w:eastAsiaTheme="majorEastAsia" w:cs="Arial"/>
          <w:color w:val="FF0000"/>
        </w:rPr>
        <w:br/>
      </w:r>
      <w:r w:rsidRPr="00ED0925">
        <w:rPr>
          <w:rStyle w:val="Strong"/>
          <w:rFonts w:eastAsiaTheme="majorEastAsia" w:cs="Arial"/>
          <w:color w:val="FF0000"/>
          <w:sz w:val="22"/>
          <w:szCs w:val="22"/>
          <w:bdr w:val="none" w:sz="0" w:space="0" w:color="auto" w:frame="1"/>
        </w:rPr>
        <w:t>DEVICE_NAME(</w:t>
      </w:r>
      <w:proofErr w:type="spellStart"/>
      <w:r w:rsidRPr="00ED0925">
        <w:rPr>
          <w:rStyle w:val="Strong"/>
          <w:rFonts w:eastAsiaTheme="majorEastAsia" w:cs="Arial"/>
          <w:color w:val="FF0000"/>
          <w:sz w:val="22"/>
          <w:szCs w:val="22"/>
          <w:bdr w:val="none" w:sz="0" w:space="0" w:color="auto" w:frame="1"/>
        </w:rPr>
        <w:t>pstruPacket</w:t>
      </w:r>
      <w:proofErr w:type="spellEnd"/>
      <w:r w:rsidRPr="00ED0925">
        <w:rPr>
          <w:rStyle w:val="Strong"/>
          <w:rFonts w:eastAsiaTheme="majorEastAsia" w:cs="Arial"/>
          <w:color w:val="FF0000"/>
          <w:sz w:val="22"/>
          <w:szCs w:val="22"/>
          <w:bdr w:val="none" w:sz="0" w:space="0" w:color="auto" w:frame="1"/>
        </w:rPr>
        <w:t>-&gt;</w:t>
      </w:r>
      <w:proofErr w:type="spellStart"/>
      <w:r w:rsidRPr="00ED0925">
        <w:rPr>
          <w:rStyle w:val="Strong"/>
          <w:rFonts w:eastAsiaTheme="majorEastAsia" w:cs="Arial"/>
          <w:color w:val="FF0000"/>
          <w:sz w:val="22"/>
          <w:szCs w:val="22"/>
          <w:bdr w:val="none" w:sz="0" w:space="0" w:color="auto" w:frame="1"/>
        </w:rPr>
        <w:t>nReceiverId</w:t>
      </w:r>
      <w:proofErr w:type="spellEnd"/>
      <w:r w:rsidRPr="00ED0925">
        <w:rPr>
          <w:rStyle w:val="Strong"/>
          <w:rFonts w:eastAsiaTheme="majorEastAsia" w:cs="Arial"/>
          <w:color w:val="FF0000"/>
          <w:sz w:val="22"/>
          <w:szCs w:val="22"/>
          <w:bdr w:val="none" w:sz="0" w:space="0" w:color="auto" w:frame="1"/>
        </w:rPr>
        <w:t>),</w:t>
      </w:r>
      <w:r w:rsidRPr="00ED0925">
        <w:rPr>
          <w:rStyle w:val="Strong"/>
          <w:rFonts w:eastAsiaTheme="majorEastAsia" w:cs="Arial"/>
          <w:color w:val="FF0000"/>
        </w:rPr>
        <w:br/>
      </w:r>
      <w:proofErr w:type="spellStart"/>
      <w:r w:rsidRPr="00ED0925">
        <w:rPr>
          <w:rStyle w:val="Strong"/>
          <w:rFonts w:eastAsiaTheme="majorEastAsia" w:cs="Arial"/>
          <w:color w:val="FF0000"/>
          <w:sz w:val="22"/>
          <w:szCs w:val="22"/>
          <w:bdr w:val="none" w:sz="0" w:space="0" w:color="auto" w:frame="1"/>
        </w:rPr>
        <w:t>rxpwr</w:t>
      </w:r>
      <w:proofErr w:type="spellEnd"/>
      <w:r w:rsidRPr="00ED0925">
        <w:rPr>
          <w:rStyle w:val="Strong"/>
          <w:rFonts w:eastAsiaTheme="majorEastAsia" w:cs="Arial"/>
          <w:color w:val="FF0000"/>
          <w:sz w:val="22"/>
          <w:szCs w:val="22"/>
          <w:bdr w:val="none" w:sz="0" w:space="0" w:color="auto" w:frame="1"/>
        </w:rPr>
        <w:t xml:space="preserve">, </w:t>
      </w:r>
      <w:proofErr w:type="spellStart"/>
      <w:r w:rsidRPr="00ED0925">
        <w:rPr>
          <w:rStyle w:val="Strong"/>
          <w:rFonts w:eastAsiaTheme="majorEastAsia" w:cs="Arial"/>
          <w:color w:val="FF0000"/>
          <w:sz w:val="22"/>
          <w:szCs w:val="22"/>
          <w:bdr w:val="none" w:sz="0" w:space="0" w:color="auto" w:frame="1"/>
        </w:rPr>
        <w:t>total_rxpwr</w:t>
      </w:r>
      <w:proofErr w:type="spellEnd"/>
      <w:r w:rsidRPr="00ED0925">
        <w:rPr>
          <w:rStyle w:val="Strong"/>
          <w:rFonts w:eastAsiaTheme="majorEastAsia" w:cs="Arial"/>
          <w:color w:val="FF0000"/>
          <w:sz w:val="22"/>
          <w:szCs w:val="22"/>
          <w:bdr w:val="none" w:sz="0" w:space="0" w:color="auto" w:frame="1"/>
        </w:rPr>
        <w:t xml:space="preserve">, </w:t>
      </w:r>
      <w:proofErr w:type="spellStart"/>
      <w:r w:rsidRPr="00ED0925">
        <w:rPr>
          <w:rStyle w:val="Strong"/>
          <w:rFonts w:eastAsiaTheme="majorEastAsia" w:cs="Arial"/>
          <w:color w:val="FF0000"/>
          <w:sz w:val="22"/>
          <w:szCs w:val="22"/>
          <w:bdr w:val="none" w:sz="0" w:space="0" w:color="auto" w:frame="1"/>
        </w:rPr>
        <w:t>dBER</w:t>
      </w:r>
      <w:proofErr w:type="spellEnd"/>
      <w:r w:rsidRPr="00ED0925">
        <w:rPr>
          <w:rStyle w:val="Strong"/>
          <w:rFonts w:eastAsiaTheme="majorEastAsia" w:cs="Arial"/>
          <w:color w:val="FF0000"/>
          <w:sz w:val="22"/>
          <w:szCs w:val="22"/>
          <w:bdr w:val="none" w:sz="0" w:space="0" w:color="auto" w:frame="1"/>
        </w:rPr>
        <w:t>);</w:t>
      </w:r>
      <w:r w:rsidRPr="00ED0925">
        <w:rPr>
          <w:rStyle w:val="Strong"/>
          <w:rFonts w:eastAsiaTheme="majorEastAsia" w:cs="Arial"/>
          <w:color w:val="FF0000"/>
        </w:rPr>
        <w:br/>
      </w:r>
      <w:proofErr w:type="spellStart"/>
      <w:r w:rsidRPr="00ED0925">
        <w:rPr>
          <w:rStyle w:val="Strong"/>
          <w:rFonts w:eastAsiaTheme="majorEastAsia" w:cs="Arial"/>
          <w:color w:val="FF0000"/>
          <w:sz w:val="22"/>
          <w:szCs w:val="22"/>
          <w:bdr w:val="none" w:sz="0" w:space="0" w:color="auto" w:frame="1"/>
        </w:rPr>
        <w:t>fclose</w:t>
      </w:r>
      <w:proofErr w:type="spellEnd"/>
      <w:r w:rsidRPr="00ED0925">
        <w:rPr>
          <w:rStyle w:val="Strong"/>
          <w:rFonts w:eastAsiaTheme="majorEastAsia" w:cs="Arial"/>
          <w:color w:val="FF0000"/>
          <w:sz w:val="22"/>
          <w:szCs w:val="22"/>
          <w:bdr w:val="none" w:sz="0" w:space="0" w:color="auto" w:frame="1"/>
        </w:rPr>
        <w:t>(</w:t>
      </w:r>
      <w:proofErr w:type="spellStart"/>
      <w:r w:rsidRPr="00ED0925">
        <w:rPr>
          <w:rStyle w:val="Strong"/>
          <w:rFonts w:eastAsiaTheme="majorEastAsia" w:cs="Arial"/>
          <w:color w:val="FF0000"/>
          <w:sz w:val="22"/>
          <w:szCs w:val="22"/>
          <w:bdr w:val="none" w:sz="0" w:space="0" w:color="auto" w:frame="1"/>
        </w:rPr>
        <w:t>fp</w:t>
      </w:r>
      <w:proofErr w:type="spellEnd"/>
      <w:r w:rsidRPr="00ED0925">
        <w:rPr>
          <w:rStyle w:val="Strong"/>
          <w:rFonts w:eastAsiaTheme="majorEastAsia" w:cs="Arial"/>
          <w:color w:val="FF0000"/>
          <w:sz w:val="22"/>
          <w:szCs w:val="22"/>
          <w:bdr w:val="none" w:sz="0" w:space="0" w:color="auto" w:frame="1"/>
        </w:rPr>
        <w:t>);</w:t>
      </w:r>
      <w:r w:rsidRPr="00ED0925">
        <w:rPr>
          <w:rStyle w:val="Strong"/>
          <w:rFonts w:eastAsiaTheme="majorEastAsia" w:cs="Arial"/>
          <w:color w:val="FF0000"/>
        </w:rPr>
        <w:br/>
      </w:r>
      <w:r w:rsidRPr="00ED0925">
        <w:rPr>
          <w:rStyle w:val="Strong"/>
          <w:rFonts w:eastAsiaTheme="majorEastAsia" w:cs="Arial"/>
          <w:color w:val="FF0000"/>
          <w:sz w:val="22"/>
          <w:szCs w:val="22"/>
          <w:bdr w:val="none" w:sz="0" w:space="0" w:color="auto" w:frame="1"/>
        </w:rPr>
        <w:lastRenderedPageBreak/>
        <w:t>}</w:t>
      </w:r>
      <w:r w:rsidRPr="00ED0925">
        <w:rPr>
          <w:rStyle w:val="Strong"/>
          <w:rFonts w:eastAsiaTheme="majorEastAsia" w:cs="Arial"/>
          <w:color w:val="FF0000"/>
        </w:rPr>
        <w:br/>
      </w:r>
      <w:r w:rsidRPr="00ED0925">
        <w:rPr>
          <w:rStyle w:val="Strong"/>
          <w:rFonts w:eastAsiaTheme="majorEastAsia" w:cs="Arial"/>
          <w:color w:val="FF0000"/>
          <w:sz w:val="22"/>
          <w:szCs w:val="22"/>
          <w:bdr w:val="none" w:sz="0" w:space="0" w:color="auto" w:frame="1"/>
        </w:rPr>
        <w:t>//RSSI BER SNR LOG</w:t>
      </w:r>
      <w:r w:rsidRPr="00ED0925">
        <w:rPr>
          <w:rStyle w:val="Strong"/>
          <w:rFonts w:eastAsiaTheme="majorEastAsia" w:cs="Arial"/>
          <w:color w:val="FF0000"/>
        </w:rPr>
        <w:br/>
      </w:r>
      <w:r w:rsidRPr="00ED0925">
        <w:rPr>
          <w:rFonts w:cs="Arial"/>
          <w:b/>
          <w:bCs/>
          <w:color w:val="183247"/>
          <w:sz w:val="22"/>
          <w:szCs w:val="22"/>
          <w:bdr w:val="none" w:sz="0" w:space="0" w:color="auto" w:frame="1"/>
        </w:rPr>
        <w:br/>
      </w:r>
      <w:r w:rsidRPr="00ED0925">
        <w:rPr>
          <w:rStyle w:val="Strong"/>
          <w:rFonts w:eastAsiaTheme="majorEastAsia" w:cs="Arial"/>
          <w:color w:val="000000" w:themeColor="text1"/>
          <w:sz w:val="22"/>
          <w:szCs w:val="22"/>
          <w:bdr w:val="none" w:sz="0" w:space="0" w:color="auto" w:frame="1"/>
        </w:rPr>
        <w:t>if (</w:t>
      </w:r>
      <w:proofErr w:type="spellStart"/>
      <w:r w:rsidRPr="00ED0925">
        <w:rPr>
          <w:rStyle w:val="Strong"/>
          <w:rFonts w:eastAsiaTheme="majorEastAsia" w:cs="Arial"/>
          <w:color w:val="000000" w:themeColor="text1"/>
          <w:sz w:val="22"/>
          <w:szCs w:val="22"/>
          <w:bdr w:val="none" w:sz="0" w:space="0" w:color="auto" w:frame="1"/>
        </w:rPr>
        <w:t>fn_NetSim_Packet_DecideError</w:t>
      </w:r>
      <w:proofErr w:type="spellEnd"/>
      <w:r w:rsidRPr="00ED0925">
        <w:rPr>
          <w:rStyle w:val="Strong"/>
          <w:rFonts w:eastAsiaTheme="majorEastAsia" w:cs="Arial"/>
          <w:color w:val="000000" w:themeColor="text1"/>
          <w:sz w:val="22"/>
          <w:szCs w:val="22"/>
          <w:bdr w:val="none" w:sz="0" w:space="0" w:color="auto" w:frame="1"/>
        </w:rPr>
        <w:t>(</w:t>
      </w:r>
      <w:proofErr w:type="spellStart"/>
      <w:r w:rsidRPr="00ED0925">
        <w:rPr>
          <w:rStyle w:val="Strong"/>
          <w:rFonts w:eastAsiaTheme="majorEastAsia" w:cs="Arial"/>
          <w:color w:val="000000" w:themeColor="text1"/>
          <w:sz w:val="22"/>
          <w:szCs w:val="22"/>
          <w:bdr w:val="none" w:sz="0" w:space="0" w:color="auto" w:frame="1"/>
        </w:rPr>
        <w:t>dBER</w:t>
      </w:r>
      <w:proofErr w:type="spellEnd"/>
      <w:r w:rsidRPr="00ED0925">
        <w:rPr>
          <w:rStyle w:val="Strong"/>
          <w:rFonts w:eastAsiaTheme="majorEastAsia" w:cs="Arial"/>
          <w:color w:val="000000" w:themeColor="text1"/>
          <w:sz w:val="22"/>
          <w:szCs w:val="22"/>
          <w:bdr w:val="none" w:sz="0" w:space="0" w:color="auto" w:frame="1"/>
        </w:rPr>
        <w:t xml:space="preserve">, </w:t>
      </w:r>
      <w:proofErr w:type="spellStart"/>
      <w:r w:rsidRPr="00ED0925">
        <w:rPr>
          <w:rStyle w:val="Strong"/>
          <w:rFonts w:eastAsiaTheme="majorEastAsia" w:cs="Arial"/>
          <w:color w:val="000000" w:themeColor="text1"/>
          <w:sz w:val="22"/>
          <w:szCs w:val="22"/>
          <w:bdr w:val="none" w:sz="0" w:space="0" w:color="auto" w:frame="1"/>
        </w:rPr>
        <w:t>pstruEventDetails</w:t>
      </w:r>
      <w:proofErr w:type="spellEnd"/>
      <w:r w:rsidRPr="00ED0925">
        <w:rPr>
          <w:rStyle w:val="Strong"/>
          <w:rFonts w:eastAsiaTheme="majorEastAsia" w:cs="Arial"/>
          <w:color w:val="000000" w:themeColor="text1"/>
          <w:sz w:val="22"/>
          <w:szCs w:val="22"/>
          <w:bdr w:val="none" w:sz="0" w:space="0" w:color="auto" w:frame="1"/>
        </w:rPr>
        <w:t>-&gt;</w:t>
      </w:r>
      <w:proofErr w:type="spellStart"/>
      <w:r w:rsidRPr="00ED0925">
        <w:rPr>
          <w:rStyle w:val="Strong"/>
          <w:rFonts w:eastAsiaTheme="majorEastAsia" w:cs="Arial"/>
          <w:color w:val="000000" w:themeColor="text1"/>
          <w:sz w:val="22"/>
          <w:szCs w:val="22"/>
          <w:bdr w:val="none" w:sz="0" w:space="0" w:color="auto" w:frame="1"/>
        </w:rPr>
        <w:t>dPacketSize</w:t>
      </w:r>
      <w:proofErr w:type="spellEnd"/>
      <w:r w:rsidRPr="00ED0925">
        <w:rPr>
          <w:rStyle w:val="Strong"/>
          <w:rFonts w:eastAsiaTheme="majorEastAsia" w:cs="Arial"/>
          <w:color w:val="000000" w:themeColor="text1"/>
          <w:sz w:val="22"/>
          <w:szCs w:val="22"/>
          <w:bdr w:val="none" w:sz="0" w:space="0" w:color="auto" w:frame="1"/>
        </w:rPr>
        <w:t>))</w:t>
      </w:r>
    </w:p>
    <w:p w14:paraId="5BC09C0B" w14:textId="77777777" w:rsidR="0036706E" w:rsidRPr="00ED0925" w:rsidRDefault="0036706E" w:rsidP="0036706E">
      <w:pPr>
        <w:pStyle w:val="NormalWeb"/>
        <w:shd w:val="clear" w:color="auto" w:fill="FFFFFF"/>
        <w:spacing w:before="0" w:beforeAutospacing="0" w:after="0" w:afterAutospacing="0" w:line="360" w:lineRule="auto"/>
        <w:ind w:left="709"/>
        <w:textAlignment w:val="baseline"/>
        <w:rPr>
          <w:rStyle w:val="Strong"/>
          <w:rFonts w:eastAsiaTheme="majorEastAsia" w:cs="Arial"/>
          <w:color w:val="000000" w:themeColor="text1"/>
          <w:sz w:val="22"/>
          <w:szCs w:val="22"/>
          <w:bdr w:val="none" w:sz="0" w:space="0" w:color="auto" w:frame="1"/>
        </w:rPr>
      </w:pPr>
    </w:p>
    <w:p w14:paraId="072F3C79" w14:textId="77777777" w:rsidR="0036706E" w:rsidRPr="00ED0925" w:rsidRDefault="0036706E" w:rsidP="00F01269">
      <w:pPr>
        <w:pStyle w:val="NormalWeb"/>
        <w:numPr>
          <w:ilvl w:val="0"/>
          <w:numId w:val="37"/>
        </w:numPr>
        <w:shd w:val="clear" w:color="auto" w:fill="FFFFFF"/>
        <w:spacing w:before="0" w:beforeAutospacing="0" w:after="0" w:afterAutospacing="0" w:line="360" w:lineRule="auto"/>
        <w:jc w:val="both"/>
        <w:textAlignment w:val="baseline"/>
        <w:rPr>
          <w:rFonts w:cs="Arial"/>
          <w:color w:val="000000" w:themeColor="text1"/>
          <w:sz w:val="22"/>
          <w:szCs w:val="22"/>
        </w:rPr>
      </w:pPr>
      <w:r w:rsidRPr="00ED0925">
        <w:rPr>
          <w:rFonts w:cs="Arial"/>
          <w:color w:val="000000" w:themeColor="text1"/>
          <w:sz w:val="22"/>
          <w:szCs w:val="22"/>
        </w:rPr>
        <w:t xml:space="preserve">Right click on the </w:t>
      </w:r>
      <w:r w:rsidRPr="00ED0925">
        <w:rPr>
          <w:rFonts w:cs="Arial"/>
          <w:b/>
          <w:bCs/>
          <w:color w:val="000000" w:themeColor="text1"/>
          <w:sz w:val="22"/>
          <w:szCs w:val="22"/>
        </w:rPr>
        <w:t>ZigBee</w:t>
      </w:r>
      <w:r w:rsidRPr="00ED0925">
        <w:rPr>
          <w:rFonts w:cs="Arial"/>
          <w:color w:val="000000" w:themeColor="text1"/>
          <w:sz w:val="22"/>
          <w:szCs w:val="22"/>
        </w:rPr>
        <w:t xml:space="preserve"> project in the solution explorer and click on rebuild. </w:t>
      </w:r>
    </w:p>
    <w:p w14:paraId="3A2FA5B4" w14:textId="77777777" w:rsidR="0036706E" w:rsidRPr="00ED0925" w:rsidRDefault="0036706E" w:rsidP="00F01269">
      <w:pPr>
        <w:pStyle w:val="NormalWeb"/>
        <w:numPr>
          <w:ilvl w:val="0"/>
          <w:numId w:val="37"/>
        </w:numPr>
        <w:shd w:val="clear" w:color="auto" w:fill="FFFFFF"/>
        <w:spacing w:before="0" w:beforeAutospacing="0" w:after="0" w:afterAutospacing="0" w:line="360" w:lineRule="auto"/>
        <w:jc w:val="both"/>
        <w:textAlignment w:val="baseline"/>
        <w:rPr>
          <w:rFonts w:cs="Arial"/>
          <w:color w:val="000000" w:themeColor="text1"/>
          <w:sz w:val="22"/>
          <w:szCs w:val="22"/>
        </w:rPr>
      </w:pPr>
      <w:r w:rsidRPr="00ED0925">
        <w:rPr>
          <w:rFonts w:cs="Arial"/>
          <w:color w:val="000000" w:themeColor="text1"/>
          <w:sz w:val="22"/>
          <w:szCs w:val="22"/>
        </w:rPr>
        <w:t>After the Zigbee project is rebuild successful, go back to the network scenario.</w:t>
      </w:r>
    </w:p>
    <w:p w14:paraId="50F4C9A0" w14:textId="77777777" w:rsidR="0036706E" w:rsidRPr="00ED0925" w:rsidRDefault="0036706E" w:rsidP="0036706E">
      <w:pPr>
        <w:pStyle w:val="NormalWeb"/>
        <w:shd w:val="clear" w:color="auto" w:fill="FFFFFF"/>
        <w:spacing w:before="0" w:beforeAutospacing="0" w:after="0" w:afterAutospacing="0" w:line="360" w:lineRule="auto"/>
        <w:ind w:left="720"/>
        <w:jc w:val="both"/>
        <w:textAlignment w:val="baseline"/>
        <w:rPr>
          <w:rFonts w:cs="Arial"/>
          <w:color w:val="000000" w:themeColor="text1"/>
          <w:sz w:val="22"/>
          <w:szCs w:val="22"/>
        </w:rPr>
      </w:pPr>
    </w:p>
    <w:p w14:paraId="59E7D3CB" w14:textId="77777777" w:rsidR="0036706E" w:rsidRPr="00ED0925" w:rsidRDefault="0036706E" w:rsidP="0036706E">
      <w:pPr>
        <w:pStyle w:val="NormalWeb"/>
        <w:shd w:val="clear" w:color="auto" w:fill="FFFFFF"/>
        <w:spacing w:before="0" w:beforeAutospacing="0" w:after="0" w:afterAutospacing="0" w:line="360" w:lineRule="auto"/>
        <w:jc w:val="both"/>
        <w:textAlignment w:val="baseline"/>
        <w:rPr>
          <w:rFonts w:cs="Arial"/>
          <w:b/>
          <w:bCs/>
          <w:color w:val="000000" w:themeColor="text1"/>
          <w:sz w:val="22"/>
          <w:szCs w:val="22"/>
        </w:rPr>
      </w:pPr>
      <w:r w:rsidRPr="00ED0925">
        <w:rPr>
          <w:rFonts w:cs="Arial"/>
          <w:b/>
          <w:bCs/>
          <w:color w:val="000000" w:themeColor="text1"/>
          <w:sz w:val="22"/>
          <w:szCs w:val="22"/>
        </w:rPr>
        <w:t xml:space="preserve">Step 10: </w:t>
      </w:r>
      <w:r w:rsidRPr="00ED0925">
        <w:rPr>
          <w:rFonts w:cs="Arial"/>
          <w:color w:val="000000" w:themeColor="text1"/>
          <w:sz w:val="22"/>
          <w:szCs w:val="22"/>
        </w:rPr>
        <w:t xml:space="preserve">Run the simulation for 10 Seconds. Once the simulation is complete, it will generate a text file named </w:t>
      </w:r>
      <w:r w:rsidRPr="00ED0925">
        <w:rPr>
          <w:rFonts w:cs="Arial"/>
          <w:b/>
          <w:bCs/>
          <w:color w:val="000000" w:themeColor="text1"/>
          <w:sz w:val="22"/>
          <w:szCs w:val="22"/>
        </w:rPr>
        <w:t>ZIGBEE_BER_LOG.txt</w:t>
      </w:r>
      <w:r w:rsidRPr="00ED0925">
        <w:rPr>
          <w:rFonts w:cs="Arial"/>
          <w:color w:val="000000" w:themeColor="text1"/>
          <w:sz w:val="22"/>
          <w:szCs w:val="22"/>
        </w:rPr>
        <w:t xml:space="preserve"> containing </w:t>
      </w:r>
      <w:r w:rsidRPr="00ED0925">
        <w:rPr>
          <w:rFonts w:cs="Arial"/>
          <w:b/>
          <w:bCs/>
          <w:color w:val="000000" w:themeColor="text1"/>
          <w:sz w:val="22"/>
          <w:szCs w:val="22"/>
        </w:rPr>
        <w:t>RSSI</w:t>
      </w:r>
      <w:r w:rsidRPr="00ED0925">
        <w:rPr>
          <w:rFonts w:cs="Arial"/>
          <w:color w:val="000000" w:themeColor="text1"/>
          <w:sz w:val="22"/>
          <w:szCs w:val="22"/>
        </w:rPr>
        <w:t xml:space="preserve"> and </w:t>
      </w:r>
      <w:r w:rsidRPr="00ED0925">
        <w:rPr>
          <w:rFonts w:cs="Arial"/>
          <w:b/>
          <w:bCs/>
          <w:color w:val="000000" w:themeColor="text1"/>
          <w:sz w:val="22"/>
          <w:szCs w:val="22"/>
        </w:rPr>
        <w:t>BER</w:t>
      </w:r>
      <w:r w:rsidRPr="00ED0925">
        <w:rPr>
          <w:rFonts w:cs="Arial"/>
          <w:color w:val="000000" w:themeColor="text1"/>
          <w:sz w:val="22"/>
          <w:szCs w:val="22"/>
        </w:rPr>
        <w:t xml:space="preserve"> in the binary folder of </w:t>
      </w:r>
      <w:proofErr w:type="spellStart"/>
      <w:r w:rsidRPr="00ED0925">
        <w:rPr>
          <w:rFonts w:cs="Arial"/>
          <w:color w:val="000000" w:themeColor="text1"/>
          <w:sz w:val="22"/>
          <w:szCs w:val="22"/>
        </w:rPr>
        <w:t>NetSim</w:t>
      </w:r>
      <w:proofErr w:type="spellEnd"/>
      <w:r w:rsidRPr="00ED0925">
        <w:rPr>
          <w:rFonts w:cs="Arial"/>
          <w:color w:val="000000" w:themeColor="text1"/>
          <w:sz w:val="22"/>
          <w:szCs w:val="22"/>
        </w:rPr>
        <w:t xml:space="preserve">. i.e. </w:t>
      </w:r>
      <w:r w:rsidRPr="00ED0925">
        <w:rPr>
          <w:rFonts w:cs="Arial"/>
          <w:b/>
          <w:bCs/>
          <w:color w:val="000000" w:themeColor="text1"/>
          <w:sz w:val="22"/>
          <w:szCs w:val="22"/>
        </w:rPr>
        <w:t>&lt;</w:t>
      </w:r>
      <w:proofErr w:type="spellStart"/>
      <w:r w:rsidRPr="00ED0925">
        <w:rPr>
          <w:rFonts w:cs="Arial"/>
          <w:b/>
          <w:bCs/>
          <w:color w:val="000000" w:themeColor="text1"/>
          <w:sz w:val="22"/>
          <w:szCs w:val="22"/>
        </w:rPr>
        <w:t>NetSim</w:t>
      </w:r>
      <w:proofErr w:type="spellEnd"/>
      <w:r w:rsidRPr="00ED0925">
        <w:rPr>
          <w:rFonts w:cs="Arial"/>
          <w:b/>
          <w:bCs/>
          <w:color w:val="000000" w:themeColor="text1"/>
          <w:sz w:val="22"/>
          <w:szCs w:val="22"/>
        </w:rPr>
        <w:t xml:space="preserve"> Install Directory&gt;/bin</w:t>
      </w:r>
      <w:r w:rsidRPr="00ED0925">
        <w:rPr>
          <w:rFonts w:cs="Arial"/>
          <w:color w:val="000000" w:themeColor="text1"/>
          <w:sz w:val="22"/>
          <w:szCs w:val="22"/>
        </w:rPr>
        <w:t>.</w:t>
      </w:r>
      <w:r w:rsidRPr="00ED0925">
        <w:rPr>
          <w:rFonts w:cs="Arial"/>
          <w:b/>
          <w:bCs/>
          <w:color w:val="000000" w:themeColor="text1"/>
          <w:sz w:val="22"/>
          <w:szCs w:val="22"/>
        </w:rPr>
        <w:t xml:space="preserve"> </w:t>
      </w:r>
    </w:p>
    <w:p w14:paraId="2DB4F654" w14:textId="77777777" w:rsidR="0036706E" w:rsidRPr="00ED0925" w:rsidRDefault="0036706E" w:rsidP="0036706E">
      <w:pPr>
        <w:pStyle w:val="Heading2"/>
        <w:numPr>
          <w:ilvl w:val="1"/>
          <w:numId w:val="3"/>
        </w:numPr>
        <w:rPr>
          <w:rFonts w:cs="Arial"/>
        </w:rPr>
      </w:pPr>
      <w:r w:rsidRPr="00ED0925">
        <w:rPr>
          <w:rFonts w:cs="Arial"/>
        </w:rPr>
        <w:t>Output:</w:t>
      </w:r>
    </w:p>
    <w:p w14:paraId="125AB75B" w14:textId="77777777" w:rsidR="0036706E" w:rsidRPr="00ED0925" w:rsidRDefault="0036706E" w:rsidP="0036706E">
      <w:pPr>
        <w:shd w:val="clear" w:color="auto" w:fill="FFFFFF"/>
        <w:spacing w:after="0" w:line="240" w:lineRule="auto"/>
        <w:rPr>
          <w:rFonts w:eastAsia="Times New Roman" w:cs="Arial"/>
          <w:b/>
          <w:bCs/>
          <w:color w:val="FFFFFF" w:themeColor="background1"/>
          <w:lang w:eastAsia="en-IN"/>
        </w:rPr>
      </w:pPr>
    </w:p>
    <w:tbl>
      <w:tblPr>
        <w:tblStyle w:val="GridTable4-Accent1"/>
        <w:tblW w:w="0" w:type="auto"/>
        <w:jc w:val="center"/>
        <w:tblLook w:val="04A0" w:firstRow="1" w:lastRow="0" w:firstColumn="1" w:lastColumn="0" w:noHBand="0" w:noVBand="1"/>
      </w:tblPr>
      <w:tblGrid>
        <w:gridCol w:w="1829"/>
        <w:gridCol w:w="1690"/>
        <w:gridCol w:w="1961"/>
        <w:gridCol w:w="1954"/>
        <w:gridCol w:w="1916"/>
      </w:tblGrid>
      <w:tr w:rsidR="0036706E" w:rsidRPr="00ED0925" w14:paraId="47EDC4E4" w14:textId="77777777" w:rsidTr="000C3F2B">
        <w:trPr>
          <w:cnfStyle w:val="100000000000" w:firstRow="1" w:lastRow="0" w:firstColumn="0" w:lastColumn="0" w:oddVBand="0" w:evenVBand="0" w:oddHBand="0"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9350" w:type="dxa"/>
            <w:gridSpan w:val="5"/>
            <w:vAlign w:val="center"/>
          </w:tcPr>
          <w:p w14:paraId="3D38D26F" w14:textId="77777777" w:rsidR="0036706E" w:rsidRPr="00ED0925" w:rsidRDefault="0036706E" w:rsidP="000C3F2B">
            <w:pPr>
              <w:jc w:val="center"/>
              <w:rPr>
                <w:rFonts w:eastAsia="Times New Roman" w:cs="Arial"/>
                <w:sz w:val="22"/>
                <w:lang w:eastAsia="en-IN"/>
              </w:rPr>
            </w:pPr>
            <w:bookmarkStart w:id="140" w:name="_Hlk10560509"/>
            <w:r w:rsidRPr="00ED0925">
              <w:rPr>
                <w:rFonts w:eastAsia="Times New Roman" w:cs="Arial"/>
                <w:sz w:val="22"/>
                <w:lang w:eastAsia="en-IN"/>
              </w:rPr>
              <w:t xml:space="preserve">RSSI, PER, BER vs. Distance (path-loss: linear in </w:t>
            </w:r>
            <w:proofErr w:type="spellStart"/>
            <w:r w:rsidRPr="00ED0925">
              <w:rPr>
                <w:rFonts w:eastAsia="Times New Roman" w:cs="Arial"/>
                <w:sz w:val="22"/>
                <w:lang w:eastAsia="en-IN"/>
              </w:rPr>
              <w:t>log</w:t>
            </w:r>
            <w:proofErr w:type="spellEnd"/>
            <w:r w:rsidRPr="00ED0925">
              <w:rPr>
                <w:rFonts w:eastAsia="Times New Roman" w:cs="Arial"/>
                <w:sz w:val="22"/>
                <w:lang w:eastAsia="en-IN"/>
              </w:rPr>
              <w:t xml:space="preserve">-distance, with </w:t>
            </w:r>
            <m:oMath>
              <m:r>
                <m:rPr>
                  <m:sty m:val="bi"/>
                </m:rPr>
                <w:rPr>
                  <w:rFonts w:ascii="Cambria Math" w:eastAsia="Times New Roman" w:hAnsi="Cambria Math" w:cs="Arial"/>
                  <w:sz w:val="22"/>
                  <w:lang w:eastAsia="en-IN"/>
                </w:rPr>
                <m:t>η=3.5</m:t>
              </m:r>
            </m:oMath>
            <w:r w:rsidRPr="00ED0925">
              <w:rPr>
                <w:rFonts w:eastAsia="Times New Roman" w:cs="Arial"/>
                <w:sz w:val="22"/>
                <w:lang w:eastAsia="en-IN"/>
              </w:rPr>
              <w:t>)</w:t>
            </w:r>
          </w:p>
        </w:tc>
      </w:tr>
      <w:tr w:rsidR="0036706E" w:rsidRPr="00ED0925" w14:paraId="26369247" w14:textId="77777777" w:rsidTr="000C3F2B">
        <w:trPr>
          <w:cnfStyle w:val="000000100000" w:firstRow="0" w:lastRow="0" w:firstColumn="0" w:lastColumn="0" w:oddVBand="0" w:evenVBand="0" w:oddHBand="1"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1829" w:type="dxa"/>
            <w:vAlign w:val="center"/>
          </w:tcPr>
          <w:p w14:paraId="07A72D22" w14:textId="77777777" w:rsidR="0036706E" w:rsidRPr="00ED0925" w:rsidRDefault="0036706E" w:rsidP="000C3F2B">
            <w:pPr>
              <w:pStyle w:val="ListParagraph"/>
              <w:ind w:left="0"/>
              <w:jc w:val="center"/>
              <w:rPr>
                <w:rFonts w:cs="Arial"/>
                <w:sz w:val="22"/>
              </w:rPr>
            </w:pPr>
            <w:r w:rsidRPr="00ED0925">
              <w:rPr>
                <w:rFonts w:eastAsia="Times New Roman" w:cs="Arial"/>
                <w:color w:val="000000"/>
                <w:sz w:val="22"/>
                <w:lang w:eastAsia="en-IN"/>
              </w:rPr>
              <w:t>Distance(m)</w:t>
            </w:r>
          </w:p>
        </w:tc>
        <w:tc>
          <w:tcPr>
            <w:tcW w:w="1690" w:type="dxa"/>
            <w:vAlign w:val="center"/>
          </w:tcPr>
          <w:p w14:paraId="337B1DB6" w14:textId="77777777" w:rsidR="0036706E" w:rsidRPr="00ED0925" w:rsidRDefault="0036706E" w:rsidP="000C3F2B">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2"/>
                <w:lang w:eastAsia="en-IN"/>
              </w:rPr>
            </w:pPr>
            <w:r w:rsidRPr="00ED0925">
              <w:rPr>
                <w:rFonts w:eastAsia="Times New Roman" w:cs="Arial"/>
                <w:b/>
                <w:color w:val="000000"/>
                <w:sz w:val="22"/>
                <w:lang w:eastAsia="en-IN"/>
              </w:rPr>
              <w:t>RSSI (dBm)</w:t>
            </w:r>
          </w:p>
          <w:p w14:paraId="152F96FA" w14:textId="77777777" w:rsidR="0036706E" w:rsidRPr="00ED0925" w:rsidRDefault="0036706E" w:rsidP="000C3F2B">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Arial"/>
                <w:sz w:val="22"/>
              </w:rPr>
            </w:pPr>
            <w:r w:rsidRPr="00ED0925">
              <w:rPr>
                <w:rFonts w:cs="Arial"/>
                <w:sz w:val="22"/>
              </w:rPr>
              <w:t>(pathloss model)</w:t>
            </w:r>
          </w:p>
        </w:tc>
        <w:tc>
          <w:tcPr>
            <w:tcW w:w="1961" w:type="dxa"/>
            <w:vAlign w:val="center"/>
          </w:tcPr>
          <w:p w14:paraId="5DBFAFB6" w14:textId="77777777" w:rsidR="0036706E" w:rsidRPr="00ED0925" w:rsidRDefault="0036706E" w:rsidP="000C3F2B">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2"/>
                <w:lang w:eastAsia="en-IN"/>
              </w:rPr>
            </w:pPr>
            <w:r w:rsidRPr="00ED0925">
              <w:rPr>
                <w:rFonts w:eastAsia="Times New Roman" w:cs="Arial"/>
                <w:b/>
                <w:color w:val="000000"/>
                <w:sz w:val="22"/>
                <w:lang w:eastAsia="en-IN"/>
              </w:rPr>
              <w:t xml:space="preserve">BER </w:t>
            </w:r>
          </w:p>
        </w:tc>
        <w:tc>
          <w:tcPr>
            <w:tcW w:w="1954" w:type="dxa"/>
            <w:vAlign w:val="center"/>
          </w:tcPr>
          <w:p w14:paraId="1DC4D07B" w14:textId="77777777" w:rsidR="0036706E" w:rsidRPr="00ED0925" w:rsidRDefault="0036706E" w:rsidP="000C3F2B">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2"/>
                <w:lang w:eastAsia="en-IN"/>
              </w:rPr>
            </w:pPr>
            <w:r w:rsidRPr="00ED0925">
              <w:rPr>
                <w:rFonts w:eastAsia="Times New Roman" w:cs="Arial"/>
                <w:b/>
                <w:color w:val="000000"/>
                <w:sz w:val="22"/>
                <w:lang w:eastAsia="en-IN"/>
              </w:rPr>
              <w:t>PER</w:t>
            </w:r>
          </w:p>
        </w:tc>
        <w:tc>
          <w:tcPr>
            <w:tcW w:w="1916" w:type="dxa"/>
            <w:vAlign w:val="center"/>
          </w:tcPr>
          <w:p w14:paraId="227EBFB9" w14:textId="77777777" w:rsidR="0036706E" w:rsidRPr="00ED0925" w:rsidRDefault="0036706E" w:rsidP="000C3F2B">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2"/>
                <w:lang w:eastAsia="en-IN"/>
              </w:rPr>
            </w:pPr>
            <w:r w:rsidRPr="00ED0925">
              <w:rPr>
                <w:rFonts w:eastAsia="Times New Roman" w:cs="Arial"/>
                <w:b/>
                <w:color w:val="000000"/>
                <w:sz w:val="22"/>
                <w:lang w:eastAsia="en-IN"/>
              </w:rPr>
              <w:t>PLR</w:t>
            </w:r>
          </w:p>
          <w:p w14:paraId="738DE928" w14:textId="77777777" w:rsidR="0036706E" w:rsidRPr="00ED0925" w:rsidRDefault="0036706E" w:rsidP="000C3F2B">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en-IN"/>
              </w:rPr>
            </w:pPr>
            <w:r w:rsidRPr="00ED0925">
              <w:rPr>
                <w:rFonts w:eastAsia="Times New Roman" w:cs="Arial"/>
                <w:color w:val="000000"/>
                <w:sz w:val="22"/>
                <w:lang w:eastAsia="en-IN"/>
              </w:rPr>
              <w:t>(after MAC retransmissions*)</w:t>
            </w:r>
          </w:p>
        </w:tc>
      </w:tr>
      <w:tr w:rsidR="0036706E" w:rsidRPr="00ED0925" w14:paraId="37C7676E" w14:textId="77777777" w:rsidTr="000C3F2B">
        <w:trPr>
          <w:trHeight w:val="311"/>
          <w:jc w:val="center"/>
        </w:trPr>
        <w:tc>
          <w:tcPr>
            <w:cnfStyle w:val="001000000000" w:firstRow="0" w:lastRow="0" w:firstColumn="1" w:lastColumn="0" w:oddVBand="0" w:evenVBand="0" w:oddHBand="0" w:evenHBand="0" w:firstRowFirstColumn="0" w:firstRowLastColumn="0" w:lastRowFirstColumn="0" w:lastRowLastColumn="0"/>
            <w:tcW w:w="1829" w:type="dxa"/>
          </w:tcPr>
          <w:p w14:paraId="16967341" w14:textId="77777777" w:rsidR="0036706E" w:rsidRPr="00ED0925" w:rsidRDefault="0036706E" w:rsidP="000C3F2B">
            <w:pPr>
              <w:pStyle w:val="ListParagraph"/>
              <w:ind w:left="0"/>
              <w:jc w:val="center"/>
              <w:rPr>
                <w:rFonts w:cs="Arial"/>
                <w:sz w:val="20"/>
                <w:szCs w:val="20"/>
              </w:rPr>
            </w:pPr>
            <w:r w:rsidRPr="00ED0925">
              <w:rPr>
                <w:rFonts w:eastAsia="Times New Roman" w:cs="Arial"/>
                <w:color w:val="000000"/>
                <w:sz w:val="20"/>
                <w:szCs w:val="20"/>
                <w:lang w:eastAsia="en-IN"/>
              </w:rPr>
              <w:t>5</w:t>
            </w:r>
          </w:p>
        </w:tc>
        <w:tc>
          <w:tcPr>
            <w:tcW w:w="1690" w:type="dxa"/>
          </w:tcPr>
          <w:p w14:paraId="24D046B4" w14:textId="77777777" w:rsidR="0036706E" w:rsidRPr="00ED0925" w:rsidRDefault="0036706E" w:rsidP="000C3F2B">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ED0925">
              <w:rPr>
                <w:rFonts w:cs="Arial"/>
                <w:sz w:val="20"/>
                <w:szCs w:val="20"/>
              </w:rPr>
              <w:t>-64.51</w:t>
            </w:r>
          </w:p>
        </w:tc>
        <w:tc>
          <w:tcPr>
            <w:tcW w:w="1961" w:type="dxa"/>
          </w:tcPr>
          <w:p w14:paraId="653522CF" w14:textId="77777777" w:rsidR="0036706E" w:rsidRPr="00ED0925" w:rsidRDefault="0036706E" w:rsidP="000C3F2B">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ED0925">
              <w:rPr>
                <w:rFonts w:cs="Arial"/>
                <w:sz w:val="20"/>
                <w:szCs w:val="20"/>
              </w:rPr>
              <w:t>0.00</w:t>
            </w:r>
          </w:p>
        </w:tc>
        <w:tc>
          <w:tcPr>
            <w:tcW w:w="1954" w:type="dxa"/>
          </w:tcPr>
          <w:p w14:paraId="42853A9D" w14:textId="77777777" w:rsidR="0036706E" w:rsidRPr="00ED0925" w:rsidRDefault="0036706E" w:rsidP="000C3F2B">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ED0925">
              <w:rPr>
                <w:rFonts w:cs="Arial"/>
                <w:sz w:val="20"/>
                <w:szCs w:val="20"/>
              </w:rPr>
              <w:t>0</w:t>
            </w:r>
          </w:p>
        </w:tc>
        <w:tc>
          <w:tcPr>
            <w:tcW w:w="1916" w:type="dxa"/>
            <w:vAlign w:val="center"/>
          </w:tcPr>
          <w:p w14:paraId="0C266398" w14:textId="77777777" w:rsidR="0036706E" w:rsidRPr="00ED0925" w:rsidRDefault="0036706E" w:rsidP="000C3F2B">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ED0925">
              <w:rPr>
                <w:rFonts w:cs="Arial"/>
                <w:sz w:val="20"/>
                <w:szCs w:val="20"/>
              </w:rPr>
              <w:t>0</w:t>
            </w:r>
          </w:p>
        </w:tc>
      </w:tr>
      <w:tr w:rsidR="0036706E" w:rsidRPr="00ED0925" w14:paraId="360CED78" w14:textId="77777777" w:rsidTr="000C3F2B">
        <w:trPr>
          <w:cnfStyle w:val="000000100000" w:firstRow="0" w:lastRow="0" w:firstColumn="0" w:lastColumn="0" w:oddVBand="0" w:evenVBand="0" w:oddHBand="1"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1829" w:type="dxa"/>
          </w:tcPr>
          <w:p w14:paraId="77D7BD0D" w14:textId="77777777" w:rsidR="0036706E" w:rsidRPr="00ED0925" w:rsidRDefault="0036706E" w:rsidP="000C3F2B">
            <w:pPr>
              <w:pStyle w:val="ListParagraph"/>
              <w:ind w:left="0"/>
              <w:jc w:val="center"/>
              <w:rPr>
                <w:rFonts w:cs="Arial"/>
                <w:sz w:val="20"/>
                <w:szCs w:val="20"/>
              </w:rPr>
            </w:pPr>
            <w:r w:rsidRPr="00ED0925">
              <w:rPr>
                <w:rFonts w:eastAsia="Times New Roman" w:cs="Arial"/>
                <w:color w:val="000000"/>
                <w:sz w:val="20"/>
                <w:szCs w:val="20"/>
                <w:lang w:eastAsia="en-IN"/>
              </w:rPr>
              <w:t>10</w:t>
            </w:r>
          </w:p>
        </w:tc>
        <w:tc>
          <w:tcPr>
            <w:tcW w:w="1690" w:type="dxa"/>
          </w:tcPr>
          <w:p w14:paraId="2A7C909D" w14:textId="77777777" w:rsidR="0036706E" w:rsidRPr="00ED0925" w:rsidRDefault="0036706E" w:rsidP="000C3F2B">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ED0925">
              <w:rPr>
                <w:rFonts w:cs="Arial"/>
                <w:sz w:val="20"/>
                <w:szCs w:val="20"/>
              </w:rPr>
              <w:t>-75.04</w:t>
            </w:r>
          </w:p>
        </w:tc>
        <w:tc>
          <w:tcPr>
            <w:tcW w:w="1961" w:type="dxa"/>
          </w:tcPr>
          <w:p w14:paraId="07C4984D" w14:textId="77777777" w:rsidR="0036706E" w:rsidRPr="00ED0925" w:rsidRDefault="0036706E" w:rsidP="000C3F2B">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ED0925">
              <w:rPr>
                <w:rFonts w:cs="Arial"/>
                <w:sz w:val="20"/>
                <w:szCs w:val="20"/>
              </w:rPr>
              <w:t>0.00</w:t>
            </w:r>
          </w:p>
        </w:tc>
        <w:tc>
          <w:tcPr>
            <w:tcW w:w="1954" w:type="dxa"/>
          </w:tcPr>
          <w:p w14:paraId="1C137D78" w14:textId="77777777" w:rsidR="0036706E" w:rsidRPr="00ED0925" w:rsidRDefault="0036706E" w:rsidP="000C3F2B">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ED0925">
              <w:rPr>
                <w:rFonts w:cs="Arial"/>
                <w:sz w:val="20"/>
                <w:szCs w:val="20"/>
              </w:rPr>
              <w:t>0</w:t>
            </w:r>
          </w:p>
        </w:tc>
        <w:tc>
          <w:tcPr>
            <w:tcW w:w="1916" w:type="dxa"/>
            <w:vAlign w:val="center"/>
          </w:tcPr>
          <w:p w14:paraId="32C1209D" w14:textId="77777777" w:rsidR="0036706E" w:rsidRPr="00ED0925" w:rsidRDefault="0036706E" w:rsidP="000C3F2B">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ED0925">
              <w:rPr>
                <w:rFonts w:cs="Arial"/>
                <w:sz w:val="20"/>
                <w:szCs w:val="20"/>
              </w:rPr>
              <w:t>0</w:t>
            </w:r>
          </w:p>
        </w:tc>
      </w:tr>
      <w:tr w:rsidR="0036706E" w:rsidRPr="00ED0925" w14:paraId="722FB61D" w14:textId="77777777" w:rsidTr="000C3F2B">
        <w:trPr>
          <w:trHeight w:val="311"/>
          <w:jc w:val="center"/>
        </w:trPr>
        <w:tc>
          <w:tcPr>
            <w:cnfStyle w:val="001000000000" w:firstRow="0" w:lastRow="0" w:firstColumn="1" w:lastColumn="0" w:oddVBand="0" w:evenVBand="0" w:oddHBand="0" w:evenHBand="0" w:firstRowFirstColumn="0" w:firstRowLastColumn="0" w:lastRowFirstColumn="0" w:lastRowLastColumn="0"/>
            <w:tcW w:w="1829" w:type="dxa"/>
          </w:tcPr>
          <w:p w14:paraId="28FEE48B" w14:textId="77777777" w:rsidR="0036706E" w:rsidRPr="00ED0925" w:rsidRDefault="0036706E" w:rsidP="000C3F2B">
            <w:pPr>
              <w:pStyle w:val="ListParagraph"/>
              <w:ind w:left="0"/>
              <w:jc w:val="center"/>
              <w:rPr>
                <w:rFonts w:cs="Arial"/>
                <w:sz w:val="20"/>
                <w:szCs w:val="20"/>
              </w:rPr>
            </w:pPr>
            <w:r w:rsidRPr="00ED0925">
              <w:rPr>
                <w:rFonts w:eastAsia="Times New Roman" w:cs="Arial"/>
                <w:color w:val="000000"/>
                <w:sz w:val="20"/>
                <w:szCs w:val="20"/>
                <w:lang w:eastAsia="en-IN"/>
              </w:rPr>
              <w:t>15</w:t>
            </w:r>
          </w:p>
        </w:tc>
        <w:tc>
          <w:tcPr>
            <w:tcW w:w="1690" w:type="dxa"/>
          </w:tcPr>
          <w:p w14:paraId="55927B11" w14:textId="77777777" w:rsidR="0036706E" w:rsidRPr="00ED0925" w:rsidRDefault="0036706E" w:rsidP="000C3F2B">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ED0925">
              <w:rPr>
                <w:rFonts w:cs="Arial"/>
                <w:sz w:val="20"/>
                <w:szCs w:val="20"/>
              </w:rPr>
              <w:t>-81.20</w:t>
            </w:r>
          </w:p>
        </w:tc>
        <w:tc>
          <w:tcPr>
            <w:tcW w:w="1961" w:type="dxa"/>
          </w:tcPr>
          <w:p w14:paraId="6F881B75" w14:textId="77777777" w:rsidR="0036706E" w:rsidRPr="00ED0925" w:rsidRDefault="0036706E" w:rsidP="000C3F2B">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ED0925">
              <w:rPr>
                <w:rFonts w:cs="Arial"/>
                <w:sz w:val="20"/>
                <w:szCs w:val="20"/>
              </w:rPr>
              <w:t>0.00</w:t>
            </w:r>
          </w:p>
        </w:tc>
        <w:tc>
          <w:tcPr>
            <w:tcW w:w="1954" w:type="dxa"/>
          </w:tcPr>
          <w:p w14:paraId="53924101" w14:textId="77777777" w:rsidR="0036706E" w:rsidRPr="00ED0925" w:rsidRDefault="0036706E" w:rsidP="000C3F2B">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ED0925">
              <w:rPr>
                <w:rFonts w:cs="Arial"/>
                <w:sz w:val="20"/>
                <w:szCs w:val="20"/>
              </w:rPr>
              <w:t>0</w:t>
            </w:r>
          </w:p>
        </w:tc>
        <w:tc>
          <w:tcPr>
            <w:tcW w:w="1916" w:type="dxa"/>
            <w:vAlign w:val="center"/>
          </w:tcPr>
          <w:p w14:paraId="2CD4939D" w14:textId="77777777" w:rsidR="0036706E" w:rsidRPr="00ED0925" w:rsidRDefault="0036706E" w:rsidP="000C3F2B">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ED0925">
              <w:rPr>
                <w:rFonts w:cs="Arial"/>
                <w:sz w:val="20"/>
                <w:szCs w:val="20"/>
              </w:rPr>
              <w:t>0</w:t>
            </w:r>
          </w:p>
        </w:tc>
      </w:tr>
      <w:tr w:rsidR="0036706E" w:rsidRPr="00ED0925" w14:paraId="10AE7FE3" w14:textId="77777777" w:rsidTr="000C3F2B">
        <w:trPr>
          <w:cnfStyle w:val="000000100000" w:firstRow="0" w:lastRow="0" w:firstColumn="0" w:lastColumn="0" w:oddVBand="0" w:evenVBand="0" w:oddHBand="1"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1829" w:type="dxa"/>
          </w:tcPr>
          <w:p w14:paraId="2B6A6CB3" w14:textId="77777777" w:rsidR="0036706E" w:rsidRPr="00ED0925" w:rsidRDefault="0036706E" w:rsidP="000C3F2B">
            <w:pPr>
              <w:pStyle w:val="ListParagraph"/>
              <w:ind w:left="0"/>
              <w:jc w:val="center"/>
              <w:rPr>
                <w:rFonts w:cs="Arial"/>
                <w:sz w:val="20"/>
                <w:szCs w:val="20"/>
              </w:rPr>
            </w:pPr>
            <w:r w:rsidRPr="00ED0925">
              <w:rPr>
                <w:rFonts w:eastAsia="Times New Roman" w:cs="Arial"/>
                <w:color w:val="000000"/>
                <w:sz w:val="20"/>
                <w:szCs w:val="20"/>
                <w:lang w:eastAsia="en-IN"/>
              </w:rPr>
              <w:t>20</w:t>
            </w:r>
          </w:p>
        </w:tc>
        <w:tc>
          <w:tcPr>
            <w:tcW w:w="1690" w:type="dxa"/>
          </w:tcPr>
          <w:p w14:paraId="2CD8D3BD" w14:textId="77777777" w:rsidR="0036706E" w:rsidRPr="00ED0925" w:rsidRDefault="0036706E" w:rsidP="000C3F2B">
            <w:pPr>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ED0925">
              <w:rPr>
                <w:rFonts w:cs="Arial"/>
                <w:color w:val="000000"/>
                <w:sz w:val="20"/>
                <w:szCs w:val="20"/>
              </w:rPr>
              <w:t>-85.58</w:t>
            </w:r>
          </w:p>
        </w:tc>
        <w:tc>
          <w:tcPr>
            <w:tcW w:w="1961" w:type="dxa"/>
          </w:tcPr>
          <w:p w14:paraId="153FC2CB" w14:textId="77777777" w:rsidR="0036706E" w:rsidRPr="00ED0925" w:rsidRDefault="0036706E" w:rsidP="000C3F2B">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ED0925">
              <w:rPr>
                <w:rFonts w:cs="Arial"/>
                <w:sz w:val="20"/>
                <w:szCs w:val="20"/>
              </w:rPr>
              <w:t>0.00</w:t>
            </w:r>
          </w:p>
        </w:tc>
        <w:tc>
          <w:tcPr>
            <w:tcW w:w="1954" w:type="dxa"/>
          </w:tcPr>
          <w:p w14:paraId="4A20A403" w14:textId="77777777" w:rsidR="0036706E" w:rsidRPr="00ED0925" w:rsidRDefault="0036706E" w:rsidP="000C3F2B">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ED0925">
              <w:rPr>
                <w:rFonts w:cs="Arial"/>
                <w:sz w:val="20"/>
                <w:szCs w:val="20"/>
              </w:rPr>
              <w:t>0</w:t>
            </w:r>
          </w:p>
        </w:tc>
        <w:tc>
          <w:tcPr>
            <w:tcW w:w="1916" w:type="dxa"/>
            <w:vAlign w:val="center"/>
          </w:tcPr>
          <w:p w14:paraId="6140DEC1" w14:textId="77777777" w:rsidR="0036706E" w:rsidRPr="00ED0925" w:rsidRDefault="0036706E" w:rsidP="000C3F2B">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ED0925">
              <w:rPr>
                <w:rFonts w:cs="Arial"/>
                <w:sz w:val="20"/>
                <w:szCs w:val="20"/>
              </w:rPr>
              <w:t>0</w:t>
            </w:r>
          </w:p>
        </w:tc>
      </w:tr>
      <w:tr w:rsidR="0036706E" w:rsidRPr="00ED0925" w14:paraId="6DE57C28" w14:textId="77777777" w:rsidTr="000C3F2B">
        <w:trPr>
          <w:trHeight w:val="311"/>
          <w:jc w:val="center"/>
        </w:trPr>
        <w:tc>
          <w:tcPr>
            <w:cnfStyle w:val="001000000000" w:firstRow="0" w:lastRow="0" w:firstColumn="1" w:lastColumn="0" w:oddVBand="0" w:evenVBand="0" w:oddHBand="0" w:evenHBand="0" w:firstRowFirstColumn="0" w:firstRowLastColumn="0" w:lastRowFirstColumn="0" w:lastRowLastColumn="0"/>
            <w:tcW w:w="1829" w:type="dxa"/>
          </w:tcPr>
          <w:p w14:paraId="116CDEEA" w14:textId="77777777" w:rsidR="0036706E" w:rsidRPr="00ED0925" w:rsidRDefault="0036706E" w:rsidP="000C3F2B">
            <w:pPr>
              <w:pStyle w:val="ListParagraph"/>
              <w:ind w:left="0"/>
              <w:jc w:val="center"/>
              <w:rPr>
                <w:rFonts w:cs="Arial"/>
                <w:sz w:val="20"/>
                <w:szCs w:val="20"/>
              </w:rPr>
            </w:pPr>
            <w:r w:rsidRPr="00ED0925">
              <w:rPr>
                <w:rFonts w:eastAsia="Times New Roman" w:cs="Arial"/>
                <w:color w:val="000000"/>
                <w:sz w:val="20"/>
                <w:szCs w:val="20"/>
                <w:lang w:eastAsia="en-IN"/>
              </w:rPr>
              <w:t>25</w:t>
            </w:r>
          </w:p>
        </w:tc>
        <w:tc>
          <w:tcPr>
            <w:tcW w:w="1690" w:type="dxa"/>
          </w:tcPr>
          <w:p w14:paraId="18B07A5F" w14:textId="77777777" w:rsidR="0036706E" w:rsidRPr="00ED0925" w:rsidRDefault="0036706E" w:rsidP="000C3F2B">
            <w:pPr>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ED0925">
              <w:rPr>
                <w:rFonts w:cs="Arial"/>
                <w:color w:val="000000"/>
                <w:sz w:val="20"/>
                <w:szCs w:val="20"/>
              </w:rPr>
              <w:t>-88.97</w:t>
            </w:r>
          </w:p>
        </w:tc>
        <w:tc>
          <w:tcPr>
            <w:tcW w:w="1961" w:type="dxa"/>
          </w:tcPr>
          <w:p w14:paraId="45534D4D" w14:textId="77777777" w:rsidR="0036706E" w:rsidRPr="00ED0925" w:rsidRDefault="0036706E" w:rsidP="000C3F2B">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ED0925">
              <w:rPr>
                <w:rFonts w:cs="Arial"/>
                <w:sz w:val="20"/>
                <w:szCs w:val="20"/>
              </w:rPr>
              <w:t>0.00</w:t>
            </w:r>
          </w:p>
        </w:tc>
        <w:tc>
          <w:tcPr>
            <w:tcW w:w="1954" w:type="dxa"/>
          </w:tcPr>
          <w:p w14:paraId="27C9650E" w14:textId="77777777" w:rsidR="0036706E" w:rsidRPr="00ED0925" w:rsidRDefault="0036706E" w:rsidP="000C3F2B">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ED0925">
              <w:rPr>
                <w:rFonts w:cs="Arial"/>
                <w:sz w:val="20"/>
                <w:szCs w:val="20"/>
              </w:rPr>
              <w:t>0</w:t>
            </w:r>
          </w:p>
        </w:tc>
        <w:tc>
          <w:tcPr>
            <w:tcW w:w="1916" w:type="dxa"/>
            <w:vAlign w:val="center"/>
          </w:tcPr>
          <w:p w14:paraId="74369B01" w14:textId="77777777" w:rsidR="0036706E" w:rsidRPr="00ED0925" w:rsidRDefault="0036706E" w:rsidP="000C3F2B">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ED0925">
              <w:rPr>
                <w:rFonts w:cs="Arial"/>
                <w:sz w:val="20"/>
                <w:szCs w:val="20"/>
              </w:rPr>
              <w:t>0</w:t>
            </w:r>
          </w:p>
        </w:tc>
      </w:tr>
      <w:tr w:rsidR="0036706E" w:rsidRPr="00ED0925" w14:paraId="71CC6621" w14:textId="77777777" w:rsidTr="000C3F2B">
        <w:trPr>
          <w:cnfStyle w:val="000000100000" w:firstRow="0" w:lastRow="0" w:firstColumn="0" w:lastColumn="0" w:oddVBand="0" w:evenVBand="0" w:oddHBand="1"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1829" w:type="dxa"/>
          </w:tcPr>
          <w:p w14:paraId="17D9020B" w14:textId="77777777" w:rsidR="0036706E" w:rsidRPr="00ED0925" w:rsidRDefault="0036706E" w:rsidP="000C3F2B">
            <w:pPr>
              <w:pStyle w:val="ListParagraph"/>
              <w:ind w:left="0"/>
              <w:jc w:val="center"/>
              <w:rPr>
                <w:rFonts w:cs="Arial"/>
                <w:sz w:val="20"/>
                <w:szCs w:val="20"/>
              </w:rPr>
            </w:pPr>
            <w:r w:rsidRPr="00ED0925">
              <w:rPr>
                <w:rFonts w:eastAsia="Times New Roman" w:cs="Arial"/>
                <w:color w:val="000000"/>
                <w:sz w:val="20"/>
                <w:szCs w:val="20"/>
                <w:lang w:eastAsia="en-IN"/>
              </w:rPr>
              <w:t>30</w:t>
            </w:r>
          </w:p>
        </w:tc>
        <w:tc>
          <w:tcPr>
            <w:tcW w:w="1690" w:type="dxa"/>
          </w:tcPr>
          <w:p w14:paraId="7B302F0B" w14:textId="77777777" w:rsidR="0036706E" w:rsidRPr="00ED0925" w:rsidRDefault="0036706E" w:rsidP="000C3F2B">
            <w:pPr>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ED0925">
              <w:rPr>
                <w:rFonts w:cs="Arial"/>
                <w:color w:val="000000"/>
                <w:sz w:val="20"/>
                <w:szCs w:val="20"/>
              </w:rPr>
              <w:t>-91.74</w:t>
            </w:r>
          </w:p>
        </w:tc>
        <w:tc>
          <w:tcPr>
            <w:tcW w:w="1961" w:type="dxa"/>
          </w:tcPr>
          <w:p w14:paraId="0289AB0B" w14:textId="77777777" w:rsidR="0036706E" w:rsidRPr="00ED0925" w:rsidRDefault="0036706E" w:rsidP="000C3F2B">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ED0925">
              <w:rPr>
                <w:rFonts w:cs="Arial"/>
                <w:sz w:val="20"/>
                <w:szCs w:val="20"/>
              </w:rPr>
              <w:t>0.00</w:t>
            </w:r>
          </w:p>
        </w:tc>
        <w:tc>
          <w:tcPr>
            <w:tcW w:w="1954" w:type="dxa"/>
          </w:tcPr>
          <w:p w14:paraId="767363CA" w14:textId="77777777" w:rsidR="0036706E" w:rsidRPr="00ED0925" w:rsidRDefault="0036706E" w:rsidP="000C3F2B">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ED0925">
              <w:rPr>
                <w:rFonts w:cs="Arial"/>
                <w:sz w:val="20"/>
                <w:szCs w:val="20"/>
              </w:rPr>
              <w:t>0</w:t>
            </w:r>
          </w:p>
        </w:tc>
        <w:tc>
          <w:tcPr>
            <w:tcW w:w="1916" w:type="dxa"/>
            <w:vAlign w:val="center"/>
          </w:tcPr>
          <w:p w14:paraId="43C82F53" w14:textId="77777777" w:rsidR="0036706E" w:rsidRPr="00ED0925" w:rsidRDefault="0036706E" w:rsidP="000C3F2B">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ED0925">
              <w:rPr>
                <w:rFonts w:cs="Arial"/>
                <w:sz w:val="20"/>
                <w:szCs w:val="20"/>
              </w:rPr>
              <w:t>0</w:t>
            </w:r>
          </w:p>
        </w:tc>
      </w:tr>
      <w:tr w:rsidR="0036706E" w:rsidRPr="00ED0925" w14:paraId="39773957" w14:textId="77777777" w:rsidTr="000C3F2B">
        <w:trPr>
          <w:trHeight w:val="311"/>
          <w:jc w:val="center"/>
        </w:trPr>
        <w:tc>
          <w:tcPr>
            <w:cnfStyle w:val="001000000000" w:firstRow="0" w:lastRow="0" w:firstColumn="1" w:lastColumn="0" w:oddVBand="0" w:evenVBand="0" w:oddHBand="0" w:evenHBand="0" w:firstRowFirstColumn="0" w:firstRowLastColumn="0" w:lastRowFirstColumn="0" w:lastRowLastColumn="0"/>
            <w:tcW w:w="1829" w:type="dxa"/>
          </w:tcPr>
          <w:p w14:paraId="4976FE2B" w14:textId="77777777" w:rsidR="0036706E" w:rsidRPr="00ED0925" w:rsidRDefault="0036706E" w:rsidP="000C3F2B">
            <w:pPr>
              <w:pStyle w:val="ListParagraph"/>
              <w:ind w:left="0"/>
              <w:jc w:val="center"/>
              <w:rPr>
                <w:rFonts w:eastAsia="Times New Roman" w:cs="Arial"/>
                <w:color w:val="000000"/>
                <w:sz w:val="20"/>
                <w:szCs w:val="20"/>
                <w:lang w:eastAsia="en-IN"/>
              </w:rPr>
            </w:pPr>
            <w:r w:rsidRPr="00ED0925">
              <w:rPr>
                <w:rFonts w:eastAsia="Times New Roman" w:cs="Arial"/>
                <w:color w:val="000000"/>
                <w:sz w:val="20"/>
                <w:szCs w:val="20"/>
                <w:lang w:eastAsia="en-IN"/>
              </w:rPr>
              <w:t>35</w:t>
            </w:r>
          </w:p>
        </w:tc>
        <w:tc>
          <w:tcPr>
            <w:tcW w:w="1690" w:type="dxa"/>
          </w:tcPr>
          <w:p w14:paraId="75018CF6" w14:textId="77777777" w:rsidR="0036706E" w:rsidRPr="00ED0925" w:rsidRDefault="0036706E" w:rsidP="000C3F2B">
            <w:pPr>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ED0925">
              <w:rPr>
                <w:rFonts w:cs="Arial"/>
                <w:color w:val="000000"/>
                <w:sz w:val="20"/>
                <w:szCs w:val="20"/>
              </w:rPr>
              <w:t>-94.08</w:t>
            </w:r>
          </w:p>
        </w:tc>
        <w:tc>
          <w:tcPr>
            <w:tcW w:w="1961" w:type="dxa"/>
          </w:tcPr>
          <w:p w14:paraId="5789B54C" w14:textId="77777777" w:rsidR="0036706E" w:rsidRPr="00ED0925" w:rsidRDefault="0036706E" w:rsidP="000C3F2B">
            <w:pPr>
              <w:pStyle w:val="ListParagraph"/>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n-IN"/>
              </w:rPr>
            </w:pPr>
            <w:r w:rsidRPr="00ED0925">
              <w:rPr>
                <w:rFonts w:eastAsia="Times New Roman" w:cs="Arial"/>
                <w:color w:val="000000"/>
                <w:sz w:val="20"/>
                <w:szCs w:val="20"/>
                <w:lang w:eastAsia="en-IN"/>
              </w:rPr>
              <w:t>0.000005</w:t>
            </w:r>
          </w:p>
        </w:tc>
        <w:tc>
          <w:tcPr>
            <w:tcW w:w="1954" w:type="dxa"/>
          </w:tcPr>
          <w:p w14:paraId="58FD0F3B" w14:textId="77777777" w:rsidR="0036706E" w:rsidRPr="00ED0925" w:rsidRDefault="0036706E" w:rsidP="000C3F2B">
            <w:pPr>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ED0925">
              <w:rPr>
                <w:rFonts w:cs="Arial"/>
                <w:color w:val="000000"/>
                <w:sz w:val="20"/>
                <w:szCs w:val="20"/>
              </w:rPr>
              <w:t>0.0051</w:t>
            </w:r>
          </w:p>
          <w:p w14:paraId="7F3E367A" w14:textId="77777777" w:rsidR="0036706E" w:rsidRPr="00ED0925" w:rsidRDefault="0036706E" w:rsidP="000C3F2B">
            <w:pPr>
              <w:pStyle w:val="ListParagraph"/>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n-IN"/>
              </w:rPr>
            </w:pPr>
          </w:p>
        </w:tc>
        <w:tc>
          <w:tcPr>
            <w:tcW w:w="1916" w:type="dxa"/>
            <w:vAlign w:val="center"/>
          </w:tcPr>
          <w:p w14:paraId="10BCE3AE" w14:textId="77777777" w:rsidR="0036706E" w:rsidRPr="00ED0925" w:rsidRDefault="0036706E" w:rsidP="000C3F2B">
            <w:pPr>
              <w:pStyle w:val="ListParagraph"/>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n-IN"/>
              </w:rPr>
            </w:pPr>
            <w:r w:rsidRPr="00ED0925">
              <w:rPr>
                <w:rFonts w:eastAsia="Times New Roman" w:cs="Arial"/>
                <w:color w:val="000000"/>
                <w:sz w:val="20"/>
                <w:szCs w:val="20"/>
                <w:lang w:eastAsia="en-IN"/>
              </w:rPr>
              <w:t>0</w:t>
            </w:r>
          </w:p>
        </w:tc>
      </w:tr>
      <w:tr w:rsidR="0036706E" w:rsidRPr="00ED0925" w14:paraId="58136999" w14:textId="77777777" w:rsidTr="000C3F2B">
        <w:trPr>
          <w:cnfStyle w:val="000000100000" w:firstRow="0" w:lastRow="0" w:firstColumn="0" w:lastColumn="0" w:oddVBand="0" w:evenVBand="0" w:oddHBand="1"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1829" w:type="dxa"/>
          </w:tcPr>
          <w:p w14:paraId="2DDFA21D" w14:textId="77777777" w:rsidR="0036706E" w:rsidRPr="00ED0925" w:rsidRDefault="0036706E" w:rsidP="000C3F2B">
            <w:pPr>
              <w:pStyle w:val="ListParagraph"/>
              <w:ind w:left="0"/>
              <w:jc w:val="center"/>
              <w:rPr>
                <w:rFonts w:eastAsia="Times New Roman" w:cs="Arial"/>
                <w:color w:val="000000"/>
                <w:sz w:val="20"/>
                <w:szCs w:val="20"/>
                <w:lang w:eastAsia="en-IN"/>
              </w:rPr>
            </w:pPr>
            <w:r w:rsidRPr="00ED0925">
              <w:rPr>
                <w:rFonts w:eastAsia="Times New Roman" w:cs="Arial"/>
                <w:color w:val="000000"/>
                <w:sz w:val="20"/>
                <w:szCs w:val="20"/>
                <w:lang w:eastAsia="en-IN"/>
              </w:rPr>
              <w:t>40</w:t>
            </w:r>
          </w:p>
        </w:tc>
        <w:tc>
          <w:tcPr>
            <w:tcW w:w="1690" w:type="dxa"/>
          </w:tcPr>
          <w:p w14:paraId="775AEE66" w14:textId="77777777" w:rsidR="0036706E" w:rsidRPr="00ED0925" w:rsidRDefault="0036706E" w:rsidP="000C3F2B">
            <w:pPr>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ED0925">
              <w:rPr>
                <w:rFonts w:cs="Arial"/>
                <w:color w:val="000000"/>
                <w:sz w:val="20"/>
                <w:szCs w:val="20"/>
              </w:rPr>
              <w:t>-96.11</w:t>
            </w:r>
          </w:p>
        </w:tc>
        <w:tc>
          <w:tcPr>
            <w:tcW w:w="1961" w:type="dxa"/>
          </w:tcPr>
          <w:p w14:paraId="7678C446" w14:textId="77777777" w:rsidR="0036706E" w:rsidRPr="00ED0925" w:rsidRDefault="0036706E" w:rsidP="000C3F2B">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n-IN"/>
              </w:rPr>
            </w:pPr>
            <w:r w:rsidRPr="00ED0925">
              <w:rPr>
                <w:rFonts w:eastAsia="Times New Roman" w:cs="Arial"/>
                <w:color w:val="000000"/>
                <w:sz w:val="20"/>
                <w:szCs w:val="20"/>
                <w:lang w:eastAsia="en-IN"/>
              </w:rPr>
              <w:t>0.000229</w:t>
            </w:r>
          </w:p>
        </w:tc>
        <w:tc>
          <w:tcPr>
            <w:tcW w:w="1954" w:type="dxa"/>
          </w:tcPr>
          <w:p w14:paraId="120EB023" w14:textId="77777777" w:rsidR="0036706E" w:rsidRPr="00ED0925" w:rsidRDefault="0036706E" w:rsidP="000C3F2B">
            <w:pPr>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ED0925">
              <w:rPr>
                <w:rFonts w:cs="Arial"/>
                <w:color w:val="000000"/>
                <w:sz w:val="20"/>
                <w:szCs w:val="20"/>
              </w:rPr>
              <w:t>0.2076</w:t>
            </w:r>
          </w:p>
          <w:p w14:paraId="5887E82F" w14:textId="77777777" w:rsidR="0036706E" w:rsidRPr="00ED0925" w:rsidRDefault="0036706E" w:rsidP="000C3F2B">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n-IN"/>
              </w:rPr>
            </w:pPr>
          </w:p>
        </w:tc>
        <w:tc>
          <w:tcPr>
            <w:tcW w:w="1916" w:type="dxa"/>
            <w:vAlign w:val="center"/>
          </w:tcPr>
          <w:p w14:paraId="70E33920" w14:textId="77777777" w:rsidR="0036706E" w:rsidRPr="00ED0925" w:rsidRDefault="0036706E" w:rsidP="000C3F2B">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n-IN"/>
              </w:rPr>
            </w:pPr>
            <w:r w:rsidRPr="00ED0925">
              <w:rPr>
                <w:rFonts w:eastAsia="Times New Roman" w:cs="Arial"/>
                <w:color w:val="000000"/>
                <w:sz w:val="20"/>
                <w:szCs w:val="20"/>
                <w:lang w:eastAsia="en-IN"/>
              </w:rPr>
              <w:t>0</w:t>
            </w:r>
          </w:p>
        </w:tc>
      </w:tr>
      <w:tr w:rsidR="0036706E" w:rsidRPr="00ED0925" w14:paraId="0C6484CB" w14:textId="77777777" w:rsidTr="000C3F2B">
        <w:trPr>
          <w:trHeight w:val="311"/>
          <w:jc w:val="center"/>
        </w:trPr>
        <w:tc>
          <w:tcPr>
            <w:cnfStyle w:val="001000000000" w:firstRow="0" w:lastRow="0" w:firstColumn="1" w:lastColumn="0" w:oddVBand="0" w:evenVBand="0" w:oddHBand="0" w:evenHBand="0" w:firstRowFirstColumn="0" w:firstRowLastColumn="0" w:lastRowFirstColumn="0" w:lastRowLastColumn="0"/>
            <w:tcW w:w="1829" w:type="dxa"/>
          </w:tcPr>
          <w:p w14:paraId="7BC6FEDA" w14:textId="77777777" w:rsidR="0036706E" w:rsidRPr="00ED0925" w:rsidRDefault="0036706E" w:rsidP="000C3F2B">
            <w:pPr>
              <w:pStyle w:val="ListParagraph"/>
              <w:ind w:left="0"/>
              <w:jc w:val="center"/>
              <w:rPr>
                <w:rFonts w:eastAsia="Times New Roman" w:cs="Arial"/>
                <w:color w:val="000000"/>
                <w:sz w:val="20"/>
                <w:szCs w:val="20"/>
                <w:lang w:eastAsia="en-IN"/>
              </w:rPr>
            </w:pPr>
            <w:r w:rsidRPr="00ED0925">
              <w:rPr>
                <w:rFonts w:eastAsia="Times New Roman" w:cs="Arial"/>
                <w:color w:val="000000"/>
                <w:sz w:val="20"/>
                <w:szCs w:val="20"/>
                <w:lang w:eastAsia="en-IN"/>
              </w:rPr>
              <w:t>45</w:t>
            </w:r>
          </w:p>
        </w:tc>
        <w:tc>
          <w:tcPr>
            <w:tcW w:w="1690" w:type="dxa"/>
          </w:tcPr>
          <w:p w14:paraId="1C2BDD18" w14:textId="77777777" w:rsidR="0036706E" w:rsidRPr="00ED0925" w:rsidRDefault="0036706E" w:rsidP="000C3F2B">
            <w:pPr>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ED0925">
              <w:rPr>
                <w:rFonts w:cs="Arial"/>
                <w:color w:val="000000"/>
                <w:sz w:val="20"/>
                <w:szCs w:val="20"/>
              </w:rPr>
              <w:t>-97.90</w:t>
            </w:r>
          </w:p>
        </w:tc>
        <w:tc>
          <w:tcPr>
            <w:tcW w:w="1961" w:type="dxa"/>
          </w:tcPr>
          <w:p w14:paraId="59CDAAC6" w14:textId="77777777" w:rsidR="0036706E" w:rsidRPr="00ED0925" w:rsidRDefault="0036706E" w:rsidP="000C3F2B">
            <w:pPr>
              <w:pStyle w:val="ListParagraph"/>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n-IN"/>
              </w:rPr>
            </w:pPr>
            <w:r w:rsidRPr="00ED0925">
              <w:rPr>
                <w:rFonts w:eastAsia="Times New Roman" w:cs="Arial"/>
                <w:color w:val="000000"/>
                <w:sz w:val="20"/>
                <w:szCs w:val="20"/>
                <w:lang w:eastAsia="en-IN"/>
              </w:rPr>
              <w:t>0.002175</w:t>
            </w:r>
          </w:p>
        </w:tc>
        <w:tc>
          <w:tcPr>
            <w:tcW w:w="1954" w:type="dxa"/>
          </w:tcPr>
          <w:p w14:paraId="421D4B97" w14:textId="77777777" w:rsidR="0036706E" w:rsidRPr="00ED0925" w:rsidRDefault="0036706E" w:rsidP="000C3F2B">
            <w:pPr>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ED0925">
              <w:rPr>
                <w:rFonts w:cs="Arial"/>
                <w:color w:val="000000"/>
                <w:sz w:val="20"/>
                <w:szCs w:val="20"/>
              </w:rPr>
              <w:t>0.8905</w:t>
            </w:r>
          </w:p>
          <w:p w14:paraId="78E9BBA4" w14:textId="77777777" w:rsidR="0036706E" w:rsidRPr="00ED0925" w:rsidRDefault="0036706E" w:rsidP="000C3F2B">
            <w:pPr>
              <w:pStyle w:val="ListParagraph"/>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n-IN"/>
              </w:rPr>
            </w:pPr>
          </w:p>
        </w:tc>
        <w:tc>
          <w:tcPr>
            <w:tcW w:w="1916" w:type="dxa"/>
            <w:vAlign w:val="center"/>
          </w:tcPr>
          <w:p w14:paraId="39D06FF9" w14:textId="77777777" w:rsidR="0036706E" w:rsidRPr="00ED0925" w:rsidRDefault="0036706E" w:rsidP="000C3F2B">
            <w:pPr>
              <w:pStyle w:val="ListParagraph"/>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n-IN"/>
              </w:rPr>
            </w:pPr>
            <w:r w:rsidRPr="00ED0925">
              <w:rPr>
                <w:rFonts w:eastAsia="Times New Roman" w:cs="Arial"/>
                <w:color w:val="000000"/>
                <w:sz w:val="20"/>
                <w:szCs w:val="20"/>
                <w:lang w:eastAsia="en-IN"/>
              </w:rPr>
              <w:t>0.447</w:t>
            </w:r>
          </w:p>
        </w:tc>
      </w:tr>
      <w:tr w:rsidR="0036706E" w:rsidRPr="00ED0925" w14:paraId="04F874F4" w14:textId="77777777" w:rsidTr="000C3F2B">
        <w:trPr>
          <w:cnfStyle w:val="000000100000" w:firstRow="0" w:lastRow="0" w:firstColumn="0" w:lastColumn="0" w:oddVBand="0" w:evenVBand="0" w:oddHBand="1"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1829" w:type="dxa"/>
          </w:tcPr>
          <w:p w14:paraId="0747115A" w14:textId="77777777" w:rsidR="0036706E" w:rsidRPr="00ED0925" w:rsidRDefault="0036706E" w:rsidP="000C3F2B">
            <w:pPr>
              <w:pStyle w:val="ListParagraph"/>
              <w:ind w:left="0"/>
              <w:jc w:val="center"/>
              <w:rPr>
                <w:rFonts w:eastAsia="Times New Roman" w:cs="Arial"/>
                <w:color w:val="000000"/>
                <w:sz w:val="20"/>
                <w:szCs w:val="20"/>
                <w:lang w:eastAsia="en-IN"/>
              </w:rPr>
            </w:pPr>
            <w:r w:rsidRPr="00ED0925">
              <w:rPr>
                <w:rFonts w:eastAsia="Times New Roman" w:cs="Arial"/>
                <w:color w:val="000000"/>
                <w:sz w:val="20"/>
                <w:szCs w:val="20"/>
                <w:lang w:eastAsia="en-IN"/>
              </w:rPr>
              <w:t>50</w:t>
            </w:r>
          </w:p>
        </w:tc>
        <w:tc>
          <w:tcPr>
            <w:tcW w:w="1690" w:type="dxa"/>
          </w:tcPr>
          <w:p w14:paraId="4C71669D" w14:textId="77777777" w:rsidR="0036706E" w:rsidRPr="00ED0925" w:rsidRDefault="0036706E" w:rsidP="000C3F2B">
            <w:pPr>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ED0925">
              <w:rPr>
                <w:rFonts w:cs="Arial"/>
                <w:color w:val="000000"/>
                <w:sz w:val="20"/>
                <w:szCs w:val="20"/>
              </w:rPr>
              <w:t>-99.51</w:t>
            </w:r>
          </w:p>
        </w:tc>
        <w:tc>
          <w:tcPr>
            <w:tcW w:w="1961" w:type="dxa"/>
          </w:tcPr>
          <w:p w14:paraId="357A625D" w14:textId="77777777" w:rsidR="0036706E" w:rsidRPr="00ED0925" w:rsidRDefault="0036706E" w:rsidP="000C3F2B">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n-IN"/>
              </w:rPr>
            </w:pPr>
            <w:r w:rsidRPr="00ED0925">
              <w:rPr>
                <w:rFonts w:eastAsia="Times New Roman" w:cs="Arial"/>
                <w:color w:val="000000"/>
                <w:sz w:val="20"/>
                <w:szCs w:val="20"/>
                <w:lang w:eastAsia="en-IN"/>
              </w:rPr>
              <w:t>0.008861</w:t>
            </w:r>
          </w:p>
        </w:tc>
        <w:tc>
          <w:tcPr>
            <w:tcW w:w="1954" w:type="dxa"/>
          </w:tcPr>
          <w:p w14:paraId="331C4EA5" w14:textId="77777777" w:rsidR="0036706E" w:rsidRPr="00ED0925" w:rsidRDefault="0036706E" w:rsidP="000C3F2B">
            <w:pPr>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ED0925">
              <w:rPr>
                <w:rFonts w:cs="Arial"/>
                <w:color w:val="000000"/>
                <w:sz w:val="20"/>
                <w:szCs w:val="20"/>
              </w:rPr>
              <w:t>0.9999</w:t>
            </w:r>
          </w:p>
          <w:p w14:paraId="6001E702" w14:textId="77777777" w:rsidR="0036706E" w:rsidRPr="00ED0925" w:rsidRDefault="0036706E" w:rsidP="000C3F2B">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n-IN"/>
              </w:rPr>
            </w:pPr>
          </w:p>
        </w:tc>
        <w:tc>
          <w:tcPr>
            <w:tcW w:w="1916" w:type="dxa"/>
            <w:vAlign w:val="center"/>
          </w:tcPr>
          <w:p w14:paraId="4408141D" w14:textId="77777777" w:rsidR="0036706E" w:rsidRPr="00ED0925" w:rsidRDefault="0036706E" w:rsidP="000C3F2B">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n-IN"/>
              </w:rPr>
            </w:pPr>
            <w:r w:rsidRPr="00ED0925">
              <w:rPr>
                <w:rFonts w:eastAsia="Times New Roman" w:cs="Arial"/>
                <w:color w:val="000000"/>
                <w:sz w:val="20"/>
                <w:szCs w:val="20"/>
                <w:lang w:eastAsia="en-IN"/>
              </w:rPr>
              <w:t>1</w:t>
            </w:r>
          </w:p>
        </w:tc>
      </w:tr>
      <w:tr w:rsidR="0036706E" w:rsidRPr="00ED0925" w14:paraId="659A54AF" w14:textId="77777777" w:rsidTr="000C3F2B">
        <w:trPr>
          <w:trHeight w:val="311"/>
          <w:jc w:val="center"/>
        </w:trPr>
        <w:tc>
          <w:tcPr>
            <w:cnfStyle w:val="001000000000" w:firstRow="0" w:lastRow="0" w:firstColumn="1" w:lastColumn="0" w:oddVBand="0" w:evenVBand="0" w:oddHBand="0" w:evenHBand="0" w:firstRowFirstColumn="0" w:firstRowLastColumn="0" w:lastRowFirstColumn="0" w:lastRowLastColumn="0"/>
            <w:tcW w:w="1829" w:type="dxa"/>
          </w:tcPr>
          <w:p w14:paraId="4AAB7501" w14:textId="77777777" w:rsidR="0036706E" w:rsidRPr="00ED0925" w:rsidRDefault="0036706E" w:rsidP="000C3F2B">
            <w:pPr>
              <w:pStyle w:val="ListParagraph"/>
              <w:ind w:left="0"/>
              <w:jc w:val="center"/>
              <w:rPr>
                <w:rFonts w:eastAsia="Times New Roman" w:cs="Arial"/>
                <w:color w:val="000000"/>
                <w:sz w:val="20"/>
                <w:szCs w:val="20"/>
                <w:lang w:eastAsia="en-IN"/>
              </w:rPr>
            </w:pPr>
            <w:r w:rsidRPr="00ED0925">
              <w:rPr>
                <w:rFonts w:eastAsia="Times New Roman" w:cs="Arial"/>
                <w:color w:val="000000"/>
                <w:sz w:val="20"/>
                <w:szCs w:val="20"/>
                <w:lang w:eastAsia="en-IN"/>
              </w:rPr>
              <w:t>55</w:t>
            </w:r>
          </w:p>
        </w:tc>
        <w:tc>
          <w:tcPr>
            <w:tcW w:w="1690" w:type="dxa"/>
          </w:tcPr>
          <w:p w14:paraId="2EB48254" w14:textId="77777777" w:rsidR="0036706E" w:rsidRPr="00ED0925" w:rsidRDefault="0036706E" w:rsidP="000C3F2B">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n-IN"/>
              </w:rPr>
            </w:pPr>
            <w:r w:rsidRPr="00ED0925">
              <w:rPr>
                <w:rFonts w:eastAsia="Times New Roman" w:cs="Arial"/>
                <w:color w:val="000000"/>
                <w:sz w:val="20"/>
                <w:szCs w:val="20"/>
                <w:lang w:eastAsia="en-IN"/>
              </w:rPr>
              <w:t>-100.95</w:t>
            </w:r>
          </w:p>
        </w:tc>
        <w:tc>
          <w:tcPr>
            <w:tcW w:w="1961" w:type="dxa"/>
          </w:tcPr>
          <w:p w14:paraId="5DF8979F" w14:textId="77777777" w:rsidR="0036706E" w:rsidRPr="00ED0925" w:rsidRDefault="0036706E" w:rsidP="000C3F2B">
            <w:pPr>
              <w:pStyle w:val="ListParagraph"/>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n-IN"/>
              </w:rPr>
            </w:pPr>
            <w:r w:rsidRPr="00ED0925">
              <w:rPr>
                <w:rFonts w:eastAsia="Times New Roman" w:cs="Arial"/>
                <w:color w:val="000000"/>
                <w:sz w:val="20"/>
                <w:szCs w:val="20"/>
                <w:lang w:eastAsia="en-IN"/>
              </w:rPr>
              <w:t>0.022370</w:t>
            </w:r>
          </w:p>
        </w:tc>
        <w:tc>
          <w:tcPr>
            <w:tcW w:w="1954" w:type="dxa"/>
          </w:tcPr>
          <w:p w14:paraId="24DD9710" w14:textId="77777777" w:rsidR="0036706E" w:rsidRPr="00ED0925" w:rsidRDefault="0036706E" w:rsidP="000C3F2B">
            <w:pPr>
              <w:pStyle w:val="ListParagraph"/>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n-IN"/>
              </w:rPr>
            </w:pPr>
            <w:r w:rsidRPr="00ED0925">
              <w:rPr>
                <w:rFonts w:eastAsia="Times New Roman" w:cs="Arial"/>
                <w:color w:val="000000"/>
                <w:sz w:val="20"/>
                <w:szCs w:val="20"/>
                <w:lang w:eastAsia="en-IN"/>
              </w:rPr>
              <w:t>1</w:t>
            </w:r>
          </w:p>
        </w:tc>
        <w:tc>
          <w:tcPr>
            <w:tcW w:w="1916" w:type="dxa"/>
            <w:vAlign w:val="center"/>
          </w:tcPr>
          <w:p w14:paraId="63F914A8" w14:textId="77777777" w:rsidR="0036706E" w:rsidRPr="00ED0925" w:rsidRDefault="0036706E" w:rsidP="000C3F2B">
            <w:pPr>
              <w:pStyle w:val="ListParagraph"/>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n-IN"/>
              </w:rPr>
            </w:pPr>
            <w:r w:rsidRPr="00ED0925">
              <w:rPr>
                <w:rFonts w:eastAsia="Times New Roman" w:cs="Arial"/>
                <w:color w:val="000000"/>
                <w:sz w:val="20"/>
                <w:szCs w:val="20"/>
                <w:lang w:eastAsia="en-IN"/>
              </w:rPr>
              <w:t>1</w:t>
            </w:r>
          </w:p>
        </w:tc>
      </w:tr>
      <w:tr w:rsidR="0036706E" w:rsidRPr="00ED0925" w14:paraId="0A32DC43" w14:textId="77777777" w:rsidTr="000C3F2B">
        <w:trPr>
          <w:cnfStyle w:val="000000100000" w:firstRow="0" w:lastRow="0" w:firstColumn="0" w:lastColumn="0" w:oddVBand="0" w:evenVBand="0" w:oddHBand="1"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1829" w:type="dxa"/>
          </w:tcPr>
          <w:p w14:paraId="6CAFADBD" w14:textId="77777777" w:rsidR="0036706E" w:rsidRPr="00ED0925" w:rsidRDefault="0036706E" w:rsidP="000C3F2B">
            <w:pPr>
              <w:pStyle w:val="ListParagraph"/>
              <w:ind w:left="0"/>
              <w:jc w:val="center"/>
              <w:rPr>
                <w:rFonts w:eastAsia="Times New Roman" w:cs="Arial"/>
                <w:color w:val="000000"/>
                <w:sz w:val="20"/>
                <w:szCs w:val="20"/>
                <w:lang w:eastAsia="en-IN"/>
              </w:rPr>
            </w:pPr>
            <w:r w:rsidRPr="00ED0925">
              <w:rPr>
                <w:rFonts w:eastAsia="Times New Roman" w:cs="Arial"/>
                <w:color w:val="000000"/>
                <w:sz w:val="20"/>
                <w:szCs w:val="20"/>
                <w:lang w:eastAsia="en-IN"/>
              </w:rPr>
              <w:t>60</w:t>
            </w:r>
          </w:p>
        </w:tc>
        <w:tc>
          <w:tcPr>
            <w:tcW w:w="1690" w:type="dxa"/>
          </w:tcPr>
          <w:p w14:paraId="2AA928A4" w14:textId="77777777" w:rsidR="0036706E" w:rsidRPr="00ED0925" w:rsidRDefault="0036706E" w:rsidP="000C3F2B">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n-IN"/>
              </w:rPr>
            </w:pPr>
            <w:r w:rsidRPr="00ED0925">
              <w:rPr>
                <w:rFonts w:eastAsia="Times New Roman" w:cs="Arial"/>
                <w:color w:val="000000"/>
                <w:sz w:val="20"/>
                <w:szCs w:val="20"/>
                <w:lang w:eastAsia="en-IN"/>
              </w:rPr>
              <w:t>-102.28</w:t>
            </w:r>
          </w:p>
        </w:tc>
        <w:tc>
          <w:tcPr>
            <w:tcW w:w="1961" w:type="dxa"/>
          </w:tcPr>
          <w:p w14:paraId="3688F485" w14:textId="77777777" w:rsidR="0036706E" w:rsidRPr="00ED0925" w:rsidRDefault="0036706E" w:rsidP="000C3F2B">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n-IN"/>
              </w:rPr>
            </w:pPr>
            <w:r w:rsidRPr="00ED0925">
              <w:rPr>
                <w:rFonts w:eastAsia="Times New Roman" w:cs="Arial"/>
                <w:color w:val="000000"/>
                <w:sz w:val="20"/>
                <w:szCs w:val="20"/>
                <w:lang w:eastAsia="en-IN"/>
              </w:rPr>
              <w:t>0.042390</w:t>
            </w:r>
          </w:p>
        </w:tc>
        <w:tc>
          <w:tcPr>
            <w:tcW w:w="1954" w:type="dxa"/>
          </w:tcPr>
          <w:p w14:paraId="3F195D18" w14:textId="77777777" w:rsidR="0036706E" w:rsidRPr="00ED0925" w:rsidRDefault="0036706E" w:rsidP="000C3F2B">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n-IN"/>
              </w:rPr>
            </w:pPr>
            <w:r w:rsidRPr="00ED0925">
              <w:rPr>
                <w:rFonts w:eastAsia="Times New Roman" w:cs="Arial"/>
                <w:color w:val="000000"/>
                <w:sz w:val="20"/>
                <w:szCs w:val="20"/>
                <w:lang w:eastAsia="en-IN"/>
              </w:rPr>
              <w:t>1</w:t>
            </w:r>
          </w:p>
        </w:tc>
        <w:tc>
          <w:tcPr>
            <w:tcW w:w="1916" w:type="dxa"/>
            <w:vAlign w:val="center"/>
          </w:tcPr>
          <w:p w14:paraId="4B154632" w14:textId="77777777" w:rsidR="0036706E" w:rsidRPr="00ED0925" w:rsidRDefault="0036706E" w:rsidP="000C3F2B">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n-IN"/>
              </w:rPr>
            </w:pPr>
            <w:r w:rsidRPr="00ED0925">
              <w:rPr>
                <w:rFonts w:eastAsia="Times New Roman" w:cs="Arial"/>
                <w:color w:val="000000"/>
                <w:sz w:val="20"/>
                <w:szCs w:val="20"/>
                <w:lang w:eastAsia="en-IN"/>
              </w:rPr>
              <w:t>1</w:t>
            </w:r>
          </w:p>
        </w:tc>
      </w:tr>
      <w:tr w:rsidR="0036706E" w:rsidRPr="00ED0925" w14:paraId="64B39483" w14:textId="77777777" w:rsidTr="000C3F2B">
        <w:trPr>
          <w:trHeight w:val="311"/>
          <w:jc w:val="center"/>
        </w:trPr>
        <w:tc>
          <w:tcPr>
            <w:cnfStyle w:val="001000000000" w:firstRow="0" w:lastRow="0" w:firstColumn="1" w:lastColumn="0" w:oddVBand="0" w:evenVBand="0" w:oddHBand="0" w:evenHBand="0" w:firstRowFirstColumn="0" w:firstRowLastColumn="0" w:lastRowFirstColumn="0" w:lastRowLastColumn="0"/>
            <w:tcW w:w="1829" w:type="dxa"/>
          </w:tcPr>
          <w:p w14:paraId="5C389FA0" w14:textId="77777777" w:rsidR="0036706E" w:rsidRPr="00ED0925" w:rsidRDefault="0036706E" w:rsidP="000C3F2B">
            <w:pPr>
              <w:pStyle w:val="ListParagraph"/>
              <w:ind w:left="0"/>
              <w:jc w:val="center"/>
              <w:rPr>
                <w:rFonts w:eastAsia="Times New Roman" w:cs="Arial"/>
                <w:color w:val="000000"/>
                <w:sz w:val="20"/>
                <w:szCs w:val="20"/>
                <w:lang w:eastAsia="en-IN"/>
              </w:rPr>
            </w:pPr>
            <w:r w:rsidRPr="00ED0925">
              <w:rPr>
                <w:rFonts w:eastAsia="Times New Roman" w:cs="Arial"/>
                <w:color w:val="000000"/>
                <w:sz w:val="20"/>
                <w:szCs w:val="20"/>
                <w:lang w:eastAsia="en-IN"/>
              </w:rPr>
              <w:t>65</w:t>
            </w:r>
          </w:p>
        </w:tc>
        <w:tc>
          <w:tcPr>
            <w:tcW w:w="1690" w:type="dxa"/>
          </w:tcPr>
          <w:p w14:paraId="03509A31" w14:textId="77777777" w:rsidR="0036706E" w:rsidRPr="00ED0925" w:rsidRDefault="0036706E" w:rsidP="000C3F2B">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n-IN"/>
              </w:rPr>
            </w:pPr>
            <w:r w:rsidRPr="00ED0925">
              <w:rPr>
                <w:rFonts w:eastAsia="Times New Roman" w:cs="Arial"/>
                <w:color w:val="000000"/>
                <w:sz w:val="20"/>
                <w:szCs w:val="20"/>
                <w:lang w:eastAsia="en-IN"/>
              </w:rPr>
              <w:t>-103.49</w:t>
            </w:r>
          </w:p>
        </w:tc>
        <w:tc>
          <w:tcPr>
            <w:tcW w:w="1961" w:type="dxa"/>
          </w:tcPr>
          <w:p w14:paraId="4637EDD7" w14:textId="77777777" w:rsidR="0036706E" w:rsidRPr="00ED0925" w:rsidRDefault="0036706E" w:rsidP="000C3F2B">
            <w:pPr>
              <w:pStyle w:val="ListParagraph"/>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n-IN"/>
              </w:rPr>
            </w:pPr>
            <w:r w:rsidRPr="00ED0925">
              <w:rPr>
                <w:rFonts w:eastAsia="Times New Roman" w:cs="Arial"/>
                <w:color w:val="000000"/>
                <w:sz w:val="20"/>
                <w:szCs w:val="20"/>
                <w:lang w:eastAsia="en-IN"/>
              </w:rPr>
              <w:t>0.067026</w:t>
            </w:r>
          </w:p>
        </w:tc>
        <w:tc>
          <w:tcPr>
            <w:tcW w:w="1954" w:type="dxa"/>
          </w:tcPr>
          <w:p w14:paraId="6AAC391B" w14:textId="77777777" w:rsidR="0036706E" w:rsidRPr="00ED0925" w:rsidRDefault="0036706E" w:rsidP="000C3F2B">
            <w:pPr>
              <w:pStyle w:val="ListParagraph"/>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n-IN"/>
              </w:rPr>
            </w:pPr>
            <w:r w:rsidRPr="00ED0925">
              <w:rPr>
                <w:rFonts w:eastAsia="Times New Roman" w:cs="Arial"/>
                <w:color w:val="000000"/>
                <w:sz w:val="20"/>
                <w:szCs w:val="20"/>
                <w:lang w:eastAsia="en-IN"/>
              </w:rPr>
              <w:t>1</w:t>
            </w:r>
          </w:p>
        </w:tc>
        <w:tc>
          <w:tcPr>
            <w:tcW w:w="1916" w:type="dxa"/>
            <w:vAlign w:val="center"/>
          </w:tcPr>
          <w:p w14:paraId="6C17B625" w14:textId="77777777" w:rsidR="0036706E" w:rsidRPr="00ED0925" w:rsidRDefault="0036706E" w:rsidP="000C3F2B">
            <w:pPr>
              <w:pStyle w:val="ListParagraph"/>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n-IN"/>
              </w:rPr>
            </w:pPr>
            <w:r w:rsidRPr="00ED0925">
              <w:rPr>
                <w:rFonts w:eastAsia="Times New Roman" w:cs="Arial"/>
                <w:color w:val="000000"/>
                <w:sz w:val="20"/>
                <w:szCs w:val="20"/>
                <w:lang w:eastAsia="en-IN"/>
              </w:rPr>
              <w:t>1</w:t>
            </w:r>
          </w:p>
        </w:tc>
      </w:tr>
      <w:tr w:rsidR="0036706E" w:rsidRPr="00ED0925" w14:paraId="4D7840B5" w14:textId="77777777" w:rsidTr="000C3F2B">
        <w:trPr>
          <w:cnfStyle w:val="000000100000" w:firstRow="0" w:lastRow="0" w:firstColumn="0" w:lastColumn="0" w:oddVBand="0" w:evenVBand="0" w:oddHBand="1"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1829" w:type="dxa"/>
          </w:tcPr>
          <w:p w14:paraId="58555528" w14:textId="77777777" w:rsidR="0036706E" w:rsidRPr="00ED0925" w:rsidRDefault="0036706E" w:rsidP="000C3F2B">
            <w:pPr>
              <w:pStyle w:val="ListParagraph"/>
              <w:ind w:left="0"/>
              <w:jc w:val="center"/>
              <w:rPr>
                <w:rFonts w:eastAsia="Times New Roman" w:cs="Arial"/>
                <w:color w:val="000000"/>
                <w:sz w:val="20"/>
                <w:szCs w:val="20"/>
                <w:lang w:eastAsia="en-IN"/>
              </w:rPr>
            </w:pPr>
            <w:r w:rsidRPr="00ED0925">
              <w:rPr>
                <w:rFonts w:eastAsia="Times New Roman" w:cs="Arial"/>
                <w:color w:val="000000"/>
                <w:sz w:val="20"/>
                <w:szCs w:val="20"/>
                <w:lang w:eastAsia="en-IN"/>
              </w:rPr>
              <w:t>70</w:t>
            </w:r>
          </w:p>
        </w:tc>
        <w:tc>
          <w:tcPr>
            <w:tcW w:w="1690" w:type="dxa"/>
          </w:tcPr>
          <w:p w14:paraId="5CB0CB20" w14:textId="77777777" w:rsidR="0036706E" w:rsidRPr="00ED0925" w:rsidRDefault="0036706E" w:rsidP="000C3F2B">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n-IN"/>
              </w:rPr>
            </w:pPr>
            <w:r w:rsidRPr="00ED0925">
              <w:rPr>
                <w:rFonts w:eastAsia="Times New Roman" w:cs="Arial"/>
                <w:color w:val="000000"/>
                <w:sz w:val="20"/>
                <w:szCs w:val="20"/>
                <w:lang w:eastAsia="en-IN"/>
              </w:rPr>
              <w:t>-104.62</w:t>
            </w:r>
          </w:p>
        </w:tc>
        <w:tc>
          <w:tcPr>
            <w:tcW w:w="1961" w:type="dxa"/>
          </w:tcPr>
          <w:p w14:paraId="056D848A" w14:textId="77777777" w:rsidR="0036706E" w:rsidRPr="00ED0925" w:rsidRDefault="0036706E" w:rsidP="000C3F2B">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n-IN"/>
              </w:rPr>
            </w:pPr>
            <w:r w:rsidRPr="00ED0925">
              <w:rPr>
                <w:rFonts w:eastAsia="Times New Roman" w:cs="Arial"/>
                <w:color w:val="000000"/>
                <w:sz w:val="20"/>
                <w:szCs w:val="20"/>
                <w:lang w:eastAsia="en-IN"/>
              </w:rPr>
              <w:t>0.094075</w:t>
            </w:r>
          </w:p>
        </w:tc>
        <w:tc>
          <w:tcPr>
            <w:tcW w:w="1954" w:type="dxa"/>
          </w:tcPr>
          <w:p w14:paraId="5582438D" w14:textId="77777777" w:rsidR="0036706E" w:rsidRPr="00ED0925" w:rsidRDefault="0036706E" w:rsidP="000C3F2B">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n-IN"/>
              </w:rPr>
            </w:pPr>
            <w:r w:rsidRPr="00ED0925">
              <w:rPr>
                <w:rFonts w:eastAsia="Times New Roman" w:cs="Arial"/>
                <w:color w:val="000000"/>
                <w:sz w:val="20"/>
                <w:szCs w:val="20"/>
                <w:lang w:eastAsia="en-IN"/>
              </w:rPr>
              <w:t>1</w:t>
            </w:r>
          </w:p>
        </w:tc>
        <w:tc>
          <w:tcPr>
            <w:tcW w:w="1916" w:type="dxa"/>
            <w:vAlign w:val="center"/>
          </w:tcPr>
          <w:p w14:paraId="01665284" w14:textId="77777777" w:rsidR="0036706E" w:rsidRPr="00ED0925" w:rsidRDefault="0036706E" w:rsidP="000C3F2B">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n-IN"/>
              </w:rPr>
            </w:pPr>
            <w:r w:rsidRPr="00ED0925">
              <w:rPr>
                <w:rFonts w:eastAsia="Times New Roman" w:cs="Arial"/>
                <w:color w:val="000000"/>
                <w:sz w:val="20"/>
                <w:szCs w:val="20"/>
                <w:lang w:eastAsia="en-IN"/>
              </w:rPr>
              <w:t>1</w:t>
            </w:r>
          </w:p>
        </w:tc>
      </w:tr>
      <w:tr w:rsidR="0036706E" w:rsidRPr="00ED0925" w14:paraId="5B269DB6" w14:textId="77777777" w:rsidTr="000C3F2B">
        <w:trPr>
          <w:trHeight w:val="311"/>
          <w:jc w:val="center"/>
        </w:trPr>
        <w:tc>
          <w:tcPr>
            <w:cnfStyle w:val="001000000000" w:firstRow="0" w:lastRow="0" w:firstColumn="1" w:lastColumn="0" w:oddVBand="0" w:evenVBand="0" w:oddHBand="0" w:evenHBand="0" w:firstRowFirstColumn="0" w:firstRowLastColumn="0" w:lastRowFirstColumn="0" w:lastRowLastColumn="0"/>
            <w:tcW w:w="1829" w:type="dxa"/>
          </w:tcPr>
          <w:p w14:paraId="195746C9" w14:textId="77777777" w:rsidR="0036706E" w:rsidRPr="00ED0925" w:rsidRDefault="0036706E" w:rsidP="000C3F2B">
            <w:pPr>
              <w:pStyle w:val="ListParagraph"/>
              <w:ind w:left="0"/>
              <w:jc w:val="center"/>
              <w:rPr>
                <w:rFonts w:eastAsia="Times New Roman" w:cs="Arial"/>
                <w:color w:val="000000"/>
                <w:sz w:val="20"/>
                <w:szCs w:val="20"/>
                <w:lang w:eastAsia="en-IN"/>
              </w:rPr>
            </w:pPr>
            <w:r w:rsidRPr="00ED0925">
              <w:rPr>
                <w:rFonts w:eastAsia="Times New Roman" w:cs="Arial"/>
                <w:color w:val="000000"/>
                <w:sz w:val="20"/>
                <w:szCs w:val="20"/>
                <w:lang w:eastAsia="en-IN"/>
              </w:rPr>
              <w:t>75</w:t>
            </w:r>
          </w:p>
        </w:tc>
        <w:tc>
          <w:tcPr>
            <w:tcW w:w="1690" w:type="dxa"/>
          </w:tcPr>
          <w:p w14:paraId="44434298" w14:textId="77777777" w:rsidR="0036706E" w:rsidRPr="00ED0925" w:rsidRDefault="0036706E" w:rsidP="000C3F2B">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n-IN"/>
              </w:rPr>
            </w:pPr>
            <w:r w:rsidRPr="00ED0925">
              <w:rPr>
                <w:rFonts w:eastAsia="Times New Roman" w:cs="Arial"/>
                <w:color w:val="000000"/>
                <w:sz w:val="20"/>
                <w:szCs w:val="20"/>
                <w:lang w:eastAsia="en-IN"/>
              </w:rPr>
              <w:t>-</w:t>
            </w:r>
          </w:p>
        </w:tc>
        <w:tc>
          <w:tcPr>
            <w:tcW w:w="1961" w:type="dxa"/>
          </w:tcPr>
          <w:p w14:paraId="635E9630" w14:textId="77777777" w:rsidR="0036706E" w:rsidRPr="00ED0925" w:rsidRDefault="0036706E" w:rsidP="000C3F2B">
            <w:pPr>
              <w:pStyle w:val="ListParagraph"/>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n-IN"/>
              </w:rPr>
            </w:pPr>
            <w:r w:rsidRPr="00ED0925">
              <w:rPr>
                <w:rFonts w:eastAsia="Times New Roman" w:cs="Arial"/>
                <w:color w:val="000000"/>
                <w:sz w:val="20"/>
                <w:szCs w:val="20"/>
                <w:lang w:eastAsia="en-IN"/>
              </w:rPr>
              <w:t>-</w:t>
            </w:r>
          </w:p>
        </w:tc>
        <w:tc>
          <w:tcPr>
            <w:tcW w:w="1954" w:type="dxa"/>
          </w:tcPr>
          <w:p w14:paraId="3EB48887" w14:textId="77777777" w:rsidR="0036706E" w:rsidRPr="00ED0925" w:rsidRDefault="0036706E" w:rsidP="000C3F2B">
            <w:pPr>
              <w:pStyle w:val="ListParagraph"/>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n-IN"/>
              </w:rPr>
            </w:pPr>
            <w:r w:rsidRPr="00ED0925">
              <w:rPr>
                <w:rFonts w:eastAsia="Times New Roman" w:cs="Arial"/>
                <w:color w:val="000000"/>
                <w:sz w:val="20"/>
                <w:szCs w:val="20"/>
                <w:lang w:eastAsia="en-IN"/>
              </w:rPr>
              <w:t>-</w:t>
            </w:r>
          </w:p>
        </w:tc>
        <w:tc>
          <w:tcPr>
            <w:tcW w:w="1916" w:type="dxa"/>
            <w:vAlign w:val="center"/>
          </w:tcPr>
          <w:p w14:paraId="2EE67BC2" w14:textId="77777777" w:rsidR="0036706E" w:rsidRPr="00ED0925" w:rsidRDefault="0036706E" w:rsidP="000C3F2B">
            <w:pPr>
              <w:pStyle w:val="ListParagraph"/>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n-IN"/>
              </w:rPr>
            </w:pPr>
            <w:r w:rsidRPr="00ED0925">
              <w:rPr>
                <w:rFonts w:eastAsia="Times New Roman" w:cs="Arial"/>
                <w:color w:val="000000"/>
                <w:sz w:val="20"/>
                <w:szCs w:val="20"/>
                <w:lang w:eastAsia="en-IN"/>
              </w:rPr>
              <w:t>-</w:t>
            </w:r>
          </w:p>
        </w:tc>
      </w:tr>
      <w:tr w:rsidR="0036706E" w:rsidRPr="00ED0925" w14:paraId="13C363CE" w14:textId="77777777" w:rsidTr="000C3F2B">
        <w:trPr>
          <w:cnfStyle w:val="000000100000" w:firstRow="0" w:lastRow="0" w:firstColumn="0" w:lastColumn="0" w:oddVBand="0" w:evenVBand="0" w:oddHBand="1"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1829" w:type="dxa"/>
          </w:tcPr>
          <w:p w14:paraId="737D3FF5" w14:textId="77777777" w:rsidR="0036706E" w:rsidRPr="00ED0925" w:rsidRDefault="0036706E" w:rsidP="000C3F2B">
            <w:pPr>
              <w:pStyle w:val="ListParagraph"/>
              <w:ind w:left="0"/>
              <w:jc w:val="center"/>
              <w:rPr>
                <w:rFonts w:eastAsia="Times New Roman" w:cs="Arial"/>
                <w:color w:val="000000"/>
                <w:sz w:val="20"/>
                <w:szCs w:val="20"/>
                <w:lang w:eastAsia="en-IN"/>
              </w:rPr>
            </w:pPr>
            <w:r w:rsidRPr="00ED0925">
              <w:rPr>
                <w:rFonts w:eastAsia="Times New Roman" w:cs="Arial"/>
                <w:color w:val="000000"/>
                <w:sz w:val="20"/>
                <w:szCs w:val="20"/>
                <w:lang w:eastAsia="en-IN"/>
              </w:rPr>
              <w:t>80</w:t>
            </w:r>
          </w:p>
        </w:tc>
        <w:tc>
          <w:tcPr>
            <w:tcW w:w="1690" w:type="dxa"/>
          </w:tcPr>
          <w:p w14:paraId="270B88F9" w14:textId="77777777" w:rsidR="0036706E" w:rsidRPr="00ED0925" w:rsidRDefault="0036706E" w:rsidP="000C3F2B">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n-IN"/>
              </w:rPr>
            </w:pPr>
            <w:r w:rsidRPr="00ED0925">
              <w:rPr>
                <w:rFonts w:eastAsia="Times New Roman" w:cs="Arial"/>
                <w:color w:val="000000"/>
                <w:sz w:val="20"/>
                <w:szCs w:val="20"/>
                <w:lang w:eastAsia="en-IN"/>
              </w:rPr>
              <w:t>-</w:t>
            </w:r>
          </w:p>
        </w:tc>
        <w:tc>
          <w:tcPr>
            <w:tcW w:w="1961" w:type="dxa"/>
          </w:tcPr>
          <w:p w14:paraId="009292C0" w14:textId="77777777" w:rsidR="0036706E" w:rsidRPr="00ED0925" w:rsidRDefault="0036706E" w:rsidP="000C3F2B">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n-IN"/>
              </w:rPr>
            </w:pPr>
            <w:r w:rsidRPr="00ED0925">
              <w:rPr>
                <w:rFonts w:eastAsia="Times New Roman" w:cs="Arial"/>
                <w:color w:val="000000"/>
                <w:sz w:val="20"/>
                <w:szCs w:val="20"/>
                <w:lang w:eastAsia="en-IN"/>
              </w:rPr>
              <w:t>-</w:t>
            </w:r>
          </w:p>
        </w:tc>
        <w:tc>
          <w:tcPr>
            <w:tcW w:w="1954" w:type="dxa"/>
          </w:tcPr>
          <w:p w14:paraId="12147E82" w14:textId="77777777" w:rsidR="0036706E" w:rsidRPr="00ED0925" w:rsidRDefault="0036706E" w:rsidP="000C3F2B">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n-IN"/>
              </w:rPr>
            </w:pPr>
            <w:r w:rsidRPr="00ED0925">
              <w:rPr>
                <w:rFonts w:eastAsia="Times New Roman" w:cs="Arial"/>
                <w:color w:val="000000"/>
                <w:sz w:val="20"/>
                <w:szCs w:val="20"/>
                <w:lang w:eastAsia="en-IN"/>
              </w:rPr>
              <w:t>-</w:t>
            </w:r>
          </w:p>
        </w:tc>
        <w:tc>
          <w:tcPr>
            <w:tcW w:w="1916" w:type="dxa"/>
            <w:vAlign w:val="center"/>
          </w:tcPr>
          <w:p w14:paraId="374601E4" w14:textId="77777777" w:rsidR="0036706E" w:rsidRPr="00ED0925" w:rsidRDefault="0036706E" w:rsidP="000C3F2B">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n-IN"/>
              </w:rPr>
            </w:pPr>
            <w:r w:rsidRPr="00ED0925">
              <w:rPr>
                <w:rFonts w:eastAsia="Times New Roman" w:cs="Arial"/>
                <w:color w:val="000000"/>
                <w:sz w:val="20"/>
                <w:szCs w:val="20"/>
                <w:lang w:eastAsia="en-IN"/>
              </w:rPr>
              <w:t>-</w:t>
            </w:r>
          </w:p>
        </w:tc>
      </w:tr>
    </w:tbl>
    <w:bookmarkEnd w:id="140"/>
    <w:p w14:paraId="49D89B12" w14:textId="77777777" w:rsidR="0036706E" w:rsidRPr="00665CA5" w:rsidRDefault="0036706E" w:rsidP="0036706E">
      <w:pPr>
        <w:rPr>
          <w:rFonts w:cs="Arial"/>
          <w:sz w:val="22"/>
        </w:rPr>
      </w:pPr>
      <w:r w:rsidRPr="00665CA5">
        <w:rPr>
          <w:rFonts w:cs="Arial"/>
          <w:sz w:val="22"/>
        </w:rPr>
        <w:t>* The IEEE 802.15.4 MAC implements a retransmission scheme that attempts to recover errored packets by retransmission. If all the retransmission attempts are also errored, the packet is lost.</w:t>
      </w:r>
    </w:p>
    <w:p w14:paraId="15C1D516" w14:textId="77777777" w:rsidR="0036706E" w:rsidRPr="00665CA5" w:rsidRDefault="0036706E" w:rsidP="0036706E">
      <w:pPr>
        <w:spacing w:line="360" w:lineRule="auto"/>
        <w:jc w:val="both"/>
        <w:rPr>
          <w:rFonts w:eastAsiaTheme="minorEastAsia" w:cs="Arial"/>
          <w:sz w:val="22"/>
        </w:rPr>
      </w:pPr>
      <w:r w:rsidRPr="00665CA5">
        <w:rPr>
          <w:rFonts w:cs="Arial"/>
          <w:sz w:val="22"/>
        </w:rPr>
        <w:t xml:space="preserve">The table above reports the RSSI (Received Signal Strength), BER (Bit Error Rate), and Packet Error Rate (PER), and the Packet Loss Rate (PLR) as the distance between the sensor to the sink is increased from 5m to 50m with path loss exponent </w:t>
      </w:r>
      <m:oMath>
        <m:r>
          <w:rPr>
            <w:rFonts w:ascii="Cambria Math" w:hAnsi="Cambria Math" w:cs="Arial"/>
            <w:sz w:val="22"/>
          </w:rPr>
          <m:t>η=3.5</m:t>
        </m:r>
      </m:oMath>
      <w:r w:rsidRPr="00665CA5">
        <w:rPr>
          <w:rFonts w:cs="Arial"/>
          <w:sz w:val="22"/>
        </w:rPr>
        <w:t xml:space="preserve">. We see that the BER is 0 until a received power of about -92dBm. At a distance of 35m the received power is -94 dBm, and we notice </w:t>
      </w:r>
      <w:r w:rsidRPr="00665CA5">
        <w:rPr>
          <w:rFonts w:cs="Arial"/>
          <w:sz w:val="22"/>
        </w:rPr>
        <w:lastRenderedPageBreak/>
        <w:t xml:space="preserve">a small BER of </w:t>
      </w:r>
      <m:oMath>
        <m:r>
          <w:rPr>
            <w:rFonts w:ascii="Cambria Math" w:hAnsi="Cambria Math" w:cs="Arial"/>
            <w:sz w:val="22"/>
          </w:rPr>
          <m:t>5×</m:t>
        </m:r>
        <m:sSup>
          <m:sSupPr>
            <m:ctrlPr>
              <w:rPr>
                <w:rFonts w:ascii="Cambria Math" w:hAnsi="Cambria Math" w:cs="Arial"/>
                <w:i/>
                <w:sz w:val="22"/>
              </w:rPr>
            </m:ctrlPr>
          </m:sSupPr>
          <m:e>
            <m:r>
              <w:rPr>
                <w:rFonts w:ascii="Cambria Math" w:hAnsi="Cambria Math" w:cs="Arial"/>
                <w:sz w:val="22"/>
              </w:rPr>
              <m:t>10</m:t>
            </m:r>
          </m:e>
          <m:sup>
            <m:r>
              <w:rPr>
                <w:rFonts w:ascii="Cambria Math" w:hAnsi="Cambria Math" w:cs="Arial"/>
                <w:sz w:val="22"/>
              </w:rPr>
              <m:t>-6</m:t>
            </m:r>
          </m:sup>
        </m:sSup>
      </m:oMath>
      <w:r w:rsidRPr="00665CA5">
        <w:rPr>
          <w:rFonts w:eastAsiaTheme="minorEastAsia" w:cs="Arial"/>
          <w:sz w:val="22"/>
        </w:rPr>
        <w:t xml:space="preserve">. As the distance is increased further the BER continues to grow and at 45m the BER is about </w:t>
      </w:r>
      <m:oMath>
        <m:r>
          <w:rPr>
            <w:rFonts w:ascii="Cambria Math" w:eastAsiaTheme="minorEastAsia" w:hAnsi="Cambria Math" w:cs="Arial"/>
            <w:sz w:val="22"/>
          </w:rPr>
          <m:t>0.002175</m:t>
        </m:r>
      </m:oMath>
      <w:r w:rsidRPr="00665CA5">
        <w:rPr>
          <w:rFonts w:eastAsiaTheme="minorEastAsia" w:cs="Arial"/>
          <w:sz w:val="22"/>
        </w:rPr>
        <w:t xml:space="preserve">, yielding </w:t>
      </w:r>
      <m:oMath>
        <m:r>
          <w:rPr>
            <w:rFonts w:ascii="Cambria Math" w:eastAsiaTheme="minorEastAsia" w:hAnsi="Cambria Math" w:cs="Arial"/>
            <w:sz w:val="22"/>
          </w:rPr>
          <m:t>PER=0.89,</m:t>
        </m:r>
      </m:oMath>
      <w:r w:rsidRPr="00665CA5">
        <w:rPr>
          <w:rFonts w:eastAsiaTheme="minorEastAsia" w:cs="Arial"/>
          <w:sz w:val="22"/>
        </w:rPr>
        <w:t xml:space="preserve"> and </w:t>
      </w:r>
      <m:oMath>
        <m:r>
          <w:rPr>
            <w:rFonts w:ascii="Cambria Math" w:eastAsiaTheme="minorEastAsia" w:hAnsi="Cambria Math" w:cs="Arial"/>
            <w:sz w:val="22"/>
          </w:rPr>
          <m:t xml:space="preserve">PLR= 0.44. </m:t>
        </m:r>
      </m:oMath>
      <w:r w:rsidRPr="00665CA5">
        <w:rPr>
          <w:rFonts w:eastAsiaTheme="minorEastAsia" w:cs="Arial"/>
          <w:sz w:val="22"/>
        </w:rPr>
        <w:t xml:space="preserve">  Here </w:t>
      </w:r>
      <m:oMath>
        <m:r>
          <w:rPr>
            <w:rFonts w:ascii="Cambria Math" w:eastAsiaTheme="minorEastAsia" w:hAnsi="Cambria Math" w:cs="Arial"/>
            <w:sz w:val="22"/>
          </w:rPr>
          <m:t xml:space="preserve">PER </m:t>
        </m:r>
      </m:oMath>
      <w:r w:rsidRPr="00665CA5">
        <w:rPr>
          <w:rFonts w:eastAsiaTheme="minorEastAsia" w:cs="Arial"/>
          <w:sz w:val="22"/>
        </w:rPr>
        <w:t xml:space="preserve">  is obtained from the following formula (which assumes independent bit errors across a packet)</w:t>
      </w:r>
    </w:p>
    <w:p w14:paraId="481874C6" w14:textId="77777777" w:rsidR="0036706E" w:rsidRPr="00ED0925" w:rsidRDefault="0036706E" w:rsidP="0036706E">
      <w:pPr>
        <w:spacing w:line="360" w:lineRule="auto"/>
        <w:jc w:val="center"/>
        <w:rPr>
          <w:rFonts w:eastAsiaTheme="minorEastAsia" w:cs="Arial"/>
          <w:sz w:val="22"/>
          <w:szCs w:val="20"/>
        </w:rPr>
      </w:pPr>
      <w:r w:rsidRPr="00ED0925">
        <w:rPr>
          <w:rFonts w:eastAsiaTheme="minorEastAsia" w:cs="Arial"/>
          <w:sz w:val="22"/>
          <w:szCs w:val="20"/>
        </w:rPr>
        <w:t xml:space="preserve">  </w:t>
      </w:r>
      <m:oMath>
        <m:r>
          <w:rPr>
            <w:rFonts w:ascii="Cambria Math" w:eastAsiaTheme="minorEastAsia" w:hAnsi="Cambria Math" w:cs="Arial"/>
            <w:sz w:val="22"/>
            <w:szCs w:val="20"/>
          </w:rPr>
          <m:t>PER = 1-</m:t>
        </m:r>
        <m:sSup>
          <m:sSupPr>
            <m:ctrlPr>
              <w:rPr>
                <w:rFonts w:ascii="Cambria Math" w:eastAsiaTheme="minorEastAsia" w:hAnsi="Cambria Math" w:cs="Arial"/>
                <w:i/>
                <w:sz w:val="22"/>
                <w:szCs w:val="20"/>
              </w:rPr>
            </m:ctrlPr>
          </m:sSupPr>
          <m:e>
            <m:d>
              <m:dPr>
                <m:ctrlPr>
                  <w:rPr>
                    <w:rFonts w:ascii="Cambria Math" w:eastAsiaTheme="minorEastAsia" w:hAnsi="Cambria Math" w:cs="Arial"/>
                    <w:i/>
                    <w:sz w:val="22"/>
                    <w:szCs w:val="20"/>
                  </w:rPr>
                </m:ctrlPr>
              </m:dPr>
              <m:e>
                <m:r>
                  <w:rPr>
                    <w:rFonts w:ascii="Cambria Math" w:eastAsiaTheme="minorEastAsia" w:hAnsi="Cambria Math" w:cs="Arial"/>
                    <w:sz w:val="22"/>
                    <w:szCs w:val="20"/>
                  </w:rPr>
                  <m:t>1-BER</m:t>
                </m:r>
              </m:e>
            </m:d>
          </m:e>
          <m:sup>
            <m:r>
              <w:rPr>
                <w:rFonts w:ascii="Cambria Math" w:eastAsiaTheme="minorEastAsia" w:hAnsi="Cambria Math" w:cs="Arial"/>
                <w:sz w:val="22"/>
                <w:szCs w:val="20"/>
              </w:rPr>
              <m:t>PL</m:t>
            </m:r>
          </m:sup>
        </m:sSup>
      </m:oMath>
      <w:r w:rsidRPr="00ED0925">
        <w:rPr>
          <w:rFonts w:eastAsiaTheme="minorEastAsia" w:cs="Arial"/>
          <w:sz w:val="22"/>
          <w:szCs w:val="20"/>
        </w:rPr>
        <w:t xml:space="preserve">, </w:t>
      </w:r>
    </w:p>
    <w:p w14:paraId="6D44AA37" w14:textId="77777777" w:rsidR="0036706E" w:rsidRPr="00ED0925" w:rsidRDefault="0036706E" w:rsidP="0036706E">
      <w:pPr>
        <w:spacing w:line="360" w:lineRule="auto"/>
        <w:rPr>
          <w:rFonts w:eastAsiaTheme="minorEastAsia" w:cs="Arial"/>
          <w:sz w:val="22"/>
          <w:szCs w:val="20"/>
        </w:rPr>
      </w:pPr>
      <w:r w:rsidRPr="00ED0925">
        <w:rPr>
          <w:rFonts w:eastAsiaTheme="minorEastAsia" w:cs="Arial"/>
          <w:sz w:val="22"/>
          <w:szCs w:val="20"/>
        </w:rPr>
        <w:t>Where,</w:t>
      </w:r>
    </w:p>
    <w:p w14:paraId="7E42FB75" w14:textId="77777777" w:rsidR="0036706E" w:rsidRPr="00ED0925" w:rsidRDefault="0036706E" w:rsidP="0036706E">
      <w:pPr>
        <w:spacing w:line="360" w:lineRule="auto"/>
        <w:jc w:val="both"/>
        <w:rPr>
          <w:rFonts w:eastAsiaTheme="minorEastAsia" w:cs="Arial"/>
          <w:sz w:val="22"/>
          <w:szCs w:val="20"/>
        </w:rPr>
      </w:pPr>
      <m:oMathPara>
        <m:oMath>
          <m:r>
            <w:rPr>
              <w:rFonts w:ascii="Cambria Math" w:eastAsiaTheme="minorEastAsia" w:hAnsi="Cambria Math" w:cs="Arial"/>
              <w:sz w:val="22"/>
              <w:szCs w:val="20"/>
            </w:rPr>
            <m:t>PL- packet length in bits at the PHY layer</m:t>
          </m:r>
        </m:oMath>
      </m:oMathPara>
    </w:p>
    <w:p w14:paraId="6AB5C4E4" w14:textId="77777777" w:rsidR="0036706E" w:rsidRPr="00ED0925" w:rsidRDefault="0036706E" w:rsidP="0036706E">
      <w:pPr>
        <w:spacing w:line="360" w:lineRule="auto"/>
        <w:jc w:val="center"/>
        <w:rPr>
          <w:rFonts w:eastAsiaTheme="minorEastAsia" w:cs="Arial"/>
          <w:sz w:val="22"/>
          <w:szCs w:val="20"/>
        </w:rPr>
      </w:pPr>
      <m:oMathPara>
        <m:oMath>
          <m:r>
            <w:rPr>
              <w:rFonts w:ascii="Cambria Math" w:eastAsiaTheme="minorEastAsia" w:hAnsi="Cambria Math" w:cs="Arial"/>
              <w:sz w:val="22"/>
              <w:szCs w:val="20"/>
            </w:rPr>
            <m:t xml:space="preserve">PL </m:t>
          </m:r>
          <m:d>
            <m:dPr>
              <m:ctrlPr>
                <w:rPr>
                  <w:rFonts w:ascii="Cambria Math" w:eastAsiaTheme="minorEastAsia" w:hAnsi="Cambria Math" w:cs="Arial"/>
                  <w:i/>
                  <w:sz w:val="22"/>
                  <w:szCs w:val="20"/>
                </w:rPr>
              </m:ctrlPr>
            </m:dPr>
            <m:e>
              <m:r>
                <w:rPr>
                  <w:rFonts w:ascii="Cambria Math" w:eastAsiaTheme="minorEastAsia" w:hAnsi="Cambria Math" w:cs="Arial"/>
                  <w:sz w:val="22"/>
                  <w:szCs w:val="20"/>
                </w:rPr>
                <m:t>bits</m:t>
              </m:r>
            </m:e>
          </m:d>
          <m:r>
            <w:rPr>
              <w:rFonts w:ascii="Cambria Math" w:eastAsiaTheme="minorEastAsia" w:hAnsi="Cambria Math" w:cs="Arial"/>
              <w:sz w:val="22"/>
              <w:szCs w:val="20"/>
            </w:rPr>
            <m:t>=</m:t>
          </m:r>
          <m:d>
            <m:dPr>
              <m:ctrlPr>
                <w:rPr>
                  <w:rFonts w:ascii="Cambria Math" w:eastAsiaTheme="minorEastAsia" w:hAnsi="Cambria Math" w:cs="Arial"/>
                  <w:i/>
                  <w:sz w:val="22"/>
                  <w:szCs w:val="20"/>
                </w:rPr>
              </m:ctrlPr>
            </m:dPr>
            <m:e>
              <m:r>
                <w:rPr>
                  <w:rFonts w:ascii="Cambria Math" w:eastAsiaTheme="minorEastAsia" w:hAnsi="Cambria Math" w:cs="Arial"/>
                  <w:sz w:val="22"/>
                  <w:szCs w:val="20"/>
                </w:rPr>
                <m:t xml:space="preserve">70 </m:t>
              </m:r>
              <m:d>
                <m:dPr>
                  <m:ctrlPr>
                    <w:rPr>
                      <w:rFonts w:ascii="Cambria Math" w:eastAsiaTheme="minorEastAsia" w:hAnsi="Cambria Math" w:cs="Arial"/>
                      <w:i/>
                      <w:sz w:val="22"/>
                      <w:szCs w:val="20"/>
                    </w:rPr>
                  </m:ctrlPr>
                </m:dPr>
                <m:e>
                  <m:r>
                    <w:rPr>
                      <w:rFonts w:ascii="Cambria Math" w:eastAsiaTheme="minorEastAsia" w:hAnsi="Cambria Math" w:cs="Arial"/>
                      <w:sz w:val="22"/>
                      <w:szCs w:val="20"/>
                    </w:rPr>
                    <m:t>payload</m:t>
                  </m:r>
                </m:e>
              </m:d>
              <m:r>
                <w:rPr>
                  <w:rFonts w:ascii="Cambria Math" w:eastAsiaTheme="minorEastAsia" w:hAnsi="Cambria Math" w:cs="Arial"/>
                  <w:sz w:val="22"/>
                  <w:szCs w:val="20"/>
                </w:rPr>
                <m:t>+57</m:t>
              </m:r>
              <m:d>
                <m:dPr>
                  <m:ctrlPr>
                    <w:rPr>
                      <w:rFonts w:ascii="Cambria Math" w:eastAsiaTheme="minorEastAsia" w:hAnsi="Cambria Math" w:cs="Arial"/>
                      <w:i/>
                      <w:sz w:val="22"/>
                      <w:szCs w:val="20"/>
                    </w:rPr>
                  </m:ctrlPr>
                </m:dPr>
                <m:e>
                  <m:r>
                    <w:rPr>
                      <w:rFonts w:ascii="Cambria Math" w:eastAsiaTheme="minorEastAsia" w:hAnsi="Cambria Math" w:cs="Arial"/>
                      <w:sz w:val="22"/>
                      <w:szCs w:val="20"/>
                    </w:rPr>
                    <m:t>overhead</m:t>
                  </m:r>
                </m:e>
              </m:d>
            </m:e>
          </m:d>
          <m:r>
            <w:rPr>
              <w:rFonts w:ascii="Cambria Math" w:eastAsiaTheme="minorEastAsia" w:hAnsi="Cambria Math" w:cs="Arial"/>
              <w:sz w:val="22"/>
              <w:szCs w:val="20"/>
            </w:rPr>
            <m:t>*8</m:t>
          </m:r>
        </m:oMath>
      </m:oMathPara>
    </w:p>
    <w:p w14:paraId="5A4F55BD" w14:textId="77777777" w:rsidR="0036706E" w:rsidRPr="00ED0925" w:rsidRDefault="0036706E" w:rsidP="0036706E">
      <w:pPr>
        <w:spacing w:line="360" w:lineRule="auto"/>
        <w:jc w:val="both"/>
        <w:rPr>
          <w:rFonts w:eastAsiaTheme="minorEastAsia" w:cs="Arial"/>
          <w:sz w:val="22"/>
          <w:szCs w:val="20"/>
        </w:rPr>
      </w:pPr>
      <w:r w:rsidRPr="00ED0925">
        <w:rPr>
          <w:rFonts w:eastAsiaTheme="minorEastAsia" w:cs="Arial"/>
          <w:sz w:val="22"/>
          <w:szCs w:val="20"/>
        </w:rPr>
        <w:t xml:space="preserve">The </w:t>
      </w:r>
      <m:oMath>
        <m:r>
          <w:rPr>
            <w:rFonts w:ascii="Cambria Math" w:eastAsiaTheme="minorEastAsia" w:hAnsi="Cambria Math" w:cs="Arial"/>
            <w:sz w:val="22"/>
            <w:szCs w:val="20"/>
          </w:rPr>
          <m:t>PLR</m:t>
        </m:r>
      </m:oMath>
      <w:r w:rsidRPr="00ED0925">
        <w:rPr>
          <w:rFonts w:eastAsiaTheme="minorEastAsia" w:cs="Arial"/>
          <w:sz w:val="22"/>
          <w:szCs w:val="20"/>
        </w:rPr>
        <w:t xml:space="preserve"> in the above table has been obtained from NetSim, which implements the details of the IEEE 802.15.4 MAC acknowledgement and reattempt mechanism. This mechanism is complex, involving a MAC acknowledgement, time-outs, and multiple reattempts. Analysis of the </w:t>
      </w:r>
      <m:oMath>
        <m:r>
          <w:rPr>
            <w:rFonts w:ascii="Cambria Math" w:eastAsiaTheme="minorEastAsia" w:hAnsi="Cambria Math" w:cs="Arial"/>
            <w:sz w:val="22"/>
            <w:szCs w:val="20"/>
          </w:rPr>
          <m:t xml:space="preserve">PLR, </m:t>
        </m:r>
      </m:oMath>
      <w:r w:rsidRPr="00ED0925">
        <w:rPr>
          <w:rFonts w:eastAsiaTheme="minorEastAsia" w:cs="Arial"/>
          <w:sz w:val="22"/>
          <w:szCs w:val="20"/>
        </w:rPr>
        <w:t xml:space="preserve">therefore, is not straightforward. Assuming that the probability of MAC acknowledgement error is small (since it is a small packet), the </w:t>
      </w:r>
      <m:oMath>
        <m:r>
          <w:rPr>
            <w:rFonts w:ascii="Cambria Math" w:eastAsiaTheme="minorEastAsia" w:hAnsi="Cambria Math" w:cs="Arial"/>
            <w:sz w:val="22"/>
            <w:szCs w:val="20"/>
          </w:rPr>
          <m:t xml:space="preserve">PLR </m:t>
        </m:r>
      </m:oMath>
      <w:r w:rsidRPr="00ED0925">
        <w:rPr>
          <w:rFonts w:eastAsiaTheme="minorEastAsia" w:cs="Arial"/>
          <w:sz w:val="22"/>
          <w:szCs w:val="20"/>
        </w:rPr>
        <w:t xml:space="preserve">can be approximated as </w:t>
      </w:r>
      <m:oMath>
        <m:r>
          <w:rPr>
            <w:rFonts w:ascii="Cambria Math" w:eastAsiaTheme="minorEastAsia" w:hAnsi="Cambria Math" w:cs="Arial"/>
            <w:sz w:val="22"/>
            <w:szCs w:val="20"/>
          </w:rPr>
          <m:t>PE</m:t>
        </m:r>
        <m:sSup>
          <m:sSupPr>
            <m:ctrlPr>
              <w:rPr>
                <w:rFonts w:ascii="Cambria Math" w:eastAsiaTheme="minorEastAsia" w:hAnsi="Cambria Math" w:cs="Arial"/>
                <w:i/>
                <w:sz w:val="22"/>
                <w:szCs w:val="20"/>
              </w:rPr>
            </m:ctrlPr>
          </m:sSupPr>
          <m:e>
            <m:r>
              <w:rPr>
                <w:rFonts w:ascii="Cambria Math" w:eastAsiaTheme="minorEastAsia" w:hAnsi="Cambria Math" w:cs="Arial"/>
                <w:sz w:val="22"/>
                <w:szCs w:val="20"/>
              </w:rPr>
              <m:t>R</m:t>
            </m:r>
          </m:e>
          <m:sup>
            <m:r>
              <w:rPr>
                <w:rFonts w:ascii="Cambria Math" w:eastAsiaTheme="minorEastAsia" w:hAnsi="Cambria Math" w:cs="Arial"/>
                <w:sz w:val="22"/>
                <w:szCs w:val="20"/>
              </w:rPr>
              <m:t>K+1</m:t>
            </m:r>
          </m:sup>
        </m:sSup>
      </m:oMath>
      <w:r w:rsidRPr="00ED0925">
        <w:rPr>
          <w:rFonts w:eastAsiaTheme="minorEastAsia" w:cs="Arial"/>
          <w:sz w:val="22"/>
          <w:szCs w:val="20"/>
        </w:rPr>
        <w:t xml:space="preserve">, where </w:t>
      </w:r>
      <m:oMath>
        <m:r>
          <w:rPr>
            <w:rFonts w:ascii="Cambria Math" w:eastAsiaTheme="minorEastAsia" w:hAnsi="Cambria Math" w:cs="Arial"/>
            <w:sz w:val="22"/>
            <w:szCs w:val="20"/>
          </w:rPr>
          <m:t xml:space="preserve">K </m:t>
        </m:r>
      </m:oMath>
      <w:r w:rsidRPr="00ED0925">
        <w:rPr>
          <w:rFonts w:eastAsiaTheme="minorEastAsia" w:cs="Arial"/>
          <w:sz w:val="22"/>
          <w:szCs w:val="20"/>
        </w:rPr>
        <w:t xml:space="preserve"> is the maximum number of times a packet can be retransmitted.</w:t>
      </w:r>
    </w:p>
    <w:p w14:paraId="3099179E" w14:textId="77777777" w:rsidR="0036706E" w:rsidRPr="00ED0925" w:rsidRDefault="0036706E" w:rsidP="0036706E">
      <w:pPr>
        <w:spacing w:line="360" w:lineRule="auto"/>
        <w:jc w:val="both"/>
        <w:rPr>
          <w:rFonts w:eastAsiaTheme="minorEastAsia" w:cs="Arial"/>
          <w:sz w:val="22"/>
          <w:szCs w:val="20"/>
        </w:rPr>
      </w:pPr>
      <m:oMathPara>
        <m:oMath>
          <m:r>
            <w:rPr>
              <w:rFonts w:ascii="Cambria Math" w:eastAsiaTheme="minorEastAsia" w:hAnsi="Cambria Math" w:cs="Arial"/>
              <w:sz w:val="22"/>
              <w:szCs w:val="20"/>
            </w:rPr>
            <m:t>PLR=</m:t>
          </m:r>
          <m:f>
            <m:fPr>
              <m:ctrlPr>
                <w:rPr>
                  <w:rFonts w:ascii="Cambria Math" w:eastAsiaTheme="minorEastAsia" w:hAnsi="Cambria Math" w:cs="Arial"/>
                  <w:i/>
                  <w:sz w:val="22"/>
                  <w:szCs w:val="20"/>
                </w:rPr>
              </m:ctrlPr>
            </m:fPr>
            <m:num>
              <m:r>
                <w:rPr>
                  <w:rFonts w:ascii="Cambria Math" w:eastAsiaTheme="minorEastAsia" w:hAnsi="Cambria Math" w:cs="Arial"/>
                  <w:sz w:val="22"/>
                  <w:szCs w:val="20"/>
                </w:rPr>
                <m:t xml:space="preserve">Total number of Lost Packet </m:t>
              </m:r>
            </m:num>
            <m:den>
              <m:r>
                <w:rPr>
                  <w:rFonts w:ascii="Cambria Math" w:eastAsiaTheme="minorEastAsia" w:hAnsi="Cambria Math" w:cs="Arial"/>
                  <w:sz w:val="22"/>
                  <w:szCs w:val="20"/>
                </w:rPr>
                <m:t>Total number of Packet Sent by Source MAC</m:t>
              </m:r>
            </m:den>
          </m:f>
        </m:oMath>
      </m:oMathPara>
    </w:p>
    <w:p w14:paraId="7C2BC7B6" w14:textId="77777777" w:rsidR="0036706E" w:rsidRPr="00ED0925" w:rsidRDefault="0036706E" w:rsidP="0036706E">
      <w:pPr>
        <w:spacing w:line="360" w:lineRule="auto"/>
        <w:jc w:val="both"/>
        <w:rPr>
          <w:rFonts w:eastAsiaTheme="minorEastAsia" w:cs="Arial"/>
          <w:sz w:val="22"/>
          <w:szCs w:val="20"/>
        </w:rPr>
      </w:pPr>
      <m:oMathPara>
        <m:oMath>
          <m:r>
            <w:rPr>
              <w:rFonts w:ascii="Cambria Math" w:eastAsiaTheme="minorEastAsia" w:hAnsi="Cambria Math" w:cs="Arial"/>
              <w:sz w:val="22"/>
              <w:szCs w:val="20"/>
            </w:rPr>
            <m:t>Total number of Lost packets= Total number of Packet Sent by SourceMAC-Packets Received at Destination MAC</m:t>
          </m:r>
        </m:oMath>
      </m:oMathPara>
    </w:p>
    <w:p w14:paraId="36997D9D" w14:textId="77777777" w:rsidR="0036706E" w:rsidRPr="00ED0925" w:rsidRDefault="0036706E" w:rsidP="0036706E">
      <w:pPr>
        <w:rPr>
          <w:rFonts w:cs="Arial"/>
          <w:b/>
          <w:bCs/>
          <w:noProof/>
        </w:rPr>
      </w:pPr>
      <w:r w:rsidRPr="00ED0925">
        <w:rPr>
          <w:rFonts w:cs="Arial"/>
          <w:b/>
          <w:bCs/>
          <w:noProof/>
        </w:rPr>
        <w:t>Steps to calculate Packet Loss Rate:</w:t>
      </w:r>
    </w:p>
    <w:p w14:paraId="3974CA79" w14:textId="77777777" w:rsidR="0036706E" w:rsidRPr="00DF7ADC" w:rsidRDefault="0036706E" w:rsidP="00F01269">
      <w:pPr>
        <w:pStyle w:val="ListParagraph"/>
        <w:numPr>
          <w:ilvl w:val="0"/>
          <w:numId w:val="38"/>
        </w:numPr>
        <w:spacing w:line="360" w:lineRule="auto"/>
        <w:rPr>
          <w:rFonts w:cs="Arial"/>
          <w:noProof/>
          <w:sz w:val="22"/>
          <w:szCs w:val="20"/>
        </w:rPr>
      </w:pPr>
      <w:r w:rsidRPr="00DF7ADC">
        <w:rPr>
          <w:rFonts w:cs="Arial"/>
          <w:noProof/>
          <w:sz w:val="22"/>
          <w:szCs w:val="20"/>
        </w:rPr>
        <w:t>Open Packet Trace from the Results Dashboard. Filter the PACKET TYPE column as Custom and note down the packet id of the last packet sent from the PACKET ID column.</w:t>
      </w:r>
    </w:p>
    <w:p w14:paraId="50886703" w14:textId="77777777" w:rsidR="0036706E" w:rsidRPr="00ED0925" w:rsidRDefault="0036706E" w:rsidP="0036706E">
      <w:pPr>
        <w:pStyle w:val="ListParagraph"/>
        <w:jc w:val="center"/>
        <w:rPr>
          <w:rFonts w:cs="Arial"/>
          <w:noProof/>
        </w:rPr>
      </w:pPr>
      <w:r w:rsidRPr="00ED0925">
        <w:rPr>
          <w:rFonts w:cs="Arial"/>
          <w:noProof/>
          <w:lang w:val="en-IN" w:eastAsia="en-IN"/>
        </w:rPr>
        <w:drawing>
          <wp:inline distT="0" distB="0" distL="0" distR="0" wp14:anchorId="43CA6C4A" wp14:editId="47A92FF2">
            <wp:extent cx="5943600" cy="21583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158365"/>
                    </a:xfrm>
                    <a:prstGeom prst="rect">
                      <a:avLst/>
                    </a:prstGeom>
                  </pic:spPr>
                </pic:pic>
              </a:graphicData>
            </a:graphic>
          </wp:inline>
        </w:drawing>
      </w:r>
    </w:p>
    <w:p w14:paraId="1BE4BCE0" w14:textId="77777777" w:rsidR="0036706E" w:rsidRPr="00ED0925" w:rsidRDefault="0036706E" w:rsidP="0036706E">
      <w:pPr>
        <w:pStyle w:val="ListParagraph"/>
        <w:rPr>
          <w:rFonts w:cs="Arial"/>
          <w:noProof/>
        </w:rPr>
      </w:pPr>
    </w:p>
    <w:p w14:paraId="312EAE99" w14:textId="77777777" w:rsidR="0036706E" w:rsidRPr="00DF7ADC" w:rsidRDefault="0036706E" w:rsidP="0036706E">
      <w:pPr>
        <w:pStyle w:val="ListParagraph"/>
        <w:spacing w:line="360" w:lineRule="auto"/>
        <w:rPr>
          <w:rFonts w:cs="Arial"/>
          <w:noProof/>
          <w:sz w:val="22"/>
          <w:szCs w:val="20"/>
        </w:rPr>
      </w:pPr>
      <w:r w:rsidRPr="00DF7ADC">
        <w:rPr>
          <w:rFonts w:cs="Arial"/>
          <w:noProof/>
          <w:sz w:val="22"/>
          <w:szCs w:val="20"/>
        </w:rPr>
        <w:t>This represents the total number of packets sent by the source.</w:t>
      </w:r>
    </w:p>
    <w:p w14:paraId="66ECF986" w14:textId="77777777" w:rsidR="0036706E" w:rsidRPr="00DF7ADC" w:rsidRDefault="0036706E" w:rsidP="0036706E">
      <w:pPr>
        <w:pStyle w:val="ListParagraph"/>
        <w:spacing w:line="360" w:lineRule="auto"/>
        <w:rPr>
          <w:rFonts w:cs="Arial"/>
          <w:noProof/>
          <w:sz w:val="22"/>
          <w:szCs w:val="20"/>
        </w:rPr>
      </w:pPr>
      <w:r w:rsidRPr="00DF7ADC">
        <w:rPr>
          <w:rFonts w:cs="Arial"/>
          <w:noProof/>
          <w:sz w:val="22"/>
          <w:szCs w:val="20"/>
        </w:rPr>
        <w:t xml:space="preserve"> </w:t>
      </w:r>
    </w:p>
    <w:p w14:paraId="2C2D70A2" w14:textId="77777777" w:rsidR="0036706E" w:rsidRPr="00DF7ADC" w:rsidRDefault="0036706E" w:rsidP="00F01269">
      <w:pPr>
        <w:pStyle w:val="ListParagraph"/>
        <w:numPr>
          <w:ilvl w:val="0"/>
          <w:numId w:val="38"/>
        </w:numPr>
        <w:spacing w:line="360" w:lineRule="auto"/>
        <w:rPr>
          <w:rFonts w:cs="Arial"/>
          <w:noProof/>
          <w:sz w:val="22"/>
          <w:szCs w:val="20"/>
        </w:rPr>
      </w:pPr>
      <w:r w:rsidRPr="00DF7ADC">
        <w:rPr>
          <w:rFonts w:cs="Arial"/>
          <w:noProof/>
          <w:sz w:val="22"/>
          <w:szCs w:val="20"/>
        </w:rPr>
        <w:lastRenderedPageBreak/>
        <w:t>Note down the Packets Received from the Application Metrics in the Results Dashboard.</w:t>
      </w:r>
    </w:p>
    <w:p w14:paraId="6646C05B" w14:textId="77777777" w:rsidR="0036706E" w:rsidRPr="00ED0925" w:rsidRDefault="0036706E" w:rsidP="0036706E">
      <w:pPr>
        <w:pStyle w:val="ListParagraph"/>
        <w:jc w:val="center"/>
        <w:rPr>
          <w:rFonts w:cs="Arial"/>
          <w:noProof/>
        </w:rPr>
      </w:pPr>
      <w:r w:rsidRPr="00ED0925">
        <w:rPr>
          <w:rFonts w:cs="Arial"/>
          <w:noProof/>
          <w:lang w:val="en-IN" w:eastAsia="en-IN"/>
        </w:rPr>
        <mc:AlternateContent>
          <mc:Choice Requires="wps">
            <w:drawing>
              <wp:anchor distT="0" distB="0" distL="114300" distR="114300" simplePos="0" relativeHeight="251682826" behindDoc="0" locked="0" layoutInCell="1" allowOverlap="1" wp14:anchorId="40A12151" wp14:editId="0088086E">
                <wp:simplePos x="0" y="0"/>
                <wp:positionH relativeFrom="column">
                  <wp:posOffset>3009900</wp:posOffset>
                </wp:positionH>
                <wp:positionV relativeFrom="paragraph">
                  <wp:posOffset>541020</wp:posOffset>
                </wp:positionV>
                <wp:extent cx="819150" cy="43815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819150" cy="438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B70627" id="Rectangle 43" o:spid="_x0000_s1026" style="position:absolute;margin-left:237pt;margin-top:42.6pt;width:64.5pt;height:34.5pt;z-index:25168282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" filled="f" strokecolor="red" strokeweight="2pt"/>
            </w:pict>
          </mc:Fallback>
        </mc:AlternateContent>
      </w:r>
      <w:r w:rsidRPr="00ED0925">
        <w:rPr>
          <w:rFonts w:cs="Arial"/>
          <w:noProof/>
          <w:lang w:val="en-IN" w:eastAsia="en-IN"/>
        </w:rPr>
        <w:drawing>
          <wp:inline distT="0" distB="0" distL="0" distR="0" wp14:anchorId="7DB81BEE" wp14:editId="1B146D9B">
            <wp:extent cx="5943600" cy="116078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160780"/>
                    </a:xfrm>
                    <a:prstGeom prst="rect">
                      <a:avLst/>
                    </a:prstGeom>
                  </pic:spPr>
                </pic:pic>
              </a:graphicData>
            </a:graphic>
          </wp:inline>
        </w:drawing>
      </w:r>
    </w:p>
    <w:p w14:paraId="434E442A" w14:textId="77777777" w:rsidR="0036706E" w:rsidRPr="00ED0925" w:rsidRDefault="0036706E" w:rsidP="0036706E">
      <w:pPr>
        <w:pStyle w:val="ListParagraph"/>
        <w:rPr>
          <w:rFonts w:cs="Arial"/>
          <w:noProof/>
        </w:rPr>
      </w:pPr>
    </w:p>
    <w:p w14:paraId="2C99E8AF" w14:textId="77777777" w:rsidR="0036706E" w:rsidRPr="00DF7ADC" w:rsidRDefault="0036706E" w:rsidP="0036706E">
      <w:pPr>
        <w:pStyle w:val="ListParagraph"/>
        <w:spacing w:line="360" w:lineRule="auto"/>
        <w:rPr>
          <w:rFonts w:cs="Arial"/>
          <w:noProof/>
          <w:sz w:val="22"/>
          <w:szCs w:val="20"/>
        </w:rPr>
      </w:pPr>
      <w:r w:rsidRPr="00DF7ADC">
        <w:rPr>
          <w:rFonts w:cs="Arial"/>
          <w:noProof/>
          <w:sz w:val="22"/>
          <w:szCs w:val="20"/>
        </w:rPr>
        <w:t>This represents the total number of packets received at the destination.</w:t>
      </w:r>
    </w:p>
    <w:p w14:paraId="27804ADB" w14:textId="77777777" w:rsidR="0036706E" w:rsidRPr="00DF7ADC" w:rsidRDefault="0036706E" w:rsidP="0036706E">
      <w:pPr>
        <w:pStyle w:val="ListParagraph"/>
        <w:spacing w:line="360" w:lineRule="auto"/>
        <w:rPr>
          <w:rFonts w:cs="Arial"/>
          <w:noProof/>
          <w:sz w:val="22"/>
          <w:szCs w:val="20"/>
        </w:rPr>
      </w:pPr>
    </w:p>
    <w:p w14:paraId="7FC47FC2" w14:textId="77777777" w:rsidR="0036706E" w:rsidRPr="00DF7ADC" w:rsidRDefault="0036706E" w:rsidP="00F01269">
      <w:pPr>
        <w:pStyle w:val="ListParagraph"/>
        <w:numPr>
          <w:ilvl w:val="0"/>
          <w:numId w:val="38"/>
        </w:numPr>
        <w:spacing w:line="360" w:lineRule="auto"/>
        <w:rPr>
          <w:rFonts w:cs="Arial"/>
          <w:noProof/>
          <w:sz w:val="22"/>
          <w:szCs w:val="20"/>
        </w:rPr>
      </w:pPr>
      <w:r w:rsidRPr="00DF7ADC">
        <w:rPr>
          <w:rFonts w:cs="Arial"/>
          <w:noProof/>
          <w:sz w:val="22"/>
          <w:szCs w:val="20"/>
        </w:rPr>
        <w:t>Calculate the total number of Lost Packets and PLR as follows:</w:t>
      </w:r>
    </w:p>
    <w:p w14:paraId="30662B44" w14:textId="77777777" w:rsidR="0036706E" w:rsidRPr="00ED0925" w:rsidRDefault="0036706E" w:rsidP="0036706E">
      <w:pPr>
        <w:pStyle w:val="ListParagraph"/>
        <w:spacing w:line="360" w:lineRule="auto"/>
        <w:ind w:left="420"/>
        <w:jc w:val="center"/>
        <w:rPr>
          <w:rFonts w:eastAsiaTheme="minorEastAsia" w:cs="Arial"/>
          <w:sz w:val="22"/>
          <w:szCs w:val="20"/>
        </w:rPr>
      </w:pPr>
    </w:p>
    <w:p w14:paraId="5A9697DC" w14:textId="77777777" w:rsidR="0036706E" w:rsidRPr="00ED0925" w:rsidRDefault="0036706E" w:rsidP="0036706E">
      <w:pPr>
        <w:pStyle w:val="ListParagraph"/>
        <w:spacing w:line="360" w:lineRule="auto"/>
        <w:ind w:left="420" w:firstLine="300"/>
        <w:rPr>
          <w:rFonts w:eastAsiaTheme="minorEastAsia" w:cs="Arial"/>
          <w:sz w:val="22"/>
          <w:szCs w:val="20"/>
        </w:rPr>
      </w:pPr>
      <w:r w:rsidRPr="00ED0925">
        <w:rPr>
          <w:rFonts w:eastAsiaTheme="minorEastAsia" w:cs="Arial"/>
          <w:sz w:val="22"/>
          <w:szCs w:val="20"/>
        </w:rPr>
        <w:t>For the above case,</w:t>
      </w:r>
    </w:p>
    <w:p w14:paraId="5E4CA9B0" w14:textId="77777777" w:rsidR="0036706E" w:rsidRPr="00ED0925" w:rsidRDefault="0036706E" w:rsidP="0036706E">
      <w:pPr>
        <w:spacing w:after="0" w:line="360" w:lineRule="auto"/>
        <w:ind w:left="60"/>
        <w:rPr>
          <w:rFonts w:eastAsiaTheme="minorEastAsia" w:cs="Arial"/>
          <w:sz w:val="22"/>
          <w:szCs w:val="20"/>
        </w:rPr>
      </w:pPr>
      <m:oMathPara>
        <m:oMath>
          <m:r>
            <w:rPr>
              <w:rFonts w:ascii="Cambria Math" w:eastAsiaTheme="minorEastAsia" w:hAnsi="Cambria Math" w:cs="Arial"/>
              <w:sz w:val="22"/>
              <w:szCs w:val="20"/>
            </w:rPr>
            <m:t xml:space="preserve"> Total number of Packet Sent by SourceMAC=463</m:t>
          </m:r>
        </m:oMath>
      </m:oMathPara>
    </w:p>
    <w:p w14:paraId="3E16ABD1" w14:textId="77777777" w:rsidR="0036706E" w:rsidRPr="00ED0925" w:rsidRDefault="0036706E" w:rsidP="0036706E">
      <w:pPr>
        <w:spacing w:line="360" w:lineRule="auto"/>
        <w:ind w:left="60"/>
        <w:rPr>
          <w:rFonts w:eastAsiaTheme="minorEastAsia" w:cs="Arial"/>
          <w:sz w:val="22"/>
          <w:szCs w:val="20"/>
        </w:rPr>
      </w:pPr>
      <m:oMathPara>
        <m:oMath>
          <m:r>
            <w:rPr>
              <w:rFonts w:ascii="Cambria Math" w:eastAsiaTheme="minorEastAsia" w:hAnsi="Cambria Math" w:cs="Arial"/>
              <w:sz w:val="22"/>
              <w:szCs w:val="20"/>
            </w:rPr>
            <m:t>Packets Received at Destination MAC=256</m:t>
          </m:r>
        </m:oMath>
      </m:oMathPara>
    </w:p>
    <w:p w14:paraId="06CA3377" w14:textId="77777777" w:rsidR="0036706E" w:rsidRPr="00ED0925" w:rsidRDefault="0036706E" w:rsidP="0036706E">
      <w:pPr>
        <w:spacing w:line="360" w:lineRule="auto"/>
        <w:ind w:left="60"/>
        <w:rPr>
          <w:rFonts w:eastAsiaTheme="minorEastAsia" w:cs="Arial"/>
          <w:sz w:val="22"/>
          <w:szCs w:val="20"/>
        </w:rPr>
      </w:pPr>
      <m:oMathPara>
        <m:oMath>
          <m:r>
            <w:rPr>
              <w:rFonts w:ascii="Cambria Math" w:eastAsiaTheme="minorEastAsia" w:hAnsi="Cambria Math" w:cs="Arial"/>
              <w:sz w:val="22"/>
              <w:szCs w:val="20"/>
            </w:rPr>
            <m:t>Total number of Lost packets=463-256=207</m:t>
          </m:r>
        </m:oMath>
      </m:oMathPara>
    </w:p>
    <w:p w14:paraId="16251B19" w14:textId="77777777" w:rsidR="0036706E" w:rsidRPr="00ED0925" w:rsidRDefault="0036706E" w:rsidP="0036706E">
      <w:pPr>
        <w:spacing w:line="360" w:lineRule="auto"/>
        <w:ind w:left="60"/>
        <w:rPr>
          <w:rFonts w:eastAsiaTheme="minorEastAsia" w:cs="Arial"/>
          <w:sz w:val="22"/>
          <w:szCs w:val="20"/>
        </w:rPr>
      </w:pPr>
      <m:oMathPara>
        <m:oMath>
          <m:r>
            <w:rPr>
              <w:rFonts w:ascii="Cambria Math" w:eastAsiaTheme="minorEastAsia" w:hAnsi="Cambria Math" w:cs="Arial"/>
              <w:sz w:val="22"/>
              <w:szCs w:val="20"/>
            </w:rPr>
            <m:t>PLR=</m:t>
          </m:r>
          <m:f>
            <m:fPr>
              <m:ctrlPr>
                <w:rPr>
                  <w:rFonts w:ascii="Cambria Math" w:eastAsiaTheme="minorEastAsia" w:hAnsi="Cambria Math" w:cs="Arial"/>
                  <w:i/>
                  <w:sz w:val="22"/>
                  <w:szCs w:val="20"/>
                </w:rPr>
              </m:ctrlPr>
            </m:fPr>
            <m:num>
              <m:r>
                <w:rPr>
                  <w:rFonts w:ascii="Cambria Math" w:eastAsiaTheme="minorEastAsia" w:hAnsi="Cambria Math" w:cs="Arial"/>
                  <w:sz w:val="22"/>
                  <w:szCs w:val="20"/>
                </w:rPr>
                <m:t>207</m:t>
              </m:r>
            </m:num>
            <m:den>
              <m:r>
                <w:rPr>
                  <w:rFonts w:ascii="Cambria Math" w:eastAsiaTheme="minorEastAsia" w:hAnsi="Cambria Math" w:cs="Arial"/>
                  <w:sz w:val="22"/>
                  <w:szCs w:val="20"/>
                </w:rPr>
                <m:t>463</m:t>
              </m:r>
            </m:den>
          </m:f>
          <m:r>
            <w:rPr>
              <w:rFonts w:ascii="Cambria Math" w:eastAsiaTheme="minorEastAsia" w:hAnsi="Cambria Math" w:cs="Arial"/>
              <w:sz w:val="22"/>
              <w:szCs w:val="20"/>
            </w:rPr>
            <m:t>=0.447</m:t>
          </m:r>
        </m:oMath>
      </m:oMathPara>
    </w:p>
    <w:p w14:paraId="288D50C5" w14:textId="77777777" w:rsidR="0036706E" w:rsidRPr="00ED0925" w:rsidRDefault="0036706E" w:rsidP="0036706E">
      <w:pPr>
        <w:spacing w:line="360" w:lineRule="auto"/>
        <w:ind w:left="60"/>
        <w:rPr>
          <w:rFonts w:eastAsiaTheme="minorEastAsia" w:cs="Arial"/>
          <w:sz w:val="22"/>
          <w:szCs w:val="20"/>
        </w:rPr>
      </w:pPr>
    </w:p>
    <w:p w14:paraId="5060625E" w14:textId="77777777" w:rsidR="0036706E" w:rsidRPr="00ED0925" w:rsidRDefault="0036706E" w:rsidP="0036706E">
      <w:pPr>
        <w:pStyle w:val="Heading2"/>
        <w:numPr>
          <w:ilvl w:val="1"/>
          <w:numId w:val="3"/>
        </w:numPr>
        <w:rPr>
          <w:rFonts w:cs="Arial"/>
        </w:rPr>
      </w:pPr>
      <w:r w:rsidRPr="00ED0925">
        <w:rPr>
          <w:rFonts w:cs="Arial"/>
        </w:rPr>
        <w:t>Inference:</w:t>
      </w:r>
    </w:p>
    <w:p w14:paraId="1CAA90F5" w14:textId="77777777" w:rsidR="0036706E" w:rsidRPr="00665CA5" w:rsidRDefault="0036706E" w:rsidP="0036706E">
      <w:pPr>
        <w:spacing w:line="360" w:lineRule="auto"/>
        <w:jc w:val="both"/>
        <w:rPr>
          <w:rFonts w:eastAsiaTheme="minorEastAsia" w:cs="Arial"/>
          <w:sz w:val="22"/>
          <w:szCs w:val="20"/>
        </w:rPr>
      </w:pPr>
      <w:r w:rsidRPr="00665CA5">
        <w:rPr>
          <w:rFonts w:eastAsiaTheme="minorEastAsia" w:cs="Arial"/>
          <w:sz w:val="22"/>
          <w:szCs w:val="20"/>
        </w:rPr>
        <w:t xml:space="preserve">It is clear that Internet applications, such as banking and reliable file transfer, require that all the transmitted data is received with </w:t>
      </w:r>
      <m:oMath>
        <m:r>
          <w:rPr>
            <w:rFonts w:ascii="Cambria Math" w:eastAsiaTheme="minorEastAsia" w:hAnsi="Cambria Math" w:cs="Arial"/>
            <w:sz w:val="22"/>
            <w:szCs w:val="20"/>
          </w:rPr>
          <m:t>100%</m:t>
        </m:r>
      </m:oMath>
      <w:r w:rsidRPr="00665CA5">
        <w:rPr>
          <w:rFonts w:eastAsiaTheme="minorEastAsia" w:cs="Arial"/>
          <w:sz w:val="22"/>
          <w:szCs w:val="20"/>
        </w:rPr>
        <w:t xml:space="preserve"> accuracy. The Internet achieves this, in spite of unreliable communication media (no medium is </w:t>
      </w:r>
      <m:oMath>
        <m:r>
          <w:rPr>
            <w:rFonts w:ascii="Cambria Math" w:eastAsiaTheme="minorEastAsia" w:hAnsi="Cambria Math" w:cs="Arial"/>
            <w:sz w:val="22"/>
            <w:szCs w:val="20"/>
          </w:rPr>
          <m:t>100%</m:t>
        </m:r>
      </m:oMath>
      <w:r w:rsidRPr="00665CA5">
        <w:rPr>
          <w:rFonts w:eastAsiaTheme="minorEastAsia" w:cs="Arial"/>
          <w:sz w:val="22"/>
          <w:szCs w:val="20"/>
        </w:rPr>
        <w:t xml:space="preserve"> reliable) by various protocols above the network layer. Many IoT applications, however, can work with less than </w:t>
      </w:r>
      <m:oMath>
        <m:r>
          <w:rPr>
            <w:rFonts w:ascii="Cambria Math" w:eastAsiaTheme="minorEastAsia" w:hAnsi="Cambria Math" w:cs="Arial"/>
            <w:sz w:val="22"/>
            <w:szCs w:val="20"/>
          </w:rPr>
          <m:t>100%</m:t>
        </m:r>
      </m:oMath>
      <w:r w:rsidRPr="00665CA5">
        <w:rPr>
          <w:rFonts w:eastAsiaTheme="minorEastAsia" w:cs="Arial"/>
          <w:sz w:val="22"/>
          <w:szCs w:val="20"/>
        </w:rPr>
        <w:t xml:space="preserve"> packet delivery without affecting the application. Take, for example, the farm moisture sensing application mentioned in the introduction. The moisture levels vary slowly; if one measurement is lost, the next received measurement might suffice for the decision-making algorithm. This sort of thinking also permits the IoT applications to utilize cheap, low power devices, making the IoT concept practical and affordable.</w:t>
      </w:r>
    </w:p>
    <w:p w14:paraId="5687D48E" w14:textId="77777777" w:rsidR="0036706E" w:rsidRPr="00665CA5" w:rsidRDefault="0036706E" w:rsidP="0036706E">
      <w:pPr>
        <w:spacing w:line="360" w:lineRule="auto"/>
        <w:jc w:val="both"/>
        <w:rPr>
          <w:rFonts w:eastAsiaTheme="minorEastAsia" w:cs="Arial"/>
          <w:sz w:val="22"/>
          <w:szCs w:val="20"/>
        </w:rPr>
      </w:pPr>
      <w:r w:rsidRPr="00665CA5">
        <w:rPr>
          <w:rFonts w:eastAsiaTheme="minorEastAsia" w:cs="Arial"/>
          <w:sz w:val="22"/>
          <w:szCs w:val="20"/>
        </w:rPr>
        <w:t xml:space="preserve">With the above discussion in mind, let us say that the application under consideration requires a measurement delivery rate of at least </w:t>
      </w:r>
      <m:oMath>
        <m:r>
          <w:rPr>
            <w:rFonts w:ascii="Cambria Math" w:eastAsiaTheme="minorEastAsia" w:hAnsi="Cambria Math" w:cs="Arial"/>
            <w:sz w:val="22"/>
            <w:szCs w:val="20"/>
          </w:rPr>
          <m:t>80%</m:t>
        </m:r>
      </m:oMath>
      <w:r w:rsidRPr="00665CA5">
        <w:rPr>
          <w:rFonts w:eastAsiaTheme="minorEastAsia" w:cs="Arial"/>
          <w:sz w:val="22"/>
          <w:szCs w:val="20"/>
        </w:rPr>
        <w:t xml:space="preserve">. Examining the table above, we conclude that the sensor-sink distance must not be more than </w:t>
      </w:r>
      <m:oMath>
        <m:r>
          <w:rPr>
            <w:rFonts w:ascii="Cambria Math" w:eastAsiaTheme="minorEastAsia" w:hAnsi="Cambria Math" w:cs="Arial"/>
            <w:sz w:val="22"/>
            <w:szCs w:val="20"/>
          </w:rPr>
          <m:t>40</m:t>
        </m:r>
      </m:oMath>
      <w:r w:rsidRPr="00665CA5">
        <w:rPr>
          <w:rFonts w:eastAsiaTheme="minorEastAsia" w:cs="Arial"/>
          <w:sz w:val="22"/>
          <w:szCs w:val="20"/>
        </w:rPr>
        <w:t xml:space="preserve"> meters. Thus, even a </w:t>
      </w:r>
      <m:oMath>
        <m:r>
          <w:rPr>
            <w:rFonts w:ascii="Cambria Math" w:eastAsiaTheme="minorEastAsia" w:hAnsi="Cambria Math" w:cs="Arial"/>
            <w:sz w:val="22"/>
            <w:szCs w:val="20"/>
          </w:rPr>
          <m:t>1</m:t>
        </m:r>
      </m:oMath>
      <w:r w:rsidRPr="00665CA5">
        <w:rPr>
          <w:rFonts w:eastAsiaTheme="minorEastAsia" w:cs="Arial"/>
          <w:sz w:val="22"/>
          <w:szCs w:val="20"/>
        </w:rPr>
        <w:t xml:space="preserve"> acre farm </w:t>
      </w:r>
      <m:oMath>
        <m:r>
          <w:rPr>
            <w:rFonts w:ascii="Cambria Math" w:eastAsiaTheme="minorEastAsia" w:hAnsi="Cambria Math" w:cs="Arial"/>
            <w:sz w:val="22"/>
            <w:szCs w:val="20"/>
          </w:rPr>
          <m:t>(61m×61m)</m:t>
        </m:r>
      </m:oMath>
      <w:r w:rsidRPr="00665CA5">
        <w:rPr>
          <w:rFonts w:eastAsiaTheme="minorEastAsia" w:cs="Arial"/>
          <w:sz w:val="22"/>
          <w:szCs w:val="20"/>
        </w:rPr>
        <w:t xml:space="preserve"> would require multi-hopping to connect sensors to a sink at the edge of the farm.</w:t>
      </w:r>
    </w:p>
    <w:p w14:paraId="33F2255A" w14:textId="77777777" w:rsidR="0036706E" w:rsidRPr="00665CA5" w:rsidRDefault="0036706E" w:rsidP="0036706E">
      <w:pPr>
        <w:spacing w:line="360" w:lineRule="auto"/>
        <w:jc w:val="both"/>
        <w:rPr>
          <w:rFonts w:eastAsiaTheme="minorEastAsia" w:cs="Arial"/>
          <w:sz w:val="22"/>
          <w:szCs w:val="20"/>
        </w:rPr>
      </w:pPr>
      <w:r w:rsidRPr="00665CA5">
        <w:rPr>
          <w:rFonts w:eastAsiaTheme="minorEastAsia" w:cs="Arial"/>
          <w:sz w:val="22"/>
          <w:szCs w:val="20"/>
        </w:rPr>
        <w:t xml:space="preserve">In Part 2 of this experiment we will study the placement of a single router between the sensor and the sink, so as to increase the sensor-sink distance beyond </w:t>
      </w:r>
      <m:oMath>
        <m:r>
          <w:rPr>
            <w:rFonts w:ascii="Cambria Math" w:eastAsiaTheme="minorEastAsia" w:hAnsi="Cambria Math" w:cs="Arial"/>
            <w:sz w:val="22"/>
            <w:szCs w:val="20"/>
          </w:rPr>
          <m:t xml:space="preserve">40 </m:t>
        </m:r>
      </m:oMath>
      <w:r w:rsidRPr="00665CA5">
        <w:rPr>
          <w:rFonts w:eastAsiaTheme="minorEastAsia" w:cs="Arial"/>
          <w:sz w:val="22"/>
          <w:szCs w:val="20"/>
        </w:rPr>
        <w:t>meters.</w:t>
      </w:r>
    </w:p>
    <w:p w14:paraId="6B8FB866" w14:textId="77777777" w:rsidR="0036706E" w:rsidRPr="00ED0925" w:rsidRDefault="0036706E" w:rsidP="0036706E">
      <w:pPr>
        <w:pStyle w:val="Heading2"/>
        <w:numPr>
          <w:ilvl w:val="1"/>
          <w:numId w:val="3"/>
        </w:numPr>
        <w:rPr>
          <w:rFonts w:cs="Arial"/>
        </w:rPr>
      </w:pPr>
      <w:r w:rsidRPr="00ED0925">
        <w:rPr>
          <w:rFonts w:cs="Arial"/>
        </w:rPr>
        <w:lastRenderedPageBreak/>
        <w:t>Part 2 – Reaching a Longer Distance by Multihopping</w:t>
      </w:r>
    </w:p>
    <w:p w14:paraId="03A1FE92" w14:textId="77777777" w:rsidR="0036706E" w:rsidRPr="00ED0925" w:rsidRDefault="0036706E" w:rsidP="0036706E">
      <w:pPr>
        <w:pStyle w:val="UMParaBody"/>
        <w:rPr>
          <w:rFonts w:cs="Arial"/>
          <w:b/>
          <w:color w:val="000080"/>
          <w:u w:val="single"/>
        </w:rPr>
      </w:pPr>
      <w:r w:rsidRPr="00ED0925">
        <w:rPr>
          <w:rFonts w:cs="Arial"/>
          <w:b/>
          <w:color w:val="000080"/>
          <w:u w:val="single"/>
        </w:rPr>
        <w:t>Sample1:</w:t>
      </w:r>
    </w:p>
    <w:p w14:paraId="78AFCE86" w14:textId="77777777" w:rsidR="0036706E" w:rsidRPr="00ED0925" w:rsidRDefault="0036706E" w:rsidP="0036706E">
      <w:pPr>
        <w:shd w:val="clear" w:color="auto" w:fill="FFFFFF"/>
        <w:spacing w:after="0" w:line="240" w:lineRule="auto"/>
        <w:rPr>
          <w:rFonts w:cs="Arial"/>
          <w:sz w:val="22"/>
          <w:szCs w:val="20"/>
          <w:lang w:eastAsia="en-GB"/>
        </w:rPr>
      </w:pPr>
      <w:proofErr w:type="spellStart"/>
      <w:r w:rsidRPr="00ED0925">
        <w:rPr>
          <w:rFonts w:cs="Arial"/>
          <w:sz w:val="22"/>
          <w:szCs w:val="20"/>
          <w:lang w:eastAsia="en-GB"/>
        </w:rPr>
        <w:t>NetSim</w:t>
      </w:r>
      <w:proofErr w:type="spellEnd"/>
      <w:r w:rsidRPr="00ED0925">
        <w:rPr>
          <w:rFonts w:cs="Arial"/>
          <w:sz w:val="22"/>
          <w:szCs w:val="20"/>
          <w:lang w:eastAsia="en-GB"/>
        </w:rPr>
        <w:t xml:space="preserve"> UI displays the configuration file corresponding to this experiment as shown below:</w:t>
      </w:r>
    </w:p>
    <w:p w14:paraId="0B92E052" w14:textId="77777777" w:rsidR="0036706E" w:rsidRPr="00ED0925" w:rsidRDefault="0036706E" w:rsidP="0036706E">
      <w:pPr>
        <w:shd w:val="clear" w:color="auto" w:fill="FFFFFF"/>
        <w:spacing w:after="0" w:line="240" w:lineRule="auto"/>
        <w:rPr>
          <w:rFonts w:eastAsia="Times New Roman" w:cs="Arial"/>
          <w:b/>
          <w:bCs/>
          <w:color w:val="1D2228"/>
          <w:lang w:eastAsia="en-IN"/>
        </w:rPr>
      </w:pPr>
    </w:p>
    <w:p w14:paraId="1CB46429" w14:textId="77777777" w:rsidR="0036706E" w:rsidRPr="00ED0925" w:rsidRDefault="0036706E" w:rsidP="0036706E">
      <w:pPr>
        <w:shd w:val="clear" w:color="auto" w:fill="FFFFFF"/>
        <w:spacing w:after="0" w:line="240" w:lineRule="auto"/>
        <w:jc w:val="center"/>
        <w:rPr>
          <w:rFonts w:eastAsia="Times New Roman" w:cs="Arial"/>
          <w:b/>
          <w:bCs/>
          <w:color w:val="1D2228"/>
          <w:lang w:eastAsia="en-IN"/>
        </w:rPr>
      </w:pPr>
      <w:r w:rsidRPr="00ED0925">
        <w:rPr>
          <w:rFonts w:cs="Arial"/>
          <w:noProof/>
          <w:lang w:val="en-IN" w:eastAsia="en-IN"/>
        </w:rPr>
        <w:drawing>
          <wp:inline distT="0" distB="0" distL="0" distR="0" wp14:anchorId="79BD80C9" wp14:editId="7602A909">
            <wp:extent cx="2070100" cy="2378944"/>
            <wp:effectExtent l="19050" t="19050" r="25400" b="215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39552" b="1057"/>
                    <a:stretch/>
                  </pic:blipFill>
                  <pic:spPr bwMode="auto">
                    <a:xfrm>
                      <a:off x="0" y="0"/>
                      <a:ext cx="2103966" cy="2417863"/>
                    </a:xfrm>
                    <a:prstGeom prst="rect">
                      <a:avLst/>
                    </a:prstGeom>
                    <a:ln>
                      <a:solidFill>
                        <a:srgbClr val="00B0F0"/>
                      </a:solidFill>
                    </a:ln>
                    <a:extLst>
                      <a:ext uri="{53640926-AAD7-44D8-BBD7-CCE9431645EC}">
                        <a14:shadowObscured xmlns:a14="http://schemas.microsoft.com/office/drawing/2010/main"/>
                      </a:ext>
                    </a:extLst>
                  </pic:spPr>
                </pic:pic>
              </a:graphicData>
            </a:graphic>
          </wp:inline>
        </w:drawing>
      </w:r>
    </w:p>
    <w:p w14:paraId="4F733F7A" w14:textId="77777777" w:rsidR="0036706E" w:rsidRPr="00ED0925" w:rsidRDefault="0036706E" w:rsidP="0036706E">
      <w:pPr>
        <w:pStyle w:val="Heading2"/>
        <w:numPr>
          <w:ilvl w:val="1"/>
          <w:numId w:val="3"/>
        </w:numPr>
        <w:rPr>
          <w:rFonts w:cs="Arial"/>
        </w:rPr>
      </w:pPr>
      <w:r w:rsidRPr="00ED0925">
        <w:rPr>
          <w:rFonts w:cs="Arial"/>
        </w:rPr>
        <w:t>Procedure:</w:t>
      </w:r>
    </w:p>
    <w:p w14:paraId="13570935" w14:textId="77777777" w:rsidR="0036706E" w:rsidRPr="00ED0925" w:rsidRDefault="0036706E" w:rsidP="0036706E">
      <w:pPr>
        <w:shd w:val="clear" w:color="auto" w:fill="FFFFFF"/>
        <w:spacing w:after="0" w:line="240" w:lineRule="auto"/>
        <w:rPr>
          <w:rFonts w:eastAsia="Times New Roman" w:cs="Arial"/>
          <w:b/>
          <w:bCs/>
          <w:color w:val="1D2228"/>
          <w:lang w:eastAsia="en-IN"/>
        </w:rPr>
      </w:pPr>
    </w:p>
    <w:p w14:paraId="0D090096" w14:textId="77777777" w:rsidR="0036706E" w:rsidRPr="00DF7ADC" w:rsidRDefault="0036706E" w:rsidP="0036706E">
      <w:pPr>
        <w:shd w:val="clear" w:color="auto" w:fill="FFFFFF"/>
        <w:spacing w:after="0" w:line="240" w:lineRule="auto"/>
        <w:rPr>
          <w:rFonts w:eastAsia="Times New Roman" w:cs="Arial"/>
          <w:color w:val="1D2228"/>
          <w:sz w:val="22"/>
          <w:szCs w:val="20"/>
          <w:lang w:eastAsia="en-IN"/>
        </w:rPr>
      </w:pPr>
      <w:r w:rsidRPr="00DF7ADC">
        <w:rPr>
          <w:rFonts w:eastAsia="Times New Roman" w:cs="Arial"/>
          <w:color w:val="1D2228"/>
          <w:sz w:val="22"/>
          <w:szCs w:val="20"/>
          <w:lang w:eastAsia="en-IN"/>
        </w:rPr>
        <w:t>The following changes in settings are done from the previous sample:</w:t>
      </w:r>
    </w:p>
    <w:p w14:paraId="2D68352A" w14:textId="77777777" w:rsidR="0036706E" w:rsidRPr="00DF7ADC" w:rsidRDefault="0036706E" w:rsidP="0036706E">
      <w:pPr>
        <w:shd w:val="clear" w:color="auto" w:fill="FFFFFF"/>
        <w:spacing w:after="0" w:line="240" w:lineRule="auto"/>
        <w:rPr>
          <w:rFonts w:eastAsia="Times New Roman" w:cs="Arial"/>
          <w:color w:val="1D2228"/>
          <w:sz w:val="22"/>
          <w:szCs w:val="20"/>
          <w:lang w:eastAsia="en-IN"/>
        </w:rPr>
      </w:pPr>
    </w:p>
    <w:p w14:paraId="11CC485A" w14:textId="77777777" w:rsidR="0036706E" w:rsidRPr="00DF7ADC" w:rsidRDefault="0036706E" w:rsidP="0036706E">
      <w:pPr>
        <w:shd w:val="clear" w:color="auto" w:fill="FFFFFF"/>
        <w:spacing w:after="0" w:line="240" w:lineRule="auto"/>
        <w:rPr>
          <w:rFonts w:cs="Arial"/>
          <w:sz w:val="22"/>
          <w:szCs w:val="20"/>
        </w:rPr>
      </w:pPr>
      <w:r w:rsidRPr="00DF7ADC">
        <w:rPr>
          <w:rFonts w:eastAsia="Times New Roman" w:cs="Arial"/>
          <w:b/>
          <w:bCs/>
          <w:color w:val="1D2228"/>
          <w:sz w:val="22"/>
          <w:szCs w:val="20"/>
          <w:lang w:eastAsia="en-IN"/>
        </w:rPr>
        <w:t>Step 1:</w:t>
      </w:r>
      <w:r w:rsidRPr="00DF7ADC">
        <w:rPr>
          <w:rFonts w:eastAsia="Times New Roman" w:cs="Arial"/>
          <w:color w:val="1D2228"/>
          <w:sz w:val="22"/>
          <w:szCs w:val="20"/>
          <w:lang w:eastAsia="en-IN"/>
        </w:rPr>
        <w:t xml:space="preserve"> </w:t>
      </w:r>
      <w:r w:rsidRPr="00DF7ADC">
        <w:rPr>
          <w:rFonts w:cs="Arial"/>
          <w:sz w:val="22"/>
          <w:szCs w:val="20"/>
        </w:rPr>
        <w:t>The distance between the WSN Sink and Wireless Sensor is 40 meters.</w:t>
      </w:r>
    </w:p>
    <w:p w14:paraId="65007218" w14:textId="77777777" w:rsidR="0036706E" w:rsidRPr="00DF7ADC" w:rsidRDefault="0036706E" w:rsidP="0036706E">
      <w:pPr>
        <w:shd w:val="clear" w:color="auto" w:fill="FFFFFF"/>
        <w:spacing w:after="0" w:line="240" w:lineRule="auto"/>
        <w:rPr>
          <w:rFonts w:cs="Arial"/>
          <w:sz w:val="22"/>
          <w:szCs w:val="20"/>
        </w:rPr>
      </w:pPr>
    </w:p>
    <w:p w14:paraId="5D25F4E8" w14:textId="77777777" w:rsidR="0036706E" w:rsidRPr="00DF7ADC" w:rsidRDefault="0036706E" w:rsidP="0036706E">
      <w:pPr>
        <w:rPr>
          <w:rFonts w:cs="Arial"/>
          <w:sz w:val="22"/>
          <w:szCs w:val="20"/>
        </w:rPr>
      </w:pPr>
      <w:r w:rsidRPr="00DF7ADC">
        <w:rPr>
          <w:rFonts w:cs="Arial"/>
          <w:b/>
          <w:bCs/>
          <w:sz w:val="22"/>
          <w:szCs w:val="20"/>
        </w:rPr>
        <w:t>Step 2:</w:t>
      </w:r>
      <w:r w:rsidRPr="00DF7ADC">
        <w:rPr>
          <w:rFonts w:cs="Arial"/>
          <w:sz w:val="22"/>
          <w:szCs w:val="20"/>
        </w:rPr>
        <w:t xml:space="preserve"> In the Interface Zigbee &gt; Data Link Layer of Wireless Sensor 2, </w:t>
      </w:r>
      <w:r w:rsidRPr="00DF7ADC">
        <w:rPr>
          <w:rFonts w:cs="Arial"/>
          <w:b/>
          <w:bCs/>
          <w:sz w:val="22"/>
          <w:szCs w:val="20"/>
        </w:rPr>
        <w:t>Ack Request</w:t>
      </w:r>
      <w:r w:rsidRPr="00DF7ADC">
        <w:rPr>
          <w:rFonts w:cs="Arial"/>
          <w:sz w:val="22"/>
          <w:szCs w:val="20"/>
        </w:rPr>
        <w:t xml:space="preserve"> is set to Enable and </w:t>
      </w:r>
      <w:r w:rsidRPr="00DF7ADC">
        <w:rPr>
          <w:rFonts w:cs="Arial"/>
          <w:b/>
          <w:bCs/>
          <w:sz w:val="22"/>
          <w:szCs w:val="20"/>
        </w:rPr>
        <w:t>Max Frame Retries</w:t>
      </w:r>
      <w:r w:rsidRPr="00DF7ADC">
        <w:rPr>
          <w:rFonts w:cs="Arial"/>
          <w:sz w:val="22"/>
          <w:szCs w:val="20"/>
        </w:rPr>
        <w:t xml:space="preserve"> is set to </w:t>
      </w:r>
      <w:r>
        <w:rPr>
          <w:rFonts w:cs="Arial"/>
          <w:sz w:val="22"/>
          <w:szCs w:val="20"/>
        </w:rPr>
        <w:t>3</w:t>
      </w:r>
      <w:r w:rsidRPr="00DF7ADC">
        <w:rPr>
          <w:rFonts w:cs="Arial"/>
          <w:sz w:val="22"/>
          <w:szCs w:val="20"/>
        </w:rPr>
        <w:t>.</w:t>
      </w:r>
    </w:p>
    <w:p w14:paraId="14316198" w14:textId="77777777" w:rsidR="0036706E" w:rsidRPr="00DF7ADC" w:rsidRDefault="0036706E" w:rsidP="0036706E">
      <w:pPr>
        <w:rPr>
          <w:rFonts w:cs="Arial"/>
          <w:sz w:val="22"/>
          <w:szCs w:val="20"/>
        </w:rPr>
      </w:pPr>
      <w:r w:rsidRPr="00DF7ADC">
        <w:rPr>
          <w:rFonts w:cs="Arial"/>
          <w:b/>
          <w:bCs/>
          <w:sz w:val="22"/>
          <w:szCs w:val="20"/>
        </w:rPr>
        <w:t xml:space="preserve">Step 3: </w:t>
      </w:r>
      <w:r w:rsidRPr="00DF7ADC">
        <w:rPr>
          <w:rFonts w:cs="Arial"/>
          <w:sz w:val="22"/>
          <w:szCs w:val="20"/>
        </w:rPr>
        <w:t xml:space="preserve">The </w:t>
      </w:r>
      <w:r w:rsidRPr="00DF7ADC">
        <w:rPr>
          <w:rFonts w:cs="Arial"/>
          <w:b/>
          <w:bCs/>
          <w:sz w:val="22"/>
          <w:szCs w:val="20"/>
        </w:rPr>
        <w:t>Ad hoc Link</w:t>
      </w:r>
      <w:r w:rsidRPr="00DF7ADC">
        <w:rPr>
          <w:rFonts w:cs="Arial"/>
          <w:sz w:val="22"/>
          <w:szCs w:val="20"/>
        </w:rPr>
        <w:t xml:space="preserve"> properties are set as follows:</w:t>
      </w:r>
    </w:p>
    <w:p w14:paraId="4579BA9E" w14:textId="77777777" w:rsidR="0036706E" w:rsidRPr="00ED0925" w:rsidRDefault="0036706E" w:rsidP="0036706E">
      <w:pPr>
        <w:jc w:val="center"/>
        <w:rPr>
          <w:rFonts w:cs="Arial"/>
        </w:rPr>
      </w:pPr>
      <w:r w:rsidRPr="00ED0925">
        <w:rPr>
          <w:rFonts w:cs="Arial"/>
          <w:noProof/>
          <w:lang w:val="en-IN" w:eastAsia="en-IN"/>
        </w:rPr>
        <w:drawing>
          <wp:inline distT="0" distB="0" distL="0" distR="0" wp14:anchorId="5F1BAE96" wp14:editId="4405951F">
            <wp:extent cx="3003550" cy="2837346"/>
            <wp:effectExtent l="0" t="0" r="635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21601" cy="2854398"/>
                    </a:xfrm>
                    <a:prstGeom prst="rect">
                      <a:avLst/>
                    </a:prstGeom>
                  </pic:spPr>
                </pic:pic>
              </a:graphicData>
            </a:graphic>
          </wp:inline>
        </w:drawing>
      </w:r>
    </w:p>
    <w:p w14:paraId="69F9144A" w14:textId="77777777" w:rsidR="0036706E" w:rsidRPr="00DF7ADC" w:rsidRDefault="0036706E" w:rsidP="0036706E">
      <w:pPr>
        <w:spacing w:line="360" w:lineRule="auto"/>
        <w:rPr>
          <w:rFonts w:cs="Arial"/>
          <w:sz w:val="22"/>
          <w:szCs w:val="20"/>
        </w:rPr>
      </w:pPr>
      <w:r w:rsidRPr="00DF7ADC">
        <w:rPr>
          <w:rFonts w:eastAsia="Times New Roman" w:cs="Arial"/>
          <w:b/>
          <w:bCs/>
          <w:color w:val="1D2228"/>
          <w:sz w:val="22"/>
          <w:szCs w:val="20"/>
          <w:lang w:eastAsia="en-IN"/>
        </w:rPr>
        <w:t>Step 4:</w:t>
      </w:r>
      <w:r w:rsidRPr="00DF7ADC">
        <w:rPr>
          <w:rFonts w:eastAsia="Times New Roman" w:cs="Arial"/>
          <w:color w:val="1D2228"/>
          <w:sz w:val="22"/>
          <w:szCs w:val="20"/>
          <w:lang w:eastAsia="en-IN"/>
        </w:rPr>
        <w:t xml:space="preserve"> </w:t>
      </w:r>
      <w:r w:rsidRPr="00DF7ADC">
        <w:rPr>
          <w:rFonts w:cs="Arial"/>
          <w:sz w:val="22"/>
          <w:szCs w:val="20"/>
        </w:rPr>
        <w:t xml:space="preserve">Right click on the Application Flow </w:t>
      </w:r>
      <w:r w:rsidRPr="00DF7ADC">
        <w:rPr>
          <w:rFonts w:cs="Arial"/>
          <w:b/>
          <w:bCs/>
          <w:sz w:val="22"/>
          <w:szCs w:val="20"/>
        </w:rPr>
        <w:t>App1 CUSTOM</w:t>
      </w:r>
      <w:r w:rsidRPr="00DF7ADC">
        <w:rPr>
          <w:rFonts w:cs="Arial"/>
          <w:sz w:val="22"/>
          <w:szCs w:val="20"/>
        </w:rPr>
        <w:t xml:space="preserve"> and select Properties or click on the Application icon present in the top ribbon/toolbar.</w:t>
      </w:r>
    </w:p>
    <w:p w14:paraId="138C535F" w14:textId="77777777" w:rsidR="0036706E" w:rsidRPr="00DF7ADC" w:rsidRDefault="0036706E" w:rsidP="0036706E">
      <w:pPr>
        <w:spacing w:line="360" w:lineRule="auto"/>
        <w:rPr>
          <w:rFonts w:cs="Arial"/>
          <w:sz w:val="22"/>
          <w:szCs w:val="20"/>
        </w:rPr>
      </w:pPr>
      <w:r w:rsidRPr="00DF7ADC">
        <w:rPr>
          <w:rFonts w:cs="Arial"/>
          <w:sz w:val="22"/>
          <w:szCs w:val="20"/>
        </w:rPr>
        <w:lastRenderedPageBreak/>
        <w:t>A CUSTOM Application is generated from Wireless Sensor 2 i.e. Source to WSN Sink 1 i.e. Destination with Packet Size set to 70 Bytes and Inter Arrival Time set to 100000 µs.</w:t>
      </w:r>
    </w:p>
    <w:p w14:paraId="096719FD" w14:textId="77777777" w:rsidR="0036706E" w:rsidRPr="00DF7ADC" w:rsidRDefault="0036706E" w:rsidP="0036706E">
      <w:pPr>
        <w:spacing w:line="360" w:lineRule="auto"/>
        <w:rPr>
          <w:rFonts w:cs="Arial"/>
          <w:sz w:val="22"/>
          <w:szCs w:val="20"/>
        </w:rPr>
      </w:pPr>
      <w:r w:rsidRPr="00DF7ADC">
        <w:rPr>
          <w:rFonts w:cs="Arial"/>
          <w:sz w:val="22"/>
          <w:szCs w:val="20"/>
        </w:rPr>
        <w:t>The Packet Size and Inter Arrival Time parameters are set such that the Generation Rate equals 5.6 Kbps. Generation Rate can be calculated using the formula:</w:t>
      </w:r>
    </w:p>
    <w:p w14:paraId="535CB468" w14:textId="77777777" w:rsidR="0036706E" w:rsidRPr="00DF7ADC" w:rsidRDefault="0036706E" w:rsidP="0036706E">
      <w:pPr>
        <w:spacing w:line="360" w:lineRule="auto"/>
        <w:rPr>
          <w:rFonts w:cs="Arial"/>
          <w:sz w:val="22"/>
          <w:szCs w:val="20"/>
        </w:rPr>
      </w:pPr>
      <m:oMathPara>
        <m:oMathParaPr>
          <m:jc m:val="center"/>
        </m:oMathParaPr>
        <m:oMath>
          <m:r>
            <w:rPr>
              <w:rFonts w:ascii="Cambria Math" w:hAnsi="Cambria Math" w:cs="Arial"/>
              <w:color w:val="000000" w:themeColor="text1"/>
              <w:sz w:val="22"/>
              <w:szCs w:val="20"/>
            </w:rPr>
            <m:t>Generation</m:t>
          </m:r>
          <m:r>
            <m:rPr>
              <m:sty m:val="p"/>
            </m:rPr>
            <w:rPr>
              <w:rFonts w:ascii="Cambria Math" w:hAnsi="Cambria Math" w:cs="Arial"/>
              <w:color w:val="000000" w:themeColor="text1"/>
              <w:sz w:val="22"/>
              <w:szCs w:val="20"/>
            </w:rPr>
            <m:t xml:space="preserve"> </m:t>
          </m:r>
          <m:r>
            <w:rPr>
              <w:rFonts w:ascii="Cambria Math" w:hAnsi="Cambria Math" w:cs="Arial"/>
              <w:color w:val="000000" w:themeColor="text1"/>
              <w:sz w:val="22"/>
              <w:szCs w:val="20"/>
            </w:rPr>
            <m:t>Rate</m:t>
          </m:r>
          <m:r>
            <m:rPr>
              <m:sty m:val="p"/>
            </m:rPr>
            <w:rPr>
              <w:rFonts w:ascii="Cambria Math" w:hAnsi="Cambria Math" w:cs="Arial"/>
              <w:color w:val="000000" w:themeColor="text1"/>
              <w:sz w:val="22"/>
              <w:szCs w:val="20"/>
            </w:rPr>
            <m:t xml:space="preserve"> (</m:t>
          </m:r>
          <m:r>
            <w:rPr>
              <w:rFonts w:ascii="Cambria Math" w:hAnsi="Cambria Math" w:cs="Arial"/>
              <w:color w:val="000000" w:themeColor="text1"/>
              <w:sz w:val="22"/>
              <w:szCs w:val="20"/>
            </w:rPr>
            <m:t>Mbps</m:t>
          </m:r>
          <m:r>
            <m:rPr>
              <m:sty m:val="p"/>
            </m:rPr>
            <w:rPr>
              <w:rFonts w:ascii="Cambria Math" w:hAnsi="Cambria Math" w:cs="Arial"/>
              <w:color w:val="000000" w:themeColor="text1"/>
              <w:sz w:val="22"/>
              <w:szCs w:val="20"/>
            </w:rPr>
            <m:t xml:space="preserve">) = </m:t>
          </m:r>
          <m:r>
            <w:rPr>
              <w:rFonts w:ascii="Cambria Math" w:hAnsi="Cambria Math" w:cs="Arial"/>
              <w:color w:val="000000" w:themeColor="text1"/>
              <w:sz w:val="22"/>
              <w:szCs w:val="20"/>
            </w:rPr>
            <m:t>Packet</m:t>
          </m:r>
          <m:r>
            <m:rPr>
              <m:sty m:val="p"/>
            </m:rPr>
            <w:rPr>
              <w:rFonts w:ascii="Cambria Math" w:hAnsi="Cambria Math" w:cs="Arial"/>
              <w:color w:val="000000" w:themeColor="text1"/>
              <w:sz w:val="22"/>
              <w:szCs w:val="20"/>
            </w:rPr>
            <m:t xml:space="preserve"> </m:t>
          </m:r>
          <m:r>
            <w:rPr>
              <w:rFonts w:ascii="Cambria Math" w:hAnsi="Cambria Math" w:cs="Arial"/>
              <w:color w:val="000000" w:themeColor="text1"/>
              <w:sz w:val="22"/>
              <w:szCs w:val="20"/>
            </w:rPr>
            <m:t>Size</m:t>
          </m:r>
          <m:r>
            <m:rPr>
              <m:sty m:val="p"/>
            </m:rPr>
            <w:rPr>
              <w:rFonts w:ascii="Cambria Math" w:hAnsi="Cambria Math" w:cs="Arial"/>
              <w:color w:val="000000" w:themeColor="text1"/>
              <w:sz w:val="22"/>
              <w:szCs w:val="20"/>
            </w:rPr>
            <m:t xml:space="preserve"> (</m:t>
          </m:r>
          <m:r>
            <w:rPr>
              <w:rFonts w:ascii="Cambria Math" w:hAnsi="Cambria Math" w:cs="Arial"/>
              <w:color w:val="000000" w:themeColor="text1"/>
              <w:sz w:val="22"/>
              <w:szCs w:val="20"/>
            </w:rPr>
            <m:t>Bytes</m:t>
          </m:r>
          <m:r>
            <m:rPr>
              <m:sty m:val="p"/>
            </m:rPr>
            <w:rPr>
              <w:rFonts w:ascii="Cambria Math" w:hAnsi="Cambria Math" w:cs="Arial"/>
              <w:color w:val="000000" w:themeColor="text1"/>
              <w:sz w:val="22"/>
              <w:szCs w:val="20"/>
            </w:rPr>
            <m:t>) * 8/</m:t>
          </m:r>
          <m:r>
            <w:rPr>
              <w:rFonts w:ascii="Cambria Math" w:hAnsi="Cambria Math" w:cs="Arial"/>
              <w:color w:val="000000" w:themeColor="text1"/>
              <w:sz w:val="22"/>
              <w:szCs w:val="20"/>
            </w:rPr>
            <m:t>Interarrival</m:t>
          </m:r>
          <m:r>
            <m:rPr>
              <m:sty m:val="p"/>
            </m:rPr>
            <w:rPr>
              <w:rFonts w:ascii="Cambria Math" w:hAnsi="Cambria Math" w:cs="Arial"/>
              <w:color w:val="000000" w:themeColor="text1"/>
              <w:sz w:val="22"/>
              <w:szCs w:val="20"/>
            </w:rPr>
            <m:t xml:space="preserve"> </m:t>
          </m:r>
          <m:r>
            <w:rPr>
              <w:rFonts w:ascii="Cambria Math" w:hAnsi="Cambria Math" w:cs="Arial"/>
              <w:color w:val="000000" w:themeColor="text1"/>
              <w:sz w:val="22"/>
              <w:szCs w:val="20"/>
            </w:rPr>
            <m:t>time</m:t>
          </m:r>
          <m:r>
            <m:rPr>
              <m:sty m:val="p"/>
            </m:rPr>
            <w:rPr>
              <w:rFonts w:ascii="Cambria Math" w:hAnsi="Cambria Math" w:cs="Arial"/>
              <w:color w:val="000000" w:themeColor="text1"/>
              <w:sz w:val="22"/>
              <w:szCs w:val="20"/>
            </w:rPr>
            <m:t xml:space="preserve"> (µ</m:t>
          </m:r>
          <m:r>
            <w:rPr>
              <w:rFonts w:ascii="Cambria Math" w:hAnsi="Cambria Math" w:cs="Arial"/>
              <w:color w:val="000000" w:themeColor="text1"/>
              <w:sz w:val="22"/>
              <w:szCs w:val="20"/>
            </w:rPr>
            <m:t>s</m:t>
          </m:r>
          <m:r>
            <m:rPr>
              <m:sty m:val="p"/>
            </m:rPr>
            <w:rPr>
              <w:rFonts w:ascii="Cambria Math" w:hAnsi="Cambria Math" w:cs="Arial"/>
              <w:color w:val="000000" w:themeColor="text1"/>
              <w:sz w:val="22"/>
              <w:szCs w:val="20"/>
            </w:rPr>
            <m:t>)</m:t>
          </m:r>
        </m:oMath>
      </m:oMathPara>
    </w:p>
    <w:p w14:paraId="2681EE26" w14:textId="77777777" w:rsidR="0036706E" w:rsidRPr="00DF7ADC" w:rsidRDefault="0036706E" w:rsidP="0036706E">
      <w:pPr>
        <w:shd w:val="clear" w:color="auto" w:fill="FFFFFF"/>
        <w:spacing w:after="0" w:line="360" w:lineRule="auto"/>
        <w:rPr>
          <w:rFonts w:eastAsia="Times New Roman" w:cs="Arial"/>
          <w:color w:val="1D2228"/>
          <w:sz w:val="22"/>
          <w:szCs w:val="20"/>
          <w:lang w:eastAsia="en-IN"/>
        </w:rPr>
      </w:pPr>
      <w:r w:rsidRPr="00DF7ADC">
        <w:rPr>
          <w:rFonts w:eastAsia="Times New Roman" w:cs="Arial"/>
          <w:b/>
          <w:bCs/>
          <w:color w:val="1D2228"/>
          <w:sz w:val="22"/>
          <w:szCs w:val="20"/>
          <w:lang w:eastAsia="en-IN"/>
        </w:rPr>
        <w:t>Step 5:</w:t>
      </w:r>
      <w:r w:rsidRPr="00DF7ADC">
        <w:rPr>
          <w:rFonts w:eastAsia="Times New Roman" w:cs="Arial"/>
          <w:color w:val="1D2228"/>
          <w:sz w:val="22"/>
          <w:szCs w:val="20"/>
          <w:lang w:eastAsia="en-IN"/>
        </w:rPr>
        <w:t xml:space="preserve"> </w:t>
      </w:r>
      <w:bookmarkStart w:id="141" w:name="_Hlk16588706"/>
      <w:r w:rsidRPr="00DF7ADC">
        <w:rPr>
          <w:rFonts w:eastAsia="Times New Roman" w:cs="Arial"/>
          <w:color w:val="1D2228"/>
          <w:sz w:val="22"/>
          <w:szCs w:val="20"/>
          <w:lang w:eastAsia="en-IN"/>
        </w:rPr>
        <w:t xml:space="preserve">Run the Simulation for 100 Seconds. Once the simulation is complete, note down the Packet Generated value and Throughput value from the </w:t>
      </w:r>
      <w:r w:rsidRPr="00DF7ADC">
        <w:rPr>
          <w:rFonts w:eastAsia="Times New Roman" w:cs="Arial"/>
          <w:b/>
          <w:bCs/>
          <w:color w:val="1D2228"/>
          <w:sz w:val="22"/>
          <w:szCs w:val="20"/>
          <w:lang w:eastAsia="en-IN"/>
        </w:rPr>
        <w:t>Application Metrics</w:t>
      </w:r>
      <w:r w:rsidRPr="00DF7ADC">
        <w:rPr>
          <w:rFonts w:eastAsia="Times New Roman" w:cs="Arial"/>
          <w:color w:val="1D2228"/>
          <w:sz w:val="22"/>
          <w:szCs w:val="20"/>
          <w:lang w:eastAsia="en-IN"/>
        </w:rPr>
        <w:t xml:space="preserve">. </w:t>
      </w:r>
    </w:p>
    <w:p w14:paraId="6199DEA7" w14:textId="77777777" w:rsidR="0036706E" w:rsidRDefault="0036706E" w:rsidP="0036706E">
      <w:pPr>
        <w:shd w:val="clear" w:color="auto" w:fill="FFFFFF"/>
        <w:spacing w:after="0" w:line="360" w:lineRule="auto"/>
        <w:rPr>
          <w:rFonts w:eastAsia="Times New Roman" w:cs="Arial"/>
          <w:color w:val="1D2228"/>
          <w:sz w:val="22"/>
          <w:szCs w:val="20"/>
          <w:lang w:eastAsia="en-IN"/>
        </w:rPr>
      </w:pPr>
      <w:r w:rsidRPr="00DF7ADC">
        <w:rPr>
          <w:rFonts w:eastAsia="Times New Roman" w:cs="Arial"/>
          <w:color w:val="1D2228"/>
          <w:sz w:val="22"/>
          <w:szCs w:val="20"/>
          <w:lang w:eastAsia="en-IN"/>
        </w:rPr>
        <w:t xml:space="preserve">Note down the Packet Received, Packet Errored, and Packet Collided from the </w:t>
      </w:r>
      <w:r w:rsidRPr="00DF7ADC">
        <w:rPr>
          <w:rFonts w:eastAsia="Times New Roman" w:cs="Arial"/>
          <w:b/>
          <w:bCs/>
          <w:color w:val="1D2228"/>
          <w:sz w:val="22"/>
          <w:szCs w:val="20"/>
          <w:lang w:eastAsia="en-IN"/>
        </w:rPr>
        <w:t>Link Metrics</w:t>
      </w:r>
      <w:r w:rsidRPr="00DF7ADC">
        <w:rPr>
          <w:rFonts w:eastAsia="Times New Roman" w:cs="Arial"/>
          <w:color w:val="1D2228"/>
          <w:sz w:val="22"/>
          <w:szCs w:val="20"/>
          <w:lang w:eastAsia="en-IN"/>
        </w:rPr>
        <w:t>.</w:t>
      </w:r>
      <w:bookmarkEnd w:id="141"/>
    </w:p>
    <w:p w14:paraId="66FF8502" w14:textId="77777777" w:rsidR="0036706E" w:rsidRPr="00DF7ADC" w:rsidRDefault="0036706E" w:rsidP="0036706E">
      <w:pPr>
        <w:shd w:val="clear" w:color="auto" w:fill="FFFFFF"/>
        <w:spacing w:after="0" w:line="240" w:lineRule="auto"/>
        <w:rPr>
          <w:rFonts w:eastAsia="Times New Roman" w:cs="Arial"/>
          <w:color w:val="1D2228"/>
          <w:sz w:val="22"/>
          <w:szCs w:val="20"/>
          <w:lang w:eastAsia="en-IN"/>
        </w:rPr>
      </w:pPr>
    </w:p>
    <w:p w14:paraId="739E7D7B" w14:textId="77777777" w:rsidR="0036706E" w:rsidRPr="00ED0925" w:rsidRDefault="0036706E" w:rsidP="0036706E">
      <w:pPr>
        <w:spacing w:after="160" w:line="360" w:lineRule="auto"/>
        <w:jc w:val="both"/>
        <w:rPr>
          <w:rFonts w:cs="Arial"/>
          <w:b/>
          <w:color w:val="000080"/>
          <w:u w:val="single"/>
        </w:rPr>
      </w:pPr>
      <w:r w:rsidRPr="00ED0925">
        <w:rPr>
          <w:rFonts w:cs="Arial"/>
          <w:b/>
          <w:color w:val="000080"/>
          <w:u w:val="single"/>
        </w:rPr>
        <w:t>Sample-2:</w:t>
      </w:r>
    </w:p>
    <w:p w14:paraId="2240DD22" w14:textId="77777777" w:rsidR="0036706E" w:rsidRPr="00ED0925" w:rsidRDefault="0036706E" w:rsidP="0036706E">
      <w:pPr>
        <w:spacing w:line="360" w:lineRule="auto"/>
        <w:rPr>
          <w:rFonts w:cs="Arial"/>
          <w:sz w:val="22"/>
          <w:szCs w:val="20"/>
        </w:rPr>
      </w:pPr>
      <w:proofErr w:type="spellStart"/>
      <w:r w:rsidRPr="00ED0925">
        <w:rPr>
          <w:rFonts w:cs="Arial"/>
          <w:sz w:val="22"/>
          <w:szCs w:val="20"/>
        </w:rPr>
        <w:t>NetSim</w:t>
      </w:r>
      <w:proofErr w:type="spellEnd"/>
      <w:r w:rsidRPr="00ED0925">
        <w:rPr>
          <w:rFonts w:cs="Arial"/>
          <w:sz w:val="22"/>
          <w:szCs w:val="20"/>
        </w:rPr>
        <w:t xml:space="preserve"> UI displays the configuration file corresponding to this experiment as shown below:</w:t>
      </w:r>
    </w:p>
    <w:p w14:paraId="2D702829" w14:textId="77777777" w:rsidR="0036706E" w:rsidRPr="00ED0925" w:rsidRDefault="0036706E" w:rsidP="0036706E">
      <w:pPr>
        <w:shd w:val="clear" w:color="auto" w:fill="FFFFFF"/>
        <w:spacing w:after="0" w:line="240" w:lineRule="auto"/>
        <w:jc w:val="center"/>
        <w:rPr>
          <w:rFonts w:eastAsia="Times New Roman" w:cs="Arial"/>
          <w:b/>
          <w:bCs/>
          <w:color w:val="1D2228"/>
          <w:lang w:eastAsia="en-IN"/>
        </w:rPr>
      </w:pPr>
      <w:r w:rsidRPr="00ED0925">
        <w:rPr>
          <w:rFonts w:cs="Arial"/>
          <w:noProof/>
          <w:lang w:val="en-IN" w:eastAsia="en-IN"/>
        </w:rPr>
        <w:drawing>
          <wp:inline distT="0" distB="0" distL="0" distR="0" wp14:anchorId="25369DEE" wp14:editId="3B557ADE">
            <wp:extent cx="3133725" cy="2412018"/>
            <wp:effectExtent l="19050" t="19050" r="9525" b="266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201" t="1033" r="402" b="517"/>
                    <a:stretch/>
                  </pic:blipFill>
                  <pic:spPr bwMode="auto">
                    <a:xfrm>
                      <a:off x="0" y="0"/>
                      <a:ext cx="3162311" cy="2434021"/>
                    </a:xfrm>
                    <a:prstGeom prst="rect">
                      <a:avLst/>
                    </a:prstGeom>
                    <a:ln>
                      <a:solidFill>
                        <a:srgbClr val="00B0F0"/>
                      </a:solidFill>
                    </a:ln>
                    <a:extLst>
                      <a:ext uri="{53640926-AAD7-44D8-BBD7-CCE9431645EC}">
                        <a14:shadowObscured xmlns:a14="http://schemas.microsoft.com/office/drawing/2010/main"/>
                      </a:ext>
                    </a:extLst>
                  </pic:spPr>
                </pic:pic>
              </a:graphicData>
            </a:graphic>
          </wp:inline>
        </w:drawing>
      </w:r>
    </w:p>
    <w:p w14:paraId="42C17952" w14:textId="77777777" w:rsidR="0036706E" w:rsidRPr="00ED0925" w:rsidRDefault="0036706E" w:rsidP="0036706E">
      <w:pPr>
        <w:shd w:val="clear" w:color="auto" w:fill="FFFFFF"/>
        <w:spacing w:after="0" w:line="240" w:lineRule="auto"/>
        <w:jc w:val="center"/>
        <w:rPr>
          <w:rFonts w:eastAsia="Times New Roman" w:cs="Arial"/>
          <w:b/>
          <w:bCs/>
          <w:color w:val="1D2228"/>
          <w:lang w:eastAsia="en-IN"/>
        </w:rPr>
      </w:pPr>
    </w:p>
    <w:p w14:paraId="1358231F" w14:textId="77777777" w:rsidR="0036706E" w:rsidRPr="00ED0925" w:rsidRDefault="0036706E" w:rsidP="0036706E">
      <w:pPr>
        <w:pStyle w:val="Heading2"/>
        <w:numPr>
          <w:ilvl w:val="1"/>
          <w:numId w:val="3"/>
        </w:numPr>
        <w:rPr>
          <w:rFonts w:cs="Arial"/>
        </w:rPr>
      </w:pPr>
      <w:r w:rsidRPr="00ED0925">
        <w:rPr>
          <w:rFonts w:cs="Arial"/>
        </w:rPr>
        <w:t>Procedure:</w:t>
      </w:r>
    </w:p>
    <w:p w14:paraId="3748180E" w14:textId="77777777" w:rsidR="0036706E" w:rsidRPr="00DF7ADC" w:rsidRDefault="0036706E" w:rsidP="0036706E">
      <w:pPr>
        <w:spacing w:line="360" w:lineRule="auto"/>
        <w:rPr>
          <w:rFonts w:cs="Arial"/>
          <w:sz w:val="22"/>
          <w:szCs w:val="20"/>
        </w:rPr>
      </w:pPr>
      <w:r w:rsidRPr="00DF7ADC">
        <w:rPr>
          <w:rFonts w:cs="Arial"/>
          <w:sz w:val="22"/>
          <w:szCs w:val="20"/>
        </w:rPr>
        <w:t>The following changes in settings are done from the previous sample:</w:t>
      </w:r>
    </w:p>
    <w:p w14:paraId="63CFA8FA" w14:textId="77777777" w:rsidR="0036706E" w:rsidRPr="00DF7ADC" w:rsidRDefault="0036706E" w:rsidP="0036706E">
      <w:pPr>
        <w:spacing w:line="360" w:lineRule="auto"/>
        <w:rPr>
          <w:rFonts w:cs="Arial"/>
          <w:sz w:val="22"/>
          <w:szCs w:val="20"/>
        </w:rPr>
      </w:pPr>
      <w:r w:rsidRPr="00DF7ADC">
        <w:rPr>
          <w:rFonts w:cs="Arial"/>
          <w:b/>
          <w:bCs/>
          <w:sz w:val="22"/>
          <w:szCs w:val="20"/>
        </w:rPr>
        <w:t>Step 1:</w:t>
      </w:r>
      <w:r w:rsidRPr="00DF7ADC">
        <w:rPr>
          <w:rFonts w:cs="Arial"/>
          <w:sz w:val="22"/>
          <w:szCs w:val="20"/>
        </w:rPr>
        <w:t xml:space="preserve"> One more Wireless Sensor is added to this network. The distance between Wireless Sensor 2 and Wireless Sensor 3 is 40 meters and the distance between Wireless Sensor 3 and the WSN Sink is 40 meters.</w:t>
      </w:r>
    </w:p>
    <w:p w14:paraId="30925B22" w14:textId="77777777" w:rsidR="0036706E" w:rsidRPr="00DF7ADC" w:rsidRDefault="0036706E" w:rsidP="0036706E">
      <w:pPr>
        <w:spacing w:line="360" w:lineRule="auto"/>
        <w:rPr>
          <w:rFonts w:cs="Arial"/>
          <w:sz w:val="22"/>
          <w:szCs w:val="20"/>
        </w:rPr>
      </w:pPr>
      <w:r w:rsidRPr="00DF7ADC">
        <w:rPr>
          <w:rFonts w:cs="Arial"/>
          <w:b/>
          <w:bCs/>
          <w:sz w:val="22"/>
          <w:szCs w:val="20"/>
        </w:rPr>
        <w:t>Step 2:</w:t>
      </w:r>
      <w:r w:rsidRPr="00DF7ADC">
        <w:rPr>
          <w:rFonts w:cs="Arial"/>
          <w:sz w:val="22"/>
          <w:szCs w:val="20"/>
        </w:rPr>
        <w:t xml:space="preserve"> The following procedures were followed to set Static IP:</w:t>
      </w:r>
    </w:p>
    <w:p w14:paraId="79BEF8CC" w14:textId="77777777" w:rsidR="0036706E" w:rsidRPr="00DF7ADC" w:rsidRDefault="0036706E" w:rsidP="0036706E">
      <w:pPr>
        <w:spacing w:line="360" w:lineRule="auto"/>
        <w:rPr>
          <w:rFonts w:cs="Arial"/>
          <w:sz w:val="22"/>
          <w:szCs w:val="20"/>
        </w:rPr>
      </w:pPr>
      <w:r w:rsidRPr="00DF7ADC">
        <w:rPr>
          <w:rFonts w:cs="Arial"/>
          <w:sz w:val="22"/>
          <w:szCs w:val="20"/>
        </w:rPr>
        <w:t xml:space="preserve">Go to Network Layer properties of Wireless Sensor 2, Click on </w:t>
      </w:r>
      <w:r w:rsidRPr="00DF7ADC">
        <w:rPr>
          <w:rFonts w:cs="Arial"/>
          <w:b/>
          <w:bCs/>
          <w:sz w:val="22"/>
          <w:szCs w:val="20"/>
        </w:rPr>
        <w:t>Configure Static Route IP</w:t>
      </w:r>
      <w:r w:rsidRPr="00DF7ADC">
        <w:rPr>
          <w:rFonts w:cs="Arial"/>
          <w:sz w:val="22"/>
          <w:szCs w:val="20"/>
        </w:rPr>
        <w:t>.</w:t>
      </w:r>
    </w:p>
    <w:p w14:paraId="2E5B94F5" w14:textId="77777777" w:rsidR="0036706E" w:rsidRPr="00ED0925" w:rsidRDefault="0036706E" w:rsidP="0036706E">
      <w:pPr>
        <w:jc w:val="center"/>
        <w:rPr>
          <w:rFonts w:cs="Arial"/>
        </w:rPr>
      </w:pPr>
      <w:r w:rsidRPr="00ED0925">
        <w:rPr>
          <w:rFonts w:cs="Arial"/>
          <w:noProof/>
          <w:lang w:val="en-IN" w:eastAsia="en-IN"/>
        </w:rPr>
        <w:lastRenderedPageBreak/>
        <w:drawing>
          <wp:inline distT="0" distB="0" distL="0" distR="0" wp14:anchorId="59577475" wp14:editId="0B1B963B">
            <wp:extent cx="5943600" cy="2238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54842"/>
                    <a:stretch/>
                  </pic:blipFill>
                  <pic:spPr bwMode="auto">
                    <a:xfrm>
                      <a:off x="0" y="0"/>
                      <a:ext cx="5943600" cy="2238375"/>
                    </a:xfrm>
                    <a:prstGeom prst="rect">
                      <a:avLst/>
                    </a:prstGeom>
                    <a:ln>
                      <a:noFill/>
                    </a:ln>
                    <a:extLst>
                      <a:ext uri="{53640926-AAD7-44D8-BBD7-CCE9431645EC}">
                        <a14:shadowObscured xmlns:a14="http://schemas.microsoft.com/office/drawing/2010/main"/>
                      </a:ext>
                    </a:extLst>
                  </pic:spPr>
                </pic:pic>
              </a:graphicData>
            </a:graphic>
          </wp:inline>
        </w:drawing>
      </w:r>
    </w:p>
    <w:p w14:paraId="0A6E55BF" w14:textId="77777777" w:rsidR="0036706E" w:rsidRPr="00DF7ADC" w:rsidRDefault="0036706E" w:rsidP="0036706E">
      <w:pPr>
        <w:spacing w:line="360" w:lineRule="auto"/>
        <w:rPr>
          <w:rFonts w:cs="Arial"/>
          <w:sz w:val="22"/>
          <w:szCs w:val="20"/>
        </w:rPr>
      </w:pPr>
      <w:r w:rsidRPr="00DF7ADC">
        <w:rPr>
          <w:rFonts w:cs="Arial"/>
          <w:sz w:val="22"/>
          <w:szCs w:val="20"/>
        </w:rPr>
        <w:t>Static IP Routing Dialogue box gets open.</w:t>
      </w:r>
    </w:p>
    <w:p w14:paraId="45DC3297" w14:textId="77777777" w:rsidR="0036706E" w:rsidRPr="00DF7ADC" w:rsidRDefault="0036706E" w:rsidP="0036706E">
      <w:pPr>
        <w:spacing w:line="360" w:lineRule="auto"/>
        <w:rPr>
          <w:rFonts w:cs="Arial"/>
          <w:sz w:val="22"/>
          <w:szCs w:val="20"/>
        </w:rPr>
      </w:pPr>
      <w:r w:rsidRPr="00DF7ADC">
        <w:rPr>
          <w:rFonts w:cs="Arial"/>
          <w:sz w:val="22"/>
          <w:szCs w:val="20"/>
        </w:rPr>
        <w:t xml:space="preserve">Enter the Network Destination, Gateway, Subnet Mask, Metrics, and Interface ID. Click on </w:t>
      </w:r>
      <w:r w:rsidRPr="00DF7ADC">
        <w:rPr>
          <w:rFonts w:cs="Arial"/>
          <w:b/>
          <w:bCs/>
          <w:sz w:val="22"/>
          <w:szCs w:val="20"/>
        </w:rPr>
        <w:t>Add</w:t>
      </w:r>
      <w:r w:rsidRPr="00DF7ADC">
        <w:rPr>
          <w:rFonts w:cs="Arial"/>
          <w:sz w:val="22"/>
          <w:szCs w:val="20"/>
        </w:rPr>
        <w:t>.</w:t>
      </w:r>
    </w:p>
    <w:p w14:paraId="2B8D9928" w14:textId="77777777" w:rsidR="0036706E" w:rsidRPr="00DF7ADC" w:rsidRDefault="0036706E" w:rsidP="0036706E">
      <w:pPr>
        <w:spacing w:line="360" w:lineRule="auto"/>
        <w:rPr>
          <w:rFonts w:cs="Arial"/>
          <w:sz w:val="22"/>
          <w:szCs w:val="20"/>
        </w:rPr>
      </w:pPr>
      <w:r w:rsidRPr="00DF7ADC">
        <w:rPr>
          <w:rFonts w:cs="Arial"/>
          <w:sz w:val="22"/>
          <w:szCs w:val="20"/>
        </w:rPr>
        <w:t>You will find the entry added to the below Static IP Routing Table as shown below:</w:t>
      </w:r>
    </w:p>
    <w:p w14:paraId="72396640" w14:textId="77777777" w:rsidR="0036706E" w:rsidRPr="00DF7ADC" w:rsidRDefault="0036706E" w:rsidP="0036706E">
      <w:pPr>
        <w:spacing w:line="360" w:lineRule="auto"/>
        <w:rPr>
          <w:rFonts w:cs="Arial"/>
          <w:sz w:val="22"/>
          <w:szCs w:val="20"/>
        </w:rPr>
      </w:pPr>
      <w:r w:rsidRPr="00DF7ADC">
        <w:rPr>
          <w:rFonts w:cs="Arial"/>
          <w:sz w:val="22"/>
          <w:szCs w:val="20"/>
        </w:rPr>
        <w:t xml:space="preserve">Click on </w:t>
      </w:r>
      <w:r w:rsidRPr="00DF7ADC">
        <w:rPr>
          <w:rFonts w:cs="Arial"/>
          <w:b/>
          <w:bCs/>
          <w:sz w:val="22"/>
          <w:szCs w:val="20"/>
        </w:rPr>
        <w:t>OK</w:t>
      </w:r>
      <w:r w:rsidRPr="00DF7ADC">
        <w:rPr>
          <w:rFonts w:cs="Arial"/>
          <w:sz w:val="22"/>
          <w:szCs w:val="20"/>
        </w:rPr>
        <w:t>.</w:t>
      </w:r>
    </w:p>
    <w:p w14:paraId="1F149379" w14:textId="77777777" w:rsidR="0036706E" w:rsidRPr="00ED0925" w:rsidRDefault="0036706E" w:rsidP="0036706E">
      <w:pPr>
        <w:jc w:val="center"/>
        <w:rPr>
          <w:rFonts w:cs="Arial"/>
        </w:rPr>
      </w:pPr>
      <w:r w:rsidRPr="00ED0925">
        <w:rPr>
          <w:rFonts w:cs="Arial"/>
          <w:noProof/>
          <w:lang w:val="en-IN" w:eastAsia="en-IN"/>
        </w:rPr>
        <w:drawing>
          <wp:inline distT="0" distB="0" distL="0" distR="0" wp14:anchorId="3C5F1439" wp14:editId="2697B0CA">
            <wp:extent cx="4250988" cy="3027326"/>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65968" cy="3037994"/>
                    </a:xfrm>
                    <a:prstGeom prst="rect">
                      <a:avLst/>
                    </a:prstGeom>
                  </pic:spPr>
                </pic:pic>
              </a:graphicData>
            </a:graphic>
          </wp:inline>
        </w:drawing>
      </w:r>
    </w:p>
    <w:p w14:paraId="736A43EC" w14:textId="77777777" w:rsidR="0036706E" w:rsidRPr="00DF7ADC" w:rsidRDefault="0036706E" w:rsidP="0036706E">
      <w:pPr>
        <w:rPr>
          <w:rFonts w:cs="Arial"/>
          <w:sz w:val="22"/>
          <w:szCs w:val="20"/>
        </w:rPr>
      </w:pPr>
      <w:r w:rsidRPr="00DF7ADC">
        <w:rPr>
          <w:rFonts w:cs="Arial"/>
          <w:sz w:val="22"/>
          <w:szCs w:val="20"/>
        </w:rPr>
        <w:t>Similarly, Static IP is set for Wireless Sensor 3 as shown below:</w:t>
      </w:r>
    </w:p>
    <w:p w14:paraId="4EBCB310" w14:textId="77777777" w:rsidR="0036706E" w:rsidRPr="00ED0925" w:rsidRDefault="0036706E" w:rsidP="0036706E">
      <w:pPr>
        <w:jc w:val="center"/>
        <w:rPr>
          <w:rFonts w:cs="Arial"/>
        </w:rPr>
      </w:pPr>
      <w:r w:rsidRPr="00ED0925">
        <w:rPr>
          <w:rFonts w:cs="Arial"/>
          <w:noProof/>
          <w:lang w:val="en-IN" w:eastAsia="en-IN"/>
        </w:rPr>
        <w:lastRenderedPageBreak/>
        <w:drawing>
          <wp:inline distT="0" distB="0" distL="0" distR="0" wp14:anchorId="2466064F" wp14:editId="790CBEC4">
            <wp:extent cx="4270443" cy="3041181"/>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97494" cy="3060445"/>
                    </a:xfrm>
                    <a:prstGeom prst="rect">
                      <a:avLst/>
                    </a:prstGeom>
                  </pic:spPr>
                </pic:pic>
              </a:graphicData>
            </a:graphic>
          </wp:inline>
        </w:drawing>
      </w:r>
    </w:p>
    <w:p w14:paraId="382E503E" w14:textId="77777777" w:rsidR="0036706E" w:rsidRPr="00DF7ADC" w:rsidRDefault="0036706E" w:rsidP="0036706E">
      <w:pPr>
        <w:shd w:val="clear" w:color="auto" w:fill="FFFFFF"/>
        <w:spacing w:after="0" w:line="360" w:lineRule="auto"/>
        <w:rPr>
          <w:rFonts w:eastAsia="Times New Roman" w:cs="Arial"/>
          <w:color w:val="1D2228"/>
          <w:sz w:val="22"/>
          <w:szCs w:val="20"/>
          <w:lang w:eastAsia="en-IN"/>
        </w:rPr>
      </w:pPr>
      <w:r w:rsidRPr="00DF7ADC">
        <w:rPr>
          <w:rFonts w:cs="Arial"/>
          <w:b/>
          <w:bCs/>
          <w:sz w:val="22"/>
          <w:szCs w:val="20"/>
        </w:rPr>
        <w:t>Step 3:</w:t>
      </w:r>
      <w:r w:rsidRPr="00DF7ADC">
        <w:rPr>
          <w:rFonts w:cs="Arial"/>
          <w:sz w:val="22"/>
          <w:szCs w:val="20"/>
        </w:rPr>
        <w:t xml:space="preserve"> </w:t>
      </w:r>
      <w:r w:rsidRPr="00DF7ADC">
        <w:rPr>
          <w:rFonts w:eastAsia="Times New Roman" w:cs="Arial"/>
          <w:color w:val="1D2228"/>
          <w:sz w:val="22"/>
          <w:szCs w:val="20"/>
          <w:lang w:eastAsia="en-IN"/>
        </w:rPr>
        <w:t xml:space="preserve">Run the Simulation for 100 Seconds. Once the simulation is complete, note down the Packet Generated value and Throughput value from the </w:t>
      </w:r>
      <w:r w:rsidRPr="00DF7ADC">
        <w:rPr>
          <w:rFonts w:eastAsia="Times New Roman" w:cs="Arial"/>
          <w:b/>
          <w:bCs/>
          <w:color w:val="1D2228"/>
          <w:sz w:val="22"/>
          <w:szCs w:val="20"/>
          <w:lang w:eastAsia="en-IN"/>
        </w:rPr>
        <w:t>Application Metrics</w:t>
      </w:r>
      <w:r w:rsidRPr="00DF7ADC">
        <w:rPr>
          <w:rFonts w:eastAsia="Times New Roman" w:cs="Arial"/>
          <w:color w:val="1D2228"/>
          <w:sz w:val="22"/>
          <w:szCs w:val="20"/>
          <w:lang w:eastAsia="en-IN"/>
        </w:rPr>
        <w:t xml:space="preserve">. </w:t>
      </w:r>
    </w:p>
    <w:p w14:paraId="63C935C9" w14:textId="77777777" w:rsidR="0036706E" w:rsidRPr="00DF7ADC" w:rsidRDefault="0036706E" w:rsidP="0036706E">
      <w:pPr>
        <w:shd w:val="clear" w:color="auto" w:fill="FFFFFF"/>
        <w:spacing w:after="0" w:line="360" w:lineRule="auto"/>
        <w:rPr>
          <w:rFonts w:eastAsia="Times New Roman" w:cs="Arial"/>
          <w:color w:val="1D2228"/>
          <w:sz w:val="22"/>
          <w:szCs w:val="20"/>
          <w:lang w:eastAsia="en-IN"/>
        </w:rPr>
      </w:pPr>
      <w:r w:rsidRPr="00DF7ADC">
        <w:rPr>
          <w:rFonts w:eastAsia="Times New Roman" w:cs="Arial"/>
          <w:color w:val="1D2228"/>
          <w:sz w:val="22"/>
          <w:szCs w:val="20"/>
          <w:lang w:eastAsia="en-IN"/>
        </w:rPr>
        <w:t xml:space="preserve">Note down the Packet Received, Packet Errored, and Packet Collided from the </w:t>
      </w:r>
      <w:r w:rsidRPr="00DF7ADC">
        <w:rPr>
          <w:rFonts w:eastAsia="Times New Roman" w:cs="Arial"/>
          <w:b/>
          <w:bCs/>
          <w:color w:val="1D2228"/>
          <w:sz w:val="22"/>
          <w:szCs w:val="20"/>
          <w:lang w:eastAsia="en-IN"/>
        </w:rPr>
        <w:t>Link Metrics</w:t>
      </w:r>
      <w:r w:rsidRPr="00DF7ADC">
        <w:rPr>
          <w:rFonts w:eastAsia="Times New Roman" w:cs="Arial"/>
          <w:color w:val="1D2228"/>
          <w:sz w:val="22"/>
          <w:szCs w:val="20"/>
          <w:lang w:eastAsia="en-IN"/>
        </w:rPr>
        <w:t>.</w:t>
      </w:r>
    </w:p>
    <w:p w14:paraId="39214300" w14:textId="77777777" w:rsidR="0036706E" w:rsidRPr="00ED0925" w:rsidRDefault="0036706E" w:rsidP="0036706E">
      <w:pPr>
        <w:shd w:val="clear" w:color="auto" w:fill="FFFFFF"/>
        <w:spacing w:after="0" w:line="240" w:lineRule="auto"/>
        <w:rPr>
          <w:rFonts w:eastAsia="Times New Roman" w:cs="Arial"/>
          <w:b/>
          <w:bCs/>
          <w:color w:val="1D2228"/>
          <w:lang w:eastAsia="en-IN"/>
        </w:rPr>
      </w:pPr>
    </w:p>
    <w:p w14:paraId="4C142ED1" w14:textId="77777777" w:rsidR="0036706E" w:rsidRPr="00ED0925" w:rsidRDefault="0036706E" w:rsidP="0036706E">
      <w:pPr>
        <w:pStyle w:val="Heading2"/>
        <w:numPr>
          <w:ilvl w:val="1"/>
          <w:numId w:val="3"/>
        </w:numPr>
        <w:rPr>
          <w:rFonts w:cs="Arial"/>
        </w:rPr>
      </w:pPr>
      <w:r w:rsidRPr="00ED0925">
        <w:rPr>
          <w:rFonts w:cs="Arial"/>
        </w:rPr>
        <w:t>Output:</w:t>
      </w:r>
    </w:p>
    <w:p w14:paraId="3D54DD45" w14:textId="77777777" w:rsidR="0036706E" w:rsidRPr="00ED0925" w:rsidRDefault="0036706E" w:rsidP="0036706E">
      <w:pPr>
        <w:shd w:val="clear" w:color="auto" w:fill="FFFFFF"/>
        <w:spacing w:after="0" w:line="240" w:lineRule="auto"/>
        <w:rPr>
          <w:rFonts w:eastAsia="Times New Roman" w:cs="Arial"/>
          <w:b/>
          <w:bCs/>
          <w:color w:val="1D2228"/>
          <w:lang w:eastAsia="en-IN"/>
        </w:rPr>
      </w:pPr>
    </w:p>
    <w:tbl>
      <w:tblPr>
        <w:tblStyle w:val="GridTable4-Accent1"/>
        <w:tblW w:w="9847" w:type="dxa"/>
        <w:jc w:val="center"/>
        <w:tblLayout w:type="fixed"/>
        <w:tblLook w:val="04A0" w:firstRow="1" w:lastRow="0" w:firstColumn="1" w:lastColumn="0" w:noHBand="0" w:noVBand="1"/>
      </w:tblPr>
      <w:tblGrid>
        <w:gridCol w:w="1171"/>
        <w:gridCol w:w="1092"/>
        <w:gridCol w:w="1201"/>
        <w:gridCol w:w="1110"/>
        <w:gridCol w:w="1091"/>
        <w:gridCol w:w="1134"/>
        <w:gridCol w:w="1105"/>
        <w:gridCol w:w="833"/>
        <w:gridCol w:w="1110"/>
      </w:tblGrid>
      <w:tr w:rsidR="0036706E" w:rsidRPr="00ED0925" w14:paraId="5A27C0C8" w14:textId="77777777" w:rsidTr="000C3F2B">
        <w:trPr>
          <w:cnfStyle w:val="100000000000" w:firstRow="1" w:lastRow="0" w:firstColumn="0" w:lastColumn="0" w:oddVBand="0" w:evenVBand="0" w:oddHBand="0" w:evenHBand="0" w:firstRowFirstColumn="0" w:firstRowLastColumn="0" w:lastRowFirstColumn="0" w:lastRowLastColumn="0"/>
          <w:trHeight w:val="565"/>
          <w:jc w:val="center"/>
        </w:trPr>
        <w:tc>
          <w:tcPr>
            <w:cnfStyle w:val="001000000000" w:firstRow="0" w:lastRow="0" w:firstColumn="1" w:lastColumn="0" w:oddVBand="0" w:evenVBand="0" w:oddHBand="0" w:evenHBand="0" w:firstRowFirstColumn="0" w:firstRowLastColumn="0" w:lastRowFirstColumn="0" w:lastRowLastColumn="0"/>
            <w:tcW w:w="1171" w:type="dxa"/>
            <w:tcBorders>
              <w:top w:val="none" w:sz="0" w:space="0" w:color="auto"/>
              <w:left w:val="none" w:sz="0" w:space="0" w:color="auto"/>
              <w:bottom w:val="none" w:sz="0" w:space="0" w:color="auto"/>
              <w:right w:val="none" w:sz="0" w:space="0" w:color="auto"/>
            </w:tcBorders>
            <w:vAlign w:val="center"/>
          </w:tcPr>
          <w:p w14:paraId="7BB975A2" w14:textId="77777777" w:rsidR="0036706E" w:rsidRPr="00ED0925" w:rsidRDefault="0036706E" w:rsidP="000C3F2B">
            <w:pPr>
              <w:rPr>
                <w:rFonts w:cs="Arial"/>
                <w:sz w:val="20"/>
                <w:szCs w:val="20"/>
              </w:rPr>
            </w:pPr>
          </w:p>
        </w:tc>
        <w:tc>
          <w:tcPr>
            <w:tcW w:w="1092" w:type="dxa"/>
            <w:tcBorders>
              <w:top w:val="none" w:sz="0" w:space="0" w:color="auto"/>
              <w:left w:val="none" w:sz="0" w:space="0" w:color="auto"/>
              <w:bottom w:val="none" w:sz="0" w:space="0" w:color="auto"/>
              <w:right w:val="none" w:sz="0" w:space="0" w:color="auto"/>
            </w:tcBorders>
            <w:vAlign w:val="center"/>
          </w:tcPr>
          <w:p w14:paraId="14E2B254" w14:textId="77777777" w:rsidR="0036706E" w:rsidRPr="00ED0925" w:rsidRDefault="0036706E" w:rsidP="000C3F2B">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ED0925">
              <w:rPr>
                <w:rFonts w:cs="Arial"/>
                <w:sz w:val="20"/>
                <w:szCs w:val="20"/>
              </w:rPr>
              <w:t>Source-Sink Distance (m)</w:t>
            </w:r>
          </w:p>
        </w:tc>
        <w:tc>
          <w:tcPr>
            <w:tcW w:w="1201" w:type="dxa"/>
            <w:tcBorders>
              <w:top w:val="none" w:sz="0" w:space="0" w:color="auto"/>
              <w:left w:val="none" w:sz="0" w:space="0" w:color="auto"/>
              <w:bottom w:val="none" w:sz="0" w:space="0" w:color="auto"/>
              <w:right w:val="none" w:sz="0" w:space="0" w:color="auto"/>
            </w:tcBorders>
            <w:vAlign w:val="center"/>
          </w:tcPr>
          <w:p w14:paraId="57DFF856" w14:textId="77777777" w:rsidR="0036706E" w:rsidRPr="00ED0925" w:rsidRDefault="0036706E" w:rsidP="000C3F2B">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ED0925">
              <w:rPr>
                <w:rFonts w:cs="Arial"/>
                <w:sz w:val="20"/>
                <w:szCs w:val="20"/>
              </w:rPr>
              <w:t xml:space="preserve">Packets Generated </w:t>
            </w:r>
          </w:p>
        </w:tc>
        <w:tc>
          <w:tcPr>
            <w:tcW w:w="1110" w:type="dxa"/>
            <w:tcBorders>
              <w:top w:val="none" w:sz="0" w:space="0" w:color="auto"/>
              <w:left w:val="none" w:sz="0" w:space="0" w:color="auto"/>
              <w:bottom w:val="none" w:sz="0" w:space="0" w:color="auto"/>
              <w:right w:val="none" w:sz="0" w:space="0" w:color="auto"/>
            </w:tcBorders>
            <w:vAlign w:val="center"/>
          </w:tcPr>
          <w:p w14:paraId="4646E172" w14:textId="77777777" w:rsidR="0036706E" w:rsidRPr="00ED0925" w:rsidRDefault="0036706E" w:rsidP="000C3F2B">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ED0925">
              <w:rPr>
                <w:rFonts w:cs="Arial"/>
                <w:sz w:val="20"/>
                <w:szCs w:val="20"/>
              </w:rPr>
              <w:t>Packets Received</w:t>
            </w:r>
          </w:p>
        </w:tc>
        <w:tc>
          <w:tcPr>
            <w:tcW w:w="1091" w:type="dxa"/>
            <w:tcBorders>
              <w:top w:val="none" w:sz="0" w:space="0" w:color="auto"/>
              <w:left w:val="none" w:sz="0" w:space="0" w:color="auto"/>
              <w:bottom w:val="none" w:sz="0" w:space="0" w:color="auto"/>
              <w:right w:val="none" w:sz="0" w:space="0" w:color="auto"/>
            </w:tcBorders>
            <w:vAlign w:val="center"/>
          </w:tcPr>
          <w:p w14:paraId="2843A2F7" w14:textId="77777777" w:rsidR="0036706E" w:rsidRPr="00ED0925" w:rsidRDefault="0036706E" w:rsidP="000C3F2B">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ED0925">
              <w:rPr>
                <w:rFonts w:cs="Arial"/>
                <w:sz w:val="20"/>
                <w:szCs w:val="20"/>
              </w:rPr>
              <w:t>Packets Errored (PHY)</w:t>
            </w:r>
          </w:p>
        </w:tc>
        <w:tc>
          <w:tcPr>
            <w:tcW w:w="1134" w:type="dxa"/>
            <w:tcBorders>
              <w:top w:val="none" w:sz="0" w:space="0" w:color="auto"/>
              <w:left w:val="none" w:sz="0" w:space="0" w:color="auto"/>
              <w:bottom w:val="none" w:sz="0" w:space="0" w:color="auto"/>
              <w:right w:val="none" w:sz="0" w:space="0" w:color="auto"/>
            </w:tcBorders>
            <w:vAlign w:val="center"/>
          </w:tcPr>
          <w:p w14:paraId="45CF9B52" w14:textId="77777777" w:rsidR="0036706E" w:rsidRPr="00ED0925" w:rsidRDefault="0036706E" w:rsidP="000C3F2B">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ED0925">
              <w:rPr>
                <w:rFonts w:cs="Arial"/>
                <w:sz w:val="20"/>
                <w:szCs w:val="20"/>
              </w:rPr>
              <w:t>Packets Collided</w:t>
            </w:r>
          </w:p>
        </w:tc>
        <w:tc>
          <w:tcPr>
            <w:tcW w:w="1105" w:type="dxa"/>
            <w:tcBorders>
              <w:top w:val="none" w:sz="0" w:space="0" w:color="auto"/>
              <w:left w:val="none" w:sz="0" w:space="0" w:color="auto"/>
              <w:bottom w:val="none" w:sz="0" w:space="0" w:color="auto"/>
              <w:right w:val="none" w:sz="0" w:space="0" w:color="auto"/>
            </w:tcBorders>
            <w:vAlign w:val="center"/>
          </w:tcPr>
          <w:p w14:paraId="48867E77" w14:textId="77777777" w:rsidR="0036706E" w:rsidRPr="00ED0925" w:rsidRDefault="0036706E" w:rsidP="000C3F2B">
            <w:pPr>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ED0925">
              <w:rPr>
                <w:rFonts w:cs="Arial"/>
                <w:sz w:val="20"/>
                <w:szCs w:val="20"/>
              </w:rPr>
              <w:t>Packet Loss (MAC)</w:t>
            </w:r>
          </w:p>
        </w:tc>
        <w:tc>
          <w:tcPr>
            <w:tcW w:w="833" w:type="dxa"/>
            <w:tcBorders>
              <w:top w:val="none" w:sz="0" w:space="0" w:color="auto"/>
              <w:left w:val="none" w:sz="0" w:space="0" w:color="auto"/>
              <w:bottom w:val="none" w:sz="0" w:space="0" w:color="auto"/>
              <w:right w:val="none" w:sz="0" w:space="0" w:color="auto"/>
            </w:tcBorders>
            <w:vAlign w:val="center"/>
          </w:tcPr>
          <w:p w14:paraId="6AAE87B9" w14:textId="77777777" w:rsidR="0036706E" w:rsidRPr="00ED0925" w:rsidRDefault="0036706E" w:rsidP="000C3F2B">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ED0925">
              <w:rPr>
                <w:rFonts w:cs="Arial"/>
                <w:sz w:val="20"/>
                <w:szCs w:val="20"/>
              </w:rPr>
              <w:t>PLR</w:t>
            </w:r>
          </w:p>
        </w:tc>
        <w:tc>
          <w:tcPr>
            <w:tcW w:w="1110" w:type="dxa"/>
            <w:tcBorders>
              <w:top w:val="none" w:sz="0" w:space="0" w:color="auto"/>
              <w:left w:val="none" w:sz="0" w:space="0" w:color="auto"/>
              <w:bottom w:val="none" w:sz="0" w:space="0" w:color="auto"/>
              <w:right w:val="none" w:sz="0" w:space="0" w:color="auto"/>
            </w:tcBorders>
            <w:vAlign w:val="center"/>
          </w:tcPr>
          <w:p w14:paraId="4499C502" w14:textId="77777777" w:rsidR="0036706E" w:rsidRPr="00ED0925" w:rsidRDefault="0036706E" w:rsidP="000C3F2B">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ED0925">
              <w:rPr>
                <w:rFonts w:cs="Arial"/>
                <w:sz w:val="20"/>
                <w:szCs w:val="20"/>
              </w:rPr>
              <w:t xml:space="preserve">Mean Delay </w:t>
            </w:r>
            <m:oMath>
              <m:r>
                <m:rPr>
                  <m:sty m:val="bi"/>
                </m:rPr>
                <w:rPr>
                  <w:rFonts w:ascii="Cambria Math" w:hAnsi="Cambria Math" w:cs="Arial"/>
                  <w:sz w:val="20"/>
                  <w:szCs w:val="20"/>
                </w:rPr>
                <m:t>(μs)</m:t>
              </m:r>
            </m:oMath>
          </w:p>
        </w:tc>
      </w:tr>
      <w:tr w:rsidR="0036706E" w:rsidRPr="00ED0925" w14:paraId="04EFFC12" w14:textId="77777777" w:rsidTr="000C3F2B">
        <w:trPr>
          <w:cnfStyle w:val="000000100000" w:firstRow="0" w:lastRow="0" w:firstColumn="0" w:lastColumn="0" w:oddVBand="0" w:evenVBand="0" w:oddHBand="1" w:evenHBand="0" w:firstRowFirstColumn="0" w:firstRowLastColumn="0" w:lastRowFirstColumn="0" w:lastRowLastColumn="0"/>
          <w:trHeight w:val="219"/>
          <w:jc w:val="center"/>
        </w:trPr>
        <w:tc>
          <w:tcPr>
            <w:cnfStyle w:val="001000000000" w:firstRow="0" w:lastRow="0" w:firstColumn="1" w:lastColumn="0" w:oddVBand="0" w:evenVBand="0" w:oddHBand="0" w:evenHBand="0" w:firstRowFirstColumn="0" w:firstRowLastColumn="0" w:lastRowFirstColumn="0" w:lastRowLastColumn="0"/>
            <w:tcW w:w="1171" w:type="dxa"/>
            <w:vAlign w:val="center"/>
          </w:tcPr>
          <w:p w14:paraId="421B9771" w14:textId="77777777" w:rsidR="0036706E" w:rsidRPr="00ED0925" w:rsidRDefault="0036706E" w:rsidP="000C3F2B">
            <w:pPr>
              <w:rPr>
                <w:rFonts w:cs="Arial"/>
                <w:sz w:val="20"/>
                <w:szCs w:val="20"/>
              </w:rPr>
            </w:pPr>
            <w:r w:rsidRPr="00ED0925">
              <w:rPr>
                <w:rFonts w:cs="Arial"/>
                <w:sz w:val="20"/>
                <w:szCs w:val="20"/>
              </w:rPr>
              <w:t>Direct sensor-sink link</w:t>
            </w:r>
          </w:p>
        </w:tc>
        <w:tc>
          <w:tcPr>
            <w:tcW w:w="1092" w:type="dxa"/>
            <w:vAlign w:val="center"/>
          </w:tcPr>
          <w:p w14:paraId="378D9B46" w14:textId="77777777" w:rsidR="0036706E" w:rsidRPr="00ED0925" w:rsidRDefault="0036706E" w:rsidP="000C3F2B">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ED0925">
              <w:rPr>
                <w:rFonts w:cs="Arial"/>
                <w:sz w:val="20"/>
                <w:szCs w:val="20"/>
              </w:rPr>
              <w:t>40</w:t>
            </w:r>
          </w:p>
        </w:tc>
        <w:tc>
          <w:tcPr>
            <w:tcW w:w="1201" w:type="dxa"/>
            <w:vAlign w:val="center"/>
          </w:tcPr>
          <w:p w14:paraId="4E8AA25F" w14:textId="77777777" w:rsidR="0036706E" w:rsidRPr="00ED0925" w:rsidRDefault="0036706E" w:rsidP="000C3F2B">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ED0925">
              <w:rPr>
                <w:rFonts w:cs="Arial"/>
                <w:sz w:val="20"/>
                <w:szCs w:val="20"/>
              </w:rPr>
              <w:t>1000</w:t>
            </w:r>
          </w:p>
        </w:tc>
        <w:tc>
          <w:tcPr>
            <w:tcW w:w="1110" w:type="dxa"/>
            <w:vAlign w:val="center"/>
          </w:tcPr>
          <w:p w14:paraId="3783FD77" w14:textId="77777777" w:rsidR="0036706E" w:rsidRPr="00ED0925" w:rsidRDefault="0036706E" w:rsidP="000C3F2B">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ED0925">
              <w:rPr>
                <w:rFonts w:cs="Arial"/>
                <w:sz w:val="20"/>
                <w:szCs w:val="20"/>
              </w:rPr>
              <w:t>1012</w:t>
            </w:r>
          </w:p>
        </w:tc>
        <w:tc>
          <w:tcPr>
            <w:tcW w:w="1091" w:type="dxa"/>
            <w:vAlign w:val="center"/>
          </w:tcPr>
          <w:p w14:paraId="5D9F87BC" w14:textId="77777777" w:rsidR="0036706E" w:rsidRPr="00ED0925" w:rsidRDefault="0036706E" w:rsidP="000C3F2B">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ED0925">
              <w:rPr>
                <w:rFonts w:cs="Arial"/>
                <w:sz w:val="20"/>
                <w:szCs w:val="20"/>
              </w:rPr>
              <w:t>244</w:t>
            </w:r>
          </w:p>
        </w:tc>
        <w:tc>
          <w:tcPr>
            <w:tcW w:w="1134" w:type="dxa"/>
            <w:vAlign w:val="center"/>
          </w:tcPr>
          <w:p w14:paraId="4C271867" w14:textId="77777777" w:rsidR="0036706E" w:rsidRPr="00ED0925" w:rsidRDefault="0036706E" w:rsidP="000C3F2B">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ED0925">
              <w:rPr>
                <w:rFonts w:cs="Arial"/>
                <w:sz w:val="20"/>
                <w:szCs w:val="20"/>
              </w:rPr>
              <w:t>0</w:t>
            </w:r>
          </w:p>
        </w:tc>
        <w:tc>
          <w:tcPr>
            <w:tcW w:w="1105" w:type="dxa"/>
            <w:vAlign w:val="center"/>
          </w:tcPr>
          <w:p w14:paraId="12E010D8" w14:textId="77777777" w:rsidR="0036706E" w:rsidRPr="00ED0925" w:rsidRDefault="0036706E" w:rsidP="000C3F2B">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ED0925">
              <w:rPr>
                <w:rFonts w:cs="Arial"/>
                <w:sz w:val="20"/>
                <w:szCs w:val="20"/>
              </w:rPr>
              <w:t>0</w:t>
            </w:r>
          </w:p>
        </w:tc>
        <w:tc>
          <w:tcPr>
            <w:tcW w:w="833" w:type="dxa"/>
            <w:vAlign w:val="center"/>
          </w:tcPr>
          <w:p w14:paraId="38F2F7C0" w14:textId="77777777" w:rsidR="0036706E" w:rsidRPr="00ED0925" w:rsidRDefault="0036706E" w:rsidP="000C3F2B">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ED0925">
              <w:rPr>
                <w:rFonts w:cs="Arial"/>
                <w:sz w:val="20"/>
                <w:szCs w:val="20"/>
              </w:rPr>
              <w:t>0</w:t>
            </w:r>
          </w:p>
        </w:tc>
        <w:tc>
          <w:tcPr>
            <w:tcW w:w="1110" w:type="dxa"/>
            <w:vAlign w:val="center"/>
          </w:tcPr>
          <w:p w14:paraId="5C174CF3" w14:textId="77777777" w:rsidR="0036706E" w:rsidRPr="00ED0925" w:rsidRDefault="0036706E" w:rsidP="000C3F2B">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ED0925">
              <w:rPr>
                <w:rFonts w:cs="Arial"/>
                <w:sz w:val="20"/>
                <w:szCs w:val="20"/>
              </w:rPr>
              <w:t>6394.06</w:t>
            </w:r>
          </w:p>
        </w:tc>
      </w:tr>
      <w:tr w:rsidR="0036706E" w:rsidRPr="00ED0925" w14:paraId="20E9C554" w14:textId="77777777" w:rsidTr="000C3F2B">
        <w:trPr>
          <w:trHeight w:val="1054"/>
          <w:jc w:val="center"/>
        </w:trPr>
        <w:tc>
          <w:tcPr>
            <w:cnfStyle w:val="001000000000" w:firstRow="0" w:lastRow="0" w:firstColumn="1" w:lastColumn="0" w:oddVBand="0" w:evenVBand="0" w:oddHBand="0" w:evenHBand="0" w:firstRowFirstColumn="0" w:firstRowLastColumn="0" w:lastRowFirstColumn="0" w:lastRowLastColumn="0"/>
            <w:tcW w:w="1171" w:type="dxa"/>
            <w:vAlign w:val="center"/>
          </w:tcPr>
          <w:p w14:paraId="05A5E056" w14:textId="77777777" w:rsidR="0036706E" w:rsidRPr="00ED0925" w:rsidRDefault="0036706E" w:rsidP="000C3F2B">
            <w:pPr>
              <w:rPr>
                <w:rFonts w:cs="Arial"/>
                <w:sz w:val="20"/>
                <w:szCs w:val="20"/>
              </w:rPr>
            </w:pPr>
            <w:r w:rsidRPr="00ED0925">
              <w:rPr>
                <w:rFonts w:cs="Arial"/>
                <w:sz w:val="20"/>
                <w:szCs w:val="20"/>
              </w:rPr>
              <w:t>Router between sensor and sink</w:t>
            </w:r>
          </w:p>
        </w:tc>
        <w:tc>
          <w:tcPr>
            <w:tcW w:w="1092" w:type="dxa"/>
            <w:vAlign w:val="center"/>
          </w:tcPr>
          <w:p w14:paraId="479BF3A5" w14:textId="77777777" w:rsidR="0036706E" w:rsidRPr="00ED0925" w:rsidRDefault="0036706E" w:rsidP="000C3F2B">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ED0925">
              <w:rPr>
                <w:rFonts w:cs="Arial"/>
                <w:sz w:val="20"/>
                <w:szCs w:val="20"/>
              </w:rPr>
              <w:t>80</w:t>
            </w:r>
          </w:p>
          <w:p w14:paraId="44DEE7D1" w14:textId="77777777" w:rsidR="0036706E" w:rsidRPr="00ED0925" w:rsidRDefault="0036706E" w:rsidP="000C3F2B">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ED0925">
              <w:rPr>
                <w:rFonts w:cs="Arial"/>
                <w:sz w:val="20"/>
                <w:szCs w:val="20"/>
              </w:rPr>
              <w:t>(router at midpoint)</w:t>
            </w:r>
          </w:p>
        </w:tc>
        <w:tc>
          <w:tcPr>
            <w:tcW w:w="1201" w:type="dxa"/>
            <w:vAlign w:val="center"/>
          </w:tcPr>
          <w:p w14:paraId="367025D4" w14:textId="77777777" w:rsidR="0036706E" w:rsidRPr="00ED0925" w:rsidRDefault="0036706E" w:rsidP="000C3F2B">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ED0925">
              <w:rPr>
                <w:rFonts w:cs="Arial"/>
                <w:sz w:val="20"/>
                <w:szCs w:val="20"/>
              </w:rPr>
              <w:t>1000</w:t>
            </w:r>
          </w:p>
        </w:tc>
        <w:tc>
          <w:tcPr>
            <w:tcW w:w="1110" w:type="dxa"/>
            <w:vAlign w:val="center"/>
          </w:tcPr>
          <w:p w14:paraId="0767F4E2" w14:textId="77777777" w:rsidR="0036706E" w:rsidRPr="00ED0925" w:rsidRDefault="0036706E" w:rsidP="000C3F2B">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ED0925">
              <w:rPr>
                <w:rFonts w:cs="Arial"/>
                <w:sz w:val="20"/>
                <w:szCs w:val="20"/>
              </w:rPr>
              <w:t>1016</w:t>
            </w:r>
          </w:p>
        </w:tc>
        <w:tc>
          <w:tcPr>
            <w:tcW w:w="1091" w:type="dxa"/>
            <w:vAlign w:val="center"/>
          </w:tcPr>
          <w:p w14:paraId="3A2A44CA" w14:textId="77777777" w:rsidR="0036706E" w:rsidRPr="00ED0925" w:rsidRDefault="0036706E" w:rsidP="000C3F2B">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ED0925">
              <w:rPr>
                <w:rFonts w:cs="Arial"/>
                <w:sz w:val="20"/>
                <w:szCs w:val="20"/>
              </w:rPr>
              <w:t>540</w:t>
            </w:r>
          </w:p>
        </w:tc>
        <w:tc>
          <w:tcPr>
            <w:tcW w:w="1134" w:type="dxa"/>
            <w:vAlign w:val="center"/>
          </w:tcPr>
          <w:p w14:paraId="029DC630" w14:textId="77777777" w:rsidR="0036706E" w:rsidRPr="00ED0925" w:rsidRDefault="0036706E" w:rsidP="000C3F2B">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ED0925">
              <w:rPr>
                <w:rFonts w:cs="Arial"/>
                <w:sz w:val="20"/>
                <w:szCs w:val="20"/>
              </w:rPr>
              <w:t>0</w:t>
            </w:r>
          </w:p>
        </w:tc>
        <w:tc>
          <w:tcPr>
            <w:tcW w:w="1105" w:type="dxa"/>
            <w:vAlign w:val="center"/>
          </w:tcPr>
          <w:p w14:paraId="79C8D9E1" w14:textId="77777777" w:rsidR="0036706E" w:rsidRPr="00ED0925" w:rsidRDefault="0036706E" w:rsidP="000C3F2B">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ED0925">
              <w:rPr>
                <w:rFonts w:cs="Arial"/>
                <w:sz w:val="20"/>
                <w:szCs w:val="20"/>
              </w:rPr>
              <w:t>0</w:t>
            </w:r>
          </w:p>
        </w:tc>
        <w:tc>
          <w:tcPr>
            <w:tcW w:w="833" w:type="dxa"/>
            <w:vAlign w:val="center"/>
          </w:tcPr>
          <w:p w14:paraId="295B80A8" w14:textId="77777777" w:rsidR="0036706E" w:rsidRPr="00ED0925" w:rsidRDefault="0036706E" w:rsidP="000C3F2B">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ED0925">
              <w:rPr>
                <w:rFonts w:cs="Arial"/>
                <w:sz w:val="20"/>
                <w:szCs w:val="20"/>
              </w:rPr>
              <w:t>0</w:t>
            </w:r>
          </w:p>
        </w:tc>
        <w:tc>
          <w:tcPr>
            <w:tcW w:w="1110" w:type="dxa"/>
            <w:vAlign w:val="center"/>
          </w:tcPr>
          <w:p w14:paraId="36637770" w14:textId="77777777" w:rsidR="0036706E" w:rsidRPr="00ED0925" w:rsidRDefault="0036706E" w:rsidP="000C3F2B">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ED0925">
              <w:rPr>
                <w:rFonts w:cs="Arial"/>
                <w:sz w:val="20"/>
                <w:szCs w:val="20"/>
              </w:rPr>
              <w:t>14075.90</w:t>
            </w:r>
          </w:p>
        </w:tc>
      </w:tr>
    </w:tbl>
    <w:p w14:paraId="4343DF7D" w14:textId="77777777" w:rsidR="0036706E" w:rsidRPr="00ED0925" w:rsidRDefault="0036706E" w:rsidP="0036706E">
      <w:pPr>
        <w:spacing w:line="360" w:lineRule="auto"/>
        <w:rPr>
          <w:rFonts w:cs="Arial"/>
          <w:i/>
          <w:iCs/>
          <w:sz w:val="18"/>
          <w:szCs w:val="16"/>
        </w:rPr>
      </w:pPr>
    </w:p>
    <w:p w14:paraId="1DE18C30" w14:textId="77777777" w:rsidR="0036706E" w:rsidRPr="00ED0925" w:rsidRDefault="0036706E" w:rsidP="0036706E">
      <w:pPr>
        <w:spacing w:line="360" w:lineRule="auto"/>
        <w:rPr>
          <w:rFonts w:cs="Arial"/>
          <w:i/>
          <w:iCs/>
          <w:sz w:val="18"/>
          <w:szCs w:val="16"/>
        </w:rPr>
      </w:pPr>
      <w:r w:rsidRPr="00665CA5">
        <w:rPr>
          <w:rFonts w:cs="Arial"/>
          <w:b/>
          <w:bCs/>
          <w:i/>
          <w:iCs/>
          <w:color w:val="FF0000"/>
          <w:sz w:val="18"/>
          <w:szCs w:val="16"/>
        </w:rPr>
        <w:t>NOTE:</w:t>
      </w:r>
      <w:r w:rsidRPr="00ED0925">
        <w:rPr>
          <w:rFonts w:cs="Arial"/>
          <w:i/>
          <w:iCs/>
          <w:sz w:val="18"/>
          <w:szCs w:val="16"/>
        </w:rPr>
        <w:t xml:space="preserve"> </w:t>
      </w:r>
      <w:r w:rsidRPr="00665CA5">
        <w:rPr>
          <w:rFonts w:cs="Arial"/>
          <w:b/>
          <w:bCs/>
          <w:i/>
          <w:iCs/>
          <w:sz w:val="18"/>
          <w:szCs w:val="16"/>
        </w:rPr>
        <w:t>Packet loss (PHY) is the number of packets that were received in error and then recovered by retransmission. Packets received is slightly higher than packets generated on account of retransmissions of successful packets in case of ACK errors.</w:t>
      </w:r>
    </w:p>
    <w:p w14:paraId="70CBD5BE" w14:textId="77777777" w:rsidR="0036706E" w:rsidRPr="00ED0925" w:rsidRDefault="0036706E" w:rsidP="0036706E">
      <w:pPr>
        <w:pStyle w:val="Heading2"/>
        <w:numPr>
          <w:ilvl w:val="1"/>
          <w:numId w:val="3"/>
        </w:numPr>
        <w:rPr>
          <w:rFonts w:cs="Arial"/>
        </w:rPr>
      </w:pPr>
      <w:r w:rsidRPr="00ED0925">
        <w:rPr>
          <w:rFonts w:cs="Arial"/>
        </w:rPr>
        <w:t>Inference:</w:t>
      </w:r>
    </w:p>
    <w:p w14:paraId="56D3BEBA" w14:textId="77777777" w:rsidR="0036706E" w:rsidRPr="00ED0925" w:rsidRDefault="0036706E" w:rsidP="0036706E">
      <w:pPr>
        <w:spacing w:line="360" w:lineRule="auto"/>
        <w:jc w:val="both"/>
        <w:rPr>
          <w:rFonts w:cs="Arial"/>
          <w:sz w:val="22"/>
          <w:szCs w:val="20"/>
        </w:rPr>
      </w:pPr>
      <w:r w:rsidRPr="00ED0925">
        <w:rPr>
          <w:rFonts w:cs="Arial"/>
          <w:sz w:val="22"/>
          <w:szCs w:val="20"/>
        </w:rPr>
        <w:t>In Part 1 of this experiment we learnt that if the sensor device uses a transmit power of 0dBm, then for one-hop communication to the sink, the sensor-sink distance cannot exceed 40m. If the sensor-sink distance needs to exceed 40m (see the example discussed earlier), there are two options:</w:t>
      </w:r>
    </w:p>
    <w:p w14:paraId="1448C435" w14:textId="77777777" w:rsidR="0036706E" w:rsidRPr="00ED0925" w:rsidRDefault="0036706E" w:rsidP="00F01269">
      <w:pPr>
        <w:pStyle w:val="ListParagraph"/>
        <w:numPr>
          <w:ilvl w:val="0"/>
          <w:numId w:val="33"/>
        </w:numPr>
        <w:spacing w:line="360" w:lineRule="auto"/>
        <w:jc w:val="both"/>
        <w:rPr>
          <w:rFonts w:cs="Arial"/>
          <w:sz w:val="22"/>
          <w:szCs w:val="20"/>
        </w:rPr>
      </w:pPr>
      <w:r w:rsidRPr="00ED0925">
        <w:rPr>
          <w:rFonts w:cs="Arial"/>
          <w:sz w:val="22"/>
          <w:szCs w:val="20"/>
        </w:rPr>
        <w:lastRenderedPageBreak/>
        <w:t xml:space="preserve">The transmit power can be increased. There is, however, a maximum transmit power for a given device. Wireless transceivers based on the CC 2420 have a maximum power of 0dBm (i.e., about 1 </w:t>
      </w:r>
      <w:proofErr w:type="spellStart"/>
      <w:r w:rsidRPr="00ED0925">
        <w:rPr>
          <w:rFonts w:cs="Arial"/>
          <w:sz w:val="22"/>
          <w:szCs w:val="20"/>
        </w:rPr>
        <w:t>mW</w:t>
      </w:r>
      <w:proofErr w:type="spellEnd"/>
      <w:r w:rsidRPr="00ED0925">
        <w:rPr>
          <w:rFonts w:cs="Arial"/>
          <w:sz w:val="22"/>
          <w:szCs w:val="20"/>
        </w:rPr>
        <w:t xml:space="preserve">), whereas the CC 2520 IEEE 802.15.4 transceiver provides maximum transmit power of 5dBm (i.e., about 3 </w:t>
      </w:r>
      <w:proofErr w:type="spellStart"/>
      <w:r w:rsidRPr="00ED0925">
        <w:rPr>
          <w:rFonts w:cs="Arial"/>
          <w:sz w:val="22"/>
          <w:szCs w:val="20"/>
        </w:rPr>
        <w:t>mW</w:t>
      </w:r>
      <w:proofErr w:type="spellEnd"/>
      <w:r w:rsidRPr="00ED0925">
        <w:rPr>
          <w:rFonts w:cs="Arial"/>
          <w:sz w:val="22"/>
          <w:szCs w:val="20"/>
        </w:rPr>
        <w:t>). Thus, given that there is always a maximum transmit power, there will always be a limit on the maximum sensor-sink distance.</w:t>
      </w:r>
    </w:p>
    <w:p w14:paraId="469BE88A" w14:textId="77777777" w:rsidR="0036706E" w:rsidRPr="00ED0925" w:rsidRDefault="0036706E" w:rsidP="00F01269">
      <w:pPr>
        <w:pStyle w:val="ListParagraph"/>
        <w:numPr>
          <w:ilvl w:val="0"/>
          <w:numId w:val="33"/>
        </w:numPr>
        <w:spacing w:line="360" w:lineRule="auto"/>
        <w:jc w:val="both"/>
        <w:rPr>
          <w:rFonts w:cs="Arial"/>
          <w:sz w:val="22"/>
          <w:szCs w:val="20"/>
        </w:rPr>
      </w:pPr>
      <w:r w:rsidRPr="00ED0925">
        <w:rPr>
          <w:rFonts w:cs="Arial"/>
          <w:sz w:val="22"/>
          <w:szCs w:val="20"/>
        </w:rPr>
        <w:t xml:space="preserve">Routers can be introduced between the sensor and the sink, so that packets from the sensor to the sink follow a </w:t>
      </w:r>
      <w:proofErr w:type="spellStart"/>
      <w:r w:rsidRPr="00ED0925">
        <w:rPr>
          <w:rFonts w:cs="Arial"/>
          <w:i/>
          <w:sz w:val="22"/>
          <w:szCs w:val="20"/>
        </w:rPr>
        <w:t>multihop</w:t>
      </w:r>
      <w:proofErr w:type="spellEnd"/>
      <w:r w:rsidRPr="00ED0925">
        <w:rPr>
          <w:rFonts w:cs="Arial"/>
          <w:sz w:val="22"/>
          <w:szCs w:val="20"/>
        </w:rPr>
        <w:t xml:space="preserve"> path. A router is a device that will have the same transceiver as a sensor but its microcontroller will run a program that will allow it to forward packets that it receives. Note that a sensor device can also be programmed to serve as  a router. Thus, in IOT networks, sensor devices themselves serve as routers.</w:t>
      </w:r>
    </w:p>
    <w:p w14:paraId="6634D451" w14:textId="77777777" w:rsidR="0036706E" w:rsidRPr="00ED0925" w:rsidRDefault="0036706E" w:rsidP="0036706E">
      <w:pPr>
        <w:spacing w:line="360" w:lineRule="auto"/>
        <w:jc w:val="both"/>
        <w:rPr>
          <w:rFonts w:cs="Arial"/>
          <w:sz w:val="22"/>
          <w:szCs w:val="20"/>
        </w:rPr>
      </w:pPr>
      <w:r w:rsidRPr="00ED0925">
        <w:rPr>
          <w:rFonts w:cs="Arial"/>
          <w:sz w:val="22"/>
          <w:szCs w:val="20"/>
        </w:rPr>
        <w:t>In this part of the experiment we study the option of introducing a router between a sensor and the sink to increase the sensor-sink distance. We will compare the performance of two networks, one with the sensor communicating with a sink at the distance of 40m, and another with the sensor-sink distance being 80m, with a sensor at the mid-point between the sensor and the sink.</w:t>
      </w:r>
    </w:p>
    <w:p w14:paraId="13C20DA2" w14:textId="77777777" w:rsidR="0036706E" w:rsidRPr="00ED0925" w:rsidRDefault="0036706E" w:rsidP="0036706E">
      <w:pPr>
        <w:spacing w:line="360" w:lineRule="auto"/>
        <w:jc w:val="both"/>
        <w:rPr>
          <w:rFonts w:cs="Arial"/>
          <w:sz w:val="22"/>
          <w:szCs w:val="20"/>
        </w:rPr>
      </w:pPr>
      <w:r w:rsidRPr="00ED0925">
        <w:rPr>
          <w:rFonts w:cs="Arial"/>
          <w:sz w:val="22"/>
          <w:szCs w:val="20"/>
        </w:rPr>
        <w:t xml:space="preserve">Part 2, Sample 1 simulates a one hop network with a sensor-sink distance of 40m. We recall from Part 1 that, with the transceiver model implemented in </w:t>
      </w:r>
      <w:proofErr w:type="spellStart"/>
      <w:r w:rsidRPr="00ED0925">
        <w:rPr>
          <w:rFonts w:cs="Arial"/>
          <w:sz w:val="22"/>
          <w:szCs w:val="20"/>
        </w:rPr>
        <w:t>NetSim</w:t>
      </w:r>
      <w:proofErr w:type="spellEnd"/>
      <w:r w:rsidRPr="00ED0925">
        <w:rPr>
          <w:rFonts w:cs="Arial"/>
          <w:sz w:val="22"/>
          <w:szCs w:val="20"/>
        </w:rPr>
        <w:t xml:space="preserve">, 40m is the longest one hop distance possible for 100% packet delivery rate. In sample 2, To study the usefulness of routing we will set up network with a sensor-sink distance of 80m with a packet router at the midpoint between the sensor and the sink. </w:t>
      </w:r>
    </w:p>
    <w:p w14:paraId="1691AA0A" w14:textId="77777777" w:rsidR="0036706E" w:rsidRPr="00ED0925" w:rsidRDefault="0036706E" w:rsidP="0036706E">
      <w:pPr>
        <w:spacing w:line="360" w:lineRule="auto"/>
        <w:jc w:val="both"/>
        <w:rPr>
          <w:rFonts w:cs="Arial"/>
          <w:sz w:val="22"/>
          <w:szCs w:val="20"/>
        </w:rPr>
      </w:pPr>
      <w:r w:rsidRPr="00ED0925">
        <w:rPr>
          <w:rFonts w:cs="Arial"/>
          <w:sz w:val="22"/>
          <w:szCs w:val="20"/>
        </w:rPr>
        <w:t>The measurement process at the sensor is such that one measurement (i.e., one packet) is generated every 100ms. The objective is to deliver these measurements to the sink with 100% delivery probability. From Part 1 of this experiment we know that a single hop of 80m will not provide the desired packet delivery performance.</w:t>
      </w:r>
    </w:p>
    <w:p w14:paraId="6D34FF39" w14:textId="77777777" w:rsidR="0036706E" w:rsidRPr="00ED0925" w:rsidRDefault="0036706E" w:rsidP="0036706E">
      <w:pPr>
        <w:spacing w:line="360" w:lineRule="auto"/>
        <w:jc w:val="both"/>
        <w:rPr>
          <w:rFonts w:cs="Arial"/>
          <w:sz w:val="22"/>
          <w:szCs w:val="20"/>
        </w:rPr>
      </w:pPr>
      <w:r w:rsidRPr="00ED0925">
        <w:rPr>
          <w:rFonts w:cs="Arial"/>
          <w:sz w:val="22"/>
          <w:szCs w:val="20"/>
        </w:rPr>
        <w:t>The Table at the beginning of this section shows the results. We see that both networks are able to provide a packet delivery probability of 100%. It is clear, however, that since the second network has two hops, each packet needs to be transmitted twice, hence the mean delay between a measurement being generated and it being received at the sink is doubled. Thus, the longer sensor-sink distance is being achieved, for the same delivery rate, at an increased delivery delay.</w:t>
      </w:r>
    </w:p>
    <w:p w14:paraId="25301363" w14:textId="77777777" w:rsidR="0036706E" w:rsidRPr="00ED0925" w:rsidRDefault="0036706E" w:rsidP="0036706E">
      <w:pPr>
        <w:spacing w:line="360" w:lineRule="auto"/>
        <w:jc w:val="both"/>
        <w:rPr>
          <w:rFonts w:cs="Arial"/>
          <w:sz w:val="22"/>
          <w:szCs w:val="20"/>
        </w:rPr>
      </w:pPr>
      <w:r w:rsidRPr="00ED0925">
        <w:rPr>
          <w:rFonts w:cs="Arial"/>
          <w:sz w:val="22"/>
          <w:szCs w:val="20"/>
        </w:rPr>
        <w:t>The following points may be noted from the table:</w:t>
      </w:r>
    </w:p>
    <w:p w14:paraId="4064832C" w14:textId="77777777" w:rsidR="0036706E" w:rsidRPr="00ED0925" w:rsidRDefault="0036706E" w:rsidP="00F01269">
      <w:pPr>
        <w:pStyle w:val="ListParagraph"/>
        <w:numPr>
          <w:ilvl w:val="0"/>
          <w:numId w:val="34"/>
        </w:numPr>
        <w:spacing w:line="360" w:lineRule="auto"/>
        <w:jc w:val="both"/>
        <w:rPr>
          <w:rFonts w:cs="Arial"/>
        </w:rPr>
      </w:pPr>
      <w:r w:rsidRPr="00ED0925">
        <w:rPr>
          <w:rFonts w:cs="Arial"/>
          <w:sz w:val="22"/>
          <w:szCs w:val="20"/>
        </w:rPr>
        <w:t>The number of packets lost due to PHY errors. The packet delivery rate is 100% despite these losses since the MAC layer re-transmission mechanism is able to recover all lost packets.</w:t>
      </w:r>
    </w:p>
    <w:p w14:paraId="6B091064" w14:textId="77777777" w:rsidR="0036706E" w:rsidRPr="00ED0925" w:rsidRDefault="0036706E" w:rsidP="00F01269">
      <w:pPr>
        <w:pStyle w:val="ListParagraph"/>
        <w:numPr>
          <w:ilvl w:val="0"/>
          <w:numId w:val="34"/>
        </w:numPr>
        <w:spacing w:line="360" w:lineRule="auto"/>
        <w:jc w:val="both"/>
        <w:rPr>
          <w:rFonts w:cs="Arial"/>
        </w:rPr>
      </w:pPr>
      <w:r w:rsidRPr="00ED0925">
        <w:rPr>
          <w:rFonts w:cs="Arial"/>
          <w:sz w:val="22"/>
          <w:szCs w:val="20"/>
        </w:rPr>
        <w:t xml:space="preserve">There are no collisions. Since both the links (sensor-router and router-sink) use the same channel and there is no co-ordination between them, it is possible, in general for sensor-router and router-sink transmissions to collide. This is probable when the measurement rate </w:t>
      </w:r>
      <w:r w:rsidRPr="00ED0925">
        <w:rPr>
          <w:rFonts w:cs="Arial"/>
          <w:sz w:val="22"/>
          <w:szCs w:val="20"/>
        </w:rPr>
        <w:lastRenderedPageBreak/>
        <w:t xml:space="preserve">is large, leading to simultaneously nonempty queues at the sensor and router. In this experiment we kept the measurement rate small such that the sensor queue is empty when the router is transmitting and vice versa. This avoids any collisions. </w:t>
      </w:r>
    </w:p>
    <w:p w14:paraId="6A6B74F7" w14:textId="77777777" w:rsidR="0036706E" w:rsidRPr="0036706E" w:rsidRDefault="0036706E" w:rsidP="0036706E"/>
    <w:p w14:paraId="45D71615" w14:textId="77777777" w:rsidR="002A4317" w:rsidRPr="009A4C64" w:rsidRDefault="002A4317" w:rsidP="008151CD">
      <w:pPr>
        <w:spacing w:before="240" w:after="120" w:line="360" w:lineRule="auto"/>
        <w:rPr>
          <w:rFonts w:cs="Arial"/>
          <w:b/>
          <w:szCs w:val="24"/>
        </w:rPr>
      </w:pPr>
    </w:p>
    <w:bookmarkEnd w:id="133"/>
    <w:p w14:paraId="078825E5" w14:textId="77777777" w:rsidR="00C25E12" w:rsidRDefault="00C25E12" w:rsidP="00D03666">
      <w:pPr>
        <w:pStyle w:val="UMAlphaListlvl1"/>
        <w:jc w:val="center"/>
      </w:pPr>
    </w:p>
    <w:sectPr w:rsidR="00C25E12" w:rsidSect="005309B0">
      <w:footerReference w:type="default" r:id="rId82"/>
      <w:pgSz w:w="11920" w:h="16841"/>
      <w:pgMar w:top="1396" w:right="940" w:bottom="993" w:left="1340" w:header="0" w:footer="0" w:gutter="0"/>
      <w:cols w:space="0" w:equalWidth="0">
        <w:col w:w="964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46340C" w14:textId="77777777" w:rsidR="0088184A" w:rsidRDefault="0088184A" w:rsidP="00AB1E6F">
      <w:pPr>
        <w:spacing w:after="0" w:line="240" w:lineRule="auto"/>
      </w:pPr>
      <w:r>
        <w:separator/>
      </w:r>
    </w:p>
  </w:endnote>
  <w:endnote w:type="continuationSeparator" w:id="0">
    <w:p w14:paraId="22184009" w14:textId="77777777" w:rsidR="0088184A" w:rsidRDefault="0088184A" w:rsidP="00AB1E6F">
      <w:pPr>
        <w:spacing w:after="0" w:line="240" w:lineRule="auto"/>
      </w:pPr>
      <w:r>
        <w:continuationSeparator/>
      </w:r>
    </w:p>
  </w:endnote>
  <w:endnote w:type="continuationNotice" w:id="1">
    <w:p w14:paraId="71C907E2" w14:textId="77777777" w:rsidR="0088184A" w:rsidRDefault="0088184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unga">
    <w:altName w:val="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6C081" w14:textId="6C3A22FD" w:rsidR="000C3F2B" w:rsidRPr="00B07F2D" w:rsidRDefault="000C3F2B" w:rsidP="00B07F2D">
    <w:pPr>
      <w:pStyle w:val="Footer"/>
      <w:rPr>
        <w:rFonts w:cs="Arial"/>
        <w:sz w:val="20"/>
        <w:szCs w:val="18"/>
      </w:rPr>
    </w:pPr>
    <w:r>
      <w:rPr>
        <w:rFonts w:cs="Arial"/>
        <w:noProof/>
        <w:sz w:val="20"/>
      </w:rPr>
      <w:t>Ver 12.0</w:t>
    </w:r>
    <w:r>
      <w:tab/>
    </w:r>
    <w:sdt>
      <w:sdtPr>
        <w:id w:val="-1214113922"/>
        <w:docPartObj>
          <w:docPartGallery w:val="Page Numbers (Bottom of Page)"/>
          <w:docPartUnique/>
        </w:docPartObj>
      </w:sdtPr>
      <w:sdtEndPr>
        <w:rPr>
          <w:rFonts w:cs="Arial"/>
          <w:sz w:val="20"/>
          <w:szCs w:val="18"/>
        </w:rPr>
      </w:sdtEndPr>
      <w:sdtContent>
        <w:sdt>
          <w:sdtPr>
            <w:id w:val="-1926875083"/>
            <w:docPartObj>
              <w:docPartGallery w:val="Page Numbers (Top of Page)"/>
              <w:docPartUnique/>
            </w:docPartObj>
          </w:sdtPr>
          <w:sdtEndPr>
            <w:rPr>
              <w:rFonts w:cs="Arial"/>
              <w:sz w:val="20"/>
              <w:szCs w:val="18"/>
            </w:rPr>
          </w:sdtEndPr>
          <w:sdtContent>
            <w:r w:rsidRPr="00B07F2D">
              <w:rPr>
                <w:rFonts w:cs="Arial"/>
                <w:sz w:val="20"/>
                <w:szCs w:val="18"/>
              </w:rPr>
              <w:t xml:space="preserve">Page </w:t>
            </w:r>
            <w:r w:rsidRPr="00B07F2D">
              <w:rPr>
                <w:rFonts w:cs="Arial"/>
                <w:b/>
                <w:bCs/>
                <w:sz w:val="20"/>
                <w:szCs w:val="20"/>
              </w:rPr>
              <w:fldChar w:fldCharType="begin"/>
            </w:r>
            <w:r w:rsidRPr="00B07F2D">
              <w:rPr>
                <w:rFonts w:cs="Arial"/>
                <w:b/>
                <w:bCs/>
                <w:sz w:val="20"/>
                <w:szCs w:val="18"/>
              </w:rPr>
              <w:instrText xml:space="preserve"> PAGE </w:instrText>
            </w:r>
            <w:r w:rsidRPr="00B07F2D">
              <w:rPr>
                <w:rFonts w:cs="Arial"/>
                <w:b/>
                <w:bCs/>
                <w:sz w:val="20"/>
                <w:szCs w:val="20"/>
              </w:rPr>
              <w:fldChar w:fldCharType="separate"/>
            </w:r>
            <w:r w:rsidR="005037E8">
              <w:rPr>
                <w:rFonts w:cs="Arial"/>
                <w:b/>
                <w:bCs/>
                <w:noProof/>
                <w:sz w:val="20"/>
                <w:szCs w:val="18"/>
              </w:rPr>
              <w:t>56</w:t>
            </w:r>
            <w:r w:rsidRPr="00B07F2D">
              <w:rPr>
                <w:rFonts w:cs="Arial"/>
                <w:b/>
                <w:bCs/>
                <w:sz w:val="20"/>
                <w:szCs w:val="20"/>
              </w:rPr>
              <w:fldChar w:fldCharType="end"/>
            </w:r>
            <w:r w:rsidRPr="00B07F2D">
              <w:rPr>
                <w:rFonts w:cs="Arial"/>
                <w:sz w:val="20"/>
                <w:szCs w:val="18"/>
              </w:rPr>
              <w:t xml:space="preserve"> of </w:t>
            </w:r>
            <w:r w:rsidRPr="00B07F2D">
              <w:rPr>
                <w:rFonts w:cs="Arial"/>
                <w:b/>
                <w:bCs/>
                <w:sz w:val="20"/>
                <w:szCs w:val="20"/>
              </w:rPr>
              <w:fldChar w:fldCharType="begin"/>
            </w:r>
            <w:r w:rsidRPr="00B07F2D">
              <w:rPr>
                <w:rFonts w:cs="Arial"/>
                <w:b/>
                <w:bCs/>
                <w:sz w:val="20"/>
                <w:szCs w:val="18"/>
              </w:rPr>
              <w:instrText xml:space="preserve"> NUMPAGES  </w:instrText>
            </w:r>
            <w:r w:rsidRPr="00B07F2D">
              <w:rPr>
                <w:rFonts w:cs="Arial"/>
                <w:b/>
                <w:bCs/>
                <w:sz w:val="20"/>
                <w:szCs w:val="20"/>
              </w:rPr>
              <w:fldChar w:fldCharType="separate"/>
            </w:r>
            <w:r w:rsidR="005037E8">
              <w:rPr>
                <w:rFonts w:cs="Arial"/>
                <w:b/>
                <w:bCs/>
                <w:noProof/>
                <w:sz w:val="20"/>
                <w:szCs w:val="18"/>
              </w:rPr>
              <w:t>68</w:t>
            </w:r>
            <w:r w:rsidRPr="00B07F2D">
              <w:rPr>
                <w:rFonts w:cs="Arial"/>
                <w:b/>
                <w:bCs/>
                <w:sz w:val="20"/>
                <w:szCs w:val="20"/>
              </w:rPr>
              <w:fldChar w:fldCharType="end"/>
            </w:r>
            <w:r>
              <w:rPr>
                <w:rFonts w:cs="Arial"/>
                <w:b/>
                <w:bCs/>
                <w:sz w:val="20"/>
                <w:szCs w:val="20"/>
              </w:rPr>
              <w:tab/>
            </w:r>
            <w:r>
              <w:rPr>
                <w:rFonts w:cs="Arial"/>
                <w:b/>
                <w:bCs/>
                <w:sz w:val="20"/>
                <w:szCs w:val="20"/>
              </w:rPr>
              <w:tab/>
            </w:r>
          </w:sdtContent>
        </w:sdt>
      </w:sdtContent>
    </w:sdt>
  </w:p>
  <w:p w14:paraId="5D4B35AE" w14:textId="77777777" w:rsidR="000C3F2B" w:rsidRDefault="000C3F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A262AD" w14:textId="77777777" w:rsidR="0088184A" w:rsidRDefault="0088184A" w:rsidP="00AB1E6F">
      <w:pPr>
        <w:spacing w:after="0" w:line="240" w:lineRule="auto"/>
      </w:pPr>
      <w:r>
        <w:separator/>
      </w:r>
    </w:p>
  </w:footnote>
  <w:footnote w:type="continuationSeparator" w:id="0">
    <w:p w14:paraId="63AA415E" w14:textId="77777777" w:rsidR="0088184A" w:rsidRDefault="0088184A" w:rsidP="00AB1E6F">
      <w:pPr>
        <w:spacing w:after="0" w:line="240" w:lineRule="auto"/>
      </w:pPr>
      <w:r>
        <w:continuationSeparator/>
      </w:r>
    </w:p>
  </w:footnote>
  <w:footnote w:type="continuationNotice" w:id="1">
    <w:p w14:paraId="6A697AAB" w14:textId="77777777" w:rsidR="0088184A" w:rsidRDefault="0088184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83C55"/>
    <w:multiLevelType w:val="hybridMultilevel"/>
    <w:tmpl w:val="C99E3C66"/>
    <w:lvl w:ilvl="0" w:tplc="40090019">
      <w:start w:val="1"/>
      <w:numFmt w:val="lowerLetter"/>
      <w:lvlText w:val="%1."/>
      <w:lvlJc w:val="left"/>
      <w:pPr>
        <w:ind w:left="14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1EC57E1"/>
    <w:multiLevelType w:val="hybridMultilevel"/>
    <w:tmpl w:val="C14E5D6A"/>
    <w:lvl w:ilvl="0" w:tplc="40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 w15:restartNumberingAfterBreak="0">
    <w:nsid w:val="0B712147"/>
    <w:multiLevelType w:val="hybridMultilevel"/>
    <w:tmpl w:val="D8500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E21D4C"/>
    <w:multiLevelType w:val="hybridMultilevel"/>
    <w:tmpl w:val="506A54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6D5D2E"/>
    <w:multiLevelType w:val="hybridMultilevel"/>
    <w:tmpl w:val="8CD06EE8"/>
    <w:lvl w:ilvl="0" w:tplc="0409001B">
      <w:start w:val="1"/>
      <w:numFmt w:val="lowerRoman"/>
      <w:lvlText w:val="%1."/>
      <w:lvlJc w:val="right"/>
      <w:pPr>
        <w:ind w:left="1440" w:hanging="360"/>
      </w:p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10EA1768"/>
    <w:multiLevelType w:val="hybridMultilevel"/>
    <w:tmpl w:val="7054E79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1DB42F2"/>
    <w:multiLevelType w:val="multilevel"/>
    <w:tmpl w:val="2E10649A"/>
    <w:lvl w:ilvl="0">
      <w:start w:val="1"/>
      <w:numFmt w:val="decimal"/>
      <w:pStyle w:val="Heading1"/>
      <w:lvlText w:val="%1."/>
      <w:lvlJc w:val="left"/>
      <w:pPr>
        <w:ind w:left="360" w:hanging="360"/>
      </w:pPr>
    </w:lvl>
    <w:lvl w:ilvl="1">
      <w:start w:val="1"/>
      <w:numFmt w:val="decimal"/>
      <w:pStyle w:val="Heading2"/>
      <w:suff w:val="space"/>
      <w:lvlText w:val="%1.%2"/>
      <w:lvlJc w:val="left"/>
      <w:pPr>
        <w:ind w:left="576" w:hanging="576"/>
      </w:pPr>
      <w:rPr>
        <w:rFonts w:ascii="Arial" w:hAnsi="Arial"/>
        <w:color w:val="4F81BD" w:themeColor="accent1"/>
        <w:sz w:val="32"/>
      </w:rPr>
    </w:lvl>
    <w:lvl w:ilvl="2">
      <w:start w:val="1"/>
      <w:numFmt w:val="decimal"/>
      <w:pStyle w:val="Heading3"/>
      <w:lvlText w:val="%1.%2.%3"/>
      <w:lvlJc w:val="left"/>
      <w:pPr>
        <w:ind w:left="3556" w:hanging="720"/>
      </w:pPr>
      <w:rPr>
        <w:b/>
        <w:i w:val="0"/>
        <w:sz w:val="28"/>
      </w:r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37D485B"/>
    <w:multiLevelType w:val="hybridMultilevel"/>
    <w:tmpl w:val="0F5EE98A"/>
    <w:lvl w:ilvl="0" w:tplc="04090019">
      <w:start w:val="1"/>
      <w:numFmt w:val="lowerLetter"/>
      <w:lvlText w:val="%1."/>
      <w:lvlJc w:val="left"/>
      <w:pPr>
        <w:ind w:left="1440" w:hanging="360"/>
      </w:p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19BD1C0F"/>
    <w:multiLevelType w:val="multilevel"/>
    <w:tmpl w:val="0409001D"/>
    <w:styleLink w:val="TETCOS"/>
    <w:lvl w:ilvl="0">
      <w:start w:val="1"/>
      <w:numFmt w:val="decimal"/>
      <w:lvlText w:val="%1)"/>
      <w:lvlJc w:val="left"/>
      <w:pPr>
        <w:ind w:left="360" w:hanging="360"/>
      </w:pPr>
      <w:rPr>
        <w:rFonts w:ascii="Times New Roman" w:hAnsi="Times New Roman"/>
        <w:b/>
        <w:sz w:val="48"/>
      </w:rPr>
    </w:lvl>
    <w:lvl w:ilvl="1">
      <w:start w:val="1"/>
      <w:numFmt w:val="decimal"/>
      <w:pStyle w:val="UMSubhead11"/>
      <w:lvlText w:val="%2)"/>
      <w:lvlJc w:val="left"/>
      <w:pPr>
        <w:ind w:left="360" w:hanging="360"/>
      </w:pPr>
      <w:rPr>
        <w:rFonts w:ascii="Times New Roman" w:hAnsi="Times New Roman"/>
        <w:b/>
        <w:sz w:val="42"/>
      </w:rPr>
    </w:lvl>
    <w:lvl w:ilvl="2">
      <w:start w:val="1"/>
      <w:numFmt w:val="decimal"/>
      <w:lvlText w:val="%3)"/>
      <w:lvlJc w:val="left"/>
      <w:pPr>
        <w:ind w:left="360" w:hanging="360"/>
      </w:pPr>
      <w:rPr>
        <w:rFonts w:ascii="Times New Roman" w:hAnsi="Times New Roman"/>
        <w:b/>
        <w:sz w:val="36"/>
      </w:rPr>
    </w:lvl>
    <w:lvl w:ilvl="3">
      <w:start w:val="1"/>
      <w:numFmt w:val="decimal"/>
      <w:lvlText w:val="(%4)"/>
      <w:lvlJc w:val="left"/>
      <w:pPr>
        <w:ind w:left="360" w:hanging="360"/>
      </w:pPr>
      <w:rPr>
        <w:rFonts w:ascii="Times New Roman" w:hAnsi="Times New Roman"/>
        <w:b/>
        <w:sz w:val="30"/>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B374A40"/>
    <w:multiLevelType w:val="hybridMultilevel"/>
    <w:tmpl w:val="E710ED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F6B0599"/>
    <w:multiLevelType w:val="hybridMultilevel"/>
    <w:tmpl w:val="C6D2ED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0D7143C"/>
    <w:multiLevelType w:val="hybridMultilevel"/>
    <w:tmpl w:val="2938A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1171C52"/>
    <w:multiLevelType w:val="hybridMultilevel"/>
    <w:tmpl w:val="727692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979416A"/>
    <w:multiLevelType w:val="hybridMultilevel"/>
    <w:tmpl w:val="958A5172"/>
    <w:lvl w:ilvl="0" w:tplc="FE047C5A">
      <w:start w:val="1"/>
      <w:numFmt w:val="decimal"/>
      <w:lvlText w:val="%1."/>
      <w:lvlJc w:val="left"/>
      <w:pPr>
        <w:ind w:left="720" w:hanging="360"/>
      </w:pPr>
      <w:rPr>
        <w:rFonts w:ascii="Arial" w:eastAsiaTheme="minorHAnsi" w:hAnsi="Arial" w:cs="Arial"/>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C1140D4"/>
    <w:multiLevelType w:val="hybridMultilevel"/>
    <w:tmpl w:val="5798D0D4"/>
    <w:lvl w:ilvl="0" w:tplc="C96A6F32">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F75692F"/>
    <w:multiLevelType w:val="hybridMultilevel"/>
    <w:tmpl w:val="FF7E0A02"/>
    <w:lvl w:ilvl="0" w:tplc="0C9615FC">
      <w:start w:val="1"/>
      <w:numFmt w:val="lowerRoman"/>
      <w:pStyle w:val="UMRomanListlvl1"/>
      <w:lvlText w:val="%1."/>
      <w:lvlJc w:val="right"/>
      <w:pPr>
        <w:ind w:left="1069" w:hanging="360"/>
      </w:pPr>
      <w:rPr>
        <w:b w:val="0"/>
      </w:rPr>
    </w:lvl>
    <w:lvl w:ilvl="1" w:tplc="40090019">
      <w:start w:val="1"/>
      <w:numFmt w:val="lowerLetter"/>
      <w:lvlText w:val="%2."/>
      <w:lvlJc w:val="left"/>
      <w:pPr>
        <w:ind w:left="1723" w:hanging="360"/>
      </w:pPr>
    </w:lvl>
    <w:lvl w:ilvl="2" w:tplc="4009001B">
      <w:start w:val="1"/>
      <w:numFmt w:val="lowerRoman"/>
      <w:lvlText w:val="%3."/>
      <w:lvlJc w:val="right"/>
      <w:pPr>
        <w:ind w:left="2443" w:hanging="180"/>
      </w:pPr>
    </w:lvl>
    <w:lvl w:ilvl="3" w:tplc="4009000F">
      <w:start w:val="1"/>
      <w:numFmt w:val="decimal"/>
      <w:lvlText w:val="%4."/>
      <w:lvlJc w:val="left"/>
      <w:pPr>
        <w:ind w:left="3163" w:hanging="360"/>
      </w:pPr>
    </w:lvl>
    <w:lvl w:ilvl="4" w:tplc="40090019">
      <w:start w:val="1"/>
      <w:numFmt w:val="lowerLetter"/>
      <w:lvlText w:val="%5."/>
      <w:lvlJc w:val="left"/>
      <w:pPr>
        <w:ind w:left="3883" w:hanging="360"/>
      </w:pPr>
    </w:lvl>
    <w:lvl w:ilvl="5" w:tplc="4009001B">
      <w:start w:val="1"/>
      <w:numFmt w:val="lowerRoman"/>
      <w:lvlText w:val="%6."/>
      <w:lvlJc w:val="right"/>
      <w:pPr>
        <w:ind w:left="4603" w:hanging="180"/>
      </w:pPr>
    </w:lvl>
    <w:lvl w:ilvl="6" w:tplc="4009000F">
      <w:start w:val="1"/>
      <w:numFmt w:val="decimal"/>
      <w:lvlText w:val="%7."/>
      <w:lvlJc w:val="left"/>
      <w:pPr>
        <w:ind w:left="5323" w:hanging="360"/>
      </w:pPr>
    </w:lvl>
    <w:lvl w:ilvl="7" w:tplc="40090019">
      <w:start w:val="1"/>
      <w:numFmt w:val="lowerLetter"/>
      <w:lvlText w:val="%8."/>
      <w:lvlJc w:val="left"/>
      <w:pPr>
        <w:ind w:left="6043" w:hanging="360"/>
      </w:pPr>
    </w:lvl>
    <w:lvl w:ilvl="8" w:tplc="4009001B">
      <w:start w:val="1"/>
      <w:numFmt w:val="lowerRoman"/>
      <w:lvlText w:val="%9."/>
      <w:lvlJc w:val="right"/>
      <w:pPr>
        <w:ind w:left="6763" w:hanging="180"/>
      </w:pPr>
    </w:lvl>
  </w:abstractNum>
  <w:abstractNum w:abstractNumId="16" w15:restartNumberingAfterBreak="0">
    <w:nsid w:val="2FDB1D35"/>
    <w:multiLevelType w:val="hybridMultilevel"/>
    <w:tmpl w:val="6D40B2D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015408C"/>
    <w:multiLevelType w:val="hybridMultilevel"/>
    <w:tmpl w:val="8856C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2603EFB"/>
    <w:multiLevelType w:val="hybridMultilevel"/>
    <w:tmpl w:val="1C8817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15:restartNumberingAfterBreak="0">
    <w:nsid w:val="33476A41"/>
    <w:multiLevelType w:val="hybridMultilevel"/>
    <w:tmpl w:val="CA6C4F04"/>
    <w:lvl w:ilvl="0" w:tplc="40090001">
      <w:start w:val="1"/>
      <w:numFmt w:val="bullet"/>
      <w:lvlText w:val=""/>
      <w:lvlJc w:val="left"/>
      <w:pPr>
        <w:ind w:left="720" w:hanging="360"/>
      </w:pPr>
      <w:rPr>
        <w:rFonts w:ascii="Symbol" w:hAnsi="Symbol" w:hint="default"/>
        <w:color w:val="auto"/>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919223E"/>
    <w:multiLevelType w:val="hybridMultilevel"/>
    <w:tmpl w:val="8E2CA5BE"/>
    <w:lvl w:ilvl="0" w:tplc="BE206E60">
      <w:start w:val="1"/>
      <w:numFmt w:val="bullet"/>
      <w:pStyle w:val="UMParaBulletlvl1"/>
      <w:lvlText w:val=""/>
      <w:lvlJc w:val="left"/>
      <w:pPr>
        <w:ind w:left="928"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3DD977A3"/>
    <w:multiLevelType w:val="hybridMultilevel"/>
    <w:tmpl w:val="60D8B4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E3F3A7F"/>
    <w:multiLevelType w:val="hybridMultilevel"/>
    <w:tmpl w:val="D578EE5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6C83CEF"/>
    <w:multiLevelType w:val="hybridMultilevel"/>
    <w:tmpl w:val="EF60E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0C43F75"/>
    <w:multiLevelType w:val="hybridMultilevel"/>
    <w:tmpl w:val="79F8BD5A"/>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5" w15:restartNumberingAfterBreak="0">
    <w:nsid w:val="51852DA2"/>
    <w:multiLevelType w:val="hybridMultilevel"/>
    <w:tmpl w:val="9C4A31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208412D"/>
    <w:multiLevelType w:val="hybridMultilevel"/>
    <w:tmpl w:val="3A32033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4A0349F"/>
    <w:multiLevelType w:val="hybridMultilevel"/>
    <w:tmpl w:val="E7B8236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69B3E63"/>
    <w:multiLevelType w:val="hybridMultilevel"/>
    <w:tmpl w:val="62E4654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9" w15:restartNumberingAfterBreak="0">
    <w:nsid w:val="57371465"/>
    <w:multiLevelType w:val="hybridMultilevel"/>
    <w:tmpl w:val="3F3658D8"/>
    <w:lvl w:ilvl="0" w:tplc="0409001B">
      <w:start w:val="1"/>
      <w:numFmt w:val="lowerRoman"/>
      <w:lvlText w:val="%1."/>
      <w:lvlJc w:val="righ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30" w15:restartNumberingAfterBreak="0">
    <w:nsid w:val="5E2E5FB4"/>
    <w:multiLevelType w:val="hybridMultilevel"/>
    <w:tmpl w:val="C14E5D6A"/>
    <w:lvl w:ilvl="0" w:tplc="40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1" w15:restartNumberingAfterBreak="0">
    <w:nsid w:val="63C07874"/>
    <w:multiLevelType w:val="hybridMultilevel"/>
    <w:tmpl w:val="9CC233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BC7012D"/>
    <w:multiLevelType w:val="hybridMultilevel"/>
    <w:tmpl w:val="7D62A7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D436C55"/>
    <w:multiLevelType w:val="hybridMultilevel"/>
    <w:tmpl w:val="74E05A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6E335FAD"/>
    <w:multiLevelType w:val="hybridMultilevel"/>
    <w:tmpl w:val="8856C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7203342A"/>
    <w:multiLevelType w:val="hybridMultilevel"/>
    <w:tmpl w:val="FA9E39C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6" w15:restartNumberingAfterBreak="0">
    <w:nsid w:val="78483818"/>
    <w:multiLevelType w:val="hybridMultilevel"/>
    <w:tmpl w:val="1D8CF1E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7" w15:restartNumberingAfterBreak="0">
    <w:nsid w:val="79A27C38"/>
    <w:multiLevelType w:val="hybridMultilevel"/>
    <w:tmpl w:val="85EAC2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B1F1EF6"/>
    <w:multiLevelType w:val="hybridMultilevel"/>
    <w:tmpl w:val="DD34926A"/>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6"/>
  </w:num>
  <w:num w:numId="4">
    <w:abstractNumId w:val="20"/>
  </w:num>
  <w:num w:numId="5">
    <w:abstractNumId w:val="23"/>
  </w:num>
  <w:num w:numId="6">
    <w:abstractNumId w:val="13"/>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num>
  <w:num w:numId="9">
    <w:abstractNumId w:val="27"/>
  </w:num>
  <w:num w:numId="10">
    <w:abstractNumId w:val="3"/>
  </w:num>
  <w:num w:numId="11">
    <w:abstractNumId w:val="10"/>
  </w:num>
  <w:num w:numId="12">
    <w:abstractNumId w:val="25"/>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37"/>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num>
  <w:num w:numId="2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num>
  <w:num w:numId="2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lvlOverride w:ilvl="0">
      <w:startOverride w:val="1"/>
    </w:lvlOverride>
    <w:lvlOverride w:ilvl="1"/>
    <w:lvlOverride w:ilvl="2"/>
    <w:lvlOverride w:ilvl="3"/>
    <w:lvlOverride w:ilvl="4"/>
    <w:lvlOverride w:ilvl="5"/>
    <w:lvlOverride w:ilvl="6"/>
    <w:lvlOverride w:ilvl="7"/>
    <w:lvlOverride w:ilvl="8"/>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lvlOverride w:ilvl="2"/>
    <w:lvlOverride w:ilvl="3"/>
    <w:lvlOverride w:ilvl="4"/>
    <w:lvlOverride w:ilvl="5"/>
    <w:lvlOverride w:ilvl="6"/>
    <w:lvlOverride w:ilvl="7"/>
    <w:lvlOverride w:ilvl="8"/>
  </w:num>
  <w:num w:numId="30">
    <w:abstractNumId w:val="14"/>
  </w:num>
  <w:num w:numId="31">
    <w:abstractNumId w:val="9"/>
  </w:num>
  <w:num w:numId="32">
    <w:abstractNumId w:val="12"/>
  </w:num>
  <w:num w:numId="33">
    <w:abstractNumId w:val="21"/>
  </w:num>
  <w:num w:numId="34">
    <w:abstractNumId w:val="38"/>
  </w:num>
  <w:num w:numId="35">
    <w:abstractNumId w:val="31"/>
  </w:num>
  <w:num w:numId="36">
    <w:abstractNumId w:val="22"/>
  </w:num>
  <w:num w:numId="37">
    <w:abstractNumId w:val="16"/>
  </w:num>
  <w:num w:numId="38">
    <w:abstractNumId w:val="2"/>
  </w:num>
  <w:num w:numId="3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2"/>
  </w:num>
  <w:num w:numId="41">
    <w:abstractNumId w:val="19"/>
  </w:num>
  <w:num w:numId="42">
    <w:abstractNumId w:val="11"/>
  </w:num>
  <w:num w:numId="43">
    <w:abstractNumId w:val="0"/>
  </w:num>
  <w:num w:numId="44">
    <w:abstractNumId w:val="1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45F"/>
    <w:rsid w:val="00001CB4"/>
    <w:rsid w:val="000045C2"/>
    <w:rsid w:val="00007C74"/>
    <w:rsid w:val="00007DEA"/>
    <w:rsid w:val="0001041F"/>
    <w:rsid w:val="00011D3D"/>
    <w:rsid w:val="000125E7"/>
    <w:rsid w:val="00012853"/>
    <w:rsid w:val="00013ACA"/>
    <w:rsid w:val="00013F35"/>
    <w:rsid w:val="000140C4"/>
    <w:rsid w:val="0001488B"/>
    <w:rsid w:val="00015585"/>
    <w:rsid w:val="0001715C"/>
    <w:rsid w:val="00020514"/>
    <w:rsid w:val="00021A29"/>
    <w:rsid w:val="000232C6"/>
    <w:rsid w:val="00024BED"/>
    <w:rsid w:val="0002699A"/>
    <w:rsid w:val="0002747E"/>
    <w:rsid w:val="00027A51"/>
    <w:rsid w:val="00030853"/>
    <w:rsid w:val="000308CF"/>
    <w:rsid w:val="00030FC9"/>
    <w:rsid w:val="00031FCD"/>
    <w:rsid w:val="0003263D"/>
    <w:rsid w:val="000342D4"/>
    <w:rsid w:val="00034ACB"/>
    <w:rsid w:val="00035407"/>
    <w:rsid w:val="00036550"/>
    <w:rsid w:val="000379F2"/>
    <w:rsid w:val="00037AD7"/>
    <w:rsid w:val="00040AA1"/>
    <w:rsid w:val="0004128F"/>
    <w:rsid w:val="00041DDE"/>
    <w:rsid w:val="00042BE5"/>
    <w:rsid w:val="00043584"/>
    <w:rsid w:val="00043D14"/>
    <w:rsid w:val="00043D71"/>
    <w:rsid w:val="0004414C"/>
    <w:rsid w:val="00044162"/>
    <w:rsid w:val="00045902"/>
    <w:rsid w:val="000478E8"/>
    <w:rsid w:val="00050360"/>
    <w:rsid w:val="00053716"/>
    <w:rsid w:val="0005413B"/>
    <w:rsid w:val="00054358"/>
    <w:rsid w:val="000574CA"/>
    <w:rsid w:val="00057FA1"/>
    <w:rsid w:val="00060469"/>
    <w:rsid w:val="0006052D"/>
    <w:rsid w:val="0006106B"/>
    <w:rsid w:val="000613CC"/>
    <w:rsid w:val="00062352"/>
    <w:rsid w:val="00063AF1"/>
    <w:rsid w:val="00063CE0"/>
    <w:rsid w:val="00064861"/>
    <w:rsid w:val="00064A1D"/>
    <w:rsid w:val="00066D03"/>
    <w:rsid w:val="0007099F"/>
    <w:rsid w:val="00071597"/>
    <w:rsid w:val="00072348"/>
    <w:rsid w:val="00072B76"/>
    <w:rsid w:val="000738A6"/>
    <w:rsid w:val="0007464B"/>
    <w:rsid w:val="00074DC3"/>
    <w:rsid w:val="000758F1"/>
    <w:rsid w:val="000768DC"/>
    <w:rsid w:val="0007708C"/>
    <w:rsid w:val="00081275"/>
    <w:rsid w:val="0008582B"/>
    <w:rsid w:val="0008681B"/>
    <w:rsid w:val="0009154F"/>
    <w:rsid w:val="00091F75"/>
    <w:rsid w:val="000920E1"/>
    <w:rsid w:val="00093016"/>
    <w:rsid w:val="00094684"/>
    <w:rsid w:val="00094705"/>
    <w:rsid w:val="000957AF"/>
    <w:rsid w:val="00095F0F"/>
    <w:rsid w:val="00097C48"/>
    <w:rsid w:val="000A49B0"/>
    <w:rsid w:val="000A4ED3"/>
    <w:rsid w:val="000A6D8A"/>
    <w:rsid w:val="000B011C"/>
    <w:rsid w:val="000B1508"/>
    <w:rsid w:val="000B17B2"/>
    <w:rsid w:val="000B1C56"/>
    <w:rsid w:val="000B33DA"/>
    <w:rsid w:val="000B368E"/>
    <w:rsid w:val="000B494A"/>
    <w:rsid w:val="000B6C26"/>
    <w:rsid w:val="000B75CA"/>
    <w:rsid w:val="000B7C7D"/>
    <w:rsid w:val="000C010D"/>
    <w:rsid w:val="000C0ED3"/>
    <w:rsid w:val="000C28B7"/>
    <w:rsid w:val="000C3719"/>
    <w:rsid w:val="000C3F2B"/>
    <w:rsid w:val="000C42A6"/>
    <w:rsid w:val="000C4C59"/>
    <w:rsid w:val="000C4E06"/>
    <w:rsid w:val="000C5DC9"/>
    <w:rsid w:val="000C5E8B"/>
    <w:rsid w:val="000C6751"/>
    <w:rsid w:val="000C6F0D"/>
    <w:rsid w:val="000C7D43"/>
    <w:rsid w:val="000D040C"/>
    <w:rsid w:val="000D0C4B"/>
    <w:rsid w:val="000D1390"/>
    <w:rsid w:val="000D16D8"/>
    <w:rsid w:val="000D2456"/>
    <w:rsid w:val="000D2C4F"/>
    <w:rsid w:val="000D3062"/>
    <w:rsid w:val="000D41BF"/>
    <w:rsid w:val="000D4CA4"/>
    <w:rsid w:val="000D6321"/>
    <w:rsid w:val="000D66BA"/>
    <w:rsid w:val="000D69F1"/>
    <w:rsid w:val="000D6BF5"/>
    <w:rsid w:val="000D78E2"/>
    <w:rsid w:val="000E1159"/>
    <w:rsid w:val="000E4D4F"/>
    <w:rsid w:val="000E6F9F"/>
    <w:rsid w:val="000F0943"/>
    <w:rsid w:val="000F1154"/>
    <w:rsid w:val="000F1A8A"/>
    <w:rsid w:val="000F4461"/>
    <w:rsid w:val="000F4685"/>
    <w:rsid w:val="000F7672"/>
    <w:rsid w:val="001000D4"/>
    <w:rsid w:val="00100594"/>
    <w:rsid w:val="00101A10"/>
    <w:rsid w:val="00101A59"/>
    <w:rsid w:val="00102CEC"/>
    <w:rsid w:val="001055A5"/>
    <w:rsid w:val="00106FE6"/>
    <w:rsid w:val="00110421"/>
    <w:rsid w:val="001129E4"/>
    <w:rsid w:val="001130DB"/>
    <w:rsid w:val="00113454"/>
    <w:rsid w:val="00114F5E"/>
    <w:rsid w:val="00120C7E"/>
    <w:rsid w:val="001213D9"/>
    <w:rsid w:val="001217D2"/>
    <w:rsid w:val="00121EF6"/>
    <w:rsid w:val="00122644"/>
    <w:rsid w:val="00122A2D"/>
    <w:rsid w:val="001236B8"/>
    <w:rsid w:val="00123D64"/>
    <w:rsid w:val="00127972"/>
    <w:rsid w:val="00130349"/>
    <w:rsid w:val="00130889"/>
    <w:rsid w:val="00130A24"/>
    <w:rsid w:val="0013155E"/>
    <w:rsid w:val="00132083"/>
    <w:rsid w:val="001327D1"/>
    <w:rsid w:val="00132B46"/>
    <w:rsid w:val="00133132"/>
    <w:rsid w:val="001342E8"/>
    <w:rsid w:val="00135852"/>
    <w:rsid w:val="0013641D"/>
    <w:rsid w:val="00136ECB"/>
    <w:rsid w:val="00137EE3"/>
    <w:rsid w:val="0014156F"/>
    <w:rsid w:val="0014290B"/>
    <w:rsid w:val="00144BC7"/>
    <w:rsid w:val="0014646D"/>
    <w:rsid w:val="001466E0"/>
    <w:rsid w:val="00146A8D"/>
    <w:rsid w:val="00147853"/>
    <w:rsid w:val="001522C7"/>
    <w:rsid w:val="001528A6"/>
    <w:rsid w:val="001530F0"/>
    <w:rsid w:val="0015371C"/>
    <w:rsid w:val="00153CA7"/>
    <w:rsid w:val="00154276"/>
    <w:rsid w:val="00155F29"/>
    <w:rsid w:val="00156B13"/>
    <w:rsid w:val="00156DFC"/>
    <w:rsid w:val="00160D7D"/>
    <w:rsid w:val="00160DF8"/>
    <w:rsid w:val="0016235D"/>
    <w:rsid w:val="001637DD"/>
    <w:rsid w:val="00163947"/>
    <w:rsid w:val="001662AA"/>
    <w:rsid w:val="001670A1"/>
    <w:rsid w:val="00170169"/>
    <w:rsid w:val="001708E2"/>
    <w:rsid w:val="00172509"/>
    <w:rsid w:val="00172A03"/>
    <w:rsid w:val="00172BA6"/>
    <w:rsid w:val="00174090"/>
    <w:rsid w:val="0017442A"/>
    <w:rsid w:val="001748E1"/>
    <w:rsid w:val="00175850"/>
    <w:rsid w:val="00175872"/>
    <w:rsid w:val="00175FBD"/>
    <w:rsid w:val="00180116"/>
    <w:rsid w:val="00180A81"/>
    <w:rsid w:val="00181855"/>
    <w:rsid w:val="00181CDF"/>
    <w:rsid w:val="00181FB4"/>
    <w:rsid w:val="00182363"/>
    <w:rsid w:val="00182FE6"/>
    <w:rsid w:val="00183465"/>
    <w:rsid w:val="00184E2A"/>
    <w:rsid w:val="00186431"/>
    <w:rsid w:val="00193A7F"/>
    <w:rsid w:val="00194438"/>
    <w:rsid w:val="00194D7C"/>
    <w:rsid w:val="001952D6"/>
    <w:rsid w:val="001957B9"/>
    <w:rsid w:val="001979C1"/>
    <w:rsid w:val="00197BF9"/>
    <w:rsid w:val="001A144B"/>
    <w:rsid w:val="001A1D53"/>
    <w:rsid w:val="001A2C57"/>
    <w:rsid w:val="001A3427"/>
    <w:rsid w:val="001A4337"/>
    <w:rsid w:val="001A4AE5"/>
    <w:rsid w:val="001A4B14"/>
    <w:rsid w:val="001A4D16"/>
    <w:rsid w:val="001A504E"/>
    <w:rsid w:val="001A5069"/>
    <w:rsid w:val="001A54A2"/>
    <w:rsid w:val="001A6819"/>
    <w:rsid w:val="001A7D12"/>
    <w:rsid w:val="001A7F70"/>
    <w:rsid w:val="001B1D40"/>
    <w:rsid w:val="001B2623"/>
    <w:rsid w:val="001B2833"/>
    <w:rsid w:val="001B2A5C"/>
    <w:rsid w:val="001B39CA"/>
    <w:rsid w:val="001B4E87"/>
    <w:rsid w:val="001B542E"/>
    <w:rsid w:val="001B62D3"/>
    <w:rsid w:val="001B77D0"/>
    <w:rsid w:val="001C07EF"/>
    <w:rsid w:val="001C1861"/>
    <w:rsid w:val="001C2DD2"/>
    <w:rsid w:val="001C30FC"/>
    <w:rsid w:val="001C378A"/>
    <w:rsid w:val="001C4C73"/>
    <w:rsid w:val="001C4DA2"/>
    <w:rsid w:val="001C528E"/>
    <w:rsid w:val="001C5463"/>
    <w:rsid w:val="001C73C3"/>
    <w:rsid w:val="001D0C42"/>
    <w:rsid w:val="001D1A38"/>
    <w:rsid w:val="001D1AB0"/>
    <w:rsid w:val="001D2086"/>
    <w:rsid w:val="001D30E1"/>
    <w:rsid w:val="001D3A80"/>
    <w:rsid w:val="001D6583"/>
    <w:rsid w:val="001D68A6"/>
    <w:rsid w:val="001D75BE"/>
    <w:rsid w:val="001E0A48"/>
    <w:rsid w:val="001E0E27"/>
    <w:rsid w:val="001E1313"/>
    <w:rsid w:val="001E1EC9"/>
    <w:rsid w:val="001E2C3F"/>
    <w:rsid w:val="001E2C65"/>
    <w:rsid w:val="001E3197"/>
    <w:rsid w:val="001E3B80"/>
    <w:rsid w:val="001E5435"/>
    <w:rsid w:val="001E5D4B"/>
    <w:rsid w:val="001E630B"/>
    <w:rsid w:val="001E6B85"/>
    <w:rsid w:val="001E6DF1"/>
    <w:rsid w:val="001E7661"/>
    <w:rsid w:val="001E7A60"/>
    <w:rsid w:val="001F033A"/>
    <w:rsid w:val="001F0E0A"/>
    <w:rsid w:val="001F11DD"/>
    <w:rsid w:val="001F21FA"/>
    <w:rsid w:val="001F2B5C"/>
    <w:rsid w:val="001F3E56"/>
    <w:rsid w:val="001F509C"/>
    <w:rsid w:val="001F587D"/>
    <w:rsid w:val="001F5A73"/>
    <w:rsid w:val="001F6626"/>
    <w:rsid w:val="001F7176"/>
    <w:rsid w:val="001F76B6"/>
    <w:rsid w:val="001F7968"/>
    <w:rsid w:val="00201ABB"/>
    <w:rsid w:val="002023DF"/>
    <w:rsid w:val="00202BB5"/>
    <w:rsid w:val="00203923"/>
    <w:rsid w:val="00204E18"/>
    <w:rsid w:val="002061B7"/>
    <w:rsid w:val="00207708"/>
    <w:rsid w:val="00211B99"/>
    <w:rsid w:val="002128E3"/>
    <w:rsid w:val="00214184"/>
    <w:rsid w:val="00215997"/>
    <w:rsid w:val="0022037C"/>
    <w:rsid w:val="00220E4C"/>
    <w:rsid w:val="0022111B"/>
    <w:rsid w:val="00222E5E"/>
    <w:rsid w:val="002235D6"/>
    <w:rsid w:val="002245F3"/>
    <w:rsid w:val="002308A0"/>
    <w:rsid w:val="00230C50"/>
    <w:rsid w:val="00232009"/>
    <w:rsid w:val="00232604"/>
    <w:rsid w:val="00234BE8"/>
    <w:rsid w:val="00235239"/>
    <w:rsid w:val="002352EC"/>
    <w:rsid w:val="002364FE"/>
    <w:rsid w:val="002412A0"/>
    <w:rsid w:val="002423A5"/>
    <w:rsid w:val="00243049"/>
    <w:rsid w:val="00244B2F"/>
    <w:rsid w:val="002453A7"/>
    <w:rsid w:val="00245B9B"/>
    <w:rsid w:val="00245CBF"/>
    <w:rsid w:val="002462FC"/>
    <w:rsid w:val="00246BCF"/>
    <w:rsid w:val="00246C4D"/>
    <w:rsid w:val="00253BC3"/>
    <w:rsid w:val="002551CE"/>
    <w:rsid w:val="00255F3D"/>
    <w:rsid w:val="00256F04"/>
    <w:rsid w:val="00257ECE"/>
    <w:rsid w:val="00260DAE"/>
    <w:rsid w:val="002616CE"/>
    <w:rsid w:val="00262ABC"/>
    <w:rsid w:val="00262B03"/>
    <w:rsid w:val="00264FFB"/>
    <w:rsid w:val="00266D18"/>
    <w:rsid w:val="00267107"/>
    <w:rsid w:val="00267290"/>
    <w:rsid w:val="00267F30"/>
    <w:rsid w:val="0027097D"/>
    <w:rsid w:val="00274C48"/>
    <w:rsid w:val="00275186"/>
    <w:rsid w:val="0027539E"/>
    <w:rsid w:val="0027613B"/>
    <w:rsid w:val="002808F3"/>
    <w:rsid w:val="00281237"/>
    <w:rsid w:val="00281931"/>
    <w:rsid w:val="00284AD6"/>
    <w:rsid w:val="00286AAE"/>
    <w:rsid w:val="00287AED"/>
    <w:rsid w:val="0029065E"/>
    <w:rsid w:val="00290755"/>
    <w:rsid w:val="00291F7B"/>
    <w:rsid w:val="0029279D"/>
    <w:rsid w:val="0029396B"/>
    <w:rsid w:val="00293B14"/>
    <w:rsid w:val="00294457"/>
    <w:rsid w:val="00297663"/>
    <w:rsid w:val="002A0DC3"/>
    <w:rsid w:val="002A2CC8"/>
    <w:rsid w:val="002A3395"/>
    <w:rsid w:val="002A3D0B"/>
    <w:rsid w:val="002A400A"/>
    <w:rsid w:val="002A4317"/>
    <w:rsid w:val="002A5F77"/>
    <w:rsid w:val="002A61B2"/>
    <w:rsid w:val="002A675E"/>
    <w:rsid w:val="002A69E0"/>
    <w:rsid w:val="002B066A"/>
    <w:rsid w:val="002B0985"/>
    <w:rsid w:val="002B1AD5"/>
    <w:rsid w:val="002B1E8E"/>
    <w:rsid w:val="002B3FCF"/>
    <w:rsid w:val="002B41C1"/>
    <w:rsid w:val="002B43EA"/>
    <w:rsid w:val="002B4F18"/>
    <w:rsid w:val="002B58CD"/>
    <w:rsid w:val="002B5A0F"/>
    <w:rsid w:val="002B78F2"/>
    <w:rsid w:val="002C5326"/>
    <w:rsid w:val="002C71FE"/>
    <w:rsid w:val="002C7488"/>
    <w:rsid w:val="002D10CD"/>
    <w:rsid w:val="002D1376"/>
    <w:rsid w:val="002D17C7"/>
    <w:rsid w:val="002D3C24"/>
    <w:rsid w:val="002D45EF"/>
    <w:rsid w:val="002D57F6"/>
    <w:rsid w:val="002D5D18"/>
    <w:rsid w:val="002D5F45"/>
    <w:rsid w:val="002E04E2"/>
    <w:rsid w:val="002E19BE"/>
    <w:rsid w:val="002E1E3B"/>
    <w:rsid w:val="002E2198"/>
    <w:rsid w:val="002E2A77"/>
    <w:rsid w:val="002E40C1"/>
    <w:rsid w:val="002E4434"/>
    <w:rsid w:val="002E5CB4"/>
    <w:rsid w:val="002E6BDF"/>
    <w:rsid w:val="002E76BD"/>
    <w:rsid w:val="002E7777"/>
    <w:rsid w:val="002F3191"/>
    <w:rsid w:val="002F4AA3"/>
    <w:rsid w:val="002F5DCB"/>
    <w:rsid w:val="002F60BA"/>
    <w:rsid w:val="002F66A1"/>
    <w:rsid w:val="002F6805"/>
    <w:rsid w:val="002F6AAE"/>
    <w:rsid w:val="003023D6"/>
    <w:rsid w:val="00305081"/>
    <w:rsid w:val="00306CC4"/>
    <w:rsid w:val="00313134"/>
    <w:rsid w:val="00314308"/>
    <w:rsid w:val="00314476"/>
    <w:rsid w:val="003154F3"/>
    <w:rsid w:val="00315D78"/>
    <w:rsid w:val="003163DE"/>
    <w:rsid w:val="003203E8"/>
    <w:rsid w:val="00322704"/>
    <w:rsid w:val="00322D68"/>
    <w:rsid w:val="003244A6"/>
    <w:rsid w:val="00324D3B"/>
    <w:rsid w:val="00326D92"/>
    <w:rsid w:val="003304ED"/>
    <w:rsid w:val="00330A2E"/>
    <w:rsid w:val="0033428C"/>
    <w:rsid w:val="0033511C"/>
    <w:rsid w:val="003354AD"/>
    <w:rsid w:val="00335C37"/>
    <w:rsid w:val="0034115E"/>
    <w:rsid w:val="0034219B"/>
    <w:rsid w:val="0034257D"/>
    <w:rsid w:val="003435A4"/>
    <w:rsid w:val="00343DE9"/>
    <w:rsid w:val="00344B16"/>
    <w:rsid w:val="00345764"/>
    <w:rsid w:val="0034781A"/>
    <w:rsid w:val="00350F1D"/>
    <w:rsid w:val="00351AC2"/>
    <w:rsid w:val="00351CD9"/>
    <w:rsid w:val="0035298C"/>
    <w:rsid w:val="003533A0"/>
    <w:rsid w:val="003535B9"/>
    <w:rsid w:val="00356233"/>
    <w:rsid w:val="0035663B"/>
    <w:rsid w:val="003566E7"/>
    <w:rsid w:val="00356B6B"/>
    <w:rsid w:val="003573C7"/>
    <w:rsid w:val="00357F07"/>
    <w:rsid w:val="00360C71"/>
    <w:rsid w:val="00361436"/>
    <w:rsid w:val="003624BF"/>
    <w:rsid w:val="00362858"/>
    <w:rsid w:val="003644B9"/>
    <w:rsid w:val="003665DC"/>
    <w:rsid w:val="00366E8B"/>
    <w:rsid w:val="00367047"/>
    <w:rsid w:val="0036706E"/>
    <w:rsid w:val="0036788E"/>
    <w:rsid w:val="00370F5B"/>
    <w:rsid w:val="00372385"/>
    <w:rsid w:val="00374956"/>
    <w:rsid w:val="00377287"/>
    <w:rsid w:val="00381AC8"/>
    <w:rsid w:val="00382A63"/>
    <w:rsid w:val="003837B1"/>
    <w:rsid w:val="003838C7"/>
    <w:rsid w:val="00383DF9"/>
    <w:rsid w:val="00385396"/>
    <w:rsid w:val="003864FD"/>
    <w:rsid w:val="00387F66"/>
    <w:rsid w:val="003902F3"/>
    <w:rsid w:val="00391A22"/>
    <w:rsid w:val="00391C2B"/>
    <w:rsid w:val="00392E16"/>
    <w:rsid w:val="00395AA7"/>
    <w:rsid w:val="00395E72"/>
    <w:rsid w:val="003A0C5F"/>
    <w:rsid w:val="003A1C60"/>
    <w:rsid w:val="003A1C97"/>
    <w:rsid w:val="003A310E"/>
    <w:rsid w:val="003A3248"/>
    <w:rsid w:val="003A4911"/>
    <w:rsid w:val="003A56C0"/>
    <w:rsid w:val="003A6260"/>
    <w:rsid w:val="003B1711"/>
    <w:rsid w:val="003B21FF"/>
    <w:rsid w:val="003B46E4"/>
    <w:rsid w:val="003B499F"/>
    <w:rsid w:val="003B4F89"/>
    <w:rsid w:val="003B6814"/>
    <w:rsid w:val="003B6A57"/>
    <w:rsid w:val="003C3742"/>
    <w:rsid w:val="003C49FF"/>
    <w:rsid w:val="003C4EF0"/>
    <w:rsid w:val="003C53E6"/>
    <w:rsid w:val="003C59E2"/>
    <w:rsid w:val="003C6CCD"/>
    <w:rsid w:val="003C7DFB"/>
    <w:rsid w:val="003D0631"/>
    <w:rsid w:val="003D0DAB"/>
    <w:rsid w:val="003D1CEC"/>
    <w:rsid w:val="003D3DDB"/>
    <w:rsid w:val="003D5D14"/>
    <w:rsid w:val="003D642A"/>
    <w:rsid w:val="003D7BB6"/>
    <w:rsid w:val="003E2165"/>
    <w:rsid w:val="003E3800"/>
    <w:rsid w:val="003E3FC2"/>
    <w:rsid w:val="003E6D45"/>
    <w:rsid w:val="003E722E"/>
    <w:rsid w:val="003E75A0"/>
    <w:rsid w:val="003F0119"/>
    <w:rsid w:val="003F0955"/>
    <w:rsid w:val="003F14D7"/>
    <w:rsid w:val="003F1A21"/>
    <w:rsid w:val="003F22F5"/>
    <w:rsid w:val="003F3E44"/>
    <w:rsid w:val="003F4879"/>
    <w:rsid w:val="003F5E7C"/>
    <w:rsid w:val="003F5F1D"/>
    <w:rsid w:val="003F62C2"/>
    <w:rsid w:val="00400E5F"/>
    <w:rsid w:val="0040218B"/>
    <w:rsid w:val="004028D5"/>
    <w:rsid w:val="004039FE"/>
    <w:rsid w:val="004043F2"/>
    <w:rsid w:val="0040442E"/>
    <w:rsid w:val="00404A90"/>
    <w:rsid w:val="00405392"/>
    <w:rsid w:val="00406C28"/>
    <w:rsid w:val="00410192"/>
    <w:rsid w:val="0041287E"/>
    <w:rsid w:val="00417736"/>
    <w:rsid w:val="00417ECB"/>
    <w:rsid w:val="004211A1"/>
    <w:rsid w:val="00421A6E"/>
    <w:rsid w:val="00423D18"/>
    <w:rsid w:val="0042511E"/>
    <w:rsid w:val="004251C8"/>
    <w:rsid w:val="00426380"/>
    <w:rsid w:val="00427993"/>
    <w:rsid w:val="00430A12"/>
    <w:rsid w:val="00431816"/>
    <w:rsid w:val="00431BE9"/>
    <w:rsid w:val="004329F0"/>
    <w:rsid w:val="00433BA9"/>
    <w:rsid w:val="00441360"/>
    <w:rsid w:val="0044276A"/>
    <w:rsid w:val="004440ED"/>
    <w:rsid w:val="004464C1"/>
    <w:rsid w:val="004468EB"/>
    <w:rsid w:val="00446959"/>
    <w:rsid w:val="00446FBF"/>
    <w:rsid w:val="00447867"/>
    <w:rsid w:val="00450163"/>
    <w:rsid w:val="0045068A"/>
    <w:rsid w:val="004515CF"/>
    <w:rsid w:val="00452A0E"/>
    <w:rsid w:val="004551D7"/>
    <w:rsid w:val="004553C8"/>
    <w:rsid w:val="00455564"/>
    <w:rsid w:val="00455D20"/>
    <w:rsid w:val="00457308"/>
    <w:rsid w:val="00457AE0"/>
    <w:rsid w:val="00457F07"/>
    <w:rsid w:val="0046029A"/>
    <w:rsid w:val="004621C2"/>
    <w:rsid w:val="00463456"/>
    <w:rsid w:val="004642E9"/>
    <w:rsid w:val="0046498C"/>
    <w:rsid w:val="00464D43"/>
    <w:rsid w:val="004660B6"/>
    <w:rsid w:val="004675A6"/>
    <w:rsid w:val="00467D54"/>
    <w:rsid w:val="00470303"/>
    <w:rsid w:val="0047050E"/>
    <w:rsid w:val="0047273C"/>
    <w:rsid w:val="00472DF8"/>
    <w:rsid w:val="00474FCE"/>
    <w:rsid w:val="00475222"/>
    <w:rsid w:val="004759B4"/>
    <w:rsid w:val="00475F93"/>
    <w:rsid w:val="00476690"/>
    <w:rsid w:val="0047688A"/>
    <w:rsid w:val="00476EC8"/>
    <w:rsid w:val="0048129F"/>
    <w:rsid w:val="00481D10"/>
    <w:rsid w:val="00481D7C"/>
    <w:rsid w:val="00482B9A"/>
    <w:rsid w:val="00482C6D"/>
    <w:rsid w:val="00483871"/>
    <w:rsid w:val="00483DA3"/>
    <w:rsid w:val="0049017B"/>
    <w:rsid w:val="004902DE"/>
    <w:rsid w:val="0049375F"/>
    <w:rsid w:val="00494683"/>
    <w:rsid w:val="004956F1"/>
    <w:rsid w:val="00496D50"/>
    <w:rsid w:val="004972E5"/>
    <w:rsid w:val="00497645"/>
    <w:rsid w:val="004979F6"/>
    <w:rsid w:val="004A0471"/>
    <w:rsid w:val="004A05D7"/>
    <w:rsid w:val="004A1808"/>
    <w:rsid w:val="004A1C68"/>
    <w:rsid w:val="004A243F"/>
    <w:rsid w:val="004A2941"/>
    <w:rsid w:val="004A333B"/>
    <w:rsid w:val="004A339C"/>
    <w:rsid w:val="004A3F78"/>
    <w:rsid w:val="004A3FA1"/>
    <w:rsid w:val="004A49C4"/>
    <w:rsid w:val="004A6B9F"/>
    <w:rsid w:val="004B0805"/>
    <w:rsid w:val="004B0C3D"/>
    <w:rsid w:val="004B0F42"/>
    <w:rsid w:val="004B433C"/>
    <w:rsid w:val="004B4614"/>
    <w:rsid w:val="004B5C97"/>
    <w:rsid w:val="004B5D56"/>
    <w:rsid w:val="004B607D"/>
    <w:rsid w:val="004B7A58"/>
    <w:rsid w:val="004C12C5"/>
    <w:rsid w:val="004C3340"/>
    <w:rsid w:val="004C3389"/>
    <w:rsid w:val="004C42F5"/>
    <w:rsid w:val="004C4868"/>
    <w:rsid w:val="004C4C81"/>
    <w:rsid w:val="004C4E1E"/>
    <w:rsid w:val="004C508C"/>
    <w:rsid w:val="004C5875"/>
    <w:rsid w:val="004C6033"/>
    <w:rsid w:val="004C7805"/>
    <w:rsid w:val="004D0E72"/>
    <w:rsid w:val="004D0F15"/>
    <w:rsid w:val="004D29AE"/>
    <w:rsid w:val="004D312D"/>
    <w:rsid w:val="004D5053"/>
    <w:rsid w:val="004D5611"/>
    <w:rsid w:val="004D67F7"/>
    <w:rsid w:val="004D6ACD"/>
    <w:rsid w:val="004D754E"/>
    <w:rsid w:val="004E2A2C"/>
    <w:rsid w:val="004E2EEF"/>
    <w:rsid w:val="004E544A"/>
    <w:rsid w:val="004E6EE5"/>
    <w:rsid w:val="004E74CD"/>
    <w:rsid w:val="004F1539"/>
    <w:rsid w:val="004F180D"/>
    <w:rsid w:val="004F3509"/>
    <w:rsid w:val="004F6169"/>
    <w:rsid w:val="004F7C35"/>
    <w:rsid w:val="00500B41"/>
    <w:rsid w:val="00501A5F"/>
    <w:rsid w:val="00502B73"/>
    <w:rsid w:val="005037E8"/>
    <w:rsid w:val="00503B2C"/>
    <w:rsid w:val="0050459F"/>
    <w:rsid w:val="0050789E"/>
    <w:rsid w:val="00507969"/>
    <w:rsid w:val="0051080F"/>
    <w:rsid w:val="00511CF6"/>
    <w:rsid w:val="00511FFB"/>
    <w:rsid w:val="0051257F"/>
    <w:rsid w:val="005125AF"/>
    <w:rsid w:val="0051650C"/>
    <w:rsid w:val="00516A59"/>
    <w:rsid w:val="00517801"/>
    <w:rsid w:val="00520F18"/>
    <w:rsid w:val="0052286A"/>
    <w:rsid w:val="0052326F"/>
    <w:rsid w:val="0052361B"/>
    <w:rsid w:val="00524447"/>
    <w:rsid w:val="00525179"/>
    <w:rsid w:val="005258E1"/>
    <w:rsid w:val="0052652B"/>
    <w:rsid w:val="005275F2"/>
    <w:rsid w:val="00527DA3"/>
    <w:rsid w:val="005309B0"/>
    <w:rsid w:val="005315CB"/>
    <w:rsid w:val="00531C3B"/>
    <w:rsid w:val="005331D3"/>
    <w:rsid w:val="005340DE"/>
    <w:rsid w:val="0053414E"/>
    <w:rsid w:val="00536699"/>
    <w:rsid w:val="00537F18"/>
    <w:rsid w:val="005406DA"/>
    <w:rsid w:val="0054076B"/>
    <w:rsid w:val="0054130F"/>
    <w:rsid w:val="00541781"/>
    <w:rsid w:val="005417E1"/>
    <w:rsid w:val="00542285"/>
    <w:rsid w:val="00542526"/>
    <w:rsid w:val="00543A91"/>
    <w:rsid w:val="00546E1A"/>
    <w:rsid w:val="00547BCF"/>
    <w:rsid w:val="00547BE5"/>
    <w:rsid w:val="00550773"/>
    <w:rsid w:val="00550F29"/>
    <w:rsid w:val="00551A82"/>
    <w:rsid w:val="00552FAC"/>
    <w:rsid w:val="00553F2C"/>
    <w:rsid w:val="00555FDC"/>
    <w:rsid w:val="005564DC"/>
    <w:rsid w:val="00560B39"/>
    <w:rsid w:val="00560C6E"/>
    <w:rsid w:val="00565D68"/>
    <w:rsid w:val="00570B11"/>
    <w:rsid w:val="005719D2"/>
    <w:rsid w:val="00571CE9"/>
    <w:rsid w:val="00573A36"/>
    <w:rsid w:val="00574C08"/>
    <w:rsid w:val="00575270"/>
    <w:rsid w:val="00575C5A"/>
    <w:rsid w:val="0057683B"/>
    <w:rsid w:val="00580468"/>
    <w:rsid w:val="00580954"/>
    <w:rsid w:val="00581926"/>
    <w:rsid w:val="005837B8"/>
    <w:rsid w:val="005844C9"/>
    <w:rsid w:val="005859BA"/>
    <w:rsid w:val="005859C3"/>
    <w:rsid w:val="00586ABF"/>
    <w:rsid w:val="00586B5D"/>
    <w:rsid w:val="005873D3"/>
    <w:rsid w:val="00587935"/>
    <w:rsid w:val="005879B9"/>
    <w:rsid w:val="00591A21"/>
    <w:rsid w:val="00591B66"/>
    <w:rsid w:val="005929A5"/>
    <w:rsid w:val="00593E6C"/>
    <w:rsid w:val="00594C82"/>
    <w:rsid w:val="00595220"/>
    <w:rsid w:val="005955A5"/>
    <w:rsid w:val="0059566F"/>
    <w:rsid w:val="005961C6"/>
    <w:rsid w:val="00597CFF"/>
    <w:rsid w:val="005A1512"/>
    <w:rsid w:val="005A19A6"/>
    <w:rsid w:val="005A264A"/>
    <w:rsid w:val="005A2BF7"/>
    <w:rsid w:val="005A32D4"/>
    <w:rsid w:val="005A3A0A"/>
    <w:rsid w:val="005A481D"/>
    <w:rsid w:val="005A51EB"/>
    <w:rsid w:val="005A6CCD"/>
    <w:rsid w:val="005B0D9F"/>
    <w:rsid w:val="005B2511"/>
    <w:rsid w:val="005B27A1"/>
    <w:rsid w:val="005B2C05"/>
    <w:rsid w:val="005B388A"/>
    <w:rsid w:val="005B49BA"/>
    <w:rsid w:val="005B4F70"/>
    <w:rsid w:val="005B558F"/>
    <w:rsid w:val="005B6BE8"/>
    <w:rsid w:val="005B7118"/>
    <w:rsid w:val="005B76E5"/>
    <w:rsid w:val="005C0E55"/>
    <w:rsid w:val="005C43FE"/>
    <w:rsid w:val="005C5D71"/>
    <w:rsid w:val="005C5F16"/>
    <w:rsid w:val="005C6087"/>
    <w:rsid w:val="005C67BC"/>
    <w:rsid w:val="005C6F14"/>
    <w:rsid w:val="005C7446"/>
    <w:rsid w:val="005C77AE"/>
    <w:rsid w:val="005D02DF"/>
    <w:rsid w:val="005D1132"/>
    <w:rsid w:val="005D224F"/>
    <w:rsid w:val="005D26D7"/>
    <w:rsid w:val="005D2891"/>
    <w:rsid w:val="005D2F45"/>
    <w:rsid w:val="005D31CB"/>
    <w:rsid w:val="005D3221"/>
    <w:rsid w:val="005D4626"/>
    <w:rsid w:val="005D6802"/>
    <w:rsid w:val="005D7534"/>
    <w:rsid w:val="005E0973"/>
    <w:rsid w:val="005E0A79"/>
    <w:rsid w:val="005E1A4E"/>
    <w:rsid w:val="005E1D7C"/>
    <w:rsid w:val="005E4141"/>
    <w:rsid w:val="005E4756"/>
    <w:rsid w:val="005E4962"/>
    <w:rsid w:val="005E4DA4"/>
    <w:rsid w:val="005E7D43"/>
    <w:rsid w:val="005F04E7"/>
    <w:rsid w:val="005F0F65"/>
    <w:rsid w:val="005F1398"/>
    <w:rsid w:val="005F26A9"/>
    <w:rsid w:val="005F28C3"/>
    <w:rsid w:val="005F32A5"/>
    <w:rsid w:val="005F3943"/>
    <w:rsid w:val="005F3F5F"/>
    <w:rsid w:val="005F401A"/>
    <w:rsid w:val="005F47C7"/>
    <w:rsid w:val="005F60C3"/>
    <w:rsid w:val="005F62BE"/>
    <w:rsid w:val="005F7F0D"/>
    <w:rsid w:val="00600C0D"/>
    <w:rsid w:val="006026F0"/>
    <w:rsid w:val="006039DD"/>
    <w:rsid w:val="00603CCE"/>
    <w:rsid w:val="006069D3"/>
    <w:rsid w:val="0060794E"/>
    <w:rsid w:val="006101E0"/>
    <w:rsid w:val="006119B5"/>
    <w:rsid w:val="006129FA"/>
    <w:rsid w:val="00612D27"/>
    <w:rsid w:val="0061448F"/>
    <w:rsid w:val="00615757"/>
    <w:rsid w:val="006200E7"/>
    <w:rsid w:val="00620135"/>
    <w:rsid w:val="00620206"/>
    <w:rsid w:val="0062024B"/>
    <w:rsid w:val="00624945"/>
    <w:rsid w:val="0062562B"/>
    <w:rsid w:val="00627AD4"/>
    <w:rsid w:val="00627BC1"/>
    <w:rsid w:val="00630484"/>
    <w:rsid w:val="00632442"/>
    <w:rsid w:val="00633A52"/>
    <w:rsid w:val="00633DCA"/>
    <w:rsid w:val="00634D88"/>
    <w:rsid w:val="006351AD"/>
    <w:rsid w:val="00635E3A"/>
    <w:rsid w:val="0063612E"/>
    <w:rsid w:val="00636378"/>
    <w:rsid w:val="00637562"/>
    <w:rsid w:val="00637FF1"/>
    <w:rsid w:val="00640705"/>
    <w:rsid w:val="00641B0D"/>
    <w:rsid w:val="0064304F"/>
    <w:rsid w:val="006430C9"/>
    <w:rsid w:val="00645873"/>
    <w:rsid w:val="006514EE"/>
    <w:rsid w:val="00652F9A"/>
    <w:rsid w:val="006538A7"/>
    <w:rsid w:val="0065425C"/>
    <w:rsid w:val="00654F46"/>
    <w:rsid w:val="00657C0A"/>
    <w:rsid w:val="00661AF3"/>
    <w:rsid w:val="00662078"/>
    <w:rsid w:val="00663010"/>
    <w:rsid w:val="00664BCB"/>
    <w:rsid w:val="006667F5"/>
    <w:rsid w:val="0066681F"/>
    <w:rsid w:val="00667FE8"/>
    <w:rsid w:val="006705D7"/>
    <w:rsid w:val="00670CD6"/>
    <w:rsid w:val="00672196"/>
    <w:rsid w:val="00674205"/>
    <w:rsid w:val="00674427"/>
    <w:rsid w:val="00674520"/>
    <w:rsid w:val="00676B4F"/>
    <w:rsid w:val="00684A8D"/>
    <w:rsid w:val="00685E4D"/>
    <w:rsid w:val="0069098A"/>
    <w:rsid w:val="00690F6B"/>
    <w:rsid w:val="006910FC"/>
    <w:rsid w:val="00692DE0"/>
    <w:rsid w:val="00693FD7"/>
    <w:rsid w:val="0069500E"/>
    <w:rsid w:val="00696A5B"/>
    <w:rsid w:val="006A00B2"/>
    <w:rsid w:val="006A330E"/>
    <w:rsid w:val="006A42DE"/>
    <w:rsid w:val="006A6270"/>
    <w:rsid w:val="006A709D"/>
    <w:rsid w:val="006A7CAC"/>
    <w:rsid w:val="006B0402"/>
    <w:rsid w:val="006B3BD7"/>
    <w:rsid w:val="006B59FE"/>
    <w:rsid w:val="006B7630"/>
    <w:rsid w:val="006B77E6"/>
    <w:rsid w:val="006C0CA6"/>
    <w:rsid w:val="006C1601"/>
    <w:rsid w:val="006C1703"/>
    <w:rsid w:val="006C1CD4"/>
    <w:rsid w:val="006C2A98"/>
    <w:rsid w:val="006C2B15"/>
    <w:rsid w:val="006C32A9"/>
    <w:rsid w:val="006C3E2C"/>
    <w:rsid w:val="006C478A"/>
    <w:rsid w:val="006C5334"/>
    <w:rsid w:val="006C53EF"/>
    <w:rsid w:val="006C75FE"/>
    <w:rsid w:val="006C7F95"/>
    <w:rsid w:val="006D0C69"/>
    <w:rsid w:val="006D1ABA"/>
    <w:rsid w:val="006D2302"/>
    <w:rsid w:val="006D2F60"/>
    <w:rsid w:val="006D607A"/>
    <w:rsid w:val="006D6EC9"/>
    <w:rsid w:val="006D6ECB"/>
    <w:rsid w:val="006D7356"/>
    <w:rsid w:val="006D75EC"/>
    <w:rsid w:val="006E0998"/>
    <w:rsid w:val="006E1416"/>
    <w:rsid w:val="006E2E06"/>
    <w:rsid w:val="006E341C"/>
    <w:rsid w:val="006E39E3"/>
    <w:rsid w:val="006E4FEE"/>
    <w:rsid w:val="006E51DB"/>
    <w:rsid w:val="006E55CE"/>
    <w:rsid w:val="006E724B"/>
    <w:rsid w:val="006E7B2F"/>
    <w:rsid w:val="006F1A54"/>
    <w:rsid w:val="006F21EB"/>
    <w:rsid w:val="006F5D34"/>
    <w:rsid w:val="006F716E"/>
    <w:rsid w:val="007012C5"/>
    <w:rsid w:val="00702B5D"/>
    <w:rsid w:val="007030CE"/>
    <w:rsid w:val="00703F58"/>
    <w:rsid w:val="00705E32"/>
    <w:rsid w:val="007067B9"/>
    <w:rsid w:val="00707A3F"/>
    <w:rsid w:val="00710AB2"/>
    <w:rsid w:val="007110AA"/>
    <w:rsid w:val="00712F06"/>
    <w:rsid w:val="00714C21"/>
    <w:rsid w:val="00715B37"/>
    <w:rsid w:val="00715E43"/>
    <w:rsid w:val="0071744A"/>
    <w:rsid w:val="00717752"/>
    <w:rsid w:val="00720080"/>
    <w:rsid w:val="00720136"/>
    <w:rsid w:val="00721BEE"/>
    <w:rsid w:val="00722634"/>
    <w:rsid w:val="00723A8B"/>
    <w:rsid w:val="00723DB1"/>
    <w:rsid w:val="00724689"/>
    <w:rsid w:val="007255AA"/>
    <w:rsid w:val="00725ED5"/>
    <w:rsid w:val="0072731A"/>
    <w:rsid w:val="0073036C"/>
    <w:rsid w:val="00730E55"/>
    <w:rsid w:val="00730EC2"/>
    <w:rsid w:val="007311CB"/>
    <w:rsid w:val="00732558"/>
    <w:rsid w:val="00732869"/>
    <w:rsid w:val="00733C23"/>
    <w:rsid w:val="007342DF"/>
    <w:rsid w:val="00734DE0"/>
    <w:rsid w:val="00735292"/>
    <w:rsid w:val="0073554A"/>
    <w:rsid w:val="00737B42"/>
    <w:rsid w:val="0074336C"/>
    <w:rsid w:val="00745439"/>
    <w:rsid w:val="00745813"/>
    <w:rsid w:val="007461D4"/>
    <w:rsid w:val="00746ABA"/>
    <w:rsid w:val="00746DF7"/>
    <w:rsid w:val="0074765D"/>
    <w:rsid w:val="0075161D"/>
    <w:rsid w:val="00751B64"/>
    <w:rsid w:val="00751E50"/>
    <w:rsid w:val="00753B0B"/>
    <w:rsid w:val="00754711"/>
    <w:rsid w:val="00754BFE"/>
    <w:rsid w:val="00756085"/>
    <w:rsid w:val="00756422"/>
    <w:rsid w:val="0075772E"/>
    <w:rsid w:val="007577AD"/>
    <w:rsid w:val="007603B5"/>
    <w:rsid w:val="00760718"/>
    <w:rsid w:val="0076117C"/>
    <w:rsid w:val="007616FD"/>
    <w:rsid w:val="00761D3D"/>
    <w:rsid w:val="007621A4"/>
    <w:rsid w:val="0076727F"/>
    <w:rsid w:val="0076768E"/>
    <w:rsid w:val="00767C1C"/>
    <w:rsid w:val="00767D0F"/>
    <w:rsid w:val="00767E41"/>
    <w:rsid w:val="00767F60"/>
    <w:rsid w:val="0077011D"/>
    <w:rsid w:val="00772786"/>
    <w:rsid w:val="00773192"/>
    <w:rsid w:val="0077556D"/>
    <w:rsid w:val="00775CB0"/>
    <w:rsid w:val="007763A3"/>
    <w:rsid w:val="00776484"/>
    <w:rsid w:val="0078021B"/>
    <w:rsid w:val="00780B9B"/>
    <w:rsid w:val="00783C45"/>
    <w:rsid w:val="00783DC8"/>
    <w:rsid w:val="00784555"/>
    <w:rsid w:val="007852EF"/>
    <w:rsid w:val="00787041"/>
    <w:rsid w:val="007932B9"/>
    <w:rsid w:val="00793E25"/>
    <w:rsid w:val="00794034"/>
    <w:rsid w:val="00794A90"/>
    <w:rsid w:val="0079523C"/>
    <w:rsid w:val="00795808"/>
    <w:rsid w:val="007973F8"/>
    <w:rsid w:val="00797420"/>
    <w:rsid w:val="00797A72"/>
    <w:rsid w:val="007A01F4"/>
    <w:rsid w:val="007A1AC0"/>
    <w:rsid w:val="007A4B9E"/>
    <w:rsid w:val="007A6381"/>
    <w:rsid w:val="007B416E"/>
    <w:rsid w:val="007B44BE"/>
    <w:rsid w:val="007B4A56"/>
    <w:rsid w:val="007B4C65"/>
    <w:rsid w:val="007B4F4C"/>
    <w:rsid w:val="007B5D36"/>
    <w:rsid w:val="007B61F2"/>
    <w:rsid w:val="007B71E1"/>
    <w:rsid w:val="007C1511"/>
    <w:rsid w:val="007C2F47"/>
    <w:rsid w:val="007C38C5"/>
    <w:rsid w:val="007C448F"/>
    <w:rsid w:val="007C5221"/>
    <w:rsid w:val="007C5510"/>
    <w:rsid w:val="007C5BC0"/>
    <w:rsid w:val="007C756D"/>
    <w:rsid w:val="007D0839"/>
    <w:rsid w:val="007D1CD7"/>
    <w:rsid w:val="007D2066"/>
    <w:rsid w:val="007D21AC"/>
    <w:rsid w:val="007D2BCD"/>
    <w:rsid w:val="007D33B2"/>
    <w:rsid w:val="007D3F0D"/>
    <w:rsid w:val="007D4869"/>
    <w:rsid w:val="007D5F94"/>
    <w:rsid w:val="007D61AE"/>
    <w:rsid w:val="007D61DE"/>
    <w:rsid w:val="007D6C0F"/>
    <w:rsid w:val="007D741C"/>
    <w:rsid w:val="007E0753"/>
    <w:rsid w:val="007E10A8"/>
    <w:rsid w:val="007E1CED"/>
    <w:rsid w:val="007E2447"/>
    <w:rsid w:val="007E2888"/>
    <w:rsid w:val="007E3448"/>
    <w:rsid w:val="007E4ADA"/>
    <w:rsid w:val="007E4C8A"/>
    <w:rsid w:val="007E53F5"/>
    <w:rsid w:val="007E54E8"/>
    <w:rsid w:val="007F038C"/>
    <w:rsid w:val="007F0FF6"/>
    <w:rsid w:val="007F11EF"/>
    <w:rsid w:val="007F3301"/>
    <w:rsid w:val="007F3316"/>
    <w:rsid w:val="007F3A98"/>
    <w:rsid w:val="007F530D"/>
    <w:rsid w:val="007F538B"/>
    <w:rsid w:val="007F562F"/>
    <w:rsid w:val="007F64EC"/>
    <w:rsid w:val="007F73AD"/>
    <w:rsid w:val="008016E9"/>
    <w:rsid w:val="008018C0"/>
    <w:rsid w:val="00801A9E"/>
    <w:rsid w:val="00802A17"/>
    <w:rsid w:val="008067EB"/>
    <w:rsid w:val="0080753C"/>
    <w:rsid w:val="008102E6"/>
    <w:rsid w:val="00810347"/>
    <w:rsid w:val="008119BB"/>
    <w:rsid w:val="00811F40"/>
    <w:rsid w:val="00812992"/>
    <w:rsid w:val="00812B67"/>
    <w:rsid w:val="0081300D"/>
    <w:rsid w:val="008135C3"/>
    <w:rsid w:val="00813FD5"/>
    <w:rsid w:val="00814134"/>
    <w:rsid w:val="00814EA6"/>
    <w:rsid w:val="008151CD"/>
    <w:rsid w:val="008153C5"/>
    <w:rsid w:val="008169E3"/>
    <w:rsid w:val="00816A5B"/>
    <w:rsid w:val="008202F4"/>
    <w:rsid w:val="008209CA"/>
    <w:rsid w:val="0082189C"/>
    <w:rsid w:val="00822836"/>
    <w:rsid w:val="00823394"/>
    <w:rsid w:val="00825241"/>
    <w:rsid w:val="00825ECF"/>
    <w:rsid w:val="008264D6"/>
    <w:rsid w:val="00826587"/>
    <w:rsid w:val="00826593"/>
    <w:rsid w:val="00826AE2"/>
    <w:rsid w:val="00827E4B"/>
    <w:rsid w:val="00830FC7"/>
    <w:rsid w:val="00831D0F"/>
    <w:rsid w:val="00833347"/>
    <w:rsid w:val="0083390A"/>
    <w:rsid w:val="00834F8F"/>
    <w:rsid w:val="0083627F"/>
    <w:rsid w:val="00836F50"/>
    <w:rsid w:val="0084013E"/>
    <w:rsid w:val="00842D18"/>
    <w:rsid w:val="00843032"/>
    <w:rsid w:val="00843DDF"/>
    <w:rsid w:val="00845573"/>
    <w:rsid w:val="0084569E"/>
    <w:rsid w:val="0084720C"/>
    <w:rsid w:val="00847F8C"/>
    <w:rsid w:val="008519F6"/>
    <w:rsid w:val="00853089"/>
    <w:rsid w:val="0085513D"/>
    <w:rsid w:val="00855216"/>
    <w:rsid w:val="0085553B"/>
    <w:rsid w:val="00855BC0"/>
    <w:rsid w:val="0085693A"/>
    <w:rsid w:val="008609C7"/>
    <w:rsid w:val="00860DC2"/>
    <w:rsid w:val="0086119E"/>
    <w:rsid w:val="008627E2"/>
    <w:rsid w:val="0086402D"/>
    <w:rsid w:val="0086493F"/>
    <w:rsid w:val="00866366"/>
    <w:rsid w:val="00866F69"/>
    <w:rsid w:val="00871AE0"/>
    <w:rsid w:val="008722E4"/>
    <w:rsid w:val="0087246A"/>
    <w:rsid w:val="00873813"/>
    <w:rsid w:val="00873BD1"/>
    <w:rsid w:val="00874084"/>
    <w:rsid w:val="008744A9"/>
    <w:rsid w:val="00875934"/>
    <w:rsid w:val="00876A75"/>
    <w:rsid w:val="00876B87"/>
    <w:rsid w:val="00880213"/>
    <w:rsid w:val="00880616"/>
    <w:rsid w:val="0088184A"/>
    <w:rsid w:val="00881945"/>
    <w:rsid w:val="00883E02"/>
    <w:rsid w:val="008841F5"/>
    <w:rsid w:val="00884621"/>
    <w:rsid w:val="00886045"/>
    <w:rsid w:val="00886716"/>
    <w:rsid w:val="0089070B"/>
    <w:rsid w:val="008921D2"/>
    <w:rsid w:val="0089335C"/>
    <w:rsid w:val="008936CC"/>
    <w:rsid w:val="00894629"/>
    <w:rsid w:val="008963EC"/>
    <w:rsid w:val="00896732"/>
    <w:rsid w:val="00897229"/>
    <w:rsid w:val="00897967"/>
    <w:rsid w:val="008A0047"/>
    <w:rsid w:val="008A0D4A"/>
    <w:rsid w:val="008A123F"/>
    <w:rsid w:val="008A19BD"/>
    <w:rsid w:val="008A2D70"/>
    <w:rsid w:val="008A40F8"/>
    <w:rsid w:val="008A467A"/>
    <w:rsid w:val="008A5DA5"/>
    <w:rsid w:val="008B0554"/>
    <w:rsid w:val="008B35FB"/>
    <w:rsid w:val="008B536F"/>
    <w:rsid w:val="008B661D"/>
    <w:rsid w:val="008B7AA6"/>
    <w:rsid w:val="008B7C9A"/>
    <w:rsid w:val="008C045E"/>
    <w:rsid w:val="008C16D0"/>
    <w:rsid w:val="008C3D80"/>
    <w:rsid w:val="008C4B62"/>
    <w:rsid w:val="008C572B"/>
    <w:rsid w:val="008C6664"/>
    <w:rsid w:val="008C7065"/>
    <w:rsid w:val="008C7322"/>
    <w:rsid w:val="008C76D8"/>
    <w:rsid w:val="008D13FF"/>
    <w:rsid w:val="008D15B2"/>
    <w:rsid w:val="008D1904"/>
    <w:rsid w:val="008D3019"/>
    <w:rsid w:val="008D4EA5"/>
    <w:rsid w:val="008D530B"/>
    <w:rsid w:val="008D6C51"/>
    <w:rsid w:val="008E162F"/>
    <w:rsid w:val="008E179D"/>
    <w:rsid w:val="008E1887"/>
    <w:rsid w:val="008E2FF2"/>
    <w:rsid w:val="008E523E"/>
    <w:rsid w:val="008E5544"/>
    <w:rsid w:val="008E60D5"/>
    <w:rsid w:val="008E651A"/>
    <w:rsid w:val="008E74D6"/>
    <w:rsid w:val="008F03CF"/>
    <w:rsid w:val="008F0B58"/>
    <w:rsid w:val="008F2728"/>
    <w:rsid w:val="008F4EB4"/>
    <w:rsid w:val="008F6352"/>
    <w:rsid w:val="008F7C05"/>
    <w:rsid w:val="00900D07"/>
    <w:rsid w:val="00903D97"/>
    <w:rsid w:val="00904073"/>
    <w:rsid w:val="00904967"/>
    <w:rsid w:val="009051A2"/>
    <w:rsid w:val="009063C7"/>
    <w:rsid w:val="00907C03"/>
    <w:rsid w:val="009125C6"/>
    <w:rsid w:val="009133C8"/>
    <w:rsid w:val="00913CF2"/>
    <w:rsid w:val="0091597C"/>
    <w:rsid w:val="0091791C"/>
    <w:rsid w:val="00917BF3"/>
    <w:rsid w:val="00923868"/>
    <w:rsid w:val="0092676F"/>
    <w:rsid w:val="00927322"/>
    <w:rsid w:val="00932C10"/>
    <w:rsid w:val="00932C94"/>
    <w:rsid w:val="00934CA8"/>
    <w:rsid w:val="0094115F"/>
    <w:rsid w:val="00941787"/>
    <w:rsid w:val="00942A2E"/>
    <w:rsid w:val="0094356F"/>
    <w:rsid w:val="00943752"/>
    <w:rsid w:val="009443F4"/>
    <w:rsid w:val="0094481E"/>
    <w:rsid w:val="00944C1B"/>
    <w:rsid w:val="009457C3"/>
    <w:rsid w:val="00945C2E"/>
    <w:rsid w:val="009465C6"/>
    <w:rsid w:val="009505C6"/>
    <w:rsid w:val="009510F6"/>
    <w:rsid w:val="00951E61"/>
    <w:rsid w:val="00951FA8"/>
    <w:rsid w:val="009541A3"/>
    <w:rsid w:val="00954403"/>
    <w:rsid w:val="00954748"/>
    <w:rsid w:val="009548A1"/>
    <w:rsid w:val="0095592A"/>
    <w:rsid w:val="00956115"/>
    <w:rsid w:val="0095665F"/>
    <w:rsid w:val="00960433"/>
    <w:rsid w:val="00961EC6"/>
    <w:rsid w:val="009630C3"/>
    <w:rsid w:val="0096310D"/>
    <w:rsid w:val="009632E5"/>
    <w:rsid w:val="0096389D"/>
    <w:rsid w:val="00964013"/>
    <w:rsid w:val="009645F9"/>
    <w:rsid w:val="00965455"/>
    <w:rsid w:val="00965F77"/>
    <w:rsid w:val="00966A95"/>
    <w:rsid w:val="00966FB4"/>
    <w:rsid w:val="00970C95"/>
    <w:rsid w:val="00971858"/>
    <w:rsid w:val="0097374E"/>
    <w:rsid w:val="00976930"/>
    <w:rsid w:val="00976AD3"/>
    <w:rsid w:val="00977C1C"/>
    <w:rsid w:val="009819E7"/>
    <w:rsid w:val="009828BF"/>
    <w:rsid w:val="00984475"/>
    <w:rsid w:val="009855F6"/>
    <w:rsid w:val="0098588C"/>
    <w:rsid w:val="00985BE3"/>
    <w:rsid w:val="009863E2"/>
    <w:rsid w:val="00991FE0"/>
    <w:rsid w:val="009921E4"/>
    <w:rsid w:val="00992D3B"/>
    <w:rsid w:val="009938AB"/>
    <w:rsid w:val="009A1286"/>
    <w:rsid w:val="009A1C7B"/>
    <w:rsid w:val="009A1F74"/>
    <w:rsid w:val="009A296D"/>
    <w:rsid w:val="009A4AB6"/>
    <w:rsid w:val="009A628A"/>
    <w:rsid w:val="009A7727"/>
    <w:rsid w:val="009B01D3"/>
    <w:rsid w:val="009B1917"/>
    <w:rsid w:val="009B1AAB"/>
    <w:rsid w:val="009B2B72"/>
    <w:rsid w:val="009B4FB0"/>
    <w:rsid w:val="009B5C2B"/>
    <w:rsid w:val="009B649C"/>
    <w:rsid w:val="009B6838"/>
    <w:rsid w:val="009B6986"/>
    <w:rsid w:val="009B703E"/>
    <w:rsid w:val="009C1A30"/>
    <w:rsid w:val="009C2740"/>
    <w:rsid w:val="009C6D10"/>
    <w:rsid w:val="009C6E42"/>
    <w:rsid w:val="009C6EFA"/>
    <w:rsid w:val="009C77CA"/>
    <w:rsid w:val="009C77E6"/>
    <w:rsid w:val="009D0821"/>
    <w:rsid w:val="009D1FBA"/>
    <w:rsid w:val="009D3690"/>
    <w:rsid w:val="009D50BC"/>
    <w:rsid w:val="009D5790"/>
    <w:rsid w:val="009D6894"/>
    <w:rsid w:val="009D69F4"/>
    <w:rsid w:val="009E05D4"/>
    <w:rsid w:val="009E12D4"/>
    <w:rsid w:val="009E146F"/>
    <w:rsid w:val="009E22B7"/>
    <w:rsid w:val="009E29DB"/>
    <w:rsid w:val="009E2D6F"/>
    <w:rsid w:val="009E3F58"/>
    <w:rsid w:val="009E78D2"/>
    <w:rsid w:val="009F063F"/>
    <w:rsid w:val="009F1E9A"/>
    <w:rsid w:val="009F2F21"/>
    <w:rsid w:val="009F3960"/>
    <w:rsid w:val="009F3C98"/>
    <w:rsid w:val="009F45FB"/>
    <w:rsid w:val="009F4BA7"/>
    <w:rsid w:val="009F6205"/>
    <w:rsid w:val="00A020FF"/>
    <w:rsid w:val="00A02AEC"/>
    <w:rsid w:val="00A0335F"/>
    <w:rsid w:val="00A04538"/>
    <w:rsid w:val="00A0455E"/>
    <w:rsid w:val="00A0553D"/>
    <w:rsid w:val="00A063B4"/>
    <w:rsid w:val="00A06EC2"/>
    <w:rsid w:val="00A07081"/>
    <w:rsid w:val="00A07D78"/>
    <w:rsid w:val="00A07D95"/>
    <w:rsid w:val="00A1097B"/>
    <w:rsid w:val="00A11043"/>
    <w:rsid w:val="00A11125"/>
    <w:rsid w:val="00A11F75"/>
    <w:rsid w:val="00A12D56"/>
    <w:rsid w:val="00A13458"/>
    <w:rsid w:val="00A13B99"/>
    <w:rsid w:val="00A143D6"/>
    <w:rsid w:val="00A1452B"/>
    <w:rsid w:val="00A16E7A"/>
    <w:rsid w:val="00A21588"/>
    <w:rsid w:val="00A250FA"/>
    <w:rsid w:val="00A26A71"/>
    <w:rsid w:val="00A33EE1"/>
    <w:rsid w:val="00A34D84"/>
    <w:rsid w:val="00A3666B"/>
    <w:rsid w:val="00A36807"/>
    <w:rsid w:val="00A371E5"/>
    <w:rsid w:val="00A37B5B"/>
    <w:rsid w:val="00A40125"/>
    <w:rsid w:val="00A46C9F"/>
    <w:rsid w:val="00A47307"/>
    <w:rsid w:val="00A47AFE"/>
    <w:rsid w:val="00A47E67"/>
    <w:rsid w:val="00A50C73"/>
    <w:rsid w:val="00A524B3"/>
    <w:rsid w:val="00A5428A"/>
    <w:rsid w:val="00A56406"/>
    <w:rsid w:val="00A56AD5"/>
    <w:rsid w:val="00A60E52"/>
    <w:rsid w:val="00A61D62"/>
    <w:rsid w:val="00A62226"/>
    <w:rsid w:val="00A63DB4"/>
    <w:rsid w:val="00A64D8B"/>
    <w:rsid w:val="00A65EBE"/>
    <w:rsid w:val="00A665BB"/>
    <w:rsid w:val="00A66ED7"/>
    <w:rsid w:val="00A67310"/>
    <w:rsid w:val="00A67589"/>
    <w:rsid w:val="00A70131"/>
    <w:rsid w:val="00A70BC2"/>
    <w:rsid w:val="00A737A1"/>
    <w:rsid w:val="00A752AA"/>
    <w:rsid w:val="00A766B3"/>
    <w:rsid w:val="00A772AF"/>
    <w:rsid w:val="00A8236F"/>
    <w:rsid w:val="00A82440"/>
    <w:rsid w:val="00A8445F"/>
    <w:rsid w:val="00A85884"/>
    <w:rsid w:val="00A86025"/>
    <w:rsid w:val="00A8678C"/>
    <w:rsid w:val="00A86F94"/>
    <w:rsid w:val="00A87801"/>
    <w:rsid w:val="00A907C1"/>
    <w:rsid w:val="00A91377"/>
    <w:rsid w:val="00A91FF8"/>
    <w:rsid w:val="00A92118"/>
    <w:rsid w:val="00A93B56"/>
    <w:rsid w:val="00A93F1A"/>
    <w:rsid w:val="00A94D26"/>
    <w:rsid w:val="00A95AE6"/>
    <w:rsid w:val="00A96323"/>
    <w:rsid w:val="00A96B7A"/>
    <w:rsid w:val="00AA0CBE"/>
    <w:rsid w:val="00AA119A"/>
    <w:rsid w:val="00AA682A"/>
    <w:rsid w:val="00AA7AFF"/>
    <w:rsid w:val="00AB1AE7"/>
    <w:rsid w:val="00AB1C48"/>
    <w:rsid w:val="00AB1E6F"/>
    <w:rsid w:val="00AB3D50"/>
    <w:rsid w:val="00AB54BD"/>
    <w:rsid w:val="00AB5CA1"/>
    <w:rsid w:val="00AC0A41"/>
    <w:rsid w:val="00AC0C5D"/>
    <w:rsid w:val="00AC1428"/>
    <w:rsid w:val="00AC2794"/>
    <w:rsid w:val="00AC295C"/>
    <w:rsid w:val="00AC3BA0"/>
    <w:rsid w:val="00AC3DBE"/>
    <w:rsid w:val="00AC478E"/>
    <w:rsid w:val="00AC4F10"/>
    <w:rsid w:val="00AC6518"/>
    <w:rsid w:val="00AD2DDC"/>
    <w:rsid w:val="00AD3289"/>
    <w:rsid w:val="00AD3C75"/>
    <w:rsid w:val="00AD6367"/>
    <w:rsid w:val="00AD6469"/>
    <w:rsid w:val="00AD77A4"/>
    <w:rsid w:val="00AD7B97"/>
    <w:rsid w:val="00AE2520"/>
    <w:rsid w:val="00AE38C9"/>
    <w:rsid w:val="00AE43DA"/>
    <w:rsid w:val="00AE53C6"/>
    <w:rsid w:val="00AE59B1"/>
    <w:rsid w:val="00AE6B69"/>
    <w:rsid w:val="00AE739F"/>
    <w:rsid w:val="00AE7C5A"/>
    <w:rsid w:val="00AF002C"/>
    <w:rsid w:val="00AF21A4"/>
    <w:rsid w:val="00AF4454"/>
    <w:rsid w:val="00AF5421"/>
    <w:rsid w:val="00AF560D"/>
    <w:rsid w:val="00AF6B67"/>
    <w:rsid w:val="00AF6C7B"/>
    <w:rsid w:val="00AF7B0C"/>
    <w:rsid w:val="00B039DD"/>
    <w:rsid w:val="00B0482C"/>
    <w:rsid w:val="00B058C4"/>
    <w:rsid w:val="00B05C88"/>
    <w:rsid w:val="00B061ED"/>
    <w:rsid w:val="00B06847"/>
    <w:rsid w:val="00B070DE"/>
    <w:rsid w:val="00B07F2D"/>
    <w:rsid w:val="00B13263"/>
    <w:rsid w:val="00B138D5"/>
    <w:rsid w:val="00B14778"/>
    <w:rsid w:val="00B16319"/>
    <w:rsid w:val="00B176AB"/>
    <w:rsid w:val="00B20306"/>
    <w:rsid w:val="00B204C8"/>
    <w:rsid w:val="00B20EB7"/>
    <w:rsid w:val="00B21599"/>
    <w:rsid w:val="00B217A5"/>
    <w:rsid w:val="00B225E6"/>
    <w:rsid w:val="00B22820"/>
    <w:rsid w:val="00B252D5"/>
    <w:rsid w:val="00B25A57"/>
    <w:rsid w:val="00B25CE4"/>
    <w:rsid w:val="00B26590"/>
    <w:rsid w:val="00B26E5D"/>
    <w:rsid w:val="00B31024"/>
    <w:rsid w:val="00B33305"/>
    <w:rsid w:val="00B33BAB"/>
    <w:rsid w:val="00B34DB5"/>
    <w:rsid w:val="00B351F3"/>
    <w:rsid w:val="00B35489"/>
    <w:rsid w:val="00B35516"/>
    <w:rsid w:val="00B36E62"/>
    <w:rsid w:val="00B37238"/>
    <w:rsid w:val="00B406FF"/>
    <w:rsid w:val="00B4198E"/>
    <w:rsid w:val="00B43262"/>
    <w:rsid w:val="00B43BF7"/>
    <w:rsid w:val="00B44781"/>
    <w:rsid w:val="00B44CEA"/>
    <w:rsid w:val="00B44E85"/>
    <w:rsid w:val="00B459E2"/>
    <w:rsid w:val="00B45D39"/>
    <w:rsid w:val="00B46372"/>
    <w:rsid w:val="00B46A59"/>
    <w:rsid w:val="00B4740E"/>
    <w:rsid w:val="00B47AFB"/>
    <w:rsid w:val="00B47C7C"/>
    <w:rsid w:val="00B50895"/>
    <w:rsid w:val="00B5186B"/>
    <w:rsid w:val="00B51CE9"/>
    <w:rsid w:val="00B525C8"/>
    <w:rsid w:val="00B5503C"/>
    <w:rsid w:val="00B55491"/>
    <w:rsid w:val="00B56551"/>
    <w:rsid w:val="00B616EA"/>
    <w:rsid w:val="00B648E5"/>
    <w:rsid w:val="00B65C2E"/>
    <w:rsid w:val="00B65E3E"/>
    <w:rsid w:val="00B672DD"/>
    <w:rsid w:val="00B7059D"/>
    <w:rsid w:val="00B7283A"/>
    <w:rsid w:val="00B73CAE"/>
    <w:rsid w:val="00B74719"/>
    <w:rsid w:val="00B75148"/>
    <w:rsid w:val="00B76392"/>
    <w:rsid w:val="00B77CCC"/>
    <w:rsid w:val="00B80CBE"/>
    <w:rsid w:val="00B80F44"/>
    <w:rsid w:val="00B811F1"/>
    <w:rsid w:val="00B82C42"/>
    <w:rsid w:val="00B83050"/>
    <w:rsid w:val="00B83297"/>
    <w:rsid w:val="00B86ECD"/>
    <w:rsid w:val="00B9034B"/>
    <w:rsid w:val="00B91F21"/>
    <w:rsid w:val="00B94AD5"/>
    <w:rsid w:val="00B94CA9"/>
    <w:rsid w:val="00B95E5B"/>
    <w:rsid w:val="00B968CB"/>
    <w:rsid w:val="00B96FB2"/>
    <w:rsid w:val="00B97A5A"/>
    <w:rsid w:val="00BA1766"/>
    <w:rsid w:val="00BA2ADC"/>
    <w:rsid w:val="00BA3C34"/>
    <w:rsid w:val="00BB144E"/>
    <w:rsid w:val="00BB337E"/>
    <w:rsid w:val="00BB3589"/>
    <w:rsid w:val="00BB3914"/>
    <w:rsid w:val="00BB5D69"/>
    <w:rsid w:val="00BB66B8"/>
    <w:rsid w:val="00BB6EA2"/>
    <w:rsid w:val="00BB71ED"/>
    <w:rsid w:val="00BB7E44"/>
    <w:rsid w:val="00BC09CB"/>
    <w:rsid w:val="00BC1402"/>
    <w:rsid w:val="00BC4AAC"/>
    <w:rsid w:val="00BC4B64"/>
    <w:rsid w:val="00BC4D1F"/>
    <w:rsid w:val="00BC51CF"/>
    <w:rsid w:val="00BC55AD"/>
    <w:rsid w:val="00BD059A"/>
    <w:rsid w:val="00BD2966"/>
    <w:rsid w:val="00BD29B7"/>
    <w:rsid w:val="00BD2F46"/>
    <w:rsid w:val="00BD338F"/>
    <w:rsid w:val="00BD5FCE"/>
    <w:rsid w:val="00BD725A"/>
    <w:rsid w:val="00BD7428"/>
    <w:rsid w:val="00BE12DD"/>
    <w:rsid w:val="00BE1380"/>
    <w:rsid w:val="00BE1648"/>
    <w:rsid w:val="00BE167D"/>
    <w:rsid w:val="00BE179A"/>
    <w:rsid w:val="00BE29CF"/>
    <w:rsid w:val="00BE2D38"/>
    <w:rsid w:val="00BE665B"/>
    <w:rsid w:val="00BE75AB"/>
    <w:rsid w:val="00BF0F21"/>
    <w:rsid w:val="00BF11DE"/>
    <w:rsid w:val="00BF174B"/>
    <w:rsid w:val="00BF256E"/>
    <w:rsid w:val="00BF30C1"/>
    <w:rsid w:val="00BF30C6"/>
    <w:rsid w:val="00BF4BA1"/>
    <w:rsid w:val="00BF4FB7"/>
    <w:rsid w:val="00C000AF"/>
    <w:rsid w:val="00C005D7"/>
    <w:rsid w:val="00C00904"/>
    <w:rsid w:val="00C0094E"/>
    <w:rsid w:val="00C01D27"/>
    <w:rsid w:val="00C02D33"/>
    <w:rsid w:val="00C078DB"/>
    <w:rsid w:val="00C12F13"/>
    <w:rsid w:val="00C14953"/>
    <w:rsid w:val="00C167E5"/>
    <w:rsid w:val="00C16FD7"/>
    <w:rsid w:val="00C206ED"/>
    <w:rsid w:val="00C2117F"/>
    <w:rsid w:val="00C22410"/>
    <w:rsid w:val="00C22980"/>
    <w:rsid w:val="00C22F0E"/>
    <w:rsid w:val="00C23168"/>
    <w:rsid w:val="00C23539"/>
    <w:rsid w:val="00C251F1"/>
    <w:rsid w:val="00C25E12"/>
    <w:rsid w:val="00C31235"/>
    <w:rsid w:val="00C312BE"/>
    <w:rsid w:val="00C32F1F"/>
    <w:rsid w:val="00C3354B"/>
    <w:rsid w:val="00C340DA"/>
    <w:rsid w:val="00C3717B"/>
    <w:rsid w:val="00C40C89"/>
    <w:rsid w:val="00C41E81"/>
    <w:rsid w:val="00C42E63"/>
    <w:rsid w:val="00C43959"/>
    <w:rsid w:val="00C43A26"/>
    <w:rsid w:val="00C451FA"/>
    <w:rsid w:val="00C45C0C"/>
    <w:rsid w:val="00C46397"/>
    <w:rsid w:val="00C47E8B"/>
    <w:rsid w:val="00C50658"/>
    <w:rsid w:val="00C5190B"/>
    <w:rsid w:val="00C5239A"/>
    <w:rsid w:val="00C527E4"/>
    <w:rsid w:val="00C5302E"/>
    <w:rsid w:val="00C53D63"/>
    <w:rsid w:val="00C554DA"/>
    <w:rsid w:val="00C559BE"/>
    <w:rsid w:val="00C57122"/>
    <w:rsid w:val="00C60787"/>
    <w:rsid w:val="00C614F1"/>
    <w:rsid w:val="00C6230B"/>
    <w:rsid w:val="00C6290A"/>
    <w:rsid w:val="00C64E4B"/>
    <w:rsid w:val="00C64FC9"/>
    <w:rsid w:val="00C65752"/>
    <w:rsid w:val="00C667D5"/>
    <w:rsid w:val="00C6768C"/>
    <w:rsid w:val="00C677A1"/>
    <w:rsid w:val="00C70752"/>
    <w:rsid w:val="00C70CA0"/>
    <w:rsid w:val="00C70E52"/>
    <w:rsid w:val="00C70FA4"/>
    <w:rsid w:val="00C71F8A"/>
    <w:rsid w:val="00C72600"/>
    <w:rsid w:val="00C72C5C"/>
    <w:rsid w:val="00C73B41"/>
    <w:rsid w:val="00C76465"/>
    <w:rsid w:val="00C808E4"/>
    <w:rsid w:val="00C80E2F"/>
    <w:rsid w:val="00C82037"/>
    <w:rsid w:val="00C82A30"/>
    <w:rsid w:val="00C82ACB"/>
    <w:rsid w:val="00C8328C"/>
    <w:rsid w:val="00C84E01"/>
    <w:rsid w:val="00C85135"/>
    <w:rsid w:val="00C85632"/>
    <w:rsid w:val="00C8628F"/>
    <w:rsid w:val="00C86C2C"/>
    <w:rsid w:val="00C86D46"/>
    <w:rsid w:val="00C877CE"/>
    <w:rsid w:val="00C9060B"/>
    <w:rsid w:val="00C90D16"/>
    <w:rsid w:val="00C915E1"/>
    <w:rsid w:val="00C9197F"/>
    <w:rsid w:val="00C922BA"/>
    <w:rsid w:val="00C93180"/>
    <w:rsid w:val="00C93FCE"/>
    <w:rsid w:val="00C95634"/>
    <w:rsid w:val="00C9676D"/>
    <w:rsid w:val="00CA136E"/>
    <w:rsid w:val="00CA16E3"/>
    <w:rsid w:val="00CA31FF"/>
    <w:rsid w:val="00CA46AE"/>
    <w:rsid w:val="00CA69AF"/>
    <w:rsid w:val="00CA7952"/>
    <w:rsid w:val="00CB04C7"/>
    <w:rsid w:val="00CB18BD"/>
    <w:rsid w:val="00CB286E"/>
    <w:rsid w:val="00CB3041"/>
    <w:rsid w:val="00CB33D9"/>
    <w:rsid w:val="00CB34A6"/>
    <w:rsid w:val="00CB49C8"/>
    <w:rsid w:val="00CB4DFB"/>
    <w:rsid w:val="00CB50DC"/>
    <w:rsid w:val="00CB6B4E"/>
    <w:rsid w:val="00CB7407"/>
    <w:rsid w:val="00CB79C6"/>
    <w:rsid w:val="00CB7D03"/>
    <w:rsid w:val="00CC0595"/>
    <w:rsid w:val="00CC0C0B"/>
    <w:rsid w:val="00CC29C5"/>
    <w:rsid w:val="00CC3B45"/>
    <w:rsid w:val="00CC47AB"/>
    <w:rsid w:val="00CC4D30"/>
    <w:rsid w:val="00CC606B"/>
    <w:rsid w:val="00CC6B95"/>
    <w:rsid w:val="00CC7137"/>
    <w:rsid w:val="00CD6B4A"/>
    <w:rsid w:val="00CD6C41"/>
    <w:rsid w:val="00CD704F"/>
    <w:rsid w:val="00CD7E6F"/>
    <w:rsid w:val="00CE0B31"/>
    <w:rsid w:val="00CE0C19"/>
    <w:rsid w:val="00CE0F36"/>
    <w:rsid w:val="00CE12D4"/>
    <w:rsid w:val="00CE1502"/>
    <w:rsid w:val="00CE1723"/>
    <w:rsid w:val="00CE377B"/>
    <w:rsid w:val="00CE47F2"/>
    <w:rsid w:val="00CE68A0"/>
    <w:rsid w:val="00CE7C9D"/>
    <w:rsid w:val="00CF0671"/>
    <w:rsid w:val="00CF1BEC"/>
    <w:rsid w:val="00CF22FD"/>
    <w:rsid w:val="00CF2395"/>
    <w:rsid w:val="00CF4933"/>
    <w:rsid w:val="00CF5484"/>
    <w:rsid w:val="00CF6FA2"/>
    <w:rsid w:val="00CF748A"/>
    <w:rsid w:val="00CF796C"/>
    <w:rsid w:val="00CF7F56"/>
    <w:rsid w:val="00CF7FC6"/>
    <w:rsid w:val="00D00731"/>
    <w:rsid w:val="00D016FA"/>
    <w:rsid w:val="00D026AA"/>
    <w:rsid w:val="00D0341E"/>
    <w:rsid w:val="00D03666"/>
    <w:rsid w:val="00D04919"/>
    <w:rsid w:val="00D05E4D"/>
    <w:rsid w:val="00D05EA7"/>
    <w:rsid w:val="00D0626B"/>
    <w:rsid w:val="00D0656C"/>
    <w:rsid w:val="00D06CF1"/>
    <w:rsid w:val="00D1094C"/>
    <w:rsid w:val="00D11C70"/>
    <w:rsid w:val="00D11DDD"/>
    <w:rsid w:val="00D15C47"/>
    <w:rsid w:val="00D16F05"/>
    <w:rsid w:val="00D16F34"/>
    <w:rsid w:val="00D20D47"/>
    <w:rsid w:val="00D220B8"/>
    <w:rsid w:val="00D23EDB"/>
    <w:rsid w:val="00D245D0"/>
    <w:rsid w:val="00D30C4C"/>
    <w:rsid w:val="00D3124D"/>
    <w:rsid w:val="00D3323D"/>
    <w:rsid w:val="00D3378D"/>
    <w:rsid w:val="00D35165"/>
    <w:rsid w:val="00D355FC"/>
    <w:rsid w:val="00D35F0F"/>
    <w:rsid w:val="00D366B2"/>
    <w:rsid w:val="00D377F6"/>
    <w:rsid w:val="00D40026"/>
    <w:rsid w:val="00D407A9"/>
    <w:rsid w:val="00D40E5D"/>
    <w:rsid w:val="00D41580"/>
    <w:rsid w:val="00D4239C"/>
    <w:rsid w:val="00D429EF"/>
    <w:rsid w:val="00D42D8D"/>
    <w:rsid w:val="00D449C4"/>
    <w:rsid w:val="00D45373"/>
    <w:rsid w:val="00D463B5"/>
    <w:rsid w:val="00D500A1"/>
    <w:rsid w:val="00D521C7"/>
    <w:rsid w:val="00D52CC5"/>
    <w:rsid w:val="00D5311D"/>
    <w:rsid w:val="00D53CD3"/>
    <w:rsid w:val="00D554D2"/>
    <w:rsid w:val="00D561DE"/>
    <w:rsid w:val="00D568A6"/>
    <w:rsid w:val="00D56D78"/>
    <w:rsid w:val="00D5781D"/>
    <w:rsid w:val="00D57934"/>
    <w:rsid w:val="00D602C8"/>
    <w:rsid w:val="00D618BC"/>
    <w:rsid w:val="00D62206"/>
    <w:rsid w:val="00D62A0F"/>
    <w:rsid w:val="00D66474"/>
    <w:rsid w:val="00D678C1"/>
    <w:rsid w:val="00D7049D"/>
    <w:rsid w:val="00D71509"/>
    <w:rsid w:val="00D718C9"/>
    <w:rsid w:val="00D723F2"/>
    <w:rsid w:val="00D7319C"/>
    <w:rsid w:val="00D7323F"/>
    <w:rsid w:val="00D7331E"/>
    <w:rsid w:val="00D74AE8"/>
    <w:rsid w:val="00D74BAB"/>
    <w:rsid w:val="00D778C5"/>
    <w:rsid w:val="00D80826"/>
    <w:rsid w:val="00D819FF"/>
    <w:rsid w:val="00D82C1E"/>
    <w:rsid w:val="00D844CD"/>
    <w:rsid w:val="00D85EFC"/>
    <w:rsid w:val="00D865F7"/>
    <w:rsid w:val="00D900B4"/>
    <w:rsid w:val="00D92841"/>
    <w:rsid w:val="00D93B9E"/>
    <w:rsid w:val="00D94BB0"/>
    <w:rsid w:val="00D95E37"/>
    <w:rsid w:val="00D966E5"/>
    <w:rsid w:val="00D96F1A"/>
    <w:rsid w:val="00DA3196"/>
    <w:rsid w:val="00DA42F2"/>
    <w:rsid w:val="00DA48FE"/>
    <w:rsid w:val="00DA4E44"/>
    <w:rsid w:val="00DA5938"/>
    <w:rsid w:val="00DA5B64"/>
    <w:rsid w:val="00DA63E7"/>
    <w:rsid w:val="00DA670E"/>
    <w:rsid w:val="00DB1A9F"/>
    <w:rsid w:val="00DB1B88"/>
    <w:rsid w:val="00DB2E9D"/>
    <w:rsid w:val="00DB3490"/>
    <w:rsid w:val="00DB44DF"/>
    <w:rsid w:val="00DB487C"/>
    <w:rsid w:val="00DB5C47"/>
    <w:rsid w:val="00DB66D9"/>
    <w:rsid w:val="00DB6A47"/>
    <w:rsid w:val="00DC031F"/>
    <w:rsid w:val="00DC2086"/>
    <w:rsid w:val="00DC45A8"/>
    <w:rsid w:val="00DC55A9"/>
    <w:rsid w:val="00DC5E9E"/>
    <w:rsid w:val="00DD1097"/>
    <w:rsid w:val="00DD1EAE"/>
    <w:rsid w:val="00DD2743"/>
    <w:rsid w:val="00DD4D6A"/>
    <w:rsid w:val="00DD623A"/>
    <w:rsid w:val="00DE1CC0"/>
    <w:rsid w:val="00DE5DB1"/>
    <w:rsid w:val="00DE6153"/>
    <w:rsid w:val="00DE6257"/>
    <w:rsid w:val="00DE7A72"/>
    <w:rsid w:val="00DF1797"/>
    <w:rsid w:val="00DF3698"/>
    <w:rsid w:val="00DF50E8"/>
    <w:rsid w:val="00DF540D"/>
    <w:rsid w:val="00DF5E99"/>
    <w:rsid w:val="00DF6E68"/>
    <w:rsid w:val="00DF7489"/>
    <w:rsid w:val="00E012D7"/>
    <w:rsid w:val="00E037F8"/>
    <w:rsid w:val="00E0457C"/>
    <w:rsid w:val="00E04CFB"/>
    <w:rsid w:val="00E07EC4"/>
    <w:rsid w:val="00E104F3"/>
    <w:rsid w:val="00E11A59"/>
    <w:rsid w:val="00E12798"/>
    <w:rsid w:val="00E146AA"/>
    <w:rsid w:val="00E146C3"/>
    <w:rsid w:val="00E15172"/>
    <w:rsid w:val="00E167EF"/>
    <w:rsid w:val="00E171EA"/>
    <w:rsid w:val="00E1731E"/>
    <w:rsid w:val="00E22726"/>
    <w:rsid w:val="00E22EB7"/>
    <w:rsid w:val="00E22FCE"/>
    <w:rsid w:val="00E24CA4"/>
    <w:rsid w:val="00E25898"/>
    <w:rsid w:val="00E279AF"/>
    <w:rsid w:val="00E31ADD"/>
    <w:rsid w:val="00E3310A"/>
    <w:rsid w:val="00E35C3E"/>
    <w:rsid w:val="00E36098"/>
    <w:rsid w:val="00E3684D"/>
    <w:rsid w:val="00E36881"/>
    <w:rsid w:val="00E36C84"/>
    <w:rsid w:val="00E40D96"/>
    <w:rsid w:val="00E426E7"/>
    <w:rsid w:val="00E436BD"/>
    <w:rsid w:val="00E43D25"/>
    <w:rsid w:val="00E44457"/>
    <w:rsid w:val="00E445E3"/>
    <w:rsid w:val="00E459B3"/>
    <w:rsid w:val="00E47188"/>
    <w:rsid w:val="00E50D7D"/>
    <w:rsid w:val="00E51212"/>
    <w:rsid w:val="00E51ADC"/>
    <w:rsid w:val="00E54F79"/>
    <w:rsid w:val="00E55CC9"/>
    <w:rsid w:val="00E60EA2"/>
    <w:rsid w:val="00E6140E"/>
    <w:rsid w:val="00E6295D"/>
    <w:rsid w:val="00E62E6E"/>
    <w:rsid w:val="00E64CE5"/>
    <w:rsid w:val="00E656DE"/>
    <w:rsid w:val="00E66CC9"/>
    <w:rsid w:val="00E67928"/>
    <w:rsid w:val="00E70E04"/>
    <w:rsid w:val="00E73E6F"/>
    <w:rsid w:val="00E73EC0"/>
    <w:rsid w:val="00E74ED8"/>
    <w:rsid w:val="00E7511D"/>
    <w:rsid w:val="00E754F3"/>
    <w:rsid w:val="00E7674D"/>
    <w:rsid w:val="00E76A6F"/>
    <w:rsid w:val="00E80C19"/>
    <w:rsid w:val="00E80C6A"/>
    <w:rsid w:val="00E81242"/>
    <w:rsid w:val="00E82232"/>
    <w:rsid w:val="00E838F8"/>
    <w:rsid w:val="00E8754F"/>
    <w:rsid w:val="00E90F83"/>
    <w:rsid w:val="00E914B9"/>
    <w:rsid w:val="00E92D98"/>
    <w:rsid w:val="00E930D2"/>
    <w:rsid w:val="00E94344"/>
    <w:rsid w:val="00E952B5"/>
    <w:rsid w:val="00E952ED"/>
    <w:rsid w:val="00E95D72"/>
    <w:rsid w:val="00E96646"/>
    <w:rsid w:val="00EA021E"/>
    <w:rsid w:val="00EA0F7A"/>
    <w:rsid w:val="00EA136B"/>
    <w:rsid w:val="00EA2A88"/>
    <w:rsid w:val="00EA2B4E"/>
    <w:rsid w:val="00EA32F4"/>
    <w:rsid w:val="00EA4439"/>
    <w:rsid w:val="00EA545A"/>
    <w:rsid w:val="00EA72AF"/>
    <w:rsid w:val="00EB0AA7"/>
    <w:rsid w:val="00EB12D0"/>
    <w:rsid w:val="00EB191E"/>
    <w:rsid w:val="00EB1BAD"/>
    <w:rsid w:val="00EB2E92"/>
    <w:rsid w:val="00EB7884"/>
    <w:rsid w:val="00EC22BC"/>
    <w:rsid w:val="00EC285A"/>
    <w:rsid w:val="00EC33D8"/>
    <w:rsid w:val="00EC399D"/>
    <w:rsid w:val="00EC3E94"/>
    <w:rsid w:val="00EC4012"/>
    <w:rsid w:val="00EC419F"/>
    <w:rsid w:val="00EC59D3"/>
    <w:rsid w:val="00ED6C1E"/>
    <w:rsid w:val="00ED7004"/>
    <w:rsid w:val="00ED719E"/>
    <w:rsid w:val="00ED7F78"/>
    <w:rsid w:val="00EE077C"/>
    <w:rsid w:val="00EE0F26"/>
    <w:rsid w:val="00EE2F2E"/>
    <w:rsid w:val="00EE33F2"/>
    <w:rsid w:val="00EE4501"/>
    <w:rsid w:val="00EE4CFE"/>
    <w:rsid w:val="00EE68DB"/>
    <w:rsid w:val="00EF1E03"/>
    <w:rsid w:val="00EF2562"/>
    <w:rsid w:val="00EF34E3"/>
    <w:rsid w:val="00EF3CD5"/>
    <w:rsid w:val="00EF3DA0"/>
    <w:rsid w:val="00EF3F81"/>
    <w:rsid w:val="00EF6E4C"/>
    <w:rsid w:val="00EF6E7C"/>
    <w:rsid w:val="00EF71D4"/>
    <w:rsid w:val="00F01269"/>
    <w:rsid w:val="00F0317B"/>
    <w:rsid w:val="00F039DD"/>
    <w:rsid w:val="00F05D91"/>
    <w:rsid w:val="00F06092"/>
    <w:rsid w:val="00F068C3"/>
    <w:rsid w:val="00F06FC8"/>
    <w:rsid w:val="00F07A83"/>
    <w:rsid w:val="00F07AA7"/>
    <w:rsid w:val="00F07E66"/>
    <w:rsid w:val="00F07F29"/>
    <w:rsid w:val="00F10772"/>
    <w:rsid w:val="00F10969"/>
    <w:rsid w:val="00F11D82"/>
    <w:rsid w:val="00F12AAD"/>
    <w:rsid w:val="00F12E07"/>
    <w:rsid w:val="00F13C72"/>
    <w:rsid w:val="00F151D9"/>
    <w:rsid w:val="00F16B49"/>
    <w:rsid w:val="00F16C29"/>
    <w:rsid w:val="00F17800"/>
    <w:rsid w:val="00F17994"/>
    <w:rsid w:val="00F2205D"/>
    <w:rsid w:val="00F221FA"/>
    <w:rsid w:val="00F2376C"/>
    <w:rsid w:val="00F243C1"/>
    <w:rsid w:val="00F24B17"/>
    <w:rsid w:val="00F24BBB"/>
    <w:rsid w:val="00F24C97"/>
    <w:rsid w:val="00F25C3E"/>
    <w:rsid w:val="00F25E2E"/>
    <w:rsid w:val="00F26D22"/>
    <w:rsid w:val="00F27F79"/>
    <w:rsid w:val="00F31974"/>
    <w:rsid w:val="00F320D6"/>
    <w:rsid w:val="00F332B2"/>
    <w:rsid w:val="00F36539"/>
    <w:rsid w:val="00F37178"/>
    <w:rsid w:val="00F376E4"/>
    <w:rsid w:val="00F37C78"/>
    <w:rsid w:val="00F429E5"/>
    <w:rsid w:val="00F43C0C"/>
    <w:rsid w:val="00F449AE"/>
    <w:rsid w:val="00F462AB"/>
    <w:rsid w:val="00F46E88"/>
    <w:rsid w:val="00F50776"/>
    <w:rsid w:val="00F5270F"/>
    <w:rsid w:val="00F53219"/>
    <w:rsid w:val="00F54BA1"/>
    <w:rsid w:val="00F54E45"/>
    <w:rsid w:val="00F572CC"/>
    <w:rsid w:val="00F6171B"/>
    <w:rsid w:val="00F621AE"/>
    <w:rsid w:val="00F6366D"/>
    <w:rsid w:val="00F64A17"/>
    <w:rsid w:val="00F64EB1"/>
    <w:rsid w:val="00F66898"/>
    <w:rsid w:val="00F7275D"/>
    <w:rsid w:val="00F729B9"/>
    <w:rsid w:val="00F72BC2"/>
    <w:rsid w:val="00F72E5E"/>
    <w:rsid w:val="00F72EED"/>
    <w:rsid w:val="00F73C71"/>
    <w:rsid w:val="00F742AD"/>
    <w:rsid w:val="00F74F7F"/>
    <w:rsid w:val="00F75D99"/>
    <w:rsid w:val="00F810AE"/>
    <w:rsid w:val="00F81494"/>
    <w:rsid w:val="00F84CE6"/>
    <w:rsid w:val="00F856D2"/>
    <w:rsid w:val="00F86684"/>
    <w:rsid w:val="00F86A9F"/>
    <w:rsid w:val="00F902AE"/>
    <w:rsid w:val="00F912F1"/>
    <w:rsid w:val="00F92CC1"/>
    <w:rsid w:val="00F93F0D"/>
    <w:rsid w:val="00F94301"/>
    <w:rsid w:val="00F96C05"/>
    <w:rsid w:val="00F96F63"/>
    <w:rsid w:val="00F97A47"/>
    <w:rsid w:val="00F97CBE"/>
    <w:rsid w:val="00F97D0F"/>
    <w:rsid w:val="00F97F8D"/>
    <w:rsid w:val="00FA000B"/>
    <w:rsid w:val="00FA073C"/>
    <w:rsid w:val="00FA17EB"/>
    <w:rsid w:val="00FA1894"/>
    <w:rsid w:val="00FA3348"/>
    <w:rsid w:val="00FA3786"/>
    <w:rsid w:val="00FA4967"/>
    <w:rsid w:val="00FA56EC"/>
    <w:rsid w:val="00FA5AF3"/>
    <w:rsid w:val="00FA66F8"/>
    <w:rsid w:val="00FA75CA"/>
    <w:rsid w:val="00FA79AF"/>
    <w:rsid w:val="00FA7C4E"/>
    <w:rsid w:val="00FB07E8"/>
    <w:rsid w:val="00FB1F70"/>
    <w:rsid w:val="00FB1FDB"/>
    <w:rsid w:val="00FB24C4"/>
    <w:rsid w:val="00FB3273"/>
    <w:rsid w:val="00FB53B5"/>
    <w:rsid w:val="00FB6390"/>
    <w:rsid w:val="00FB778F"/>
    <w:rsid w:val="00FB7DB9"/>
    <w:rsid w:val="00FC020C"/>
    <w:rsid w:val="00FC22B7"/>
    <w:rsid w:val="00FC2661"/>
    <w:rsid w:val="00FC3381"/>
    <w:rsid w:val="00FC38AD"/>
    <w:rsid w:val="00FC45E7"/>
    <w:rsid w:val="00FC494A"/>
    <w:rsid w:val="00FC79B0"/>
    <w:rsid w:val="00FD350A"/>
    <w:rsid w:val="00FD3786"/>
    <w:rsid w:val="00FD383B"/>
    <w:rsid w:val="00FD423A"/>
    <w:rsid w:val="00FD4B84"/>
    <w:rsid w:val="00FD4D38"/>
    <w:rsid w:val="00FD5709"/>
    <w:rsid w:val="00FD6826"/>
    <w:rsid w:val="00FE0842"/>
    <w:rsid w:val="00FE17C6"/>
    <w:rsid w:val="00FE1840"/>
    <w:rsid w:val="00FE2B8D"/>
    <w:rsid w:val="00FE3BD1"/>
    <w:rsid w:val="00FF1DA8"/>
    <w:rsid w:val="00FF53FC"/>
    <w:rsid w:val="00FF5C14"/>
    <w:rsid w:val="00FF672B"/>
    <w:rsid w:val="00FF67BE"/>
    <w:rsid w:val="00FF6B29"/>
    <w:rsid w:val="00FF7451"/>
    <w:rsid w:val="00FF7CE7"/>
    <w:rsid w:val="5DEF12E9"/>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49"/>
    <o:shapelayout v:ext="edit">
      <o:idmap v:ext="edit" data="1"/>
    </o:shapelayout>
  </w:shapeDefaults>
  <w:decimalSymbol w:val="."/>
  <w:listSeparator w:val=","/>
  <w14:docId w14:val="5D4B0E05"/>
  <w15:docId w15:val="{812A3CD0-D130-43FD-BABB-E07D618FF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772AF"/>
    <w:rPr>
      <w:rFonts w:ascii="Arial" w:hAnsi="Arial"/>
      <w:sz w:val="24"/>
      <w:lang w:val="en-US"/>
    </w:rPr>
  </w:style>
  <w:style w:type="paragraph" w:styleId="Heading1">
    <w:name w:val="heading 1"/>
    <w:basedOn w:val="Normal"/>
    <w:next w:val="Normal"/>
    <w:link w:val="Heading1Char"/>
    <w:uiPriority w:val="9"/>
    <w:qFormat/>
    <w:rsid w:val="00896732"/>
    <w:pPr>
      <w:keepNext/>
      <w:keepLines/>
      <w:numPr>
        <w:numId w:val="1"/>
      </w:numPr>
      <w:spacing w:before="480" w:after="0"/>
      <w:jc w:val="both"/>
      <w:outlineLvl w:val="0"/>
    </w:pPr>
    <w:rPr>
      <w:rFonts w:eastAsiaTheme="majorEastAsia"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5309B0"/>
    <w:pPr>
      <w:keepNext/>
      <w:keepLines/>
      <w:numPr>
        <w:ilvl w:val="1"/>
        <w:numId w:val="1"/>
      </w:numPr>
      <w:spacing w:before="320" w:after="120"/>
      <w:jc w:val="both"/>
      <w:outlineLvl w:val="1"/>
    </w:pPr>
    <w:rPr>
      <w:rFonts w:eastAsiaTheme="majorEastAsia" w:cstheme="majorBidi"/>
      <w:b/>
      <w:bCs/>
      <w:color w:val="4F81BD" w:themeColor="accent1"/>
      <w:sz w:val="28"/>
      <w:szCs w:val="26"/>
    </w:rPr>
  </w:style>
  <w:style w:type="paragraph" w:styleId="Heading3">
    <w:name w:val="heading 3"/>
    <w:aliases w:val="UMSubHead1.1.1"/>
    <w:basedOn w:val="Normal"/>
    <w:next w:val="Normal"/>
    <w:link w:val="Heading3Char"/>
    <w:unhideWhenUsed/>
    <w:qFormat/>
    <w:rsid w:val="00A8445F"/>
    <w:pPr>
      <w:keepNext/>
      <w:keepLines/>
      <w:numPr>
        <w:ilvl w:val="2"/>
        <w:numId w:val="1"/>
      </w:numPr>
      <w:spacing w:before="200" w:after="120"/>
      <w:jc w:val="both"/>
      <w:outlineLvl w:val="2"/>
    </w:pPr>
    <w:rPr>
      <w:rFonts w:asciiTheme="majorHAnsi" w:eastAsiaTheme="majorEastAsia" w:hAnsiTheme="majorHAnsi" w:cstheme="majorBidi"/>
      <w:b/>
      <w:bCs/>
      <w:color w:val="4F81BD" w:themeColor="accent1"/>
      <w:sz w:val="28"/>
    </w:rPr>
  </w:style>
  <w:style w:type="paragraph" w:styleId="Heading4">
    <w:name w:val="heading 4"/>
    <w:aliases w:val="UMSubheading,1.1.1.1"/>
    <w:basedOn w:val="Normal"/>
    <w:next w:val="Normal"/>
    <w:link w:val="Heading4Char"/>
    <w:uiPriority w:val="9"/>
    <w:unhideWhenUsed/>
    <w:qFormat/>
    <w:rsid w:val="00A8445F"/>
    <w:pPr>
      <w:keepNext/>
      <w:keepLines/>
      <w:numPr>
        <w:ilvl w:val="3"/>
        <w:numId w:val="1"/>
      </w:numPr>
      <w:spacing w:before="200" w:after="0"/>
      <w:outlineLvl w:val="3"/>
    </w:pPr>
    <w:rPr>
      <w:rFonts w:asciiTheme="majorHAnsi" w:eastAsiaTheme="majorEastAsia" w:hAnsiTheme="majorHAnsi" w:cstheme="majorBidi"/>
      <w:b/>
      <w:bCs/>
      <w:iCs/>
      <w:color w:val="4F81BD" w:themeColor="accent1"/>
    </w:rPr>
  </w:style>
  <w:style w:type="paragraph" w:styleId="Heading5">
    <w:name w:val="heading 5"/>
    <w:aliases w:val="UMSubheading1.1.1.1.1"/>
    <w:basedOn w:val="Normal"/>
    <w:next w:val="Normal"/>
    <w:link w:val="Heading5Char"/>
    <w:uiPriority w:val="9"/>
    <w:unhideWhenUsed/>
    <w:qFormat/>
    <w:rsid w:val="00A8445F"/>
    <w:pPr>
      <w:keepNext/>
      <w:keepLines/>
      <w:numPr>
        <w:ilvl w:val="4"/>
        <w:numId w:val="1"/>
      </w:numPr>
      <w:spacing w:before="200" w:after="0"/>
      <w:outlineLvl w:val="4"/>
    </w:pPr>
    <w:rPr>
      <w:rFonts w:asciiTheme="majorHAnsi" w:eastAsiaTheme="majorEastAsia" w:hAnsiTheme="majorHAnsi" w:cstheme="majorBidi"/>
      <w:b/>
      <w:color w:val="4F81BD" w:themeColor="accent1"/>
    </w:rPr>
  </w:style>
  <w:style w:type="paragraph" w:styleId="Heading6">
    <w:name w:val="heading 6"/>
    <w:basedOn w:val="Normal"/>
    <w:next w:val="Normal"/>
    <w:link w:val="Heading6Char"/>
    <w:uiPriority w:val="9"/>
    <w:unhideWhenUsed/>
    <w:qFormat/>
    <w:rsid w:val="00A8445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8445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8445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8445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732"/>
    <w:rPr>
      <w:rFonts w:ascii="Arial" w:eastAsiaTheme="majorEastAsia" w:hAnsi="Arial" w:cstheme="majorBidi"/>
      <w:b/>
      <w:bCs/>
      <w:color w:val="365F91" w:themeColor="accent1" w:themeShade="BF"/>
      <w:sz w:val="40"/>
      <w:szCs w:val="28"/>
      <w:lang w:val="en-US"/>
    </w:rPr>
  </w:style>
  <w:style w:type="character" w:customStyle="1" w:styleId="Heading2Char">
    <w:name w:val="Heading 2 Char"/>
    <w:basedOn w:val="DefaultParagraphFont"/>
    <w:link w:val="Heading2"/>
    <w:uiPriority w:val="9"/>
    <w:rsid w:val="005309B0"/>
    <w:rPr>
      <w:rFonts w:ascii="Arial" w:eastAsiaTheme="majorEastAsia" w:hAnsi="Arial" w:cstheme="majorBidi"/>
      <w:b/>
      <w:bCs/>
      <w:color w:val="4F81BD" w:themeColor="accent1"/>
      <w:sz w:val="28"/>
      <w:szCs w:val="26"/>
      <w:lang w:val="en-US"/>
    </w:rPr>
  </w:style>
  <w:style w:type="character" w:customStyle="1" w:styleId="Heading3Char">
    <w:name w:val="Heading 3 Char"/>
    <w:aliases w:val="UMSubHead1.1.1 Char"/>
    <w:basedOn w:val="DefaultParagraphFont"/>
    <w:link w:val="Heading3"/>
    <w:rsid w:val="00A8445F"/>
    <w:rPr>
      <w:rFonts w:asciiTheme="majorHAnsi" w:eastAsiaTheme="majorEastAsia" w:hAnsiTheme="majorHAnsi" w:cstheme="majorBidi"/>
      <w:b/>
      <w:bCs/>
      <w:color w:val="4F81BD" w:themeColor="accent1"/>
      <w:sz w:val="28"/>
      <w:lang w:val="en-US"/>
    </w:rPr>
  </w:style>
  <w:style w:type="character" w:customStyle="1" w:styleId="Heading4Char">
    <w:name w:val="Heading 4 Char"/>
    <w:aliases w:val="UMSubheading Char,1.1.1.1 Char"/>
    <w:basedOn w:val="DefaultParagraphFont"/>
    <w:link w:val="Heading4"/>
    <w:uiPriority w:val="9"/>
    <w:rsid w:val="00A8445F"/>
    <w:rPr>
      <w:rFonts w:asciiTheme="majorHAnsi" w:eastAsiaTheme="majorEastAsia" w:hAnsiTheme="majorHAnsi" w:cstheme="majorBidi"/>
      <w:b/>
      <w:bCs/>
      <w:iCs/>
      <w:color w:val="4F81BD" w:themeColor="accent1"/>
      <w:sz w:val="24"/>
      <w:lang w:val="en-US"/>
    </w:rPr>
  </w:style>
  <w:style w:type="character" w:customStyle="1" w:styleId="Heading5Char">
    <w:name w:val="Heading 5 Char"/>
    <w:aliases w:val="UMSubheading1.1.1.1.1 Char"/>
    <w:basedOn w:val="DefaultParagraphFont"/>
    <w:link w:val="Heading5"/>
    <w:uiPriority w:val="9"/>
    <w:rsid w:val="00A8445F"/>
    <w:rPr>
      <w:rFonts w:asciiTheme="majorHAnsi" w:eastAsiaTheme="majorEastAsia" w:hAnsiTheme="majorHAnsi" w:cstheme="majorBidi"/>
      <w:b/>
      <w:color w:val="4F81BD" w:themeColor="accent1"/>
      <w:sz w:val="24"/>
      <w:lang w:val="en-US"/>
    </w:rPr>
  </w:style>
  <w:style w:type="character" w:customStyle="1" w:styleId="Heading6Char">
    <w:name w:val="Heading 6 Char"/>
    <w:basedOn w:val="DefaultParagraphFont"/>
    <w:link w:val="Heading6"/>
    <w:uiPriority w:val="9"/>
    <w:rsid w:val="00A8445F"/>
    <w:rPr>
      <w:rFonts w:asciiTheme="majorHAnsi" w:eastAsiaTheme="majorEastAsia" w:hAnsiTheme="majorHAnsi" w:cstheme="majorBidi"/>
      <w:i/>
      <w:iCs/>
      <w:color w:val="243F60" w:themeColor="accent1" w:themeShade="7F"/>
      <w:sz w:val="24"/>
      <w:lang w:val="en-US"/>
    </w:rPr>
  </w:style>
  <w:style w:type="character" w:customStyle="1" w:styleId="Heading7Char">
    <w:name w:val="Heading 7 Char"/>
    <w:basedOn w:val="DefaultParagraphFont"/>
    <w:link w:val="Heading7"/>
    <w:uiPriority w:val="9"/>
    <w:rsid w:val="00A8445F"/>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A8445F"/>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A8445F"/>
    <w:rPr>
      <w:rFonts w:asciiTheme="majorHAnsi" w:eastAsiaTheme="majorEastAsia" w:hAnsiTheme="majorHAnsi" w:cstheme="majorBidi"/>
      <w:i/>
      <w:iCs/>
      <w:color w:val="404040" w:themeColor="text1" w:themeTint="BF"/>
      <w:sz w:val="20"/>
      <w:szCs w:val="20"/>
      <w:lang w:val="en-US"/>
    </w:rPr>
  </w:style>
  <w:style w:type="character" w:styleId="Hyperlink">
    <w:name w:val="Hyperlink"/>
    <w:basedOn w:val="DefaultParagraphFont"/>
    <w:uiPriority w:val="99"/>
    <w:unhideWhenUsed/>
    <w:rsid w:val="00A8445F"/>
    <w:rPr>
      <w:color w:val="0000FF" w:themeColor="hyperlink"/>
      <w:u w:val="single"/>
    </w:rPr>
  </w:style>
  <w:style w:type="paragraph" w:styleId="TOC1">
    <w:name w:val="toc 1"/>
    <w:basedOn w:val="Normal"/>
    <w:next w:val="Normal"/>
    <w:autoRedefine/>
    <w:uiPriority w:val="39"/>
    <w:unhideWhenUsed/>
    <w:qFormat/>
    <w:rsid w:val="00207708"/>
    <w:pPr>
      <w:tabs>
        <w:tab w:val="left" w:pos="284"/>
        <w:tab w:val="right" w:leader="dot" w:pos="9356"/>
      </w:tabs>
      <w:spacing w:before="360" w:after="100"/>
      <w:ind w:left="426" w:right="284" w:hanging="426"/>
      <w:jc w:val="both"/>
    </w:pPr>
    <w:rPr>
      <w:rFonts w:eastAsiaTheme="majorEastAsia" w:cs="Times New Roman"/>
      <w:b/>
      <w:noProof/>
    </w:rPr>
  </w:style>
  <w:style w:type="paragraph" w:styleId="ListParagraph">
    <w:name w:val="List Paragraph"/>
    <w:basedOn w:val="Normal"/>
    <w:link w:val="ListParagraphChar"/>
    <w:uiPriority w:val="34"/>
    <w:qFormat/>
    <w:rsid w:val="00A8445F"/>
    <w:pPr>
      <w:ind w:left="720"/>
      <w:contextualSpacing/>
    </w:pPr>
  </w:style>
  <w:style w:type="paragraph" w:styleId="TOCHeading">
    <w:name w:val="TOC Heading"/>
    <w:basedOn w:val="Heading1"/>
    <w:next w:val="Normal"/>
    <w:uiPriority w:val="39"/>
    <w:unhideWhenUsed/>
    <w:qFormat/>
    <w:rsid w:val="00A8445F"/>
    <w:pPr>
      <w:numPr>
        <w:numId w:val="0"/>
      </w:numPr>
      <w:outlineLvl w:val="9"/>
    </w:pPr>
  </w:style>
  <w:style w:type="character" w:customStyle="1" w:styleId="apple-converted-space">
    <w:name w:val="apple-converted-space"/>
    <w:basedOn w:val="DefaultParagraphFont"/>
    <w:rsid w:val="00A8445F"/>
  </w:style>
  <w:style w:type="character" w:customStyle="1" w:styleId="apple-style-span">
    <w:name w:val="apple-style-span"/>
    <w:basedOn w:val="DefaultParagraphFont"/>
    <w:rsid w:val="00A8445F"/>
  </w:style>
  <w:style w:type="paragraph" w:styleId="BalloonText">
    <w:name w:val="Balloon Text"/>
    <w:basedOn w:val="Normal"/>
    <w:link w:val="BalloonTextChar"/>
    <w:uiPriority w:val="99"/>
    <w:semiHidden/>
    <w:unhideWhenUsed/>
    <w:rsid w:val="00A844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445F"/>
    <w:rPr>
      <w:rFonts w:ascii="Tahoma" w:hAnsi="Tahoma" w:cs="Tahoma"/>
      <w:sz w:val="16"/>
      <w:szCs w:val="16"/>
      <w:lang w:val="en-US"/>
    </w:rPr>
  </w:style>
  <w:style w:type="numbering" w:customStyle="1" w:styleId="TETCOS">
    <w:name w:val="TETCOS"/>
    <w:uiPriority w:val="99"/>
    <w:rsid w:val="00A8445F"/>
    <w:pPr>
      <w:numPr>
        <w:numId w:val="2"/>
      </w:numPr>
    </w:pPr>
  </w:style>
  <w:style w:type="paragraph" w:styleId="Title">
    <w:name w:val="Title"/>
    <w:basedOn w:val="Normal"/>
    <w:next w:val="Normal"/>
    <w:link w:val="TitleChar"/>
    <w:uiPriority w:val="10"/>
    <w:qFormat/>
    <w:rsid w:val="00A8445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8445F"/>
    <w:rPr>
      <w:rFonts w:asciiTheme="majorHAnsi" w:eastAsiaTheme="majorEastAsia" w:hAnsiTheme="majorHAnsi" w:cstheme="majorBidi"/>
      <w:color w:val="17365D" w:themeColor="text2" w:themeShade="BF"/>
      <w:spacing w:val="5"/>
      <w:kern w:val="28"/>
      <w:sz w:val="52"/>
      <w:szCs w:val="52"/>
      <w:lang w:val="en-US"/>
    </w:rPr>
  </w:style>
  <w:style w:type="character" w:styleId="Strong">
    <w:name w:val="Strong"/>
    <w:basedOn w:val="DefaultParagraphFont"/>
    <w:uiPriority w:val="22"/>
    <w:qFormat/>
    <w:rsid w:val="00A8445F"/>
    <w:rPr>
      <w:b/>
      <w:bCs/>
    </w:rPr>
  </w:style>
  <w:style w:type="paragraph" w:styleId="Header">
    <w:name w:val="header"/>
    <w:basedOn w:val="Normal"/>
    <w:link w:val="HeaderChar"/>
    <w:uiPriority w:val="99"/>
    <w:unhideWhenUsed/>
    <w:rsid w:val="00A844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445F"/>
    <w:rPr>
      <w:lang w:val="en-US"/>
    </w:rPr>
  </w:style>
  <w:style w:type="paragraph" w:styleId="Footer">
    <w:name w:val="footer"/>
    <w:basedOn w:val="Normal"/>
    <w:link w:val="FooterChar"/>
    <w:uiPriority w:val="99"/>
    <w:unhideWhenUsed/>
    <w:rsid w:val="00A844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445F"/>
    <w:rPr>
      <w:lang w:val="en-US"/>
    </w:rPr>
  </w:style>
  <w:style w:type="table" w:styleId="MediumShading1-Accent1">
    <w:name w:val="Medium Shading 1 Accent 1"/>
    <w:basedOn w:val="TableNormal"/>
    <w:uiPriority w:val="63"/>
    <w:rsid w:val="00A8445F"/>
    <w:pPr>
      <w:spacing w:after="0" w:line="240" w:lineRule="auto"/>
    </w:pPr>
    <w:rPr>
      <w:rFonts w:eastAsiaTheme="minorEastAsia"/>
      <w:lang w:val="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odyText">
    <w:name w:val="Body Text"/>
    <w:basedOn w:val="Normal"/>
    <w:link w:val="BodyTextChar"/>
    <w:uiPriority w:val="99"/>
    <w:qFormat/>
    <w:rsid w:val="00A8445F"/>
    <w:pPr>
      <w:suppressAutoHyphens/>
      <w:spacing w:after="6" w:line="240" w:lineRule="auto"/>
      <w:ind w:firstLine="288"/>
      <w:jc w:val="both"/>
    </w:pPr>
    <w:rPr>
      <w:rFonts w:eastAsia="SimSun" w:cs="Times New Roman"/>
      <w:spacing w:val="-1"/>
      <w:sz w:val="20"/>
      <w:szCs w:val="20"/>
      <w:lang w:eastAsia="zh-CN"/>
    </w:rPr>
  </w:style>
  <w:style w:type="character" w:customStyle="1" w:styleId="BodyTextChar">
    <w:name w:val="Body Text Char"/>
    <w:basedOn w:val="DefaultParagraphFont"/>
    <w:link w:val="BodyText"/>
    <w:uiPriority w:val="99"/>
    <w:rsid w:val="00A8445F"/>
    <w:rPr>
      <w:rFonts w:ascii="Times New Roman" w:eastAsia="SimSun" w:hAnsi="Times New Roman" w:cs="Times New Roman"/>
      <w:spacing w:val="-1"/>
      <w:sz w:val="20"/>
      <w:szCs w:val="20"/>
      <w:lang w:val="en-US" w:eastAsia="zh-CN"/>
    </w:rPr>
  </w:style>
  <w:style w:type="character" w:customStyle="1" w:styleId="content">
    <w:name w:val="content"/>
    <w:basedOn w:val="DefaultParagraphFont"/>
    <w:rsid w:val="00A8445F"/>
  </w:style>
  <w:style w:type="character" w:styleId="Emphasis">
    <w:name w:val="Emphasis"/>
    <w:basedOn w:val="DefaultParagraphFont"/>
    <w:uiPriority w:val="20"/>
    <w:qFormat/>
    <w:rsid w:val="00A8445F"/>
    <w:rPr>
      <w:i/>
      <w:iCs/>
    </w:rPr>
  </w:style>
  <w:style w:type="character" w:styleId="FollowedHyperlink">
    <w:name w:val="FollowedHyperlink"/>
    <w:basedOn w:val="DefaultParagraphFont"/>
    <w:uiPriority w:val="99"/>
    <w:semiHidden/>
    <w:unhideWhenUsed/>
    <w:rsid w:val="00A8445F"/>
    <w:rPr>
      <w:color w:val="800080" w:themeColor="followedHyperlink"/>
      <w:u w:val="single"/>
    </w:rPr>
  </w:style>
  <w:style w:type="paragraph" w:styleId="HTMLAddress">
    <w:name w:val="HTML Address"/>
    <w:basedOn w:val="Normal"/>
    <w:link w:val="HTMLAddressChar"/>
    <w:uiPriority w:val="99"/>
    <w:semiHidden/>
    <w:unhideWhenUsed/>
    <w:rsid w:val="00A8445F"/>
    <w:rPr>
      <w:i/>
      <w:iCs/>
    </w:rPr>
  </w:style>
  <w:style w:type="character" w:customStyle="1" w:styleId="HTMLAddressChar">
    <w:name w:val="HTML Address Char"/>
    <w:basedOn w:val="DefaultParagraphFont"/>
    <w:link w:val="HTMLAddress"/>
    <w:uiPriority w:val="99"/>
    <w:semiHidden/>
    <w:rsid w:val="00A8445F"/>
    <w:rPr>
      <w:i/>
      <w:iCs/>
      <w:lang w:val="en-US"/>
    </w:rPr>
  </w:style>
  <w:style w:type="paragraph" w:styleId="HTMLPreformatted">
    <w:name w:val="HTML Preformatted"/>
    <w:basedOn w:val="Normal"/>
    <w:link w:val="HTMLPreformattedChar"/>
    <w:uiPriority w:val="99"/>
    <w:unhideWhenUsed/>
    <w:rsid w:val="00A8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8445F"/>
    <w:rPr>
      <w:rFonts w:ascii="Courier New" w:eastAsia="Times New Roman" w:hAnsi="Courier New" w:cs="Courier New"/>
      <w:sz w:val="20"/>
      <w:szCs w:val="20"/>
      <w:lang w:val="en-US"/>
    </w:rPr>
  </w:style>
  <w:style w:type="character" w:styleId="HTMLTypewriter">
    <w:name w:val="HTML Typewriter"/>
    <w:basedOn w:val="DefaultParagraphFont"/>
    <w:uiPriority w:val="99"/>
    <w:semiHidden/>
    <w:unhideWhenUsed/>
    <w:rsid w:val="00A8445F"/>
    <w:rPr>
      <w:rFonts w:ascii="Courier New" w:eastAsia="Times New Roman" w:hAnsi="Courier New" w:cs="Courier New" w:hint="default"/>
      <w:sz w:val="20"/>
      <w:szCs w:val="20"/>
    </w:rPr>
  </w:style>
  <w:style w:type="paragraph" w:styleId="NormalWeb">
    <w:name w:val="Normal (Web)"/>
    <w:basedOn w:val="Normal"/>
    <w:uiPriority w:val="99"/>
    <w:unhideWhenUsed/>
    <w:rsid w:val="00A8445F"/>
    <w:pPr>
      <w:spacing w:before="100" w:beforeAutospacing="1" w:after="100" w:afterAutospacing="1" w:line="240" w:lineRule="auto"/>
    </w:pPr>
    <w:rPr>
      <w:rFonts w:eastAsia="Times New Roman" w:cs="Times New Roman"/>
      <w:szCs w:val="24"/>
    </w:rPr>
  </w:style>
  <w:style w:type="paragraph" w:styleId="Index1">
    <w:name w:val="index 1"/>
    <w:basedOn w:val="Normal"/>
    <w:next w:val="Normal"/>
    <w:autoRedefine/>
    <w:uiPriority w:val="99"/>
    <w:semiHidden/>
    <w:unhideWhenUsed/>
    <w:rsid w:val="00A8445F"/>
    <w:pPr>
      <w:spacing w:after="0" w:line="240" w:lineRule="auto"/>
      <w:ind w:left="220" w:hanging="220"/>
    </w:pPr>
    <w:rPr>
      <w:rFonts w:ascii="Calibri" w:eastAsia="Times New Roman" w:hAnsi="Calibri" w:cs="Times New Roman"/>
    </w:rPr>
  </w:style>
  <w:style w:type="paragraph" w:styleId="Index2">
    <w:name w:val="index 2"/>
    <w:basedOn w:val="Normal"/>
    <w:next w:val="Normal"/>
    <w:autoRedefine/>
    <w:uiPriority w:val="99"/>
    <w:semiHidden/>
    <w:unhideWhenUsed/>
    <w:rsid w:val="00A8445F"/>
    <w:pPr>
      <w:spacing w:after="0" w:line="240" w:lineRule="auto"/>
      <w:ind w:left="440" w:hanging="220"/>
    </w:pPr>
    <w:rPr>
      <w:rFonts w:ascii="Calibri" w:eastAsia="Times New Roman" w:hAnsi="Calibri" w:cs="Times New Roman"/>
    </w:rPr>
  </w:style>
  <w:style w:type="paragraph" w:styleId="Index3">
    <w:name w:val="index 3"/>
    <w:basedOn w:val="Normal"/>
    <w:next w:val="Normal"/>
    <w:autoRedefine/>
    <w:uiPriority w:val="99"/>
    <w:semiHidden/>
    <w:unhideWhenUsed/>
    <w:rsid w:val="00A8445F"/>
    <w:pPr>
      <w:spacing w:after="0" w:line="240" w:lineRule="auto"/>
      <w:ind w:left="660" w:hanging="220"/>
    </w:pPr>
    <w:rPr>
      <w:rFonts w:ascii="Calibri" w:eastAsia="Times New Roman" w:hAnsi="Calibri" w:cs="Times New Roman"/>
    </w:rPr>
  </w:style>
  <w:style w:type="paragraph" w:styleId="Index4">
    <w:name w:val="index 4"/>
    <w:basedOn w:val="Normal"/>
    <w:next w:val="Normal"/>
    <w:autoRedefine/>
    <w:uiPriority w:val="99"/>
    <w:semiHidden/>
    <w:unhideWhenUsed/>
    <w:rsid w:val="00A8445F"/>
    <w:pPr>
      <w:spacing w:after="0" w:line="240" w:lineRule="auto"/>
      <w:ind w:left="880" w:hanging="220"/>
    </w:pPr>
    <w:rPr>
      <w:rFonts w:ascii="Calibri" w:eastAsia="Times New Roman" w:hAnsi="Calibri" w:cs="Times New Roman"/>
    </w:rPr>
  </w:style>
  <w:style w:type="paragraph" w:styleId="Index5">
    <w:name w:val="index 5"/>
    <w:basedOn w:val="Normal"/>
    <w:next w:val="Normal"/>
    <w:autoRedefine/>
    <w:uiPriority w:val="99"/>
    <w:semiHidden/>
    <w:unhideWhenUsed/>
    <w:rsid w:val="00A8445F"/>
    <w:pPr>
      <w:spacing w:after="0" w:line="240" w:lineRule="auto"/>
      <w:ind w:left="1100" w:hanging="220"/>
    </w:pPr>
    <w:rPr>
      <w:rFonts w:ascii="Calibri" w:eastAsia="Times New Roman" w:hAnsi="Calibri" w:cs="Times New Roman"/>
    </w:rPr>
  </w:style>
  <w:style w:type="paragraph" w:styleId="Index6">
    <w:name w:val="index 6"/>
    <w:basedOn w:val="Normal"/>
    <w:next w:val="Normal"/>
    <w:autoRedefine/>
    <w:uiPriority w:val="99"/>
    <w:semiHidden/>
    <w:unhideWhenUsed/>
    <w:rsid w:val="00A8445F"/>
    <w:pPr>
      <w:spacing w:after="0" w:line="240" w:lineRule="auto"/>
      <w:ind w:left="1320" w:hanging="220"/>
    </w:pPr>
    <w:rPr>
      <w:rFonts w:ascii="Calibri" w:eastAsia="Times New Roman" w:hAnsi="Calibri" w:cs="Times New Roman"/>
    </w:rPr>
  </w:style>
  <w:style w:type="paragraph" w:styleId="Index7">
    <w:name w:val="index 7"/>
    <w:basedOn w:val="Normal"/>
    <w:next w:val="Normal"/>
    <w:autoRedefine/>
    <w:uiPriority w:val="99"/>
    <w:semiHidden/>
    <w:unhideWhenUsed/>
    <w:rsid w:val="00A8445F"/>
    <w:pPr>
      <w:spacing w:after="0" w:line="240" w:lineRule="auto"/>
      <w:ind w:left="1540" w:hanging="220"/>
    </w:pPr>
    <w:rPr>
      <w:rFonts w:ascii="Calibri" w:eastAsia="Times New Roman" w:hAnsi="Calibri" w:cs="Times New Roman"/>
    </w:rPr>
  </w:style>
  <w:style w:type="paragraph" w:styleId="Index8">
    <w:name w:val="index 8"/>
    <w:basedOn w:val="Normal"/>
    <w:next w:val="Normal"/>
    <w:autoRedefine/>
    <w:uiPriority w:val="99"/>
    <w:semiHidden/>
    <w:unhideWhenUsed/>
    <w:rsid w:val="00A8445F"/>
    <w:pPr>
      <w:spacing w:after="0" w:line="240" w:lineRule="auto"/>
      <w:ind w:left="1760" w:hanging="220"/>
    </w:pPr>
    <w:rPr>
      <w:rFonts w:ascii="Calibri" w:eastAsia="Times New Roman" w:hAnsi="Calibri" w:cs="Times New Roman"/>
    </w:rPr>
  </w:style>
  <w:style w:type="paragraph" w:styleId="Index9">
    <w:name w:val="index 9"/>
    <w:basedOn w:val="Normal"/>
    <w:next w:val="Normal"/>
    <w:autoRedefine/>
    <w:uiPriority w:val="99"/>
    <w:semiHidden/>
    <w:unhideWhenUsed/>
    <w:rsid w:val="00A8445F"/>
    <w:pPr>
      <w:spacing w:after="0" w:line="240" w:lineRule="auto"/>
      <w:ind w:left="1980" w:hanging="220"/>
    </w:pPr>
    <w:rPr>
      <w:rFonts w:ascii="Calibri" w:eastAsia="Times New Roman" w:hAnsi="Calibri" w:cs="Times New Roman"/>
    </w:rPr>
  </w:style>
  <w:style w:type="paragraph" w:styleId="TOC2">
    <w:name w:val="toc 2"/>
    <w:basedOn w:val="Normal"/>
    <w:next w:val="Normal"/>
    <w:autoRedefine/>
    <w:uiPriority w:val="39"/>
    <w:unhideWhenUsed/>
    <w:qFormat/>
    <w:rsid w:val="00A8445F"/>
    <w:pPr>
      <w:spacing w:after="100"/>
      <w:ind w:left="220"/>
    </w:pPr>
    <w:rPr>
      <w:rFonts w:ascii="Calibri" w:eastAsia="Times New Roman" w:hAnsi="Calibri" w:cs="Times New Roman"/>
    </w:rPr>
  </w:style>
  <w:style w:type="paragraph" w:styleId="TOC3">
    <w:name w:val="toc 3"/>
    <w:basedOn w:val="Normal"/>
    <w:next w:val="Normal"/>
    <w:autoRedefine/>
    <w:uiPriority w:val="39"/>
    <w:unhideWhenUsed/>
    <w:qFormat/>
    <w:rsid w:val="00A8445F"/>
    <w:pPr>
      <w:spacing w:after="100"/>
      <w:ind w:left="440"/>
    </w:pPr>
    <w:rPr>
      <w:rFonts w:ascii="Calibri" w:eastAsia="Times New Roman" w:hAnsi="Calibri" w:cs="Times New Roman"/>
    </w:rPr>
  </w:style>
  <w:style w:type="paragraph" w:styleId="TOC4">
    <w:name w:val="toc 4"/>
    <w:basedOn w:val="Normal"/>
    <w:next w:val="Normal"/>
    <w:autoRedefine/>
    <w:uiPriority w:val="39"/>
    <w:unhideWhenUsed/>
    <w:qFormat/>
    <w:rsid w:val="00A8445F"/>
    <w:pPr>
      <w:spacing w:after="100"/>
      <w:ind w:left="660"/>
    </w:pPr>
    <w:rPr>
      <w:rFonts w:ascii="Calibri" w:eastAsia="Times New Roman" w:hAnsi="Calibri" w:cs="Times New Roman"/>
    </w:rPr>
  </w:style>
  <w:style w:type="paragraph" w:styleId="TOC5">
    <w:name w:val="toc 5"/>
    <w:basedOn w:val="Normal"/>
    <w:next w:val="Normal"/>
    <w:autoRedefine/>
    <w:uiPriority w:val="39"/>
    <w:unhideWhenUsed/>
    <w:rsid w:val="00A8445F"/>
    <w:pPr>
      <w:spacing w:after="100"/>
      <w:ind w:left="880"/>
    </w:pPr>
    <w:rPr>
      <w:rFonts w:ascii="Calibri" w:eastAsia="Times New Roman" w:hAnsi="Calibri" w:cs="Times New Roman"/>
    </w:rPr>
  </w:style>
  <w:style w:type="paragraph" w:styleId="TOC6">
    <w:name w:val="toc 6"/>
    <w:basedOn w:val="Normal"/>
    <w:next w:val="Normal"/>
    <w:autoRedefine/>
    <w:uiPriority w:val="39"/>
    <w:unhideWhenUsed/>
    <w:rsid w:val="00A8445F"/>
    <w:pPr>
      <w:spacing w:after="100"/>
      <w:ind w:left="1100"/>
    </w:pPr>
    <w:rPr>
      <w:rFonts w:ascii="Calibri" w:eastAsia="Times New Roman" w:hAnsi="Calibri" w:cs="Times New Roman"/>
    </w:rPr>
  </w:style>
  <w:style w:type="paragraph" w:styleId="TOC7">
    <w:name w:val="toc 7"/>
    <w:basedOn w:val="Normal"/>
    <w:next w:val="Normal"/>
    <w:autoRedefine/>
    <w:uiPriority w:val="39"/>
    <w:unhideWhenUsed/>
    <w:rsid w:val="00A8445F"/>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A8445F"/>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A8445F"/>
    <w:pPr>
      <w:spacing w:after="100"/>
      <w:ind w:left="1760"/>
    </w:pPr>
    <w:rPr>
      <w:rFonts w:ascii="Calibri" w:eastAsia="Times New Roman" w:hAnsi="Calibri" w:cs="Times New Roman"/>
    </w:rPr>
  </w:style>
  <w:style w:type="paragraph" w:styleId="NormalIndent">
    <w:name w:val="Normal Indent"/>
    <w:basedOn w:val="Normal"/>
    <w:uiPriority w:val="99"/>
    <w:semiHidden/>
    <w:unhideWhenUsed/>
    <w:rsid w:val="00A8445F"/>
    <w:pPr>
      <w:ind w:left="720"/>
    </w:pPr>
    <w:rPr>
      <w:rFonts w:ascii="Calibri" w:eastAsia="Times New Roman" w:hAnsi="Calibri" w:cs="Times New Roman"/>
    </w:rPr>
  </w:style>
  <w:style w:type="paragraph" w:styleId="FootnoteText">
    <w:name w:val="footnote text"/>
    <w:basedOn w:val="Normal"/>
    <w:link w:val="FootnoteTextChar"/>
    <w:uiPriority w:val="99"/>
    <w:unhideWhenUsed/>
    <w:rsid w:val="00A8445F"/>
    <w:pPr>
      <w:autoSpaceDE w:val="0"/>
      <w:autoSpaceDN w:val="0"/>
      <w:spacing w:after="0" w:line="240" w:lineRule="auto"/>
    </w:pPr>
    <w:rPr>
      <w:rFonts w:eastAsia="Times New Roman" w:cs="Times New Roman"/>
      <w:sz w:val="20"/>
      <w:szCs w:val="20"/>
    </w:rPr>
  </w:style>
  <w:style w:type="character" w:customStyle="1" w:styleId="FootnoteTextChar">
    <w:name w:val="Footnote Text Char"/>
    <w:basedOn w:val="DefaultParagraphFont"/>
    <w:link w:val="FootnoteText"/>
    <w:uiPriority w:val="99"/>
    <w:rsid w:val="00A8445F"/>
    <w:rPr>
      <w:rFonts w:ascii="Times New Roman" w:eastAsia="Times New Roman" w:hAnsi="Times New Roman" w:cs="Times New Roman"/>
      <w:sz w:val="20"/>
      <w:szCs w:val="20"/>
      <w:lang w:val="en-US"/>
    </w:rPr>
  </w:style>
  <w:style w:type="paragraph" w:styleId="CommentText">
    <w:name w:val="annotation text"/>
    <w:basedOn w:val="Normal"/>
    <w:link w:val="CommentTextChar"/>
    <w:uiPriority w:val="99"/>
    <w:semiHidden/>
    <w:unhideWhenUsed/>
    <w:rsid w:val="00A8445F"/>
    <w:rPr>
      <w:rFonts w:ascii="Calibri" w:eastAsia="Times New Roman" w:hAnsi="Calibri" w:cs="Times New Roman"/>
      <w:sz w:val="20"/>
      <w:szCs w:val="20"/>
    </w:rPr>
  </w:style>
  <w:style w:type="character" w:customStyle="1" w:styleId="CommentTextChar">
    <w:name w:val="Comment Text Char"/>
    <w:basedOn w:val="DefaultParagraphFont"/>
    <w:link w:val="CommentText"/>
    <w:uiPriority w:val="99"/>
    <w:semiHidden/>
    <w:rsid w:val="00A8445F"/>
    <w:rPr>
      <w:rFonts w:ascii="Calibri" w:eastAsia="Times New Roman" w:hAnsi="Calibri" w:cs="Times New Roman"/>
      <w:sz w:val="20"/>
      <w:szCs w:val="20"/>
      <w:lang w:val="en-US"/>
    </w:rPr>
  </w:style>
  <w:style w:type="paragraph" w:styleId="IndexHeading">
    <w:name w:val="index heading"/>
    <w:basedOn w:val="Normal"/>
    <w:next w:val="Index1"/>
    <w:uiPriority w:val="99"/>
    <w:semiHidden/>
    <w:unhideWhenUsed/>
    <w:rsid w:val="00A8445F"/>
    <w:rPr>
      <w:rFonts w:asciiTheme="majorHAnsi" w:eastAsiaTheme="majorEastAsia" w:hAnsiTheme="majorHAnsi" w:cstheme="majorBidi"/>
      <w:b/>
      <w:bCs/>
    </w:rPr>
  </w:style>
  <w:style w:type="paragraph" w:styleId="Caption">
    <w:name w:val="caption"/>
    <w:basedOn w:val="Normal"/>
    <w:next w:val="Normal"/>
    <w:uiPriority w:val="35"/>
    <w:unhideWhenUsed/>
    <w:qFormat/>
    <w:rsid w:val="00A8445F"/>
    <w:pPr>
      <w:spacing w:after="0" w:line="240" w:lineRule="auto"/>
      <w:jc w:val="both"/>
    </w:pPr>
    <w:rPr>
      <w:rFonts w:eastAsia="Times New Roman" w:cs="Times New Roman"/>
      <w:b/>
      <w:bCs/>
      <w:szCs w:val="24"/>
    </w:rPr>
  </w:style>
  <w:style w:type="paragraph" w:styleId="TableofFigures">
    <w:name w:val="table of figures"/>
    <w:basedOn w:val="Normal"/>
    <w:next w:val="Normal"/>
    <w:uiPriority w:val="99"/>
    <w:semiHidden/>
    <w:unhideWhenUsed/>
    <w:rsid w:val="00A8445F"/>
    <w:pPr>
      <w:spacing w:after="0"/>
    </w:pPr>
    <w:rPr>
      <w:rFonts w:ascii="Calibri" w:eastAsia="Times New Roman" w:hAnsi="Calibri" w:cs="Times New Roman"/>
    </w:rPr>
  </w:style>
  <w:style w:type="paragraph" w:styleId="EnvelopeAddress">
    <w:name w:val="envelope address"/>
    <w:basedOn w:val="Normal"/>
    <w:uiPriority w:val="99"/>
    <w:semiHidden/>
    <w:unhideWhenUsed/>
    <w:rsid w:val="00A8445F"/>
    <w:pPr>
      <w:framePr w:w="7920" w:h="1980"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A8445F"/>
    <w:pPr>
      <w:spacing w:after="0" w:line="240" w:lineRule="auto"/>
    </w:pPr>
    <w:rPr>
      <w:rFonts w:asciiTheme="majorHAnsi" w:eastAsiaTheme="majorEastAsia" w:hAnsiTheme="majorHAnsi" w:cstheme="majorBidi"/>
      <w:sz w:val="20"/>
      <w:szCs w:val="20"/>
    </w:rPr>
  </w:style>
  <w:style w:type="paragraph" w:styleId="EndnoteText">
    <w:name w:val="endnote text"/>
    <w:basedOn w:val="Normal"/>
    <w:link w:val="EndnoteTextChar"/>
    <w:uiPriority w:val="99"/>
    <w:semiHidden/>
    <w:unhideWhenUsed/>
    <w:rsid w:val="00A8445F"/>
    <w:rPr>
      <w:rFonts w:ascii="Calibri" w:eastAsia="Times New Roman" w:hAnsi="Calibri" w:cs="Times New Roman"/>
      <w:sz w:val="20"/>
      <w:szCs w:val="20"/>
    </w:rPr>
  </w:style>
  <w:style w:type="character" w:customStyle="1" w:styleId="EndnoteTextChar">
    <w:name w:val="Endnote Text Char"/>
    <w:basedOn w:val="DefaultParagraphFont"/>
    <w:link w:val="EndnoteText"/>
    <w:uiPriority w:val="99"/>
    <w:semiHidden/>
    <w:rsid w:val="00A8445F"/>
    <w:rPr>
      <w:rFonts w:ascii="Calibri" w:eastAsia="Times New Roman" w:hAnsi="Calibri" w:cs="Times New Roman"/>
      <w:sz w:val="20"/>
      <w:szCs w:val="20"/>
      <w:lang w:val="en-US"/>
    </w:rPr>
  </w:style>
  <w:style w:type="paragraph" w:styleId="TableofAuthorities">
    <w:name w:val="table of authorities"/>
    <w:basedOn w:val="Normal"/>
    <w:next w:val="Normal"/>
    <w:uiPriority w:val="99"/>
    <w:semiHidden/>
    <w:unhideWhenUsed/>
    <w:rsid w:val="00A8445F"/>
    <w:pPr>
      <w:spacing w:after="0"/>
      <w:ind w:left="220" w:hanging="220"/>
    </w:pPr>
    <w:rPr>
      <w:rFonts w:ascii="Calibri" w:eastAsia="Times New Roman" w:hAnsi="Calibri" w:cs="Times New Roman"/>
    </w:rPr>
  </w:style>
  <w:style w:type="paragraph" w:styleId="MacroText">
    <w:name w:val="macro"/>
    <w:link w:val="MacroTextChar"/>
    <w:uiPriority w:val="99"/>
    <w:semiHidden/>
    <w:unhideWhenUsed/>
    <w:rsid w:val="00A8445F"/>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US"/>
    </w:rPr>
  </w:style>
  <w:style w:type="character" w:customStyle="1" w:styleId="MacroTextChar">
    <w:name w:val="Macro Text Char"/>
    <w:basedOn w:val="DefaultParagraphFont"/>
    <w:link w:val="MacroText"/>
    <w:uiPriority w:val="99"/>
    <w:semiHidden/>
    <w:rsid w:val="00A8445F"/>
    <w:rPr>
      <w:rFonts w:ascii="Courier New" w:hAnsi="Courier New" w:cs="Courier New"/>
      <w:lang w:val="en-US"/>
    </w:rPr>
  </w:style>
  <w:style w:type="paragraph" w:styleId="TOAHeading">
    <w:name w:val="toa heading"/>
    <w:basedOn w:val="Normal"/>
    <w:next w:val="Normal"/>
    <w:uiPriority w:val="99"/>
    <w:semiHidden/>
    <w:unhideWhenUsed/>
    <w:rsid w:val="00A8445F"/>
    <w:pPr>
      <w:spacing w:before="120"/>
    </w:pPr>
    <w:rPr>
      <w:rFonts w:asciiTheme="majorHAnsi" w:eastAsiaTheme="majorEastAsia" w:hAnsiTheme="majorHAnsi" w:cstheme="majorBidi"/>
      <w:b/>
      <w:bCs/>
      <w:szCs w:val="24"/>
    </w:rPr>
  </w:style>
  <w:style w:type="paragraph" w:styleId="List">
    <w:name w:val="List"/>
    <w:basedOn w:val="Normal"/>
    <w:uiPriority w:val="99"/>
    <w:semiHidden/>
    <w:unhideWhenUsed/>
    <w:rsid w:val="00A8445F"/>
    <w:pPr>
      <w:ind w:left="360" w:hanging="360"/>
      <w:contextualSpacing/>
    </w:pPr>
    <w:rPr>
      <w:rFonts w:ascii="Calibri" w:eastAsia="Times New Roman" w:hAnsi="Calibri" w:cs="Times New Roman"/>
    </w:rPr>
  </w:style>
  <w:style w:type="paragraph" w:styleId="ListBullet">
    <w:name w:val="List Bullet"/>
    <w:basedOn w:val="Normal"/>
    <w:uiPriority w:val="99"/>
    <w:semiHidden/>
    <w:unhideWhenUsed/>
    <w:rsid w:val="00A8445F"/>
    <w:pPr>
      <w:tabs>
        <w:tab w:val="num" w:pos="360"/>
      </w:tabs>
      <w:ind w:left="360" w:hanging="360"/>
      <w:contextualSpacing/>
    </w:pPr>
    <w:rPr>
      <w:rFonts w:ascii="Calibri" w:eastAsia="Times New Roman" w:hAnsi="Calibri" w:cs="Times New Roman"/>
    </w:rPr>
  </w:style>
  <w:style w:type="paragraph" w:styleId="ListNumber">
    <w:name w:val="List Number"/>
    <w:basedOn w:val="Normal"/>
    <w:uiPriority w:val="99"/>
    <w:semiHidden/>
    <w:unhideWhenUsed/>
    <w:rsid w:val="00A8445F"/>
    <w:pPr>
      <w:tabs>
        <w:tab w:val="num" w:pos="360"/>
      </w:tabs>
      <w:ind w:left="360" w:hanging="360"/>
      <w:contextualSpacing/>
    </w:pPr>
    <w:rPr>
      <w:rFonts w:ascii="Calibri" w:eastAsia="Times New Roman" w:hAnsi="Calibri" w:cs="Times New Roman"/>
    </w:rPr>
  </w:style>
  <w:style w:type="paragraph" w:styleId="List2">
    <w:name w:val="List 2"/>
    <w:basedOn w:val="Normal"/>
    <w:uiPriority w:val="99"/>
    <w:semiHidden/>
    <w:unhideWhenUsed/>
    <w:rsid w:val="00A8445F"/>
    <w:pPr>
      <w:ind w:left="720" w:hanging="360"/>
      <w:contextualSpacing/>
    </w:pPr>
    <w:rPr>
      <w:rFonts w:ascii="Calibri" w:eastAsia="Times New Roman" w:hAnsi="Calibri" w:cs="Times New Roman"/>
    </w:rPr>
  </w:style>
  <w:style w:type="paragraph" w:styleId="List3">
    <w:name w:val="List 3"/>
    <w:basedOn w:val="Normal"/>
    <w:uiPriority w:val="99"/>
    <w:semiHidden/>
    <w:unhideWhenUsed/>
    <w:rsid w:val="00A8445F"/>
    <w:pPr>
      <w:ind w:left="1080" w:hanging="360"/>
      <w:contextualSpacing/>
    </w:pPr>
    <w:rPr>
      <w:rFonts w:ascii="Calibri" w:eastAsia="Times New Roman" w:hAnsi="Calibri" w:cs="Times New Roman"/>
    </w:rPr>
  </w:style>
  <w:style w:type="paragraph" w:styleId="List4">
    <w:name w:val="List 4"/>
    <w:basedOn w:val="Normal"/>
    <w:uiPriority w:val="99"/>
    <w:semiHidden/>
    <w:unhideWhenUsed/>
    <w:rsid w:val="00A8445F"/>
    <w:pPr>
      <w:ind w:left="1440" w:hanging="360"/>
      <w:contextualSpacing/>
    </w:pPr>
    <w:rPr>
      <w:rFonts w:ascii="Calibri" w:eastAsia="Times New Roman" w:hAnsi="Calibri" w:cs="Times New Roman"/>
    </w:rPr>
  </w:style>
  <w:style w:type="paragraph" w:styleId="List5">
    <w:name w:val="List 5"/>
    <w:basedOn w:val="Normal"/>
    <w:uiPriority w:val="99"/>
    <w:semiHidden/>
    <w:unhideWhenUsed/>
    <w:rsid w:val="00A8445F"/>
    <w:pPr>
      <w:ind w:left="1800" w:hanging="360"/>
      <w:contextualSpacing/>
    </w:pPr>
    <w:rPr>
      <w:rFonts w:ascii="Calibri" w:eastAsia="Times New Roman" w:hAnsi="Calibri" w:cs="Times New Roman"/>
    </w:rPr>
  </w:style>
  <w:style w:type="paragraph" w:styleId="ListBullet2">
    <w:name w:val="List Bullet 2"/>
    <w:basedOn w:val="Normal"/>
    <w:uiPriority w:val="99"/>
    <w:semiHidden/>
    <w:unhideWhenUsed/>
    <w:rsid w:val="00A8445F"/>
    <w:pPr>
      <w:tabs>
        <w:tab w:val="num" w:pos="720"/>
      </w:tabs>
      <w:ind w:left="720" w:hanging="360"/>
      <w:contextualSpacing/>
    </w:pPr>
    <w:rPr>
      <w:rFonts w:ascii="Calibri" w:eastAsia="Times New Roman" w:hAnsi="Calibri" w:cs="Times New Roman"/>
    </w:rPr>
  </w:style>
  <w:style w:type="paragraph" w:styleId="ListBullet3">
    <w:name w:val="List Bullet 3"/>
    <w:basedOn w:val="Normal"/>
    <w:uiPriority w:val="99"/>
    <w:semiHidden/>
    <w:unhideWhenUsed/>
    <w:rsid w:val="00A8445F"/>
    <w:pPr>
      <w:tabs>
        <w:tab w:val="num" w:pos="1080"/>
      </w:tabs>
      <w:ind w:left="1080" w:hanging="360"/>
      <w:contextualSpacing/>
    </w:pPr>
    <w:rPr>
      <w:rFonts w:ascii="Calibri" w:eastAsia="Times New Roman" w:hAnsi="Calibri" w:cs="Times New Roman"/>
    </w:rPr>
  </w:style>
  <w:style w:type="paragraph" w:styleId="ListBullet4">
    <w:name w:val="List Bullet 4"/>
    <w:basedOn w:val="Normal"/>
    <w:uiPriority w:val="99"/>
    <w:semiHidden/>
    <w:unhideWhenUsed/>
    <w:rsid w:val="00A8445F"/>
    <w:pPr>
      <w:tabs>
        <w:tab w:val="num" w:pos="1440"/>
      </w:tabs>
      <w:ind w:left="1440" w:hanging="360"/>
      <w:contextualSpacing/>
    </w:pPr>
    <w:rPr>
      <w:rFonts w:ascii="Calibri" w:eastAsia="Times New Roman" w:hAnsi="Calibri" w:cs="Times New Roman"/>
    </w:rPr>
  </w:style>
  <w:style w:type="paragraph" w:styleId="ListBullet5">
    <w:name w:val="List Bullet 5"/>
    <w:basedOn w:val="Normal"/>
    <w:uiPriority w:val="99"/>
    <w:semiHidden/>
    <w:unhideWhenUsed/>
    <w:rsid w:val="00A8445F"/>
    <w:pPr>
      <w:tabs>
        <w:tab w:val="num" w:pos="1800"/>
      </w:tabs>
      <w:ind w:left="1800" w:hanging="360"/>
      <w:contextualSpacing/>
    </w:pPr>
    <w:rPr>
      <w:rFonts w:ascii="Calibri" w:eastAsia="Times New Roman" w:hAnsi="Calibri" w:cs="Times New Roman"/>
    </w:rPr>
  </w:style>
  <w:style w:type="paragraph" w:styleId="ListNumber2">
    <w:name w:val="List Number 2"/>
    <w:basedOn w:val="Normal"/>
    <w:uiPriority w:val="99"/>
    <w:semiHidden/>
    <w:unhideWhenUsed/>
    <w:rsid w:val="00A8445F"/>
    <w:pPr>
      <w:tabs>
        <w:tab w:val="num" w:pos="720"/>
      </w:tabs>
      <w:ind w:left="720" w:hanging="360"/>
      <w:contextualSpacing/>
    </w:pPr>
    <w:rPr>
      <w:rFonts w:ascii="Calibri" w:eastAsia="Times New Roman" w:hAnsi="Calibri" w:cs="Times New Roman"/>
    </w:rPr>
  </w:style>
  <w:style w:type="paragraph" w:styleId="ListNumber3">
    <w:name w:val="List Number 3"/>
    <w:basedOn w:val="Normal"/>
    <w:uiPriority w:val="99"/>
    <w:semiHidden/>
    <w:unhideWhenUsed/>
    <w:rsid w:val="00A8445F"/>
    <w:pPr>
      <w:tabs>
        <w:tab w:val="num" w:pos="1080"/>
      </w:tabs>
      <w:ind w:left="1080" w:hanging="360"/>
      <w:contextualSpacing/>
    </w:pPr>
    <w:rPr>
      <w:rFonts w:ascii="Calibri" w:eastAsia="Times New Roman" w:hAnsi="Calibri" w:cs="Times New Roman"/>
    </w:rPr>
  </w:style>
  <w:style w:type="paragraph" w:styleId="ListNumber4">
    <w:name w:val="List Number 4"/>
    <w:basedOn w:val="Normal"/>
    <w:uiPriority w:val="99"/>
    <w:semiHidden/>
    <w:unhideWhenUsed/>
    <w:rsid w:val="00A8445F"/>
    <w:pPr>
      <w:tabs>
        <w:tab w:val="num" w:pos="1440"/>
      </w:tabs>
      <w:ind w:left="1440" w:hanging="360"/>
      <w:contextualSpacing/>
    </w:pPr>
    <w:rPr>
      <w:rFonts w:ascii="Calibri" w:eastAsia="Times New Roman" w:hAnsi="Calibri" w:cs="Times New Roman"/>
    </w:rPr>
  </w:style>
  <w:style w:type="paragraph" w:styleId="ListNumber5">
    <w:name w:val="List Number 5"/>
    <w:basedOn w:val="Normal"/>
    <w:uiPriority w:val="99"/>
    <w:semiHidden/>
    <w:unhideWhenUsed/>
    <w:rsid w:val="00A8445F"/>
    <w:pPr>
      <w:tabs>
        <w:tab w:val="num" w:pos="1800"/>
      </w:tabs>
      <w:ind w:left="1800" w:hanging="360"/>
      <w:contextualSpacing/>
    </w:pPr>
    <w:rPr>
      <w:rFonts w:ascii="Calibri" w:eastAsia="Times New Roman" w:hAnsi="Calibri" w:cs="Times New Roman"/>
    </w:rPr>
  </w:style>
  <w:style w:type="paragraph" w:styleId="Closing">
    <w:name w:val="Closing"/>
    <w:basedOn w:val="Normal"/>
    <w:link w:val="ClosingChar"/>
    <w:uiPriority w:val="99"/>
    <w:semiHidden/>
    <w:unhideWhenUsed/>
    <w:rsid w:val="00A8445F"/>
    <w:pPr>
      <w:ind w:left="4320"/>
    </w:pPr>
    <w:rPr>
      <w:rFonts w:ascii="Calibri" w:eastAsia="Times New Roman" w:hAnsi="Calibri" w:cs="Times New Roman"/>
      <w:sz w:val="20"/>
      <w:szCs w:val="20"/>
    </w:rPr>
  </w:style>
  <w:style w:type="character" w:customStyle="1" w:styleId="ClosingChar">
    <w:name w:val="Closing Char"/>
    <w:basedOn w:val="DefaultParagraphFont"/>
    <w:link w:val="Closing"/>
    <w:uiPriority w:val="99"/>
    <w:semiHidden/>
    <w:rsid w:val="00A8445F"/>
    <w:rPr>
      <w:rFonts w:ascii="Calibri" w:eastAsia="Times New Roman" w:hAnsi="Calibri" w:cs="Times New Roman"/>
      <w:sz w:val="20"/>
      <w:szCs w:val="20"/>
      <w:lang w:val="en-US"/>
    </w:rPr>
  </w:style>
  <w:style w:type="paragraph" w:styleId="Signature">
    <w:name w:val="Signature"/>
    <w:basedOn w:val="Normal"/>
    <w:link w:val="SignatureChar"/>
    <w:uiPriority w:val="99"/>
    <w:semiHidden/>
    <w:unhideWhenUsed/>
    <w:rsid w:val="00A8445F"/>
    <w:pPr>
      <w:ind w:left="4320"/>
    </w:pPr>
    <w:rPr>
      <w:rFonts w:ascii="Calibri" w:eastAsia="Times New Roman" w:hAnsi="Calibri" w:cs="Times New Roman"/>
      <w:sz w:val="20"/>
      <w:szCs w:val="20"/>
    </w:rPr>
  </w:style>
  <w:style w:type="character" w:customStyle="1" w:styleId="SignatureChar">
    <w:name w:val="Signature Char"/>
    <w:basedOn w:val="DefaultParagraphFont"/>
    <w:link w:val="Signature"/>
    <w:uiPriority w:val="99"/>
    <w:semiHidden/>
    <w:rsid w:val="00A8445F"/>
    <w:rPr>
      <w:rFonts w:ascii="Calibri" w:eastAsia="Times New Roman" w:hAnsi="Calibri" w:cs="Times New Roman"/>
      <w:sz w:val="20"/>
      <w:szCs w:val="20"/>
      <w:lang w:val="en-US"/>
    </w:rPr>
  </w:style>
  <w:style w:type="paragraph" w:styleId="BodyTextIndent">
    <w:name w:val="Body Text Indent"/>
    <w:basedOn w:val="Normal"/>
    <w:link w:val="BodyTextIndentChar"/>
    <w:uiPriority w:val="99"/>
    <w:semiHidden/>
    <w:unhideWhenUsed/>
    <w:rsid w:val="00A8445F"/>
    <w:pPr>
      <w:spacing w:after="0" w:line="240" w:lineRule="auto"/>
    </w:pPr>
    <w:rPr>
      <w:rFonts w:eastAsia="Times New Roman" w:cs="Times New Roman"/>
      <w:sz w:val="20"/>
      <w:szCs w:val="20"/>
    </w:rPr>
  </w:style>
  <w:style w:type="character" w:customStyle="1" w:styleId="BodyTextIndentChar">
    <w:name w:val="Body Text Indent Char"/>
    <w:basedOn w:val="DefaultParagraphFont"/>
    <w:link w:val="BodyTextIndent"/>
    <w:uiPriority w:val="99"/>
    <w:semiHidden/>
    <w:rsid w:val="00A8445F"/>
    <w:rPr>
      <w:rFonts w:ascii="Times New Roman" w:eastAsia="Times New Roman" w:hAnsi="Times New Roman" w:cs="Times New Roman"/>
      <w:sz w:val="20"/>
      <w:szCs w:val="20"/>
      <w:lang w:val="en-US"/>
    </w:rPr>
  </w:style>
  <w:style w:type="paragraph" w:styleId="ListContinue">
    <w:name w:val="List Continue"/>
    <w:basedOn w:val="Normal"/>
    <w:uiPriority w:val="99"/>
    <w:semiHidden/>
    <w:unhideWhenUsed/>
    <w:rsid w:val="00A8445F"/>
    <w:pPr>
      <w:spacing w:after="120"/>
      <w:ind w:left="360"/>
      <w:contextualSpacing/>
    </w:pPr>
    <w:rPr>
      <w:rFonts w:ascii="Calibri" w:eastAsia="Times New Roman" w:hAnsi="Calibri" w:cs="Times New Roman"/>
    </w:rPr>
  </w:style>
  <w:style w:type="paragraph" w:styleId="ListContinue2">
    <w:name w:val="List Continue 2"/>
    <w:basedOn w:val="Normal"/>
    <w:uiPriority w:val="99"/>
    <w:semiHidden/>
    <w:unhideWhenUsed/>
    <w:rsid w:val="00A8445F"/>
    <w:pPr>
      <w:spacing w:after="120"/>
      <w:ind w:left="720"/>
      <w:contextualSpacing/>
    </w:pPr>
    <w:rPr>
      <w:rFonts w:ascii="Calibri" w:eastAsia="Times New Roman" w:hAnsi="Calibri" w:cs="Times New Roman"/>
    </w:rPr>
  </w:style>
  <w:style w:type="paragraph" w:styleId="ListContinue3">
    <w:name w:val="List Continue 3"/>
    <w:basedOn w:val="Normal"/>
    <w:uiPriority w:val="99"/>
    <w:semiHidden/>
    <w:unhideWhenUsed/>
    <w:rsid w:val="00A8445F"/>
    <w:pPr>
      <w:spacing w:after="120"/>
      <w:ind w:left="1080"/>
      <w:contextualSpacing/>
    </w:pPr>
    <w:rPr>
      <w:rFonts w:ascii="Calibri" w:eastAsia="Times New Roman" w:hAnsi="Calibri" w:cs="Times New Roman"/>
    </w:rPr>
  </w:style>
  <w:style w:type="paragraph" w:styleId="ListContinue4">
    <w:name w:val="List Continue 4"/>
    <w:basedOn w:val="Normal"/>
    <w:uiPriority w:val="99"/>
    <w:semiHidden/>
    <w:unhideWhenUsed/>
    <w:rsid w:val="00A8445F"/>
    <w:pPr>
      <w:spacing w:after="120"/>
      <w:ind w:left="1440"/>
      <w:contextualSpacing/>
    </w:pPr>
    <w:rPr>
      <w:rFonts w:ascii="Calibri" w:eastAsia="Times New Roman" w:hAnsi="Calibri" w:cs="Times New Roman"/>
    </w:rPr>
  </w:style>
  <w:style w:type="paragraph" w:styleId="ListContinue5">
    <w:name w:val="List Continue 5"/>
    <w:basedOn w:val="Normal"/>
    <w:uiPriority w:val="99"/>
    <w:semiHidden/>
    <w:unhideWhenUsed/>
    <w:rsid w:val="00A8445F"/>
    <w:pPr>
      <w:spacing w:after="120"/>
      <w:ind w:left="1800"/>
      <w:contextualSpacing/>
    </w:pPr>
    <w:rPr>
      <w:rFonts w:ascii="Calibri" w:eastAsia="Times New Roman" w:hAnsi="Calibri" w:cs="Times New Roman"/>
    </w:rPr>
  </w:style>
  <w:style w:type="paragraph" w:styleId="MessageHeader">
    <w:name w:val="Message Header"/>
    <w:basedOn w:val="Normal"/>
    <w:link w:val="MessageHeaderChar"/>
    <w:uiPriority w:val="99"/>
    <w:semiHidden/>
    <w:unhideWhenUsed/>
    <w:rsid w:val="00A8445F"/>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A8445F"/>
    <w:rPr>
      <w:rFonts w:asciiTheme="majorHAnsi" w:eastAsiaTheme="majorEastAsia" w:hAnsiTheme="majorHAnsi" w:cstheme="majorBidi"/>
      <w:sz w:val="24"/>
      <w:szCs w:val="24"/>
      <w:shd w:val="pct20" w:color="auto" w:fill="auto"/>
      <w:lang w:val="en-US"/>
    </w:rPr>
  </w:style>
  <w:style w:type="paragraph" w:styleId="Subtitle">
    <w:name w:val="Subtitle"/>
    <w:basedOn w:val="Normal"/>
    <w:next w:val="Normal"/>
    <w:link w:val="SubtitleChar"/>
    <w:uiPriority w:val="11"/>
    <w:qFormat/>
    <w:rsid w:val="00A8445F"/>
    <w:pPr>
      <w:spacing w:after="60"/>
      <w:jc w:val="center"/>
      <w:outlineLvl w:val="1"/>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A8445F"/>
    <w:rPr>
      <w:rFonts w:asciiTheme="majorHAnsi" w:eastAsiaTheme="majorEastAsia" w:hAnsiTheme="majorHAnsi" w:cstheme="majorBidi"/>
      <w:sz w:val="24"/>
      <w:szCs w:val="24"/>
      <w:lang w:val="en-US"/>
    </w:rPr>
  </w:style>
  <w:style w:type="paragraph" w:styleId="Salutation">
    <w:name w:val="Salutation"/>
    <w:basedOn w:val="Normal"/>
    <w:next w:val="Normal"/>
    <w:link w:val="SalutationChar"/>
    <w:uiPriority w:val="99"/>
    <w:semiHidden/>
    <w:unhideWhenUsed/>
    <w:rsid w:val="00A8445F"/>
    <w:rPr>
      <w:rFonts w:ascii="Calibri" w:eastAsia="Times New Roman" w:hAnsi="Calibri" w:cs="Times New Roman"/>
      <w:sz w:val="20"/>
      <w:szCs w:val="20"/>
    </w:rPr>
  </w:style>
  <w:style w:type="character" w:customStyle="1" w:styleId="SalutationChar">
    <w:name w:val="Salutation Char"/>
    <w:basedOn w:val="DefaultParagraphFont"/>
    <w:link w:val="Salutation"/>
    <w:uiPriority w:val="99"/>
    <w:semiHidden/>
    <w:rsid w:val="00A8445F"/>
    <w:rPr>
      <w:rFonts w:ascii="Calibri" w:eastAsia="Times New Roman" w:hAnsi="Calibri" w:cs="Times New Roman"/>
      <w:sz w:val="20"/>
      <w:szCs w:val="20"/>
      <w:lang w:val="en-US"/>
    </w:rPr>
  </w:style>
  <w:style w:type="paragraph" w:styleId="Date">
    <w:name w:val="Date"/>
    <w:basedOn w:val="Normal"/>
    <w:next w:val="Normal"/>
    <w:link w:val="DateChar"/>
    <w:uiPriority w:val="99"/>
    <w:semiHidden/>
    <w:unhideWhenUsed/>
    <w:rsid w:val="00A8445F"/>
    <w:rPr>
      <w:rFonts w:ascii="Calibri" w:eastAsia="Times New Roman" w:hAnsi="Calibri" w:cs="Times New Roman"/>
      <w:sz w:val="20"/>
      <w:szCs w:val="20"/>
    </w:rPr>
  </w:style>
  <w:style w:type="character" w:customStyle="1" w:styleId="DateChar">
    <w:name w:val="Date Char"/>
    <w:basedOn w:val="DefaultParagraphFont"/>
    <w:link w:val="Date"/>
    <w:uiPriority w:val="99"/>
    <w:semiHidden/>
    <w:rsid w:val="00A8445F"/>
    <w:rPr>
      <w:rFonts w:ascii="Calibri" w:eastAsia="Times New Roman" w:hAnsi="Calibri" w:cs="Times New Roman"/>
      <w:sz w:val="20"/>
      <w:szCs w:val="20"/>
      <w:lang w:val="en-US"/>
    </w:rPr>
  </w:style>
  <w:style w:type="paragraph" w:styleId="BodyTextFirstIndent">
    <w:name w:val="Body Text First Indent"/>
    <w:basedOn w:val="BodyText"/>
    <w:link w:val="BodyTextFirstIndentChar"/>
    <w:uiPriority w:val="99"/>
    <w:semiHidden/>
    <w:unhideWhenUsed/>
    <w:rsid w:val="00A8445F"/>
    <w:pPr>
      <w:suppressAutoHyphens w:val="0"/>
      <w:spacing w:after="120" w:line="276" w:lineRule="auto"/>
      <w:ind w:firstLine="210"/>
      <w:jc w:val="left"/>
    </w:pPr>
  </w:style>
  <w:style w:type="character" w:customStyle="1" w:styleId="BodyTextFirstIndentChar">
    <w:name w:val="Body Text First Indent Char"/>
    <w:basedOn w:val="BodyTextChar"/>
    <w:link w:val="BodyTextFirstIndent"/>
    <w:uiPriority w:val="99"/>
    <w:semiHidden/>
    <w:rsid w:val="00A8445F"/>
    <w:rPr>
      <w:rFonts w:ascii="Times New Roman" w:eastAsia="SimSun" w:hAnsi="Times New Roman" w:cs="Times New Roman"/>
      <w:spacing w:val="-1"/>
      <w:sz w:val="20"/>
      <w:szCs w:val="20"/>
      <w:lang w:val="en-US" w:eastAsia="zh-CN"/>
    </w:rPr>
  </w:style>
  <w:style w:type="paragraph" w:styleId="BodyTextFirstIndent2">
    <w:name w:val="Body Text First Indent 2"/>
    <w:basedOn w:val="BodyTextIndent"/>
    <w:link w:val="BodyTextFirstIndent2Char"/>
    <w:uiPriority w:val="99"/>
    <w:semiHidden/>
    <w:unhideWhenUsed/>
    <w:rsid w:val="00A8445F"/>
    <w:pPr>
      <w:spacing w:after="120" w:line="276" w:lineRule="auto"/>
      <w:ind w:left="360" w:firstLine="210"/>
    </w:pPr>
  </w:style>
  <w:style w:type="character" w:customStyle="1" w:styleId="BodyTextFirstIndent2Char">
    <w:name w:val="Body Text First Indent 2 Char"/>
    <w:basedOn w:val="BodyTextIndentChar"/>
    <w:link w:val="BodyTextFirstIndent2"/>
    <w:uiPriority w:val="99"/>
    <w:semiHidden/>
    <w:rsid w:val="00A8445F"/>
    <w:rPr>
      <w:rFonts w:ascii="Times New Roman" w:eastAsia="Times New Roman" w:hAnsi="Times New Roman" w:cs="Times New Roman"/>
      <w:sz w:val="20"/>
      <w:szCs w:val="20"/>
      <w:lang w:val="en-US"/>
    </w:rPr>
  </w:style>
  <w:style w:type="paragraph" w:styleId="NoteHeading">
    <w:name w:val="Note Heading"/>
    <w:basedOn w:val="Normal"/>
    <w:next w:val="Normal"/>
    <w:link w:val="NoteHeadingChar"/>
    <w:uiPriority w:val="99"/>
    <w:semiHidden/>
    <w:unhideWhenUsed/>
    <w:rsid w:val="00A8445F"/>
    <w:rPr>
      <w:rFonts w:ascii="Calibri" w:eastAsia="Times New Roman" w:hAnsi="Calibri" w:cs="Times New Roman"/>
      <w:sz w:val="20"/>
      <w:szCs w:val="20"/>
    </w:rPr>
  </w:style>
  <w:style w:type="character" w:customStyle="1" w:styleId="NoteHeadingChar">
    <w:name w:val="Note Heading Char"/>
    <w:basedOn w:val="DefaultParagraphFont"/>
    <w:link w:val="NoteHeading"/>
    <w:uiPriority w:val="99"/>
    <w:semiHidden/>
    <w:rsid w:val="00A8445F"/>
    <w:rPr>
      <w:rFonts w:ascii="Calibri" w:eastAsia="Times New Roman" w:hAnsi="Calibri" w:cs="Times New Roman"/>
      <w:sz w:val="20"/>
      <w:szCs w:val="20"/>
      <w:lang w:val="en-US"/>
    </w:rPr>
  </w:style>
  <w:style w:type="paragraph" w:styleId="BodyText2">
    <w:name w:val="Body Text 2"/>
    <w:basedOn w:val="Normal"/>
    <w:link w:val="BodyText2Char"/>
    <w:uiPriority w:val="99"/>
    <w:semiHidden/>
    <w:unhideWhenUsed/>
    <w:rsid w:val="00A8445F"/>
    <w:pPr>
      <w:spacing w:after="120" w:line="480" w:lineRule="auto"/>
    </w:pPr>
    <w:rPr>
      <w:rFonts w:ascii="Calibri" w:eastAsia="Times New Roman" w:hAnsi="Calibri" w:cs="Times New Roman"/>
    </w:rPr>
  </w:style>
  <w:style w:type="character" w:customStyle="1" w:styleId="BodyText2Char">
    <w:name w:val="Body Text 2 Char"/>
    <w:basedOn w:val="DefaultParagraphFont"/>
    <w:link w:val="BodyText2"/>
    <w:uiPriority w:val="99"/>
    <w:semiHidden/>
    <w:rsid w:val="00A8445F"/>
    <w:rPr>
      <w:rFonts w:ascii="Calibri" w:eastAsia="Times New Roman" w:hAnsi="Calibri" w:cs="Times New Roman"/>
      <w:lang w:val="en-US"/>
    </w:rPr>
  </w:style>
  <w:style w:type="paragraph" w:styleId="BodyText3">
    <w:name w:val="Body Text 3"/>
    <w:basedOn w:val="Normal"/>
    <w:link w:val="BodyText3Char"/>
    <w:uiPriority w:val="99"/>
    <w:semiHidden/>
    <w:unhideWhenUsed/>
    <w:rsid w:val="00A8445F"/>
    <w:pPr>
      <w:spacing w:after="120"/>
    </w:pPr>
    <w:rPr>
      <w:sz w:val="16"/>
      <w:szCs w:val="16"/>
    </w:rPr>
  </w:style>
  <w:style w:type="character" w:customStyle="1" w:styleId="BodyText3Char">
    <w:name w:val="Body Text 3 Char"/>
    <w:basedOn w:val="DefaultParagraphFont"/>
    <w:link w:val="BodyText3"/>
    <w:uiPriority w:val="99"/>
    <w:semiHidden/>
    <w:rsid w:val="00A8445F"/>
    <w:rPr>
      <w:sz w:val="16"/>
      <w:szCs w:val="16"/>
      <w:lang w:val="en-US"/>
    </w:rPr>
  </w:style>
  <w:style w:type="paragraph" w:styleId="BodyTextIndent2">
    <w:name w:val="Body Text Indent 2"/>
    <w:basedOn w:val="Normal"/>
    <w:link w:val="BodyTextIndent2Char"/>
    <w:uiPriority w:val="99"/>
    <w:semiHidden/>
    <w:unhideWhenUsed/>
    <w:rsid w:val="00A8445F"/>
    <w:pPr>
      <w:spacing w:after="120" w:line="480" w:lineRule="auto"/>
      <w:ind w:left="360"/>
    </w:pPr>
    <w:rPr>
      <w:rFonts w:ascii="Calibri" w:eastAsia="Times New Roman" w:hAnsi="Calibri" w:cs="Times New Roman"/>
      <w:sz w:val="20"/>
      <w:szCs w:val="20"/>
    </w:rPr>
  </w:style>
  <w:style w:type="character" w:customStyle="1" w:styleId="BodyTextIndent2Char">
    <w:name w:val="Body Text Indent 2 Char"/>
    <w:basedOn w:val="DefaultParagraphFont"/>
    <w:link w:val="BodyTextIndent2"/>
    <w:uiPriority w:val="99"/>
    <w:semiHidden/>
    <w:rsid w:val="00A8445F"/>
    <w:rPr>
      <w:rFonts w:ascii="Calibri" w:eastAsia="Times New Roman" w:hAnsi="Calibri" w:cs="Times New Roman"/>
      <w:sz w:val="20"/>
      <w:szCs w:val="20"/>
      <w:lang w:val="en-US"/>
    </w:rPr>
  </w:style>
  <w:style w:type="paragraph" w:styleId="BodyTextIndent3">
    <w:name w:val="Body Text Indent 3"/>
    <w:basedOn w:val="Normal"/>
    <w:link w:val="BodyTextIndent3Char"/>
    <w:uiPriority w:val="99"/>
    <w:semiHidden/>
    <w:unhideWhenUsed/>
    <w:rsid w:val="00A8445F"/>
    <w:pPr>
      <w:spacing w:after="120"/>
      <w:ind w:left="360"/>
    </w:pPr>
    <w:rPr>
      <w:rFonts w:ascii="Calibri" w:eastAsia="Times New Roman" w:hAnsi="Calibri" w:cs="Times New Roman"/>
      <w:sz w:val="16"/>
      <w:szCs w:val="16"/>
    </w:rPr>
  </w:style>
  <w:style w:type="character" w:customStyle="1" w:styleId="BodyTextIndent3Char">
    <w:name w:val="Body Text Indent 3 Char"/>
    <w:basedOn w:val="DefaultParagraphFont"/>
    <w:link w:val="BodyTextIndent3"/>
    <w:uiPriority w:val="99"/>
    <w:semiHidden/>
    <w:rsid w:val="00A8445F"/>
    <w:rPr>
      <w:rFonts w:ascii="Calibri" w:eastAsia="Times New Roman" w:hAnsi="Calibri" w:cs="Times New Roman"/>
      <w:sz w:val="16"/>
      <w:szCs w:val="16"/>
      <w:lang w:val="en-US"/>
    </w:rPr>
  </w:style>
  <w:style w:type="paragraph" w:styleId="BlockText">
    <w:name w:val="Block Text"/>
    <w:basedOn w:val="Normal"/>
    <w:uiPriority w:val="99"/>
    <w:semiHidden/>
    <w:unhideWhenUsed/>
    <w:rsid w:val="00A8445F"/>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DocumentMap">
    <w:name w:val="Document Map"/>
    <w:basedOn w:val="Normal"/>
    <w:link w:val="DocumentMapChar"/>
    <w:uiPriority w:val="99"/>
    <w:semiHidden/>
    <w:unhideWhenUsed/>
    <w:rsid w:val="00A8445F"/>
    <w:rPr>
      <w:rFonts w:ascii="Tahoma" w:hAnsi="Tahoma" w:cs="Tahoma"/>
      <w:sz w:val="16"/>
      <w:szCs w:val="16"/>
    </w:rPr>
  </w:style>
  <w:style w:type="character" w:customStyle="1" w:styleId="DocumentMapChar">
    <w:name w:val="Document Map Char"/>
    <w:basedOn w:val="DefaultParagraphFont"/>
    <w:link w:val="DocumentMap"/>
    <w:uiPriority w:val="99"/>
    <w:semiHidden/>
    <w:rsid w:val="00A8445F"/>
    <w:rPr>
      <w:rFonts w:ascii="Tahoma" w:hAnsi="Tahoma" w:cs="Tahoma"/>
      <w:sz w:val="16"/>
      <w:szCs w:val="16"/>
      <w:lang w:val="en-US"/>
    </w:rPr>
  </w:style>
  <w:style w:type="paragraph" w:styleId="PlainText">
    <w:name w:val="Plain Text"/>
    <w:basedOn w:val="Normal"/>
    <w:link w:val="PlainTextChar"/>
    <w:uiPriority w:val="99"/>
    <w:semiHidden/>
    <w:unhideWhenUsed/>
    <w:rsid w:val="00A8445F"/>
    <w:pPr>
      <w:spacing w:before="100" w:beforeAutospacing="1" w:after="100" w:afterAutospacing="1" w:line="240" w:lineRule="auto"/>
    </w:pPr>
    <w:rPr>
      <w:szCs w:val="24"/>
    </w:rPr>
  </w:style>
  <w:style w:type="character" w:customStyle="1" w:styleId="PlainTextChar">
    <w:name w:val="Plain Text Char"/>
    <w:basedOn w:val="DefaultParagraphFont"/>
    <w:link w:val="PlainText"/>
    <w:uiPriority w:val="99"/>
    <w:semiHidden/>
    <w:rsid w:val="00A8445F"/>
    <w:rPr>
      <w:rFonts w:ascii="Times New Roman" w:hAnsi="Times New Roman"/>
      <w:sz w:val="24"/>
      <w:szCs w:val="24"/>
      <w:lang w:val="en-US"/>
    </w:rPr>
  </w:style>
  <w:style w:type="paragraph" w:styleId="E-mailSignature">
    <w:name w:val="E-mail Signature"/>
    <w:basedOn w:val="Normal"/>
    <w:link w:val="E-mailSignatureChar"/>
    <w:uiPriority w:val="99"/>
    <w:semiHidden/>
    <w:unhideWhenUsed/>
    <w:rsid w:val="00A8445F"/>
    <w:rPr>
      <w:rFonts w:ascii="Calibri" w:eastAsia="Times New Roman" w:hAnsi="Calibri" w:cs="Times New Roman"/>
      <w:sz w:val="20"/>
      <w:szCs w:val="20"/>
    </w:rPr>
  </w:style>
  <w:style w:type="character" w:customStyle="1" w:styleId="E-mailSignatureChar">
    <w:name w:val="E-mail Signature Char"/>
    <w:basedOn w:val="DefaultParagraphFont"/>
    <w:link w:val="E-mailSignature"/>
    <w:uiPriority w:val="99"/>
    <w:semiHidden/>
    <w:rsid w:val="00A8445F"/>
    <w:rPr>
      <w:rFonts w:ascii="Calibri" w:eastAsia="Times New Roman"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A8445F"/>
    <w:rPr>
      <w:b/>
      <w:bCs/>
    </w:rPr>
  </w:style>
  <w:style w:type="character" w:customStyle="1" w:styleId="CommentSubjectChar">
    <w:name w:val="Comment Subject Char"/>
    <w:basedOn w:val="CommentTextChar"/>
    <w:link w:val="CommentSubject"/>
    <w:uiPriority w:val="99"/>
    <w:semiHidden/>
    <w:rsid w:val="00A8445F"/>
    <w:rPr>
      <w:rFonts w:ascii="Calibri" w:eastAsia="Times New Roman" w:hAnsi="Calibri" w:cs="Times New Roman"/>
      <w:b/>
      <w:bCs/>
      <w:sz w:val="20"/>
      <w:szCs w:val="20"/>
      <w:lang w:val="en-US"/>
    </w:rPr>
  </w:style>
  <w:style w:type="paragraph" w:styleId="NoSpacing">
    <w:name w:val="No Spacing"/>
    <w:uiPriority w:val="1"/>
    <w:qFormat/>
    <w:rsid w:val="00A8445F"/>
    <w:pPr>
      <w:spacing w:after="0" w:line="240" w:lineRule="auto"/>
    </w:pPr>
    <w:rPr>
      <w:rFonts w:ascii="Calibri" w:eastAsia="Times New Roman" w:hAnsi="Calibri" w:cs="Times New Roman"/>
      <w:lang w:val="en-US"/>
    </w:rPr>
  </w:style>
  <w:style w:type="paragraph" w:styleId="Quote">
    <w:name w:val="Quote"/>
    <w:basedOn w:val="Normal"/>
    <w:next w:val="Normal"/>
    <w:link w:val="QuoteChar"/>
    <w:uiPriority w:val="29"/>
    <w:qFormat/>
    <w:rsid w:val="00A8445F"/>
    <w:rPr>
      <w:rFonts w:ascii="Calibri" w:eastAsia="Times New Roman" w:hAnsi="Calibri" w:cs="Times New Roman"/>
      <w:i/>
      <w:iCs/>
      <w:color w:val="000000" w:themeColor="text1"/>
    </w:rPr>
  </w:style>
  <w:style w:type="character" w:customStyle="1" w:styleId="QuoteChar">
    <w:name w:val="Quote Char"/>
    <w:basedOn w:val="DefaultParagraphFont"/>
    <w:link w:val="Quote"/>
    <w:uiPriority w:val="29"/>
    <w:rsid w:val="00A8445F"/>
    <w:rPr>
      <w:rFonts w:ascii="Calibri" w:eastAsia="Times New Roman" w:hAnsi="Calibri" w:cs="Times New Roman"/>
      <w:i/>
      <w:iCs/>
      <w:color w:val="000000" w:themeColor="text1"/>
      <w:lang w:val="en-US"/>
    </w:rPr>
  </w:style>
  <w:style w:type="paragraph" w:styleId="IntenseQuote">
    <w:name w:val="Intense Quote"/>
    <w:basedOn w:val="Normal"/>
    <w:next w:val="Normal"/>
    <w:link w:val="IntenseQuoteChar"/>
    <w:uiPriority w:val="30"/>
    <w:qFormat/>
    <w:rsid w:val="00A8445F"/>
    <w:pPr>
      <w:pBdr>
        <w:bottom w:val="single" w:sz="4" w:space="4" w:color="4F81BD" w:themeColor="accent1"/>
      </w:pBdr>
      <w:spacing w:before="200" w:after="280"/>
      <w:ind w:left="936" w:right="936"/>
    </w:pPr>
    <w:rPr>
      <w:rFonts w:ascii="Calibri" w:eastAsia="Times New Roman" w:hAnsi="Calibri" w:cs="Times New Roman"/>
      <w:b/>
      <w:bCs/>
      <w:i/>
      <w:iCs/>
      <w:color w:val="4F81BD" w:themeColor="accent1"/>
    </w:rPr>
  </w:style>
  <w:style w:type="character" w:customStyle="1" w:styleId="IntenseQuoteChar">
    <w:name w:val="Intense Quote Char"/>
    <w:basedOn w:val="DefaultParagraphFont"/>
    <w:link w:val="IntenseQuote"/>
    <w:uiPriority w:val="30"/>
    <w:rsid w:val="00A8445F"/>
    <w:rPr>
      <w:rFonts w:ascii="Calibri" w:eastAsia="Times New Roman" w:hAnsi="Calibri" w:cs="Times New Roman"/>
      <w:b/>
      <w:bCs/>
      <w:i/>
      <w:iCs/>
      <w:color w:val="4F81BD" w:themeColor="accent1"/>
      <w:lang w:val="en-US"/>
    </w:rPr>
  </w:style>
  <w:style w:type="paragraph" w:styleId="Bibliography">
    <w:name w:val="Bibliography"/>
    <w:basedOn w:val="Normal"/>
    <w:next w:val="Normal"/>
    <w:uiPriority w:val="37"/>
    <w:semiHidden/>
    <w:unhideWhenUsed/>
    <w:rsid w:val="00A8445F"/>
    <w:rPr>
      <w:rFonts w:ascii="Calibri" w:eastAsia="Times New Roman" w:hAnsi="Calibri" w:cs="Times New Roman"/>
    </w:rPr>
  </w:style>
  <w:style w:type="paragraph" w:customStyle="1" w:styleId="intro">
    <w:name w:val="intro"/>
    <w:basedOn w:val="Normal"/>
    <w:rsid w:val="00A8445F"/>
    <w:pPr>
      <w:spacing w:before="100" w:beforeAutospacing="1" w:after="100" w:afterAutospacing="1" w:line="240" w:lineRule="auto"/>
    </w:pPr>
    <w:rPr>
      <w:rFonts w:eastAsia="Times New Roman" w:cs="Times New Roman"/>
      <w:szCs w:val="24"/>
    </w:rPr>
  </w:style>
  <w:style w:type="paragraph" w:customStyle="1" w:styleId="msolistparagraph0">
    <w:name w:val="msolistparagraph"/>
    <w:basedOn w:val="Normal"/>
    <w:uiPriority w:val="34"/>
    <w:qFormat/>
    <w:rsid w:val="00A8445F"/>
    <w:pPr>
      <w:ind w:left="720"/>
      <w:contextualSpacing/>
    </w:pPr>
    <w:rPr>
      <w:rFonts w:ascii="Calibri" w:eastAsia="Calibri" w:hAnsi="Calibri" w:cs="Times New Roman"/>
    </w:rPr>
  </w:style>
  <w:style w:type="paragraph" w:customStyle="1" w:styleId="msonormalcxspmiddlecxspmiddle">
    <w:name w:val="msonormalcxspmiddlecxspmiddle"/>
    <w:basedOn w:val="Normal"/>
    <w:uiPriority w:val="99"/>
    <w:rsid w:val="00A8445F"/>
    <w:pPr>
      <w:spacing w:before="100" w:beforeAutospacing="1" w:after="100" w:afterAutospacing="1" w:line="240" w:lineRule="auto"/>
    </w:pPr>
    <w:rPr>
      <w:rFonts w:eastAsia="Times New Roman" w:cs="Times New Roman"/>
      <w:szCs w:val="24"/>
    </w:rPr>
  </w:style>
  <w:style w:type="paragraph" w:customStyle="1" w:styleId="msonormalcxspmiddlecxspmiddlecxspmiddle">
    <w:name w:val="msonormalcxspmiddlecxspmiddlecxspmiddle"/>
    <w:basedOn w:val="Normal"/>
    <w:uiPriority w:val="99"/>
    <w:rsid w:val="00A8445F"/>
    <w:pPr>
      <w:spacing w:before="100" w:beforeAutospacing="1" w:after="100" w:afterAutospacing="1" w:line="240" w:lineRule="auto"/>
    </w:pPr>
    <w:rPr>
      <w:rFonts w:eastAsia="Times New Roman" w:cs="Times New Roman"/>
      <w:szCs w:val="24"/>
    </w:rPr>
  </w:style>
  <w:style w:type="paragraph" w:customStyle="1" w:styleId="msonormalcxspmiddle">
    <w:name w:val="msonormalcxspmiddle"/>
    <w:basedOn w:val="Normal"/>
    <w:uiPriority w:val="99"/>
    <w:rsid w:val="00A8445F"/>
    <w:pPr>
      <w:spacing w:before="100" w:beforeAutospacing="1" w:after="100" w:afterAutospacing="1" w:line="240" w:lineRule="auto"/>
    </w:pPr>
    <w:rPr>
      <w:rFonts w:eastAsia="Times New Roman" w:cs="Times New Roman"/>
      <w:szCs w:val="24"/>
    </w:rPr>
  </w:style>
  <w:style w:type="paragraph" w:customStyle="1" w:styleId="Normaljustified">
    <w:name w:val="Normal+justified"/>
    <w:basedOn w:val="Normal"/>
    <w:rsid w:val="00A8445F"/>
    <w:pPr>
      <w:spacing w:after="0" w:line="240" w:lineRule="auto"/>
      <w:ind w:left="1080" w:firstLine="360"/>
      <w:jc w:val="both"/>
    </w:pPr>
    <w:rPr>
      <w:rFonts w:eastAsia="Times New Roman" w:cs="Times New Roman"/>
      <w:color w:val="000000"/>
      <w:szCs w:val="24"/>
    </w:rPr>
  </w:style>
  <w:style w:type="paragraph" w:customStyle="1" w:styleId="NormalItalic">
    <w:name w:val="Normal + Italic"/>
    <w:aliases w:val="Black"/>
    <w:basedOn w:val="Normal"/>
    <w:rsid w:val="00A8445F"/>
    <w:pPr>
      <w:spacing w:after="0" w:line="240" w:lineRule="auto"/>
    </w:pPr>
    <w:rPr>
      <w:rFonts w:eastAsia="Times New Roman" w:cs="Times New Roman"/>
      <w:szCs w:val="24"/>
    </w:rPr>
  </w:style>
  <w:style w:type="paragraph" w:customStyle="1" w:styleId="NormalBlack">
    <w:name w:val="Normal + Black"/>
    <w:aliases w:val="Justified"/>
    <w:basedOn w:val="Normal"/>
    <w:rsid w:val="00A8445F"/>
    <w:pPr>
      <w:spacing w:after="0" w:line="240" w:lineRule="auto"/>
      <w:jc w:val="both"/>
    </w:pPr>
    <w:rPr>
      <w:rFonts w:eastAsia="Times New Roman" w:cs="Times New Roman"/>
      <w:color w:val="000000"/>
      <w:szCs w:val="24"/>
    </w:rPr>
  </w:style>
  <w:style w:type="paragraph" w:customStyle="1" w:styleId="NormalBold">
    <w:name w:val="Normal + Bold"/>
    <w:basedOn w:val="Normal"/>
    <w:rsid w:val="00A8445F"/>
    <w:pPr>
      <w:spacing w:after="0" w:line="240" w:lineRule="auto"/>
      <w:jc w:val="both"/>
    </w:pPr>
    <w:rPr>
      <w:rFonts w:eastAsia="Times New Roman" w:cs="Times New Roman"/>
      <w:b/>
      <w:color w:val="FF0000"/>
      <w:szCs w:val="24"/>
    </w:rPr>
  </w:style>
  <w:style w:type="paragraph" w:customStyle="1" w:styleId="NormalWeb1">
    <w:name w:val="Normal (Web)1"/>
    <w:basedOn w:val="Normal"/>
    <w:rsid w:val="00A8445F"/>
    <w:pPr>
      <w:spacing w:after="0" w:line="240" w:lineRule="auto"/>
    </w:pPr>
    <w:rPr>
      <w:rFonts w:eastAsia="SimSun" w:cs="Times New Roman"/>
      <w:szCs w:val="24"/>
      <w:lang w:eastAsia="zh-CN"/>
    </w:rPr>
  </w:style>
  <w:style w:type="paragraph" w:customStyle="1" w:styleId="doclist">
    <w:name w:val="doclist"/>
    <w:basedOn w:val="Normal"/>
    <w:rsid w:val="00A8445F"/>
    <w:pPr>
      <w:spacing w:before="100" w:beforeAutospacing="1" w:after="100" w:afterAutospacing="1" w:line="240" w:lineRule="auto"/>
    </w:pPr>
    <w:rPr>
      <w:rFonts w:eastAsia="Times New Roman" w:cs="Times New Roman"/>
      <w:szCs w:val="24"/>
    </w:rPr>
  </w:style>
  <w:style w:type="paragraph" w:customStyle="1" w:styleId="Default">
    <w:name w:val="Default"/>
    <w:rsid w:val="00A8445F"/>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customStyle="1" w:styleId="TableParagraph">
    <w:name w:val="Table Paragraph"/>
    <w:basedOn w:val="Normal"/>
    <w:uiPriority w:val="1"/>
    <w:qFormat/>
    <w:rsid w:val="00A8445F"/>
    <w:pPr>
      <w:widowControl w:val="0"/>
      <w:spacing w:after="0" w:line="240" w:lineRule="auto"/>
    </w:pPr>
  </w:style>
  <w:style w:type="character" w:customStyle="1" w:styleId="PlainTextChar1">
    <w:name w:val="Plain Text Char1"/>
    <w:basedOn w:val="DefaultParagraphFont"/>
    <w:uiPriority w:val="99"/>
    <w:semiHidden/>
    <w:rsid w:val="00A8445F"/>
    <w:rPr>
      <w:rFonts w:ascii="Consolas" w:eastAsia="Times New Roman" w:hAnsi="Consolas" w:cs="Consolas" w:hint="default"/>
      <w:sz w:val="21"/>
      <w:szCs w:val="21"/>
    </w:rPr>
  </w:style>
  <w:style w:type="character" w:customStyle="1" w:styleId="BodyText3Char1">
    <w:name w:val="Body Text 3 Char1"/>
    <w:basedOn w:val="DefaultParagraphFont"/>
    <w:uiPriority w:val="99"/>
    <w:semiHidden/>
    <w:rsid w:val="00A8445F"/>
    <w:rPr>
      <w:rFonts w:ascii="Calibri" w:eastAsia="Times New Roman" w:hAnsi="Calibri" w:cs="Times New Roman" w:hint="default"/>
      <w:sz w:val="16"/>
      <w:szCs w:val="16"/>
    </w:rPr>
  </w:style>
  <w:style w:type="character" w:customStyle="1" w:styleId="BodyTextFirstIndentChar1">
    <w:name w:val="Body Text First Indent Char1"/>
    <w:basedOn w:val="BodyTextChar"/>
    <w:uiPriority w:val="99"/>
    <w:semiHidden/>
    <w:rsid w:val="00A8445F"/>
    <w:rPr>
      <w:rFonts w:ascii="Times New Roman" w:eastAsia="SimSun" w:hAnsi="Times New Roman" w:cs="Times New Roman" w:hint="default"/>
      <w:spacing w:val="-1"/>
      <w:sz w:val="20"/>
      <w:szCs w:val="20"/>
      <w:lang w:val="en-US" w:eastAsia="zh-CN"/>
    </w:rPr>
  </w:style>
  <w:style w:type="character" w:customStyle="1" w:styleId="BodyTextFirstIndent2Char1">
    <w:name w:val="Body Text First Indent 2 Char1"/>
    <w:basedOn w:val="BodyTextIndentChar"/>
    <w:uiPriority w:val="99"/>
    <w:semiHidden/>
    <w:rsid w:val="00A8445F"/>
    <w:rPr>
      <w:rFonts w:ascii="Times New Roman" w:eastAsia="Times New Roman" w:hAnsi="Times New Roman" w:cs="Times New Roman" w:hint="default"/>
      <w:sz w:val="20"/>
      <w:szCs w:val="20"/>
      <w:lang w:val="en-US"/>
    </w:rPr>
  </w:style>
  <w:style w:type="character" w:customStyle="1" w:styleId="BodyTextIndent2Char1">
    <w:name w:val="Body Text Indent 2 Char1"/>
    <w:basedOn w:val="DefaultParagraphFont"/>
    <w:uiPriority w:val="99"/>
    <w:semiHidden/>
    <w:rsid w:val="00A8445F"/>
    <w:rPr>
      <w:rFonts w:ascii="Calibri" w:eastAsia="Times New Roman" w:hAnsi="Calibri" w:cs="Times New Roman" w:hint="default"/>
    </w:rPr>
  </w:style>
  <w:style w:type="character" w:customStyle="1" w:styleId="ClosingChar1">
    <w:name w:val="Closing Char1"/>
    <w:basedOn w:val="DefaultParagraphFont"/>
    <w:uiPriority w:val="99"/>
    <w:semiHidden/>
    <w:rsid w:val="00A8445F"/>
    <w:rPr>
      <w:rFonts w:ascii="Calibri" w:eastAsia="Times New Roman" w:hAnsi="Calibri" w:cs="Times New Roman" w:hint="default"/>
    </w:rPr>
  </w:style>
  <w:style w:type="character" w:customStyle="1" w:styleId="CommentTextChar1">
    <w:name w:val="Comment Text Char1"/>
    <w:basedOn w:val="DefaultParagraphFont"/>
    <w:uiPriority w:val="99"/>
    <w:semiHidden/>
    <w:rsid w:val="00A8445F"/>
    <w:rPr>
      <w:rFonts w:ascii="Calibri" w:eastAsia="Times New Roman" w:hAnsi="Calibri" w:cs="Times New Roman" w:hint="default"/>
      <w:sz w:val="20"/>
      <w:szCs w:val="20"/>
    </w:rPr>
  </w:style>
  <w:style w:type="character" w:customStyle="1" w:styleId="CommentSubjectChar1">
    <w:name w:val="Comment Subject Char1"/>
    <w:basedOn w:val="CommentTextChar1"/>
    <w:uiPriority w:val="99"/>
    <w:semiHidden/>
    <w:rsid w:val="00A8445F"/>
    <w:rPr>
      <w:rFonts w:ascii="Calibri" w:eastAsia="Times New Roman" w:hAnsi="Calibri" w:cs="Times New Roman" w:hint="default"/>
      <w:b/>
      <w:bCs/>
      <w:sz w:val="20"/>
      <w:szCs w:val="20"/>
    </w:rPr>
  </w:style>
  <w:style w:type="character" w:customStyle="1" w:styleId="DateChar1">
    <w:name w:val="Date Char1"/>
    <w:basedOn w:val="DefaultParagraphFont"/>
    <w:uiPriority w:val="99"/>
    <w:semiHidden/>
    <w:rsid w:val="00A8445F"/>
    <w:rPr>
      <w:rFonts w:ascii="Calibri" w:eastAsia="Times New Roman" w:hAnsi="Calibri" w:cs="Times New Roman" w:hint="default"/>
    </w:rPr>
  </w:style>
  <w:style w:type="character" w:customStyle="1" w:styleId="DocumentMapChar1">
    <w:name w:val="Document Map Char1"/>
    <w:basedOn w:val="DefaultParagraphFont"/>
    <w:uiPriority w:val="99"/>
    <w:semiHidden/>
    <w:rsid w:val="00A8445F"/>
    <w:rPr>
      <w:rFonts w:ascii="Tahoma" w:eastAsia="Times New Roman" w:hAnsi="Tahoma" w:cs="Tahoma" w:hint="default"/>
      <w:sz w:val="16"/>
      <w:szCs w:val="16"/>
    </w:rPr>
  </w:style>
  <w:style w:type="character" w:customStyle="1" w:styleId="E-mailSignatureChar1">
    <w:name w:val="E-mail Signature Char1"/>
    <w:basedOn w:val="DefaultParagraphFont"/>
    <w:uiPriority w:val="99"/>
    <w:semiHidden/>
    <w:rsid w:val="00A8445F"/>
    <w:rPr>
      <w:rFonts w:ascii="Calibri" w:eastAsia="Times New Roman" w:hAnsi="Calibri" w:cs="Times New Roman" w:hint="default"/>
    </w:rPr>
  </w:style>
  <w:style w:type="character" w:customStyle="1" w:styleId="EndnoteTextChar1">
    <w:name w:val="Endnote Text Char1"/>
    <w:basedOn w:val="DefaultParagraphFont"/>
    <w:uiPriority w:val="99"/>
    <w:semiHidden/>
    <w:rsid w:val="00A8445F"/>
    <w:rPr>
      <w:rFonts w:ascii="Calibri" w:eastAsia="Times New Roman" w:hAnsi="Calibri" w:cs="Times New Roman" w:hint="default"/>
      <w:sz w:val="20"/>
      <w:szCs w:val="20"/>
    </w:rPr>
  </w:style>
  <w:style w:type="character" w:customStyle="1" w:styleId="HTMLAddressChar1">
    <w:name w:val="HTML Address Char1"/>
    <w:basedOn w:val="DefaultParagraphFont"/>
    <w:uiPriority w:val="99"/>
    <w:semiHidden/>
    <w:rsid w:val="00A8445F"/>
    <w:rPr>
      <w:rFonts w:ascii="Calibri" w:eastAsia="Times New Roman" w:hAnsi="Calibri" w:cs="Times New Roman" w:hint="default"/>
      <w:i/>
      <w:iCs/>
    </w:rPr>
  </w:style>
  <w:style w:type="character" w:customStyle="1" w:styleId="MacroTextChar1">
    <w:name w:val="Macro Text Char1"/>
    <w:basedOn w:val="DefaultParagraphFont"/>
    <w:uiPriority w:val="99"/>
    <w:semiHidden/>
    <w:rsid w:val="00A8445F"/>
    <w:rPr>
      <w:rFonts w:ascii="Consolas" w:eastAsia="Times New Roman" w:hAnsi="Consolas" w:cs="Consolas" w:hint="default"/>
      <w:sz w:val="20"/>
      <w:szCs w:val="20"/>
    </w:rPr>
  </w:style>
  <w:style w:type="character" w:customStyle="1" w:styleId="MessageHeaderChar1">
    <w:name w:val="Message Header Char1"/>
    <w:basedOn w:val="DefaultParagraphFont"/>
    <w:uiPriority w:val="99"/>
    <w:semiHidden/>
    <w:rsid w:val="00A8445F"/>
    <w:rPr>
      <w:rFonts w:asciiTheme="majorHAnsi" w:eastAsiaTheme="majorEastAsia" w:hAnsiTheme="majorHAnsi" w:cstheme="majorBidi" w:hint="default"/>
      <w:sz w:val="24"/>
      <w:szCs w:val="24"/>
      <w:shd w:val="pct20" w:color="auto" w:fill="auto"/>
    </w:rPr>
  </w:style>
  <w:style w:type="character" w:customStyle="1" w:styleId="NoteHeadingChar1">
    <w:name w:val="Note Heading Char1"/>
    <w:basedOn w:val="DefaultParagraphFont"/>
    <w:uiPriority w:val="99"/>
    <w:semiHidden/>
    <w:rsid w:val="00A8445F"/>
    <w:rPr>
      <w:rFonts w:ascii="Calibri" w:eastAsia="Times New Roman" w:hAnsi="Calibri" w:cs="Times New Roman" w:hint="default"/>
    </w:rPr>
  </w:style>
  <w:style w:type="character" w:customStyle="1" w:styleId="SalutationChar1">
    <w:name w:val="Salutation Char1"/>
    <w:basedOn w:val="DefaultParagraphFont"/>
    <w:uiPriority w:val="99"/>
    <w:semiHidden/>
    <w:rsid w:val="00A8445F"/>
    <w:rPr>
      <w:rFonts w:ascii="Calibri" w:eastAsia="Times New Roman" w:hAnsi="Calibri" w:cs="Times New Roman" w:hint="default"/>
    </w:rPr>
  </w:style>
  <w:style w:type="character" w:customStyle="1" w:styleId="SignatureChar1">
    <w:name w:val="Signature Char1"/>
    <w:basedOn w:val="DefaultParagraphFont"/>
    <w:uiPriority w:val="99"/>
    <w:semiHidden/>
    <w:rsid w:val="00A8445F"/>
    <w:rPr>
      <w:rFonts w:ascii="Calibri" w:eastAsia="Times New Roman" w:hAnsi="Calibri" w:cs="Times New Roman" w:hint="default"/>
    </w:rPr>
  </w:style>
  <w:style w:type="table" w:styleId="TableGrid">
    <w:name w:val="Table Grid"/>
    <w:basedOn w:val="TableNormal"/>
    <w:uiPriority w:val="39"/>
    <w:rsid w:val="00A8445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n">
    <w:name w:val="mn"/>
    <w:basedOn w:val="DefaultParagraphFont"/>
    <w:rsid w:val="00A8445F"/>
  </w:style>
  <w:style w:type="character" w:customStyle="1" w:styleId="mi">
    <w:name w:val="mi"/>
    <w:basedOn w:val="DefaultParagraphFont"/>
    <w:rsid w:val="00A8445F"/>
  </w:style>
  <w:style w:type="character" w:customStyle="1" w:styleId="mo">
    <w:name w:val="mo"/>
    <w:basedOn w:val="DefaultParagraphFont"/>
    <w:rsid w:val="00A8445F"/>
  </w:style>
  <w:style w:type="table" w:customStyle="1" w:styleId="LightShading1">
    <w:name w:val="Light Shading1"/>
    <w:basedOn w:val="TableNormal"/>
    <w:uiPriority w:val="60"/>
    <w:rsid w:val="00A8445F"/>
    <w:pPr>
      <w:spacing w:after="0" w:line="240" w:lineRule="auto"/>
    </w:pPr>
    <w:rPr>
      <w:rFonts w:ascii="Calibri" w:eastAsia="Times New Roman" w:hAnsi="Calibri" w:cs="Times New Roman"/>
      <w:color w:val="000000"/>
      <w:lang w:val="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A8445F"/>
    <w:pPr>
      <w:spacing w:after="0" w:line="240" w:lineRule="auto"/>
    </w:pPr>
    <w:rPr>
      <w:rFonts w:ascii="Calibri" w:eastAsia="Times New Roman" w:hAnsi="Calibri" w:cs="Times New Roman"/>
      <w:color w:val="365F91"/>
      <w:lang w:val="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A8445F"/>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fontstyle01">
    <w:name w:val="fontstyle01"/>
    <w:basedOn w:val="DefaultParagraphFont"/>
    <w:rsid w:val="00A8445F"/>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A8445F"/>
    <w:rPr>
      <w:rFonts w:ascii="Wingdings" w:hAnsi="Wingdings" w:hint="default"/>
      <w:b w:val="0"/>
      <w:bCs w:val="0"/>
      <w:i w:val="0"/>
      <w:iCs w:val="0"/>
      <w:color w:val="000000"/>
      <w:sz w:val="24"/>
      <w:szCs w:val="24"/>
    </w:rPr>
  </w:style>
  <w:style w:type="character" w:styleId="PlaceholderText">
    <w:name w:val="Placeholder Text"/>
    <w:basedOn w:val="DefaultParagraphFont"/>
    <w:uiPriority w:val="99"/>
    <w:semiHidden/>
    <w:rsid w:val="00732869"/>
    <w:rPr>
      <w:color w:val="808080"/>
    </w:rPr>
  </w:style>
  <w:style w:type="numbering" w:customStyle="1" w:styleId="TETCOS1">
    <w:name w:val="TETCOS1"/>
    <w:uiPriority w:val="99"/>
    <w:rsid w:val="008C76D8"/>
  </w:style>
  <w:style w:type="numbering" w:customStyle="1" w:styleId="TETCOS2">
    <w:name w:val="TETCOS2"/>
    <w:uiPriority w:val="99"/>
    <w:rsid w:val="00883E02"/>
  </w:style>
  <w:style w:type="paragraph" w:customStyle="1" w:styleId="pb1body1">
    <w:name w:val="pb1_body1"/>
    <w:basedOn w:val="Normal"/>
    <w:rsid w:val="001F3E56"/>
    <w:pPr>
      <w:spacing w:before="100" w:beforeAutospacing="1" w:after="100" w:afterAutospacing="1" w:line="240" w:lineRule="auto"/>
    </w:pPr>
    <w:rPr>
      <w:rFonts w:eastAsia="Times New Roman" w:cs="Times New Roman"/>
      <w:szCs w:val="24"/>
      <w:lang w:val="en-IN" w:eastAsia="en-IN"/>
    </w:rPr>
  </w:style>
  <w:style w:type="paragraph" w:customStyle="1" w:styleId="UMParaBody">
    <w:name w:val="UMParaBody"/>
    <w:link w:val="UMParaBodyChar"/>
    <w:qFormat/>
    <w:rsid w:val="00F07A83"/>
    <w:pPr>
      <w:spacing w:before="240" w:after="120" w:line="360" w:lineRule="auto"/>
      <w:jc w:val="both"/>
    </w:pPr>
    <w:rPr>
      <w:rFonts w:ascii="Arial" w:eastAsia="Times New Roman" w:hAnsi="Arial" w:cs="Times New Roman"/>
      <w:color w:val="000000"/>
      <w:szCs w:val="20"/>
      <w:lang w:val="en-US" w:eastAsia="en-GB"/>
    </w:rPr>
  </w:style>
  <w:style w:type="character" w:customStyle="1" w:styleId="UMParaBodyChar">
    <w:name w:val="UMParaBody Char"/>
    <w:basedOn w:val="DefaultParagraphFont"/>
    <w:link w:val="UMParaBody"/>
    <w:rsid w:val="00F07A83"/>
    <w:rPr>
      <w:rFonts w:ascii="Arial" w:eastAsia="Times New Roman" w:hAnsi="Arial" w:cs="Times New Roman"/>
      <w:color w:val="000000"/>
      <w:szCs w:val="20"/>
      <w:lang w:val="en-US" w:eastAsia="en-GB"/>
    </w:rPr>
  </w:style>
  <w:style w:type="paragraph" w:customStyle="1" w:styleId="UMTableBody">
    <w:name w:val="UMTableBody"/>
    <w:link w:val="UMTableBodyChar"/>
    <w:qFormat/>
    <w:rsid w:val="00F07A83"/>
    <w:rPr>
      <w:rFonts w:ascii="Arial" w:eastAsiaTheme="minorEastAsia" w:hAnsi="Arial" w:cs="Arial"/>
      <w:bCs/>
      <w:color w:val="000000" w:themeColor="text1"/>
      <w:sz w:val="20"/>
      <w:szCs w:val="24"/>
      <w:lang w:val="en-US"/>
    </w:rPr>
  </w:style>
  <w:style w:type="character" w:customStyle="1" w:styleId="UMTableBodyChar">
    <w:name w:val="UMTableBody Char"/>
    <w:basedOn w:val="DefaultParagraphFont"/>
    <w:link w:val="UMTableBody"/>
    <w:rsid w:val="00F07A83"/>
    <w:rPr>
      <w:rFonts w:ascii="Arial" w:eastAsiaTheme="minorEastAsia" w:hAnsi="Arial" w:cs="Arial"/>
      <w:bCs/>
      <w:color w:val="000000" w:themeColor="text1"/>
      <w:sz w:val="20"/>
      <w:szCs w:val="24"/>
      <w:lang w:val="en-US"/>
    </w:rPr>
  </w:style>
  <w:style w:type="table" w:styleId="MediumShading1-Accent5">
    <w:name w:val="Medium Shading 1 Accent 5"/>
    <w:basedOn w:val="TableNormal"/>
    <w:uiPriority w:val="63"/>
    <w:rsid w:val="00F07A83"/>
    <w:pPr>
      <w:spacing w:after="0" w:line="240" w:lineRule="auto"/>
    </w:pPr>
    <w:rPr>
      <w:lang w:val="en-US"/>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customStyle="1" w:styleId="UMTableHead">
    <w:name w:val="UMTableHead"/>
    <w:basedOn w:val="Normal"/>
    <w:link w:val="UMTableHeadChar"/>
    <w:qFormat/>
    <w:rsid w:val="00F07A83"/>
    <w:pPr>
      <w:spacing w:after="0" w:line="240" w:lineRule="auto"/>
      <w:jc w:val="center"/>
    </w:pPr>
    <w:rPr>
      <w:rFonts w:eastAsiaTheme="minorEastAsia" w:cs="Arial"/>
      <w:bCs/>
      <w:color w:val="FFFFFF" w:themeColor="background1"/>
      <w:sz w:val="22"/>
      <w:szCs w:val="32"/>
    </w:rPr>
  </w:style>
  <w:style w:type="character" w:customStyle="1" w:styleId="UMTableHeadChar">
    <w:name w:val="UMTableHead Char"/>
    <w:basedOn w:val="DefaultParagraphFont"/>
    <w:link w:val="UMTableHead"/>
    <w:rsid w:val="00F07A83"/>
    <w:rPr>
      <w:rFonts w:ascii="Arial" w:eastAsiaTheme="minorEastAsia" w:hAnsi="Arial" w:cs="Arial"/>
      <w:bCs/>
      <w:color w:val="FFFFFF" w:themeColor="background1"/>
      <w:szCs w:val="32"/>
      <w:lang w:val="en-US"/>
    </w:rPr>
  </w:style>
  <w:style w:type="table" w:customStyle="1" w:styleId="TableGrid1">
    <w:name w:val="Table Grid1"/>
    <w:basedOn w:val="TableNormal"/>
    <w:next w:val="TableGrid"/>
    <w:uiPriority w:val="59"/>
    <w:rsid w:val="005309B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1791C"/>
    <w:pPr>
      <w:spacing w:after="0" w:line="240" w:lineRule="auto"/>
    </w:pPr>
    <w:rPr>
      <w:rFonts w:ascii="Times New Roman" w:hAnsi="Times New Roman"/>
      <w:sz w:val="24"/>
      <w:lang w:val="en-US"/>
    </w:rPr>
  </w:style>
  <w:style w:type="character" w:customStyle="1" w:styleId="ListParagraphChar">
    <w:name w:val="List Paragraph Char"/>
    <w:basedOn w:val="DefaultParagraphFont"/>
    <w:link w:val="ListParagraph"/>
    <w:uiPriority w:val="34"/>
    <w:rsid w:val="004A3F78"/>
    <w:rPr>
      <w:rFonts w:ascii="Times New Roman" w:hAnsi="Times New Roman"/>
      <w:sz w:val="24"/>
      <w:lang w:val="en-US"/>
    </w:rPr>
  </w:style>
  <w:style w:type="table" w:styleId="GridTable4-Accent1">
    <w:name w:val="Grid Table 4 Accent 1"/>
    <w:basedOn w:val="TableNormal"/>
    <w:uiPriority w:val="49"/>
    <w:rsid w:val="007B4C6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84569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customStyle="1" w:styleId="UMParaBulletlvl1">
    <w:name w:val="UMParaBulletlvl1"/>
    <w:basedOn w:val="ListParagraph"/>
    <w:link w:val="UMParaBulletlvl1Char"/>
    <w:qFormat/>
    <w:rsid w:val="004C3340"/>
    <w:pPr>
      <w:numPr>
        <w:numId w:val="4"/>
      </w:numPr>
      <w:spacing w:after="120" w:line="360" w:lineRule="auto"/>
      <w:jc w:val="both"/>
      <w:textAlignment w:val="baseline"/>
    </w:pPr>
    <w:rPr>
      <w:rFonts w:eastAsia="Times New Roman" w:cs="Times New Roman"/>
      <w:szCs w:val="20"/>
      <w:lang w:eastAsia="en-GB"/>
    </w:rPr>
  </w:style>
  <w:style w:type="character" w:customStyle="1" w:styleId="UMParaBulletlvl1Char">
    <w:name w:val="UMParaBulletlvl1 Char"/>
    <w:basedOn w:val="ListParagraphChar"/>
    <w:link w:val="UMParaBulletlvl1"/>
    <w:rsid w:val="004C3340"/>
    <w:rPr>
      <w:rFonts w:ascii="Arial" w:eastAsia="Times New Roman" w:hAnsi="Arial" w:cs="Times New Roman"/>
      <w:sz w:val="24"/>
      <w:szCs w:val="20"/>
      <w:lang w:val="en-US" w:eastAsia="en-GB"/>
    </w:rPr>
  </w:style>
  <w:style w:type="table" w:styleId="GridTable3-Accent5">
    <w:name w:val="Grid Table 3 Accent 5"/>
    <w:basedOn w:val="TableNormal"/>
    <w:uiPriority w:val="48"/>
    <w:rsid w:val="009A7727"/>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customStyle="1" w:styleId="UMParaNumberlvl1">
    <w:name w:val="UMParaNumberlvl1"/>
    <w:basedOn w:val="UMParaBulletlvl1"/>
    <w:link w:val="UMParaNumberlvl1Char"/>
    <w:uiPriority w:val="99"/>
    <w:qFormat/>
    <w:rsid w:val="00555FDC"/>
    <w:pPr>
      <w:ind w:left="357"/>
    </w:pPr>
    <w:rPr>
      <w:rFonts w:cs="Arial"/>
      <w:sz w:val="22"/>
      <w:szCs w:val="24"/>
    </w:rPr>
  </w:style>
  <w:style w:type="character" w:customStyle="1" w:styleId="UMParaNumberlvl1Char">
    <w:name w:val="UMParaNumberlvl1 Char"/>
    <w:basedOn w:val="UMParaBulletlvl1Char"/>
    <w:link w:val="UMParaNumberlvl1"/>
    <w:uiPriority w:val="99"/>
    <w:rsid w:val="00555FDC"/>
    <w:rPr>
      <w:rFonts w:ascii="Arial" w:eastAsia="Times New Roman" w:hAnsi="Arial" w:cs="Arial"/>
      <w:sz w:val="24"/>
      <w:szCs w:val="24"/>
      <w:lang w:val="en-US" w:eastAsia="en-GB"/>
    </w:rPr>
  </w:style>
  <w:style w:type="paragraph" w:customStyle="1" w:styleId="UMTableBodyHead">
    <w:name w:val="UMTableBodyHead"/>
    <w:next w:val="UMTableBody"/>
    <w:link w:val="UMTableBodyHeadChar"/>
    <w:qFormat/>
    <w:rsid w:val="00772786"/>
    <w:pPr>
      <w:spacing w:after="0" w:line="240" w:lineRule="auto"/>
    </w:pPr>
    <w:rPr>
      <w:rFonts w:ascii="Arial" w:eastAsiaTheme="minorEastAsia" w:hAnsi="Arial" w:cs="Arial"/>
      <w:b/>
      <w:bCs/>
      <w:color w:val="000000" w:themeColor="text1"/>
      <w:sz w:val="20"/>
      <w:szCs w:val="24"/>
      <w:lang w:val="en-US"/>
    </w:rPr>
  </w:style>
  <w:style w:type="character" w:customStyle="1" w:styleId="UMTableBodyHeadChar">
    <w:name w:val="UMTableBodyHead Char"/>
    <w:basedOn w:val="DefaultParagraphFont"/>
    <w:link w:val="UMTableBodyHead"/>
    <w:rsid w:val="00772786"/>
    <w:rPr>
      <w:rFonts w:ascii="Arial" w:eastAsiaTheme="minorEastAsia" w:hAnsi="Arial" w:cs="Arial"/>
      <w:b/>
      <w:bCs/>
      <w:color w:val="000000" w:themeColor="text1"/>
      <w:sz w:val="20"/>
      <w:szCs w:val="24"/>
      <w:lang w:val="en-US"/>
    </w:rPr>
  </w:style>
  <w:style w:type="table" w:customStyle="1" w:styleId="GridTable4-Accent11">
    <w:name w:val="Grid Table 4 - Accent 11"/>
    <w:basedOn w:val="TableNormal"/>
    <w:uiPriority w:val="49"/>
    <w:rsid w:val="00A063B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6">
    <w:name w:val="Grid Table 4 Accent 6"/>
    <w:basedOn w:val="TableNormal"/>
    <w:uiPriority w:val="49"/>
    <w:rsid w:val="0095665F"/>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5">
    <w:name w:val="Grid Table 4 Accent 5"/>
    <w:basedOn w:val="TableNormal"/>
    <w:uiPriority w:val="49"/>
    <w:rsid w:val="00992D3B"/>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FootnoteReference">
    <w:name w:val="footnote reference"/>
    <w:basedOn w:val="DefaultParagraphFont"/>
    <w:uiPriority w:val="99"/>
    <w:semiHidden/>
    <w:unhideWhenUsed/>
    <w:rsid w:val="00B7283A"/>
    <w:rPr>
      <w:vertAlign w:val="superscript"/>
    </w:rPr>
  </w:style>
  <w:style w:type="character" w:styleId="CommentReference">
    <w:name w:val="annotation reference"/>
    <w:basedOn w:val="DefaultParagraphFont"/>
    <w:uiPriority w:val="99"/>
    <w:semiHidden/>
    <w:unhideWhenUsed/>
    <w:rsid w:val="00B7283A"/>
    <w:rPr>
      <w:sz w:val="16"/>
      <w:szCs w:val="16"/>
    </w:rPr>
  </w:style>
  <w:style w:type="character" w:customStyle="1" w:styleId="UMFormulaChar">
    <w:name w:val="UMFormula Char"/>
    <w:basedOn w:val="DefaultParagraphFont"/>
    <w:link w:val="UMFormula"/>
    <w:locked/>
    <w:rsid w:val="00C614F1"/>
    <w:rPr>
      <w:rFonts w:ascii="Arial" w:hAnsi="Arial" w:cs="Arial"/>
      <w:i/>
      <w:sz w:val="20"/>
      <w:szCs w:val="24"/>
    </w:rPr>
  </w:style>
  <w:style w:type="paragraph" w:customStyle="1" w:styleId="UMFormula">
    <w:name w:val="UMFormula"/>
    <w:link w:val="UMFormulaChar"/>
    <w:qFormat/>
    <w:rsid w:val="00C614F1"/>
    <w:pPr>
      <w:spacing w:line="360" w:lineRule="auto"/>
      <w:jc w:val="center"/>
    </w:pPr>
    <w:rPr>
      <w:rFonts w:ascii="Arial" w:hAnsi="Arial" w:cs="Arial"/>
      <w:i/>
      <w:sz w:val="20"/>
      <w:szCs w:val="24"/>
    </w:rPr>
  </w:style>
  <w:style w:type="paragraph" w:customStyle="1" w:styleId="UMChapterHead">
    <w:name w:val="UMChapterHead"/>
    <w:basedOn w:val="Heading1"/>
    <w:qFormat/>
    <w:rsid w:val="00F43C0C"/>
    <w:pPr>
      <w:numPr>
        <w:numId w:val="0"/>
      </w:numPr>
      <w:spacing w:line="480" w:lineRule="auto"/>
      <w:ind w:left="432" w:hanging="432"/>
    </w:pPr>
    <w:rPr>
      <w:rFonts w:cs="Arial"/>
      <w:bCs w:val="0"/>
      <w:sz w:val="44"/>
      <w:szCs w:val="56"/>
    </w:rPr>
  </w:style>
  <w:style w:type="paragraph" w:customStyle="1" w:styleId="UMSubhead11">
    <w:name w:val="UMSubhead1.1"/>
    <w:basedOn w:val="Heading2"/>
    <w:link w:val="UMSubhead11Char"/>
    <w:uiPriority w:val="99"/>
    <w:qFormat/>
    <w:rsid w:val="00F43C0C"/>
    <w:pPr>
      <w:numPr>
        <w:numId w:val="2"/>
      </w:numPr>
      <w:ind w:left="576"/>
    </w:pPr>
    <w:rPr>
      <w:rFonts w:cs="Arial"/>
      <w:szCs w:val="32"/>
    </w:rPr>
  </w:style>
  <w:style w:type="character" w:customStyle="1" w:styleId="UMSubhead11Char">
    <w:name w:val="UMSubhead1.1 Char"/>
    <w:basedOn w:val="Heading2Char"/>
    <w:link w:val="UMSubhead11"/>
    <w:uiPriority w:val="99"/>
    <w:rsid w:val="00F43C0C"/>
    <w:rPr>
      <w:rFonts w:ascii="Arial" w:eastAsiaTheme="majorEastAsia" w:hAnsi="Arial" w:cs="Arial"/>
      <w:b/>
      <w:bCs/>
      <w:color w:val="4F81BD" w:themeColor="accent1"/>
      <w:sz w:val="28"/>
      <w:szCs w:val="32"/>
      <w:lang w:val="en-US"/>
    </w:rPr>
  </w:style>
  <w:style w:type="table" w:customStyle="1" w:styleId="GridTable4-Accent111">
    <w:name w:val="Grid Table 4 - Accent 111"/>
    <w:basedOn w:val="TableNormal"/>
    <w:next w:val="GridTable4-Accent1"/>
    <w:uiPriority w:val="49"/>
    <w:rsid w:val="002E04E2"/>
    <w:pPr>
      <w:spacing w:after="0" w:line="240" w:lineRule="auto"/>
    </w:p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UMRomanListlvl1Char">
    <w:name w:val="UMRomanListlvl1 Char"/>
    <w:basedOn w:val="ListParagraphChar"/>
    <w:link w:val="UMRomanListlvl1"/>
    <w:locked/>
    <w:rsid w:val="00D03666"/>
    <w:rPr>
      <w:rFonts w:ascii="Arial" w:eastAsia="Times New Roman" w:hAnsi="Arial" w:cs="Times New Roman"/>
      <w:b/>
      <w:color w:val="000000"/>
      <w:sz w:val="24"/>
      <w:szCs w:val="24"/>
      <w:lang w:val="en-US" w:eastAsia="en-IN"/>
    </w:rPr>
  </w:style>
  <w:style w:type="paragraph" w:customStyle="1" w:styleId="UMRomanListlvl1">
    <w:name w:val="UMRomanListlvl1"/>
    <w:link w:val="UMRomanListlvl1Char"/>
    <w:qFormat/>
    <w:rsid w:val="00D03666"/>
    <w:pPr>
      <w:numPr>
        <w:numId w:val="13"/>
      </w:numPr>
      <w:spacing w:after="120" w:line="360" w:lineRule="auto"/>
      <w:jc w:val="both"/>
    </w:pPr>
    <w:rPr>
      <w:rFonts w:ascii="Arial" w:eastAsia="Times New Roman" w:hAnsi="Arial" w:cs="Times New Roman"/>
      <w:b/>
      <w:color w:val="000000"/>
      <w:szCs w:val="24"/>
      <w:lang w:val="en-US" w:eastAsia="en-IN"/>
    </w:rPr>
  </w:style>
  <w:style w:type="character" w:customStyle="1" w:styleId="UMAlphaListlvl1Char">
    <w:name w:val="UMAlphaListlvl1 Char"/>
    <w:basedOn w:val="DefaultParagraphFont"/>
    <w:link w:val="UMAlphaListlvl1"/>
    <w:locked/>
    <w:rsid w:val="00D03666"/>
    <w:rPr>
      <w:rFonts w:ascii="Arial" w:hAnsi="Arial" w:cs="Times New Roman"/>
      <w:szCs w:val="24"/>
      <w:lang w:val="en-US"/>
    </w:rPr>
  </w:style>
  <w:style w:type="paragraph" w:customStyle="1" w:styleId="UMAlphaListlvl1">
    <w:name w:val="UMAlphaListlvl1"/>
    <w:link w:val="UMAlphaListlvl1Char"/>
    <w:autoRedefine/>
    <w:qFormat/>
    <w:rsid w:val="00D03666"/>
    <w:pPr>
      <w:spacing w:before="100" w:beforeAutospacing="1" w:after="100" w:afterAutospacing="1" w:line="360" w:lineRule="auto"/>
    </w:pPr>
    <w:rPr>
      <w:rFonts w:ascii="Arial" w:hAnsi="Arial"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99494">
      <w:bodyDiv w:val="1"/>
      <w:marLeft w:val="0"/>
      <w:marRight w:val="0"/>
      <w:marTop w:val="0"/>
      <w:marBottom w:val="0"/>
      <w:divBdr>
        <w:top w:val="none" w:sz="0" w:space="0" w:color="auto"/>
        <w:left w:val="none" w:sz="0" w:space="0" w:color="auto"/>
        <w:bottom w:val="none" w:sz="0" w:space="0" w:color="auto"/>
        <w:right w:val="none" w:sz="0" w:space="0" w:color="auto"/>
      </w:divBdr>
    </w:div>
    <w:div w:id="318387783">
      <w:bodyDiv w:val="1"/>
      <w:marLeft w:val="0"/>
      <w:marRight w:val="0"/>
      <w:marTop w:val="0"/>
      <w:marBottom w:val="0"/>
      <w:divBdr>
        <w:top w:val="none" w:sz="0" w:space="0" w:color="auto"/>
        <w:left w:val="none" w:sz="0" w:space="0" w:color="auto"/>
        <w:bottom w:val="none" w:sz="0" w:space="0" w:color="auto"/>
        <w:right w:val="none" w:sz="0" w:space="0" w:color="auto"/>
      </w:divBdr>
    </w:div>
    <w:div w:id="597910286">
      <w:bodyDiv w:val="1"/>
      <w:marLeft w:val="0"/>
      <w:marRight w:val="0"/>
      <w:marTop w:val="0"/>
      <w:marBottom w:val="0"/>
      <w:divBdr>
        <w:top w:val="none" w:sz="0" w:space="0" w:color="auto"/>
        <w:left w:val="none" w:sz="0" w:space="0" w:color="auto"/>
        <w:bottom w:val="none" w:sz="0" w:space="0" w:color="auto"/>
        <w:right w:val="none" w:sz="0" w:space="0" w:color="auto"/>
      </w:divBdr>
    </w:div>
    <w:div w:id="626278808">
      <w:bodyDiv w:val="1"/>
      <w:marLeft w:val="0"/>
      <w:marRight w:val="0"/>
      <w:marTop w:val="0"/>
      <w:marBottom w:val="0"/>
      <w:divBdr>
        <w:top w:val="none" w:sz="0" w:space="0" w:color="auto"/>
        <w:left w:val="none" w:sz="0" w:space="0" w:color="auto"/>
        <w:bottom w:val="none" w:sz="0" w:space="0" w:color="auto"/>
        <w:right w:val="none" w:sz="0" w:space="0" w:color="auto"/>
      </w:divBdr>
    </w:div>
    <w:div w:id="712577586">
      <w:bodyDiv w:val="1"/>
      <w:marLeft w:val="0"/>
      <w:marRight w:val="0"/>
      <w:marTop w:val="0"/>
      <w:marBottom w:val="0"/>
      <w:divBdr>
        <w:top w:val="none" w:sz="0" w:space="0" w:color="auto"/>
        <w:left w:val="none" w:sz="0" w:space="0" w:color="auto"/>
        <w:bottom w:val="none" w:sz="0" w:space="0" w:color="auto"/>
        <w:right w:val="none" w:sz="0" w:space="0" w:color="auto"/>
      </w:divBdr>
    </w:div>
    <w:div w:id="713039578">
      <w:bodyDiv w:val="1"/>
      <w:marLeft w:val="0"/>
      <w:marRight w:val="0"/>
      <w:marTop w:val="0"/>
      <w:marBottom w:val="0"/>
      <w:divBdr>
        <w:top w:val="none" w:sz="0" w:space="0" w:color="auto"/>
        <w:left w:val="none" w:sz="0" w:space="0" w:color="auto"/>
        <w:bottom w:val="none" w:sz="0" w:space="0" w:color="auto"/>
        <w:right w:val="none" w:sz="0" w:space="0" w:color="auto"/>
      </w:divBdr>
    </w:div>
    <w:div w:id="735929793">
      <w:bodyDiv w:val="1"/>
      <w:marLeft w:val="0"/>
      <w:marRight w:val="0"/>
      <w:marTop w:val="0"/>
      <w:marBottom w:val="0"/>
      <w:divBdr>
        <w:top w:val="none" w:sz="0" w:space="0" w:color="auto"/>
        <w:left w:val="none" w:sz="0" w:space="0" w:color="auto"/>
        <w:bottom w:val="none" w:sz="0" w:space="0" w:color="auto"/>
        <w:right w:val="none" w:sz="0" w:space="0" w:color="auto"/>
      </w:divBdr>
    </w:div>
    <w:div w:id="803741036">
      <w:bodyDiv w:val="1"/>
      <w:marLeft w:val="0"/>
      <w:marRight w:val="0"/>
      <w:marTop w:val="0"/>
      <w:marBottom w:val="0"/>
      <w:divBdr>
        <w:top w:val="none" w:sz="0" w:space="0" w:color="auto"/>
        <w:left w:val="none" w:sz="0" w:space="0" w:color="auto"/>
        <w:bottom w:val="none" w:sz="0" w:space="0" w:color="auto"/>
        <w:right w:val="none" w:sz="0" w:space="0" w:color="auto"/>
      </w:divBdr>
    </w:div>
    <w:div w:id="888692117">
      <w:bodyDiv w:val="1"/>
      <w:marLeft w:val="0"/>
      <w:marRight w:val="0"/>
      <w:marTop w:val="0"/>
      <w:marBottom w:val="0"/>
      <w:divBdr>
        <w:top w:val="none" w:sz="0" w:space="0" w:color="auto"/>
        <w:left w:val="none" w:sz="0" w:space="0" w:color="auto"/>
        <w:bottom w:val="none" w:sz="0" w:space="0" w:color="auto"/>
        <w:right w:val="none" w:sz="0" w:space="0" w:color="auto"/>
      </w:divBdr>
    </w:div>
    <w:div w:id="1060860246">
      <w:bodyDiv w:val="1"/>
      <w:marLeft w:val="0"/>
      <w:marRight w:val="0"/>
      <w:marTop w:val="0"/>
      <w:marBottom w:val="0"/>
      <w:divBdr>
        <w:top w:val="none" w:sz="0" w:space="0" w:color="auto"/>
        <w:left w:val="none" w:sz="0" w:space="0" w:color="auto"/>
        <w:bottom w:val="none" w:sz="0" w:space="0" w:color="auto"/>
        <w:right w:val="none" w:sz="0" w:space="0" w:color="auto"/>
      </w:divBdr>
    </w:div>
    <w:div w:id="1256747497">
      <w:bodyDiv w:val="1"/>
      <w:marLeft w:val="0"/>
      <w:marRight w:val="0"/>
      <w:marTop w:val="0"/>
      <w:marBottom w:val="0"/>
      <w:divBdr>
        <w:top w:val="none" w:sz="0" w:space="0" w:color="auto"/>
        <w:left w:val="none" w:sz="0" w:space="0" w:color="auto"/>
        <w:bottom w:val="none" w:sz="0" w:space="0" w:color="auto"/>
        <w:right w:val="none" w:sz="0" w:space="0" w:color="auto"/>
      </w:divBdr>
    </w:div>
    <w:div w:id="1395548140">
      <w:bodyDiv w:val="1"/>
      <w:marLeft w:val="0"/>
      <w:marRight w:val="0"/>
      <w:marTop w:val="0"/>
      <w:marBottom w:val="0"/>
      <w:divBdr>
        <w:top w:val="none" w:sz="0" w:space="0" w:color="auto"/>
        <w:left w:val="none" w:sz="0" w:space="0" w:color="auto"/>
        <w:bottom w:val="none" w:sz="0" w:space="0" w:color="auto"/>
        <w:right w:val="none" w:sz="0" w:space="0" w:color="auto"/>
      </w:divBdr>
    </w:div>
    <w:div w:id="1444884162">
      <w:bodyDiv w:val="1"/>
      <w:marLeft w:val="0"/>
      <w:marRight w:val="0"/>
      <w:marTop w:val="0"/>
      <w:marBottom w:val="0"/>
      <w:divBdr>
        <w:top w:val="none" w:sz="0" w:space="0" w:color="auto"/>
        <w:left w:val="none" w:sz="0" w:space="0" w:color="auto"/>
        <w:bottom w:val="none" w:sz="0" w:space="0" w:color="auto"/>
        <w:right w:val="none" w:sz="0" w:space="0" w:color="auto"/>
      </w:divBdr>
    </w:div>
    <w:div w:id="1496874571">
      <w:bodyDiv w:val="1"/>
      <w:marLeft w:val="0"/>
      <w:marRight w:val="0"/>
      <w:marTop w:val="0"/>
      <w:marBottom w:val="0"/>
      <w:divBdr>
        <w:top w:val="none" w:sz="0" w:space="0" w:color="auto"/>
        <w:left w:val="none" w:sz="0" w:space="0" w:color="auto"/>
        <w:bottom w:val="none" w:sz="0" w:space="0" w:color="auto"/>
        <w:right w:val="none" w:sz="0" w:space="0" w:color="auto"/>
      </w:divBdr>
    </w:div>
    <w:div w:id="1589851691">
      <w:bodyDiv w:val="1"/>
      <w:marLeft w:val="0"/>
      <w:marRight w:val="0"/>
      <w:marTop w:val="0"/>
      <w:marBottom w:val="0"/>
      <w:divBdr>
        <w:top w:val="none" w:sz="0" w:space="0" w:color="auto"/>
        <w:left w:val="none" w:sz="0" w:space="0" w:color="auto"/>
        <w:bottom w:val="none" w:sz="0" w:space="0" w:color="auto"/>
        <w:right w:val="none" w:sz="0" w:space="0" w:color="auto"/>
      </w:divBdr>
    </w:div>
    <w:div w:id="1609310195">
      <w:bodyDiv w:val="1"/>
      <w:marLeft w:val="0"/>
      <w:marRight w:val="0"/>
      <w:marTop w:val="0"/>
      <w:marBottom w:val="0"/>
      <w:divBdr>
        <w:top w:val="none" w:sz="0" w:space="0" w:color="auto"/>
        <w:left w:val="none" w:sz="0" w:space="0" w:color="auto"/>
        <w:bottom w:val="none" w:sz="0" w:space="0" w:color="auto"/>
        <w:right w:val="none" w:sz="0" w:space="0" w:color="auto"/>
      </w:divBdr>
    </w:div>
    <w:div w:id="1661232882">
      <w:bodyDiv w:val="1"/>
      <w:marLeft w:val="0"/>
      <w:marRight w:val="0"/>
      <w:marTop w:val="0"/>
      <w:marBottom w:val="0"/>
      <w:divBdr>
        <w:top w:val="none" w:sz="0" w:space="0" w:color="auto"/>
        <w:left w:val="none" w:sz="0" w:space="0" w:color="auto"/>
        <w:bottom w:val="none" w:sz="0" w:space="0" w:color="auto"/>
        <w:right w:val="none" w:sz="0" w:space="0" w:color="auto"/>
      </w:divBdr>
    </w:div>
    <w:div w:id="1806001452">
      <w:bodyDiv w:val="1"/>
      <w:marLeft w:val="0"/>
      <w:marRight w:val="0"/>
      <w:marTop w:val="0"/>
      <w:marBottom w:val="0"/>
      <w:divBdr>
        <w:top w:val="none" w:sz="0" w:space="0" w:color="auto"/>
        <w:left w:val="none" w:sz="0" w:space="0" w:color="auto"/>
        <w:bottom w:val="none" w:sz="0" w:space="0" w:color="auto"/>
        <w:right w:val="none" w:sz="0" w:space="0" w:color="auto"/>
      </w:divBdr>
    </w:div>
    <w:div w:id="1822040129">
      <w:bodyDiv w:val="1"/>
      <w:marLeft w:val="0"/>
      <w:marRight w:val="0"/>
      <w:marTop w:val="0"/>
      <w:marBottom w:val="0"/>
      <w:divBdr>
        <w:top w:val="none" w:sz="0" w:space="0" w:color="auto"/>
        <w:left w:val="none" w:sz="0" w:space="0" w:color="auto"/>
        <w:bottom w:val="none" w:sz="0" w:space="0" w:color="auto"/>
        <w:right w:val="none" w:sz="0" w:space="0" w:color="auto"/>
      </w:divBdr>
    </w:div>
    <w:div w:id="1825969840">
      <w:bodyDiv w:val="1"/>
      <w:marLeft w:val="0"/>
      <w:marRight w:val="0"/>
      <w:marTop w:val="0"/>
      <w:marBottom w:val="0"/>
      <w:divBdr>
        <w:top w:val="none" w:sz="0" w:space="0" w:color="auto"/>
        <w:left w:val="none" w:sz="0" w:space="0" w:color="auto"/>
        <w:bottom w:val="none" w:sz="0" w:space="0" w:color="auto"/>
        <w:right w:val="none" w:sz="0" w:space="0" w:color="auto"/>
      </w:divBdr>
    </w:div>
    <w:div w:id="1952474978">
      <w:bodyDiv w:val="1"/>
      <w:marLeft w:val="0"/>
      <w:marRight w:val="0"/>
      <w:marTop w:val="0"/>
      <w:marBottom w:val="0"/>
      <w:divBdr>
        <w:top w:val="none" w:sz="0" w:space="0" w:color="auto"/>
        <w:left w:val="none" w:sz="0" w:space="0" w:color="auto"/>
        <w:bottom w:val="none" w:sz="0" w:space="0" w:color="auto"/>
        <w:right w:val="none" w:sz="0" w:space="0" w:color="auto"/>
      </w:divBdr>
    </w:div>
    <w:div w:id="1964923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theme" Target="theme/theme1.xml"/><Relationship Id="rId16" Type="http://schemas.openxmlformats.org/officeDocument/2006/relationships/hyperlink" Target="http://www.webopedia.com/TERM/P/packet.html" TargetMode="External"/><Relationship Id="rId11" Type="http://schemas.openxmlformats.org/officeDocument/2006/relationships/image" Target="media/image3.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footer" Target="footer1.xml"/><Relationship Id="rId19" Type="http://schemas.openxmlformats.org/officeDocument/2006/relationships/hyperlink" Target="http://www.webopedia.com/TERM/F/filter.html" TargetMode="External"/><Relationship Id="rId14" Type="http://schemas.openxmlformats.org/officeDocument/2006/relationships/hyperlink" Target="http://www.webopedia.com/TERM/L/local_area_network_LAN.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hyperlink" Target="http://www.tetcos.com" TargetMode="External"/><Relationship Id="rId17" Type="http://schemas.openxmlformats.org/officeDocument/2006/relationships/hyperlink" Target="http://www.webopedia.com/TERM/B/bandwidth.ht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hyperlink" Target="http://www.webopedia.com/TERM/P/packet.html"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ebopedia.com/TERM/P/port.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mailto:sales@tetcos.com"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webopedia.com/TERM/S/segment.html" TargetMode="External"/><Relationship Id="rId18" Type="http://schemas.openxmlformats.org/officeDocument/2006/relationships/hyperlink" Target="http://www.webopedia.com/TERM/N/network.html"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{AD3C45D5-EF0C-4356-A779-D67D7531EC3E}</b:Guid>
    <b:LCID>en-US</b:LCID>
    <b:RefOrder>1</b:RefOrder>
  </b:Source>
</b:Sources>
</file>

<file path=customXml/itemProps1.xml><?xml version="1.0" encoding="utf-8"?>
<ds:datastoreItem xmlns:ds="http://schemas.openxmlformats.org/officeDocument/2006/customXml" ds:itemID="{00965FA0-EB62-44C9-AFF6-ED1B73B0E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2583</TotalTime>
  <Pages>69</Pages>
  <Words>11618</Words>
  <Characters>66223</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KANAK</dc:creator>
  <cp:keywords/>
  <dc:description/>
  <cp:lastModifiedBy>namrata saraswat</cp:lastModifiedBy>
  <cp:revision>39</cp:revision>
  <cp:lastPrinted>2019-08-16T09:44:00Z</cp:lastPrinted>
  <dcterms:created xsi:type="dcterms:W3CDTF">2019-08-02T06:57:00Z</dcterms:created>
  <dcterms:modified xsi:type="dcterms:W3CDTF">2019-10-08T12:14:00Z</dcterms:modified>
</cp:coreProperties>
</file>