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0AAF5C"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LEACH in NetSim</w:t>
      </w:r>
    </w:p>
    <w:p w:rsidR="001A663E" w:rsidRPr="005C1382"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bookmarkStart w:id="0" w:name="_GoBack"/>
      <w:bookmarkEnd w:id="0"/>
      <w:r w:rsidR="001A663E" w:rsidRPr="005C1382">
        <w:rPr>
          <w:rFonts w:ascii="Arial" w:hAnsi="Arial" w:cs="Arial"/>
          <w:b/>
          <w:bCs/>
          <w:color w:val="4F81BD" w:themeColor="accent1"/>
          <w:sz w:val="20"/>
          <w:szCs w:val="20"/>
        </w:rPr>
        <w:t xml:space="preserve">: </w:t>
      </w:r>
      <w:r w:rsidR="001A663E" w:rsidRPr="005C1382">
        <w:rPr>
          <w:rFonts w:ascii="Arial" w:hAnsi="Arial" w:cs="Arial"/>
          <w:bCs/>
          <w:sz w:val="20"/>
          <w:szCs w:val="20"/>
        </w:rPr>
        <w:t>NetSim Standard v10</w:t>
      </w:r>
      <w:r w:rsidR="006A155B">
        <w:rPr>
          <w:rFonts w:ascii="Arial" w:hAnsi="Arial" w:cs="Arial"/>
          <w:bCs/>
          <w:sz w:val="20"/>
          <w:szCs w:val="20"/>
        </w:rPr>
        <w:t xml:space="preserve">.2 </w:t>
      </w:r>
      <w:r w:rsidR="0082234F" w:rsidRPr="005C1382">
        <w:rPr>
          <w:rFonts w:ascii="Arial" w:hAnsi="Arial" w:cs="Arial"/>
          <w:bCs/>
          <w:sz w:val="20"/>
          <w:szCs w:val="20"/>
        </w:rPr>
        <w:t>(64</w:t>
      </w:r>
      <w:r w:rsidR="00B31FE6" w:rsidRPr="005C1382">
        <w:rPr>
          <w:rFonts w:ascii="Arial" w:hAnsi="Arial" w:cs="Arial"/>
          <w:bCs/>
          <w:sz w:val="20"/>
          <w:szCs w:val="20"/>
        </w:rPr>
        <w:t>-</w:t>
      </w:r>
      <w:r w:rsidR="0082234F" w:rsidRPr="005C1382">
        <w:rPr>
          <w:rFonts w:ascii="Arial" w:hAnsi="Arial" w:cs="Arial"/>
          <w:bCs/>
          <w:sz w:val="20"/>
          <w:szCs w:val="20"/>
        </w:rPr>
        <w:t>bit)</w:t>
      </w:r>
      <w:r w:rsidR="001A663E" w:rsidRPr="005C1382">
        <w:rPr>
          <w:rFonts w:ascii="Arial" w:hAnsi="Arial" w:cs="Arial"/>
          <w:bCs/>
          <w:sz w:val="20"/>
          <w:szCs w:val="20"/>
        </w:rPr>
        <w:t>, Visual Studio 2015</w:t>
      </w:r>
    </w:p>
    <w:p w:rsidR="001A663E" w:rsidRPr="005C1382" w:rsidRDefault="001A663E" w:rsidP="005C1382">
      <w:pPr>
        <w:spacing w:after="0"/>
        <w:jc w:val="both"/>
        <w:rPr>
          <w:rFonts w:ascii="Arial" w:hAnsi="Arial" w:cs="Arial"/>
          <w:bCs/>
          <w:sz w:val="20"/>
          <w:szCs w:val="20"/>
        </w:rPr>
      </w:pPr>
    </w:p>
    <w:p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7"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8"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5C1382" w:rsidRPr="005C1382" w:rsidRDefault="005C1382" w:rsidP="005C1382">
      <w:pPr>
        <w:spacing w:after="0"/>
        <w:jc w:val="both"/>
        <w:rPr>
          <w:rFonts w:ascii="Arial" w:hAnsi="Arial" w:cs="Arial"/>
          <w:sz w:val="20"/>
          <w:szCs w:val="20"/>
        </w:rPr>
      </w:pPr>
    </w:p>
    <w:p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r w:rsidRPr="005C1382">
        <w:rPr>
          <w:rFonts w:ascii="Arial" w:hAnsi="Arial" w:cs="Arial"/>
          <w:b/>
          <w:color w:val="FF0000"/>
          <w:sz w:val="20"/>
          <w:szCs w:val="20"/>
        </w:rPr>
        <w:t>LEACH.c</w:t>
      </w:r>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rsidR="005C1382" w:rsidRPr="005C1382" w:rsidRDefault="005C1382" w:rsidP="005C1382">
      <w:pPr>
        <w:spacing w:after="0"/>
        <w:jc w:val="both"/>
        <w:rPr>
          <w:rFonts w:ascii="Arial" w:hAnsi="Arial" w:cs="Arial"/>
          <w:sz w:val="20"/>
          <w:szCs w:val="20"/>
        </w:rPr>
      </w:pPr>
    </w:p>
    <w:p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For this implementation of LEACH, the number of Clusters is fixed as 4 and all the 4 clusters are equal. If the user wants to change it, then he/she must also change the static routing for the Cluster Heads and the ClusterElement array accordingly.</w:t>
      </w:r>
    </w:p>
    <w:p w:rsidR="005C1382" w:rsidRPr="005C1382" w:rsidRDefault="005C1382" w:rsidP="005C1382">
      <w:pPr>
        <w:pStyle w:val="ListParagraph"/>
        <w:spacing w:after="0"/>
        <w:jc w:val="both"/>
        <w:rPr>
          <w:rFonts w:ascii="Arial" w:hAnsi="Arial" w:cs="Arial"/>
          <w:sz w:val="20"/>
          <w:szCs w:val="20"/>
        </w:rPr>
      </w:pPr>
    </w:p>
    <w:p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he number of sensors must be 4,16,36,64,100. Depending on the number of sensors, the ClusterElements array must be defined. Here, it has been defined and commented for 4,16,36,64,100 sensors. Uncomment the one you want to use.</w:t>
      </w:r>
    </w:p>
    <w:p w:rsidR="00E31469" w:rsidRPr="005C1382" w:rsidRDefault="00E31469" w:rsidP="005C1382">
      <w:pPr>
        <w:spacing w:after="0" w:line="240" w:lineRule="auto"/>
        <w:jc w:val="both"/>
        <w:rPr>
          <w:rFonts w:ascii="Arial" w:hAnsi="Arial" w:cs="Arial"/>
          <w:sz w:val="20"/>
          <w:szCs w:val="20"/>
        </w:rPr>
      </w:pPr>
    </w:p>
    <w:p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The file contains the following funcitons:</w:t>
      </w:r>
    </w:p>
    <w:p w:rsidR="005C1382" w:rsidRPr="005C1382" w:rsidRDefault="005C1382" w:rsidP="005C1382">
      <w:pPr>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fn_NetSim_LEACH_CheckDestination()</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(i.e) the sinknode or not. Else the packet will be forwarded to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fn_NetSim_LEACH_GetNextHop()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fn_NetSim_LEACH_AssignClusterHead ()</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fn_NetSim_LEACH_IdentifyCluster()</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rsidR="007A6AD1" w:rsidRPr="005C1382" w:rsidRDefault="007A6AD1" w:rsidP="005C1382">
      <w:pPr>
        <w:autoSpaceDE w:val="0"/>
        <w:autoSpaceDN w:val="0"/>
        <w:adjustRightInd w:val="0"/>
        <w:spacing w:after="0" w:line="240" w:lineRule="auto"/>
        <w:jc w:val="both"/>
        <w:rPr>
          <w:rFonts w:ascii="Arial" w:hAnsi="Arial" w:cs="Arial"/>
          <w:sz w:val="20"/>
          <w:szCs w:val="20"/>
        </w:rPr>
      </w:pPr>
    </w:p>
    <w:p w:rsidR="0085113F" w:rsidRPr="005C1382" w:rsidRDefault="006A155B" w:rsidP="005C1382">
      <w:pPr>
        <w:pStyle w:val="Heading1"/>
        <w:spacing w:before="0"/>
        <w:jc w:val="both"/>
        <w:rPr>
          <w:rFonts w:ascii="Arial" w:hAnsi="Arial" w:cs="Arial"/>
          <w:color w:val="4F81BD" w:themeColor="accent1"/>
          <w:sz w:val="20"/>
          <w:szCs w:val="20"/>
        </w:rPr>
      </w:pPr>
      <w:r>
        <w:rPr>
          <w:noProof/>
          <w:lang w:eastAsia="en-IN"/>
        </w:rPr>
        <w:drawing>
          <wp:anchor distT="0" distB="0" distL="114300" distR="114300" simplePos="0" relativeHeight="251682816" behindDoc="1" locked="0" layoutInCell="1" allowOverlap="1" wp14:anchorId="3A71EFB3" wp14:editId="4005827D">
            <wp:simplePos x="0" y="0"/>
            <wp:positionH relativeFrom="column">
              <wp:posOffset>1743075</wp:posOffset>
            </wp:positionH>
            <wp:positionV relativeFrom="paragraph">
              <wp:posOffset>121920</wp:posOffset>
            </wp:positionV>
            <wp:extent cx="3895725" cy="2094865"/>
            <wp:effectExtent l="0" t="0" r="9525" b="635"/>
            <wp:wrapTight wrapText="bothSides">
              <wp:wrapPolygon edited="0">
                <wp:start x="0" y="0"/>
                <wp:lineTo x="0" y="21410"/>
                <wp:lineTo x="21547" y="21410"/>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5725" cy="2094865"/>
                    </a:xfrm>
                    <a:prstGeom prst="rect">
                      <a:avLst/>
                    </a:prstGeom>
                  </pic:spPr>
                </pic:pic>
              </a:graphicData>
            </a:graphic>
            <wp14:sizeRelH relativeFrom="margin">
              <wp14:pctWidth>0</wp14:pctWidth>
            </wp14:sizeRelH>
            <wp14:sizeRelV relativeFrom="margin">
              <wp14:pctHeight>0</wp14:pctHeight>
            </wp14:sizeRelV>
          </wp:anchor>
        </w:drawing>
      </w:r>
      <w:r w:rsidR="00CE5843" w:rsidRPr="005C1382">
        <w:rPr>
          <w:rFonts w:ascii="Arial" w:hAnsi="Arial" w:cs="Arial"/>
          <w:color w:val="4F81BD" w:themeColor="accent1"/>
          <w:sz w:val="20"/>
          <w:szCs w:val="20"/>
        </w:rPr>
        <w:t xml:space="preserve">Steps: </w:t>
      </w:r>
    </w:p>
    <w:p w:rsidR="003C0285" w:rsidRPr="005C1382" w:rsidRDefault="00645C7E" w:rsidP="005C1382">
      <w:pPr>
        <w:pStyle w:val="ListParagraph"/>
        <w:numPr>
          <w:ilvl w:val="0"/>
          <w:numId w:val="1"/>
        </w:num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Open the</w:t>
      </w:r>
      <w:r w:rsidR="00497829" w:rsidRPr="005C1382">
        <w:rPr>
          <w:rFonts w:ascii="Arial" w:hAnsi="Arial" w:cs="Arial"/>
          <w:sz w:val="20"/>
          <w:szCs w:val="20"/>
        </w:rPr>
        <w:t xml:space="preserve"> </w:t>
      </w:r>
      <w:r w:rsidR="005C1382" w:rsidRPr="005C1382">
        <w:rPr>
          <w:rFonts w:ascii="Arial" w:hAnsi="Arial" w:cs="Arial"/>
          <w:sz w:val="20"/>
          <w:szCs w:val="20"/>
        </w:rPr>
        <w:t xml:space="preserve">Code folder from </w:t>
      </w:r>
      <w:r w:rsidR="00497829" w:rsidRPr="005C1382">
        <w:rPr>
          <w:rFonts w:ascii="Arial" w:hAnsi="Arial" w:cs="Arial"/>
          <w:sz w:val="20"/>
          <w:szCs w:val="20"/>
        </w:rPr>
        <w:t>LEACH</w:t>
      </w:r>
      <w:r w:rsidRPr="005C1382">
        <w:rPr>
          <w:rFonts w:ascii="Arial" w:hAnsi="Arial" w:cs="Arial"/>
          <w:sz w:val="20"/>
          <w:szCs w:val="20"/>
        </w:rPr>
        <w:t>_V10</w:t>
      </w:r>
      <w:r w:rsidR="005C1382" w:rsidRPr="005C1382">
        <w:rPr>
          <w:rFonts w:ascii="Arial" w:hAnsi="Arial" w:cs="Arial"/>
          <w:sz w:val="20"/>
          <w:szCs w:val="20"/>
        </w:rPr>
        <w:t>.1</w:t>
      </w:r>
      <w:r w:rsidR="00497829" w:rsidRPr="005C1382">
        <w:rPr>
          <w:rFonts w:ascii="Arial" w:hAnsi="Arial" w:cs="Arial"/>
          <w:sz w:val="20"/>
          <w:szCs w:val="20"/>
        </w:rPr>
        <w:t xml:space="preserve"> folder and double click on the </w:t>
      </w:r>
      <w:r w:rsidR="00497829" w:rsidRPr="005C1382">
        <w:rPr>
          <w:rFonts w:ascii="Arial" w:hAnsi="Arial" w:cs="Arial"/>
          <w:color w:val="FF0000"/>
          <w:sz w:val="20"/>
          <w:szCs w:val="20"/>
        </w:rPr>
        <w:t xml:space="preserve">NetSim.sln </w:t>
      </w:r>
      <w:r w:rsidR="00497829" w:rsidRPr="005C1382">
        <w:rPr>
          <w:rFonts w:ascii="Arial" w:hAnsi="Arial" w:cs="Arial"/>
          <w:sz w:val="20"/>
          <w:szCs w:val="20"/>
        </w:rPr>
        <w:t>file to open the project in visual studio</w:t>
      </w:r>
      <w:r w:rsidR="001A663E" w:rsidRPr="005C1382">
        <w:rPr>
          <w:rFonts w:ascii="Arial" w:hAnsi="Arial" w:cs="Arial"/>
          <w:sz w:val="20"/>
          <w:szCs w:val="20"/>
        </w:rPr>
        <w:t xml:space="preserve"> 2015</w:t>
      </w:r>
      <w:r w:rsidR="00497829" w:rsidRPr="005C1382">
        <w:rPr>
          <w:rFonts w:ascii="Arial" w:hAnsi="Arial" w:cs="Arial"/>
          <w:sz w:val="20"/>
          <w:szCs w:val="20"/>
        </w:rPr>
        <w:t>.</w:t>
      </w:r>
    </w:p>
    <w:p w:rsidR="00B50059" w:rsidRDefault="006D2C97" w:rsidP="00B50059">
      <w:pPr>
        <w:rPr>
          <w:rFonts w:ascii="Arial" w:hAnsi="Arial" w:cs="Arial"/>
          <w:sz w:val="20"/>
          <w:szCs w:val="20"/>
        </w:rPr>
      </w:pPr>
      <w:r>
        <w:rPr>
          <w:noProof/>
          <w:lang w:eastAsia="en-IN"/>
        </w:rPr>
        <mc:AlternateContent>
          <mc:Choice Requires="wps">
            <w:drawing>
              <wp:anchor distT="0" distB="0" distL="114300" distR="114300" simplePos="0" relativeHeight="251651072" behindDoc="0" locked="0" layoutInCell="1" allowOverlap="1" wp14:anchorId="63D6FF75" wp14:editId="4A132676">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C9C8835" id="Rectangle 7" o:spid="_x0000_s1026" style="position:absolute;margin-left:-393.75pt;margin-top:2.95pt;width:80.3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6A155B" w:rsidRDefault="006A155B" w:rsidP="00B50059">
      <w:pPr>
        <w:rPr>
          <w:rFonts w:ascii="Arial" w:hAnsi="Arial" w:cs="Arial"/>
          <w:sz w:val="20"/>
          <w:szCs w:val="20"/>
        </w:rPr>
      </w:pPr>
    </w:p>
    <w:p w:rsidR="006A155B" w:rsidRDefault="006A155B" w:rsidP="00B50059">
      <w:pPr>
        <w:rPr>
          <w:rFonts w:ascii="Arial" w:hAnsi="Arial" w:cs="Arial"/>
          <w:sz w:val="20"/>
          <w:szCs w:val="20"/>
        </w:rPr>
      </w:pPr>
    </w:p>
    <w:p w:rsidR="00B50059" w:rsidRDefault="00B50059" w:rsidP="005C1382">
      <w:pPr>
        <w:pStyle w:val="ListParagraph"/>
        <w:numPr>
          <w:ilvl w:val="0"/>
          <w:numId w:val="1"/>
        </w:numPr>
        <w:jc w:val="both"/>
        <w:rPr>
          <w:rFonts w:ascii="Arial" w:hAnsi="Arial" w:cs="Arial"/>
          <w:sz w:val="20"/>
          <w:szCs w:val="20"/>
        </w:rPr>
      </w:pPr>
      <w:r w:rsidRPr="00DB29FC">
        <w:rPr>
          <w:rFonts w:ascii="Arial" w:hAnsi="Arial" w:cs="Arial"/>
          <w:sz w:val="20"/>
          <w:szCs w:val="20"/>
        </w:rPr>
        <w:t>Right click on Solution ‘NetSim’ (2 projects) displayed on top of the Solution Explorer and select rebuild.</w:t>
      </w:r>
    </w:p>
    <w:p w:rsidR="000019A6" w:rsidRDefault="000019A6" w:rsidP="000019A6">
      <w:pPr>
        <w:pStyle w:val="ListParagraph"/>
        <w:rPr>
          <w:rFonts w:ascii="Arial" w:hAnsi="Arial" w:cs="Arial"/>
          <w:sz w:val="20"/>
          <w:szCs w:val="20"/>
        </w:rPr>
      </w:pPr>
    </w:p>
    <w:p w:rsidR="003C5597" w:rsidRDefault="00B50059" w:rsidP="003C0285">
      <w:pPr>
        <w:pStyle w:val="ListParagraph"/>
      </w:pPr>
      <w:r w:rsidRPr="00B50059">
        <w:rPr>
          <w:noProof/>
          <w:lang w:eastAsia="en-IN"/>
        </w:rPr>
        <w:drawing>
          <wp:anchor distT="0" distB="0" distL="114300" distR="114300" simplePos="0" relativeHeight="251657728" behindDoc="1" locked="0" layoutInCell="1" allowOverlap="1">
            <wp:simplePos x="0" y="0"/>
            <wp:positionH relativeFrom="column">
              <wp:posOffset>457201</wp:posOffset>
            </wp:positionH>
            <wp:positionV relativeFrom="paragraph">
              <wp:posOffset>635</wp:posOffset>
            </wp:positionV>
            <wp:extent cx="4933504" cy="1800225"/>
            <wp:effectExtent l="0" t="0" r="635" b="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6494" cy="180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5935" w:rsidRDefault="00E85935" w:rsidP="003C0285">
      <w:pPr>
        <w:pStyle w:val="ListParagraph"/>
      </w:pPr>
    </w:p>
    <w:p w:rsidR="00B50059" w:rsidRDefault="001A663E" w:rsidP="003C0285">
      <w:pPr>
        <w:pStyle w:val="ListParagraph"/>
      </w:pP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781050</wp:posOffset>
                </wp:positionH>
                <wp:positionV relativeFrom="paragraph">
                  <wp:posOffset>97790</wp:posOffset>
                </wp:positionV>
                <wp:extent cx="145732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A84919" id="Rectangle 5" o:spid="_x0000_s1026" style="position:absolute;margin-left:61.5pt;margin-top:7.7pt;width:114.75pt;height: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" filled="f" strokecolor="red" strokeweight="1pt"/>
            </w:pict>
          </mc:Fallback>
        </mc:AlternateContent>
      </w: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E85935"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Pr="00DB29FC">
        <w:rPr>
          <w:rFonts w:ascii="Arial" w:hAnsi="Arial" w:cs="Arial"/>
          <w:sz w:val="20"/>
          <w:szCs w:val="20"/>
        </w:rPr>
        <w:t>LEACH.</w:t>
      </w:r>
    </w:p>
    <w:p w:rsidR="005F4C77" w:rsidRPr="00DB29FC" w:rsidRDefault="005F4C77" w:rsidP="005F4C77">
      <w:pPr>
        <w:pStyle w:val="ListParagraph"/>
        <w:jc w:val="both"/>
        <w:rPr>
          <w:rFonts w:ascii="Arial" w:hAnsi="Arial" w:cs="Arial"/>
          <w:sz w:val="20"/>
          <w:szCs w:val="20"/>
        </w:rPr>
      </w:pPr>
    </w:p>
    <w:p w:rsidR="00497829"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NetSim installation directory</w:t>
      </w:r>
      <w:r w:rsidR="00B50059">
        <w:rPr>
          <w:rFonts w:ascii="Arial" w:hAnsi="Arial" w:cs="Arial"/>
          <w:sz w:val="20"/>
          <w:szCs w:val="20"/>
        </w:rPr>
        <w:t xml:space="preserve"> </w:t>
      </w:r>
      <w:r w:rsidR="00645C7E">
        <w:rPr>
          <w:rFonts w:ascii="Arial" w:hAnsi="Arial" w:cs="Arial"/>
          <w:sz w:val="20"/>
          <w:szCs w:val="20"/>
        </w:rPr>
        <w:t>(</w:t>
      </w:r>
      <w:r w:rsidR="00645C7E" w:rsidRPr="006A155B">
        <w:rPr>
          <w:rFonts w:ascii="Arial" w:hAnsi="Arial" w:cs="Arial"/>
          <w:b/>
          <w:sz w:val="20"/>
          <w:szCs w:val="20"/>
        </w:rPr>
        <w:t>C:\Program Files\NetSim Standard\bin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rsidR="00CB2C56" w:rsidRPr="00CB2C56" w:rsidRDefault="00CB2C56" w:rsidP="00CB2C56">
      <w:pPr>
        <w:pStyle w:val="ListParagraph"/>
        <w:rPr>
          <w:rFonts w:ascii="Arial" w:hAnsi="Arial" w:cs="Arial"/>
          <w:sz w:val="20"/>
          <w:szCs w:val="20"/>
        </w:rPr>
      </w:pPr>
    </w:p>
    <w:p w:rsidR="00CB2C56" w:rsidRDefault="00CB2C56" w:rsidP="00CB2C56">
      <w:pPr>
        <w:pStyle w:val="ListParagraph"/>
        <w:jc w:val="both"/>
        <w:rPr>
          <w:rFonts w:ascii="Arial" w:hAnsi="Arial" w:cs="Arial"/>
          <w:sz w:val="20"/>
          <w:szCs w:val="20"/>
        </w:rPr>
      </w:pPr>
    </w:p>
    <w:p w:rsidR="00B50059" w:rsidRDefault="00CB2C56" w:rsidP="00CB2C56">
      <w:pPr>
        <w:pStyle w:val="ListParagraph"/>
        <w:jc w:val="center"/>
        <w:rPr>
          <w:rFonts w:ascii="Arial" w:hAnsi="Arial" w:cs="Arial"/>
          <w:sz w:val="20"/>
          <w:szCs w:val="20"/>
        </w:rPr>
      </w:pPr>
      <w:r>
        <w:rPr>
          <w:rFonts w:ascii="Verdana" w:hAnsi="Verdana" w:cs="Verdana"/>
          <w:noProof/>
          <w:sz w:val="18"/>
          <w:szCs w:val="18"/>
          <w:lang w:eastAsia="en-IN"/>
        </w:rPr>
        <w:drawing>
          <wp:inline distT="0" distB="0" distL="0" distR="0">
            <wp:extent cx="2924175" cy="4047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4047449"/>
                    </a:xfrm>
                    <a:prstGeom prst="rect">
                      <a:avLst/>
                    </a:prstGeom>
                    <a:noFill/>
                    <a:ln>
                      <a:noFill/>
                    </a:ln>
                  </pic:spPr>
                </pic:pic>
              </a:graphicData>
            </a:graphic>
          </wp:inline>
        </w:drawing>
      </w:r>
    </w:p>
    <w:p w:rsidR="005F4C77" w:rsidRDefault="005F4C77" w:rsidP="005C1382">
      <w:pPr>
        <w:pStyle w:val="ListParagraph"/>
        <w:jc w:val="both"/>
        <w:rPr>
          <w:rFonts w:ascii="Arial" w:hAnsi="Arial" w:cs="Arial"/>
          <w:sz w:val="20"/>
          <w:szCs w:val="20"/>
        </w:rPr>
      </w:pPr>
    </w:p>
    <w:p w:rsidR="005F4C77" w:rsidRPr="00DB29FC" w:rsidRDefault="005F4C77" w:rsidP="005C1382">
      <w:pPr>
        <w:pStyle w:val="ListParagraph"/>
        <w:jc w:val="both"/>
        <w:rPr>
          <w:rFonts w:ascii="Arial" w:hAnsi="Arial" w:cs="Arial"/>
          <w:sz w:val="20"/>
          <w:szCs w:val="20"/>
        </w:rPr>
      </w:pPr>
    </w:p>
    <w:p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CB2C56" w:rsidRDefault="00CB2C56" w:rsidP="00CB2C56"/>
    <w:p w:rsidR="00D97FD6" w:rsidRDefault="005C1382" w:rsidP="00CB2C56">
      <w:r w:rsidRPr="00BB691F">
        <w:rPr>
          <w:noProof/>
          <w:lang w:eastAsia="en-IN"/>
        </w:rPr>
        <w:lastRenderedPageBreak/>
        <w:drawing>
          <wp:anchor distT="0" distB="0" distL="114300" distR="114300" simplePos="0" relativeHeight="251685888" behindDoc="1" locked="0" layoutInCell="1" allowOverlap="1" wp14:anchorId="7D4F6721" wp14:editId="6A344DE7">
            <wp:simplePos x="0" y="0"/>
            <wp:positionH relativeFrom="column">
              <wp:posOffset>190500</wp:posOffset>
            </wp:positionH>
            <wp:positionV relativeFrom="paragraph">
              <wp:posOffset>66040</wp:posOffset>
            </wp:positionV>
            <wp:extent cx="5731510" cy="3798596"/>
            <wp:effectExtent l="0" t="0" r="0" b="0"/>
            <wp:wrapNone/>
            <wp:docPr id="10" name="Picture 10" descr="C:\Users\UPAL\Desktop\Experiment\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PAL\Desktop\Experiment\A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98596"/>
                    </a:xfrm>
                    <a:prstGeom prst="rect">
                      <a:avLst/>
                    </a:prstGeom>
                    <a:noFill/>
                    <a:ln>
                      <a:noFill/>
                    </a:ln>
                  </pic:spPr>
                </pic:pic>
              </a:graphicData>
            </a:graphic>
          </wp:anchor>
        </w:drawing>
      </w:r>
    </w:p>
    <w:p w:rsidR="00D97FD6" w:rsidRDefault="00D97FD6" w:rsidP="00DC5B85">
      <w:pPr>
        <w:pStyle w:val="ListParagraph"/>
      </w:pPr>
    </w:p>
    <w:p w:rsidR="00D67297" w:rsidRDefault="00D67297" w:rsidP="00DC5B85">
      <w:pPr>
        <w:pStyle w:val="ListParagraph"/>
      </w:pPr>
    </w:p>
    <w:p w:rsidR="0085594E" w:rsidRDefault="0085594E" w:rsidP="00DC5B85">
      <w:pPr>
        <w:pStyle w:val="ListParagraph"/>
      </w:pPr>
    </w:p>
    <w:p w:rsidR="0085594E" w:rsidRDefault="0085594E"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85594E" w:rsidRDefault="0085594E" w:rsidP="005C1382">
      <w:pPr>
        <w:pStyle w:val="ListParagraph"/>
        <w:jc w:val="both"/>
      </w:pPr>
    </w:p>
    <w:p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rsidR="005C1382" w:rsidRPr="00DB29FC" w:rsidRDefault="005C1382" w:rsidP="005C1382">
      <w:pPr>
        <w:pStyle w:val="ListParagraph"/>
        <w:jc w:val="both"/>
        <w:rPr>
          <w:rFonts w:ascii="Arial" w:hAnsi="Arial" w:cs="Arial"/>
          <w:sz w:val="20"/>
          <w:szCs w:val="20"/>
        </w:rPr>
      </w:pPr>
    </w:p>
    <w:p w:rsidR="00E85935" w:rsidRPr="00DB29FC"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97829"/>
    <w:rsid w:val="004E1E2C"/>
    <w:rsid w:val="005C09D7"/>
    <w:rsid w:val="005C1382"/>
    <w:rsid w:val="005D4D78"/>
    <w:rsid w:val="005F4C77"/>
    <w:rsid w:val="00645C7E"/>
    <w:rsid w:val="006A155B"/>
    <w:rsid w:val="006D2C97"/>
    <w:rsid w:val="007637DF"/>
    <w:rsid w:val="0078271C"/>
    <w:rsid w:val="007A6AD1"/>
    <w:rsid w:val="007F3BD0"/>
    <w:rsid w:val="0082234F"/>
    <w:rsid w:val="0085113F"/>
    <w:rsid w:val="0085594E"/>
    <w:rsid w:val="00B07F13"/>
    <w:rsid w:val="00B31FE6"/>
    <w:rsid w:val="00B50059"/>
    <w:rsid w:val="00B64A0B"/>
    <w:rsid w:val="00B80D24"/>
    <w:rsid w:val="00BA2F40"/>
    <w:rsid w:val="00BB0DD8"/>
    <w:rsid w:val="00BF3887"/>
    <w:rsid w:val="00BF3B85"/>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ensor_net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edia_access_contro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68ED-9C8B-4510-921C-8AF2F4BB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45</cp:revision>
  <dcterms:created xsi:type="dcterms:W3CDTF">2016-09-03T04:49:00Z</dcterms:created>
  <dcterms:modified xsi:type="dcterms:W3CDTF">2018-02-13T10:07:00Z</dcterms:modified>
</cp:coreProperties>
</file>