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4C757" w14:textId="711400F8" w:rsidR="00AF708E" w:rsidRPr="00173DAD" w:rsidRDefault="002F53D4" w:rsidP="005A572D">
      <w:pPr>
        <w:pStyle w:val="Title"/>
        <w:jc w:val="both"/>
        <w:rPr>
          <w:sz w:val="22"/>
          <w:szCs w:val="22"/>
        </w:rPr>
      </w:pPr>
      <w:r w:rsidRPr="00173DAD">
        <w:rPr>
          <w:sz w:val="22"/>
          <w:szCs w:val="22"/>
        </w:rPr>
        <w:t>Localization in WSN</w:t>
      </w:r>
    </w:p>
    <w:p w14:paraId="28A01FD6" w14:textId="64E6163D" w:rsidR="00AF708E" w:rsidRPr="00173DAD" w:rsidRDefault="002F53D4" w:rsidP="005A572D">
      <w:pPr>
        <w:spacing w:before="189"/>
        <w:ind w:left="140"/>
        <w:jc w:val="both"/>
      </w:pPr>
      <w:r w:rsidRPr="00173DAD">
        <w:rPr>
          <w:b/>
        </w:rPr>
        <w:t xml:space="preserve">Software: </w:t>
      </w:r>
      <w:r w:rsidRPr="00173DAD">
        <w:rPr>
          <w:lang w:val="en-IN" w:eastAsia="en-IN"/>
        </w:rPr>
        <w:t>NetSim Standard v1</w:t>
      </w:r>
      <w:r w:rsidR="003E4541" w:rsidRPr="00173DAD">
        <w:rPr>
          <w:lang w:val="en-IN" w:eastAsia="en-IN"/>
        </w:rPr>
        <w:t>3.</w:t>
      </w:r>
      <w:r w:rsidR="008F6AC1" w:rsidRPr="00173DAD">
        <w:rPr>
          <w:lang w:val="en-IN" w:eastAsia="en-IN"/>
        </w:rPr>
        <w:t xml:space="preserve">2, </w:t>
      </w:r>
      <w:r w:rsidRPr="00173DAD">
        <w:rPr>
          <w:lang w:val="en-IN" w:eastAsia="en-IN"/>
        </w:rPr>
        <w:t>Microsoft Visual Studio 20</w:t>
      </w:r>
      <w:r w:rsidR="008F6AC1" w:rsidRPr="00173DAD">
        <w:rPr>
          <w:lang w:val="en-IN" w:eastAsia="en-IN"/>
        </w:rPr>
        <w:t>22</w:t>
      </w:r>
    </w:p>
    <w:p w14:paraId="5F4E85B3" w14:textId="290650C3" w:rsidR="00AF708E" w:rsidRPr="00173DAD" w:rsidRDefault="009B4590" w:rsidP="00E26F6D">
      <w:pPr>
        <w:spacing w:before="189"/>
        <w:ind w:left="140"/>
        <w:jc w:val="both"/>
        <w:rPr>
          <w:b/>
        </w:rPr>
      </w:pPr>
      <w:r w:rsidRPr="00173DAD">
        <w:rPr>
          <w:b/>
        </w:rPr>
        <w:t>Project Download Link:</w:t>
      </w:r>
    </w:p>
    <w:p w14:paraId="46DE21DB" w14:textId="20D5E511" w:rsidR="00E26F6D" w:rsidRPr="00173DAD" w:rsidRDefault="00000000" w:rsidP="00E26F6D">
      <w:pPr>
        <w:spacing w:before="189"/>
        <w:ind w:left="140"/>
        <w:jc w:val="both"/>
        <w:rPr>
          <w:bCs/>
          <w:color w:val="FF0000"/>
        </w:rPr>
      </w:pPr>
      <w:hyperlink r:id="rId8" w:history="1">
        <w:r w:rsidR="00E26F6D" w:rsidRPr="00173DAD">
          <w:rPr>
            <w:rStyle w:val="Hyperlink"/>
            <w:bCs/>
            <w:color w:val="FF0000"/>
          </w:rPr>
          <w:t>https://github.com/NetSim-TETCOS/Localisation_in_WSN_v13.1/archive/refs/heads/main.zip</w:t>
        </w:r>
      </w:hyperlink>
    </w:p>
    <w:p w14:paraId="60DFF703" w14:textId="77777777" w:rsidR="00160ECD" w:rsidRPr="00173DAD" w:rsidRDefault="00160ECD" w:rsidP="005A572D">
      <w:pPr>
        <w:pStyle w:val="BodyText"/>
        <w:spacing w:before="11"/>
        <w:jc w:val="both"/>
        <w:rPr>
          <w:sz w:val="22"/>
          <w:szCs w:val="22"/>
        </w:rPr>
      </w:pPr>
    </w:p>
    <w:p w14:paraId="0166E094" w14:textId="77777777" w:rsidR="000063E7" w:rsidRPr="00173DAD" w:rsidRDefault="000063E7" w:rsidP="005A572D">
      <w:pPr>
        <w:pStyle w:val="BodyText"/>
        <w:ind w:left="140"/>
        <w:jc w:val="both"/>
        <w:rPr>
          <w:rFonts w:eastAsiaTheme="minorHAnsi"/>
          <w:sz w:val="22"/>
          <w:szCs w:val="22"/>
          <w:lang w:val="en-IN"/>
        </w:rPr>
      </w:pPr>
      <w:r w:rsidRPr="00173DAD">
        <w:rPr>
          <w:rFonts w:eastAsiaTheme="minorHAnsi"/>
          <w:sz w:val="22"/>
          <w:szCs w:val="22"/>
          <w:lang w:val="en-IN"/>
        </w:rPr>
        <w:t>Follow the instructions specified in the following link to download and setup the Project in NetSim:</w:t>
      </w:r>
    </w:p>
    <w:p w14:paraId="62C23194" w14:textId="77777777" w:rsidR="000063E7" w:rsidRPr="00173DAD" w:rsidRDefault="000063E7" w:rsidP="005A572D">
      <w:pPr>
        <w:pStyle w:val="BodyText"/>
        <w:ind w:left="284"/>
        <w:jc w:val="both"/>
        <w:rPr>
          <w:rFonts w:eastAsiaTheme="minorHAnsi"/>
          <w:sz w:val="22"/>
          <w:szCs w:val="22"/>
          <w:lang w:val="en-IN"/>
        </w:rPr>
      </w:pPr>
    </w:p>
    <w:p w14:paraId="4ED2A092" w14:textId="4EF4F43A" w:rsidR="000063E7" w:rsidRPr="00173DAD" w:rsidRDefault="00000000" w:rsidP="005A572D">
      <w:pPr>
        <w:pStyle w:val="BodyText"/>
        <w:ind w:left="140" w:right="177"/>
        <w:jc w:val="both"/>
        <w:rPr>
          <w:b/>
          <w:bCs/>
          <w:sz w:val="22"/>
          <w:szCs w:val="22"/>
        </w:rPr>
      </w:pPr>
      <w:hyperlink r:id="rId9" w:history="1">
        <w:r w:rsidR="000063E7" w:rsidRPr="00173DAD">
          <w:rPr>
            <w:rStyle w:val="Hyperlink"/>
            <w:rFonts w:eastAsiaTheme="minorHAnsi"/>
            <w:color w:val="auto"/>
            <w:sz w:val="22"/>
            <w:szCs w:val="22"/>
            <w:lang w:val="en-IN"/>
          </w:rPr>
          <w:t>https://support.tetcos.com/en/support/solutions/articles/14000128666-downloading-and-setting-up-netsim-file-exchange-projects</w:t>
        </w:r>
      </w:hyperlink>
    </w:p>
    <w:p w14:paraId="4978F671" w14:textId="77777777" w:rsidR="000063E7" w:rsidRPr="00173DAD" w:rsidRDefault="000063E7" w:rsidP="005A572D">
      <w:pPr>
        <w:pStyle w:val="BodyText"/>
        <w:ind w:left="140" w:right="177"/>
        <w:jc w:val="both"/>
        <w:rPr>
          <w:b/>
          <w:bCs/>
          <w:sz w:val="22"/>
          <w:szCs w:val="22"/>
        </w:rPr>
      </w:pPr>
    </w:p>
    <w:p w14:paraId="5C7A47F3" w14:textId="70D886CF" w:rsidR="00157F37" w:rsidRPr="00173DAD" w:rsidRDefault="00157F37" w:rsidP="005A572D">
      <w:pPr>
        <w:pStyle w:val="BodyText"/>
        <w:ind w:left="140" w:right="177"/>
        <w:jc w:val="both"/>
        <w:rPr>
          <w:b/>
          <w:bCs/>
          <w:sz w:val="22"/>
          <w:szCs w:val="22"/>
        </w:rPr>
      </w:pPr>
      <w:r w:rsidRPr="00173DAD">
        <w:rPr>
          <w:b/>
          <w:bCs/>
          <w:sz w:val="22"/>
          <w:szCs w:val="22"/>
        </w:rPr>
        <w:t>Introduction</w:t>
      </w:r>
    </w:p>
    <w:p w14:paraId="3D7C9E7A" w14:textId="77777777" w:rsidR="0090612A" w:rsidRPr="00173DAD" w:rsidRDefault="0090612A" w:rsidP="005A572D">
      <w:pPr>
        <w:pStyle w:val="BodyText"/>
        <w:ind w:left="140" w:right="177"/>
        <w:jc w:val="both"/>
        <w:rPr>
          <w:b/>
          <w:bCs/>
          <w:sz w:val="22"/>
          <w:szCs w:val="22"/>
        </w:rPr>
      </w:pPr>
    </w:p>
    <w:p w14:paraId="626C1C49" w14:textId="1F0502AF" w:rsidR="00AF708E" w:rsidRPr="00173DAD" w:rsidRDefault="002F53D4" w:rsidP="005A572D">
      <w:pPr>
        <w:pStyle w:val="BodyText"/>
        <w:ind w:left="140" w:right="177"/>
        <w:jc w:val="both"/>
        <w:rPr>
          <w:sz w:val="22"/>
          <w:szCs w:val="22"/>
        </w:rPr>
      </w:pPr>
      <w:r w:rsidRPr="00173DAD">
        <w:rPr>
          <w:sz w:val="22"/>
          <w:szCs w:val="22"/>
        </w:rPr>
        <w:t>Localization is the process of finding the physical or relative location of a sensor node as data and information are useless if the nodes have no idea of their geographical positions. GPS (</w:t>
      </w:r>
      <w:r w:rsidR="00841E14" w:rsidRPr="00173DAD">
        <w:rPr>
          <w:sz w:val="22"/>
          <w:szCs w:val="22"/>
        </w:rPr>
        <w:t>G</w:t>
      </w:r>
      <w:r w:rsidRPr="00173DAD">
        <w:rPr>
          <w:sz w:val="22"/>
          <w:szCs w:val="22"/>
        </w:rPr>
        <w:t xml:space="preserve">lobal positioning system) is the simplest method for localization of nodes, but it becomes </w:t>
      </w:r>
      <w:r w:rsidR="00356C28" w:rsidRPr="00173DAD">
        <w:rPr>
          <w:sz w:val="22"/>
          <w:szCs w:val="22"/>
        </w:rPr>
        <w:t>expensive</w:t>
      </w:r>
      <w:r w:rsidRPr="00173DAD">
        <w:rPr>
          <w:sz w:val="22"/>
          <w:szCs w:val="22"/>
        </w:rPr>
        <w:t xml:space="preserve"> if large number of nodes exists </w:t>
      </w:r>
      <w:r w:rsidR="00356C28" w:rsidRPr="00173DAD">
        <w:rPr>
          <w:sz w:val="22"/>
          <w:szCs w:val="22"/>
        </w:rPr>
        <w:t>in each</w:t>
      </w:r>
      <w:r w:rsidRPr="00173DAD">
        <w:rPr>
          <w:sz w:val="22"/>
          <w:szCs w:val="22"/>
        </w:rPr>
        <w:t xml:space="preserve"> network.</w:t>
      </w:r>
    </w:p>
    <w:p w14:paraId="52B6778F" w14:textId="77777777" w:rsidR="0090612A" w:rsidRPr="00173DAD" w:rsidRDefault="0090612A" w:rsidP="005A572D">
      <w:pPr>
        <w:pStyle w:val="BodyText"/>
        <w:ind w:left="140" w:right="177"/>
        <w:jc w:val="both"/>
        <w:rPr>
          <w:sz w:val="22"/>
          <w:szCs w:val="22"/>
        </w:rPr>
      </w:pPr>
    </w:p>
    <w:p w14:paraId="68860AD0" w14:textId="3DB8A0E5" w:rsidR="00AF708E" w:rsidRPr="00173DAD" w:rsidRDefault="002F53D4" w:rsidP="005A572D">
      <w:pPr>
        <w:pStyle w:val="BodyText"/>
        <w:ind w:left="140" w:right="177"/>
        <w:jc w:val="both"/>
        <w:rPr>
          <w:b/>
          <w:bCs/>
          <w:sz w:val="22"/>
          <w:szCs w:val="22"/>
        </w:rPr>
      </w:pPr>
      <w:r w:rsidRPr="00173DAD">
        <w:rPr>
          <w:b/>
          <w:bCs/>
          <w:sz w:val="22"/>
          <w:szCs w:val="22"/>
        </w:rPr>
        <w:t>Anchor Nodes</w:t>
      </w:r>
    </w:p>
    <w:p w14:paraId="7959B5C9" w14:textId="57FD71BA" w:rsidR="00AF708E" w:rsidRPr="00173DAD" w:rsidRDefault="000063E7" w:rsidP="005A572D">
      <w:pPr>
        <w:pStyle w:val="BodyText"/>
        <w:spacing w:before="154"/>
        <w:ind w:left="140" w:right="185"/>
        <w:jc w:val="both"/>
        <w:rPr>
          <w:sz w:val="22"/>
          <w:szCs w:val="22"/>
        </w:rPr>
      </w:pPr>
      <w:r w:rsidRPr="00173DAD">
        <w:rPr>
          <w:sz w:val="22"/>
          <w:szCs w:val="22"/>
        </w:rPr>
        <w:t xml:space="preserve">Sensor nodes with </w:t>
      </w:r>
      <w:r w:rsidR="00356C28" w:rsidRPr="00173DAD">
        <w:rPr>
          <w:sz w:val="22"/>
          <w:szCs w:val="22"/>
        </w:rPr>
        <w:t xml:space="preserve">known location </w:t>
      </w:r>
      <w:r w:rsidR="008D2439" w:rsidRPr="00173DAD">
        <w:rPr>
          <w:sz w:val="22"/>
          <w:szCs w:val="22"/>
        </w:rPr>
        <w:t>information are called “Anchor nodes</w:t>
      </w:r>
      <w:r w:rsidR="002F53D4" w:rsidRPr="00173DAD">
        <w:rPr>
          <w:sz w:val="22"/>
          <w:szCs w:val="22"/>
        </w:rPr>
        <w:t xml:space="preserve">‟.  </w:t>
      </w:r>
      <w:r w:rsidRPr="00173DAD">
        <w:rPr>
          <w:sz w:val="22"/>
          <w:szCs w:val="22"/>
        </w:rPr>
        <w:t>Typically, anchor nodes</w:t>
      </w:r>
      <w:r w:rsidR="002F53D4" w:rsidRPr="00173DAD">
        <w:rPr>
          <w:sz w:val="22"/>
          <w:szCs w:val="22"/>
        </w:rPr>
        <w:t xml:space="preserve"> obtain their location information by using a global positioning system (GPS), or by manually being placed at defined coordinates.</w:t>
      </w:r>
    </w:p>
    <w:p w14:paraId="1D7B11A9" w14:textId="77777777" w:rsidR="0090612A" w:rsidRPr="00173DAD" w:rsidRDefault="0090612A" w:rsidP="005A572D">
      <w:pPr>
        <w:pStyle w:val="BodyText"/>
        <w:ind w:left="140" w:right="177"/>
        <w:jc w:val="both"/>
        <w:rPr>
          <w:b/>
          <w:bCs/>
          <w:sz w:val="22"/>
          <w:szCs w:val="22"/>
        </w:rPr>
      </w:pPr>
    </w:p>
    <w:p w14:paraId="019FD343" w14:textId="1112D468" w:rsidR="00AF708E" w:rsidRPr="00173DAD" w:rsidRDefault="002F53D4" w:rsidP="005A572D">
      <w:pPr>
        <w:pStyle w:val="BodyText"/>
        <w:ind w:left="140" w:right="177"/>
        <w:jc w:val="both"/>
        <w:rPr>
          <w:b/>
          <w:bCs/>
          <w:sz w:val="22"/>
          <w:szCs w:val="22"/>
        </w:rPr>
      </w:pPr>
      <w:r w:rsidRPr="00173DAD">
        <w:rPr>
          <w:b/>
          <w:bCs/>
          <w:sz w:val="22"/>
          <w:szCs w:val="22"/>
        </w:rPr>
        <w:t>Unknown Nodes</w:t>
      </w:r>
      <w:r w:rsidR="00BE55D7" w:rsidRPr="00173DAD">
        <w:rPr>
          <w:b/>
          <w:bCs/>
          <w:sz w:val="22"/>
          <w:szCs w:val="22"/>
        </w:rPr>
        <w:t xml:space="preserve"> (Non-Anchor odes)</w:t>
      </w:r>
    </w:p>
    <w:p w14:paraId="6B7872E6" w14:textId="0E92EF5F" w:rsidR="00AF708E" w:rsidRPr="00173DAD" w:rsidRDefault="002F53D4" w:rsidP="005A572D">
      <w:pPr>
        <w:pStyle w:val="BodyText"/>
        <w:spacing w:before="180"/>
        <w:ind w:left="140" w:right="175"/>
        <w:jc w:val="both"/>
        <w:rPr>
          <w:sz w:val="22"/>
          <w:szCs w:val="22"/>
        </w:rPr>
      </w:pPr>
      <w:r w:rsidRPr="00173DAD">
        <w:rPr>
          <w:w w:val="99"/>
          <w:sz w:val="22"/>
          <w:szCs w:val="22"/>
        </w:rPr>
        <w:t>Sensor</w:t>
      </w:r>
      <w:r w:rsidRPr="00173DAD">
        <w:rPr>
          <w:sz w:val="22"/>
          <w:szCs w:val="22"/>
        </w:rPr>
        <w:t xml:space="preserve"> </w:t>
      </w:r>
      <w:r w:rsidRPr="00173DAD">
        <w:rPr>
          <w:w w:val="99"/>
          <w:sz w:val="22"/>
          <w:szCs w:val="22"/>
        </w:rPr>
        <w:t>nodes</w:t>
      </w:r>
      <w:r w:rsidRPr="00173DAD">
        <w:rPr>
          <w:sz w:val="22"/>
          <w:szCs w:val="22"/>
        </w:rPr>
        <w:t xml:space="preserve"> </w:t>
      </w:r>
      <w:r w:rsidRPr="00173DAD">
        <w:rPr>
          <w:w w:val="99"/>
          <w:sz w:val="22"/>
          <w:szCs w:val="22"/>
        </w:rPr>
        <w:t>with</w:t>
      </w:r>
      <w:r w:rsidRPr="00173DAD">
        <w:rPr>
          <w:sz w:val="22"/>
          <w:szCs w:val="22"/>
        </w:rPr>
        <w:t xml:space="preserve"> </w:t>
      </w:r>
      <w:r w:rsidRPr="00173DAD">
        <w:rPr>
          <w:w w:val="99"/>
          <w:sz w:val="22"/>
          <w:szCs w:val="22"/>
        </w:rPr>
        <w:t>unknown</w:t>
      </w:r>
      <w:r w:rsidRPr="00173DAD">
        <w:rPr>
          <w:sz w:val="22"/>
          <w:szCs w:val="22"/>
        </w:rPr>
        <w:t xml:space="preserve"> </w:t>
      </w:r>
      <w:r w:rsidRPr="00173DAD">
        <w:rPr>
          <w:w w:val="99"/>
          <w:sz w:val="22"/>
          <w:szCs w:val="22"/>
        </w:rPr>
        <w:t>location</w:t>
      </w:r>
      <w:r w:rsidRPr="00173DAD">
        <w:rPr>
          <w:sz w:val="22"/>
          <w:szCs w:val="22"/>
        </w:rPr>
        <w:t xml:space="preserve"> </w:t>
      </w:r>
      <w:r w:rsidRPr="00173DAD">
        <w:rPr>
          <w:w w:val="99"/>
          <w:sz w:val="22"/>
          <w:szCs w:val="22"/>
        </w:rPr>
        <w:t>information</w:t>
      </w:r>
      <w:r w:rsidRPr="00173DAD">
        <w:rPr>
          <w:sz w:val="22"/>
          <w:szCs w:val="22"/>
        </w:rPr>
        <w:t xml:space="preserve"> </w:t>
      </w:r>
      <w:r w:rsidRPr="00173DAD">
        <w:rPr>
          <w:w w:val="99"/>
          <w:sz w:val="22"/>
          <w:szCs w:val="22"/>
        </w:rPr>
        <w:t>are</w:t>
      </w:r>
      <w:r w:rsidRPr="00173DAD">
        <w:rPr>
          <w:sz w:val="22"/>
          <w:szCs w:val="22"/>
        </w:rPr>
        <w:t xml:space="preserve"> </w:t>
      </w:r>
      <w:r w:rsidRPr="00173DAD">
        <w:rPr>
          <w:w w:val="99"/>
          <w:sz w:val="22"/>
          <w:szCs w:val="22"/>
        </w:rPr>
        <w:t>called</w:t>
      </w:r>
      <w:r w:rsidRPr="00173DAD">
        <w:rPr>
          <w:sz w:val="22"/>
          <w:szCs w:val="22"/>
        </w:rPr>
        <w:t xml:space="preserve"> </w:t>
      </w:r>
      <w:r w:rsidRPr="00173DAD">
        <w:rPr>
          <w:w w:val="99"/>
          <w:sz w:val="22"/>
          <w:szCs w:val="22"/>
        </w:rPr>
        <w:t>“Non-Anchor</w:t>
      </w:r>
      <w:r w:rsidRPr="00173DAD">
        <w:rPr>
          <w:sz w:val="22"/>
          <w:szCs w:val="22"/>
        </w:rPr>
        <w:t xml:space="preserve"> </w:t>
      </w:r>
      <w:r w:rsidRPr="00173DAD">
        <w:rPr>
          <w:w w:val="99"/>
          <w:sz w:val="22"/>
          <w:szCs w:val="22"/>
        </w:rPr>
        <w:t>nodes</w:t>
      </w:r>
      <w:r w:rsidR="0016258A" w:rsidRPr="00173DAD">
        <w:rPr>
          <w:w w:val="44"/>
          <w:sz w:val="22"/>
          <w:szCs w:val="22"/>
        </w:rPr>
        <w:t>’”</w:t>
      </w:r>
      <w:r w:rsidRPr="00173DAD">
        <w:rPr>
          <w:sz w:val="22"/>
          <w:szCs w:val="22"/>
        </w:rPr>
        <w:t xml:space="preserve"> </w:t>
      </w:r>
      <w:r w:rsidRPr="00173DAD">
        <w:rPr>
          <w:w w:val="99"/>
          <w:sz w:val="22"/>
          <w:szCs w:val="22"/>
        </w:rPr>
        <w:t>or</w:t>
      </w:r>
      <w:r w:rsidRPr="00173DAD">
        <w:rPr>
          <w:sz w:val="22"/>
          <w:szCs w:val="22"/>
        </w:rPr>
        <w:t xml:space="preserve"> </w:t>
      </w:r>
      <w:r w:rsidRPr="00173DAD">
        <w:rPr>
          <w:w w:val="99"/>
          <w:sz w:val="22"/>
          <w:szCs w:val="22"/>
        </w:rPr>
        <w:t>“Unknown</w:t>
      </w:r>
      <w:r w:rsidRPr="00173DAD">
        <w:rPr>
          <w:sz w:val="22"/>
          <w:szCs w:val="22"/>
        </w:rPr>
        <w:t xml:space="preserve"> </w:t>
      </w:r>
      <w:r w:rsidRPr="00173DAD">
        <w:rPr>
          <w:w w:val="99"/>
          <w:sz w:val="22"/>
          <w:szCs w:val="22"/>
        </w:rPr>
        <w:t xml:space="preserve">nodes”. </w:t>
      </w:r>
      <w:r w:rsidRPr="00173DAD">
        <w:rPr>
          <w:sz w:val="22"/>
          <w:szCs w:val="22"/>
        </w:rPr>
        <w:t>Localization is estimated through communication between localized node and unknown node for determining their geometrical placement or position. Location is determined by means of distance and angle between nodes.</w:t>
      </w:r>
    </w:p>
    <w:p w14:paraId="468E6610" w14:textId="77777777" w:rsidR="0090612A" w:rsidRPr="00173DAD" w:rsidRDefault="0090612A" w:rsidP="005A572D">
      <w:pPr>
        <w:pStyle w:val="BodyText"/>
        <w:ind w:left="140" w:right="177"/>
        <w:jc w:val="both"/>
        <w:rPr>
          <w:b/>
          <w:bCs/>
          <w:sz w:val="22"/>
          <w:szCs w:val="22"/>
        </w:rPr>
      </w:pPr>
    </w:p>
    <w:p w14:paraId="06DCDF4A" w14:textId="5FEE3D3E" w:rsidR="00AF708E" w:rsidRPr="00173DAD" w:rsidRDefault="002F53D4" w:rsidP="005A572D">
      <w:pPr>
        <w:pStyle w:val="BodyText"/>
        <w:ind w:left="140" w:right="177"/>
        <w:jc w:val="both"/>
        <w:rPr>
          <w:b/>
          <w:bCs/>
          <w:sz w:val="22"/>
          <w:szCs w:val="22"/>
        </w:rPr>
      </w:pPr>
      <w:r w:rsidRPr="00173DAD">
        <w:rPr>
          <w:b/>
          <w:bCs/>
          <w:sz w:val="22"/>
          <w:szCs w:val="22"/>
        </w:rPr>
        <w:t>Trilateration</w:t>
      </w:r>
    </w:p>
    <w:p w14:paraId="49F7BD9A" w14:textId="77777777" w:rsidR="00C94A37" w:rsidRPr="00173DAD" w:rsidRDefault="00AF7112" w:rsidP="00AF7112">
      <w:pPr>
        <w:pStyle w:val="BodyText"/>
        <w:spacing w:before="180"/>
        <w:ind w:left="140" w:right="183"/>
        <w:rPr>
          <w:sz w:val="22"/>
          <w:szCs w:val="22"/>
        </w:rPr>
      </w:pPr>
      <w:r w:rsidRPr="00173DAD">
        <w:rPr>
          <w:sz w:val="22"/>
          <w:szCs w:val="22"/>
        </w:rPr>
        <w:t>Trilateration is the estimation of the position of a point unambiguously based on the</w:t>
      </w:r>
      <w:r w:rsidR="00C94A37" w:rsidRPr="00173DAD">
        <w:rPr>
          <w:sz w:val="22"/>
          <w:szCs w:val="22"/>
        </w:rPr>
        <w:t xml:space="preserve"> </w:t>
      </w:r>
      <w:r w:rsidRPr="00173DAD">
        <w:rPr>
          <w:sz w:val="22"/>
          <w:szCs w:val="22"/>
        </w:rPr>
        <w:t>measurements of distances from three or more known reference locations</w:t>
      </w:r>
    </w:p>
    <w:p w14:paraId="6ECBCD66" w14:textId="598121BA" w:rsidR="00AF7112" w:rsidRPr="00173DAD" w:rsidRDefault="00AF7112" w:rsidP="00AF7112">
      <w:pPr>
        <w:pStyle w:val="BodyText"/>
        <w:spacing w:before="180"/>
        <w:ind w:left="140" w:right="183"/>
        <w:rPr>
          <w:sz w:val="22"/>
          <w:szCs w:val="22"/>
        </w:rPr>
      </w:pPr>
      <w:r w:rsidRPr="00173DAD">
        <w:rPr>
          <w:sz w:val="22"/>
          <w:szCs w:val="22"/>
        </w:rPr>
        <w:t>In NetSim we assume the position of three sensors S1(x1, y1), S2(x2, y2) and S3 (x3, y3) are known. Let us assume the sensor U whose position we seek to determine is at some (x,y).</w:t>
      </w:r>
    </w:p>
    <w:p w14:paraId="22180C1A" w14:textId="4DF60DF1" w:rsidR="00AF7112" w:rsidRPr="00173DAD" w:rsidRDefault="00AF7112" w:rsidP="00AF7112">
      <w:pPr>
        <w:pStyle w:val="BodyText"/>
        <w:spacing w:before="180"/>
        <w:ind w:left="140" w:right="183"/>
        <w:rPr>
          <w:sz w:val="22"/>
          <w:szCs w:val="22"/>
        </w:rPr>
      </w:pPr>
      <w:r w:rsidRPr="00173DAD">
        <w:rPr>
          <w:sz w:val="22"/>
          <w:szCs w:val="22"/>
        </w:rPr>
        <w:t>We also know that the distance S1 → U = r1, S2 → U = r2 and S3 → U = r3. Then we get the set of equations</w:t>
      </w:r>
    </w:p>
    <w:p w14:paraId="0D2519F8" w14:textId="7318CDCC" w:rsidR="000B34A8" w:rsidRPr="00173DAD" w:rsidRDefault="00000000" w:rsidP="00AF7112">
      <w:pPr>
        <w:pStyle w:val="BodyText"/>
        <w:spacing w:before="180"/>
        <w:ind w:left="140" w:right="183"/>
        <w:rPr>
          <w:b/>
          <w:bCs/>
          <w:sz w:val="22"/>
          <w:szCs w:val="22"/>
        </w:rPr>
      </w:pPr>
      <m:oMathPara>
        <m:oMath>
          <m:sSup>
            <m:sSupPr>
              <m:ctrlPr>
                <w:rPr>
                  <w:rFonts w:ascii="Cambria Math" w:hAnsi="Cambria Math"/>
                  <w:b/>
                  <w:bCs/>
                  <w:i/>
                  <w:sz w:val="22"/>
                  <w:szCs w:val="22"/>
                </w:rPr>
              </m:ctrlPr>
            </m:sSupPr>
            <m:e>
              <m:d>
                <m:dPr>
                  <m:ctrlPr>
                    <w:rPr>
                      <w:rFonts w:ascii="Cambria Math" w:hAnsi="Cambria Math"/>
                      <w:b/>
                      <w:bCs/>
                      <w:i/>
                      <w:sz w:val="22"/>
                      <w:szCs w:val="22"/>
                    </w:rPr>
                  </m:ctrlPr>
                </m:dPr>
                <m:e>
                  <m:r>
                    <m:rPr>
                      <m:sty m:val="bi"/>
                    </m:rPr>
                    <w:rPr>
                      <w:rFonts w:ascii="Cambria Math" w:hAnsi="Cambria Math"/>
                      <w:sz w:val="22"/>
                      <w:szCs w:val="22"/>
                    </w:rPr>
                    <m:t>x-</m:t>
                  </m:r>
                  <m:sSub>
                    <m:sSubPr>
                      <m:ctrlPr>
                        <w:rPr>
                          <w:rFonts w:ascii="Cambria Math" w:hAnsi="Cambria Math"/>
                          <w:b/>
                          <w:bCs/>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1</m:t>
                      </m:r>
                    </m:sub>
                  </m:sSub>
                </m:e>
              </m:d>
            </m:e>
            <m:sup>
              <m:r>
                <m:rPr>
                  <m:sty m:val="bi"/>
                </m:rPr>
                <w:rPr>
                  <w:rFonts w:ascii="Cambria Math" w:hAnsi="Cambria Math"/>
                  <w:sz w:val="22"/>
                  <w:szCs w:val="22"/>
                </w:rPr>
                <m:t>2</m:t>
              </m:r>
            </m:sup>
          </m:sSup>
          <m:r>
            <m:rPr>
              <m:sty m:val="bi"/>
            </m:rPr>
            <w:rPr>
              <w:rFonts w:ascii="Cambria Math" w:hAnsi="Cambria Math"/>
              <w:sz w:val="22"/>
              <w:szCs w:val="22"/>
            </w:rPr>
            <m:t>+</m:t>
          </m:r>
          <m:sSup>
            <m:sSupPr>
              <m:ctrlPr>
                <w:rPr>
                  <w:rFonts w:ascii="Cambria Math" w:hAnsi="Cambria Math"/>
                  <w:b/>
                  <w:bCs/>
                  <w:i/>
                  <w:sz w:val="22"/>
                  <w:szCs w:val="22"/>
                </w:rPr>
              </m:ctrlPr>
            </m:sSupPr>
            <m:e>
              <m:d>
                <m:dPr>
                  <m:ctrlPr>
                    <w:rPr>
                      <w:rFonts w:ascii="Cambria Math" w:hAnsi="Cambria Math"/>
                      <w:b/>
                      <w:bCs/>
                      <w:i/>
                      <w:sz w:val="22"/>
                      <w:szCs w:val="22"/>
                    </w:rPr>
                  </m:ctrlPr>
                </m:dPr>
                <m:e>
                  <m:r>
                    <m:rPr>
                      <m:sty m:val="bi"/>
                    </m:rPr>
                    <w:rPr>
                      <w:rFonts w:ascii="Cambria Math" w:hAnsi="Cambria Math"/>
                      <w:sz w:val="22"/>
                      <w:szCs w:val="22"/>
                    </w:rPr>
                    <m:t>y-</m:t>
                  </m:r>
                  <m:sSub>
                    <m:sSubPr>
                      <m:ctrlPr>
                        <w:rPr>
                          <w:rFonts w:ascii="Cambria Math" w:hAnsi="Cambria Math"/>
                          <w:b/>
                          <w:bCs/>
                          <w:i/>
                          <w:sz w:val="22"/>
                          <w:szCs w:val="22"/>
                        </w:rPr>
                      </m:ctrlPr>
                    </m:sSubPr>
                    <m:e>
                      <m:r>
                        <m:rPr>
                          <m:sty m:val="bi"/>
                        </m:rPr>
                        <w:rPr>
                          <w:rFonts w:ascii="Cambria Math" w:hAnsi="Cambria Math"/>
                          <w:sz w:val="22"/>
                          <w:szCs w:val="22"/>
                        </w:rPr>
                        <m:t>y</m:t>
                      </m:r>
                    </m:e>
                    <m:sub>
                      <m:r>
                        <m:rPr>
                          <m:sty m:val="bi"/>
                        </m:rPr>
                        <w:rPr>
                          <w:rFonts w:ascii="Cambria Math" w:hAnsi="Cambria Math"/>
                          <w:sz w:val="22"/>
                          <w:szCs w:val="22"/>
                        </w:rPr>
                        <m:t>1</m:t>
                      </m:r>
                    </m:sub>
                  </m:sSub>
                </m:e>
              </m:d>
            </m:e>
            <m:sup>
              <m:r>
                <m:rPr>
                  <m:sty m:val="bi"/>
                </m:rPr>
                <w:rPr>
                  <w:rFonts w:ascii="Cambria Math" w:hAnsi="Cambria Math"/>
                  <w:sz w:val="22"/>
                  <w:szCs w:val="22"/>
                </w:rPr>
                <m:t>2</m:t>
              </m:r>
            </m:sup>
          </m:sSup>
          <m:r>
            <m:rPr>
              <m:sty m:val="bi"/>
            </m:rPr>
            <w:rPr>
              <w:rFonts w:ascii="Cambria Math" w:hAnsi="Cambria Math"/>
              <w:sz w:val="22"/>
              <w:szCs w:val="22"/>
            </w:rPr>
            <m:t>=</m:t>
          </m:r>
          <m:sSup>
            <m:sSupPr>
              <m:ctrlPr>
                <w:rPr>
                  <w:rFonts w:ascii="Cambria Math" w:hAnsi="Cambria Math"/>
                  <w:b/>
                  <w:bCs/>
                  <w:i/>
                  <w:sz w:val="22"/>
                  <w:szCs w:val="22"/>
                </w:rPr>
              </m:ctrlPr>
            </m:sSupPr>
            <m:e>
              <m:sSub>
                <m:sSubPr>
                  <m:ctrlPr>
                    <w:rPr>
                      <w:rFonts w:ascii="Cambria Math" w:hAnsi="Cambria Math"/>
                      <w:b/>
                      <w:bCs/>
                      <w:i/>
                      <w:sz w:val="22"/>
                      <w:szCs w:val="22"/>
                    </w:rPr>
                  </m:ctrlPr>
                </m:sSubPr>
                <m:e>
                  <m:r>
                    <m:rPr>
                      <m:sty m:val="bi"/>
                    </m:rPr>
                    <w:rPr>
                      <w:rFonts w:ascii="Cambria Math" w:hAnsi="Cambria Math"/>
                      <w:sz w:val="22"/>
                      <w:szCs w:val="22"/>
                    </w:rPr>
                    <m:t>r</m:t>
                  </m:r>
                </m:e>
                <m:sub>
                  <m:r>
                    <m:rPr>
                      <m:sty m:val="bi"/>
                    </m:rPr>
                    <w:rPr>
                      <w:rFonts w:ascii="Cambria Math" w:hAnsi="Cambria Math"/>
                      <w:sz w:val="22"/>
                      <w:szCs w:val="22"/>
                    </w:rPr>
                    <m:t>1</m:t>
                  </m:r>
                </m:sub>
              </m:sSub>
            </m:e>
            <m:sup>
              <m:r>
                <m:rPr>
                  <m:sty m:val="bi"/>
                </m:rPr>
                <w:rPr>
                  <w:rFonts w:ascii="Cambria Math" w:hAnsi="Cambria Math"/>
                  <w:sz w:val="22"/>
                  <w:szCs w:val="22"/>
                </w:rPr>
                <m:t>2</m:t>
              </m:r>
            </m:sup>
          </m:sSup>
        </m:oMath>
      </m:oMathPara>
    </w:p>
    <w:p w14:paraId="3EF1793B" w14:textId="6D589A0C" w:rsidR="000B34A8" w:rsidRPr="00173DAD" w:rsidRDefault="00000000" w:rsidP="00133C59">
      <w:pPr>
        <w:pStyle w:val="BodyText"/>
        <w:spacing w:before="180"/>
        <w:ind w:left="140" w:right="183"/>
        <w:rPr>
          <w:b/>
          <w:bCs/>
          <w:sz w:val="22"/>
          <w:szCs w:val="22"/>
        </w:rPr>
      </w:pPr>
      <m:oMathPara>
        <m:oMath>
          <m:sSup>
            <m:sSupPr>
              <m:ctrlPr>
                <w:rPr>
                  <w:rFonts w:ascii="Cambria Math" w:hAnsi="Cambria Math"/>
                  <w:b/>
                  <w:bCs/>
                  <w:i/>
                  <w:sz w:val="22"/>
                  <w:szCs w:val="22"/>
                </w:rPr>
              </m:ctrlPr>
            </m:sSupPr>
            <m:e>
              <m:d>
                <m:dPr>
                  <m:ctrlPr>
                    <w:rPr>
                      <w:rFonts w:ascii="Cambria Math" w:hAnsi="Cambria Math"/>
                      <w:b/>
                      <w:bCs/>
                      <w:i/>
                      <w:sz w:val="22"/>
                      <w:szCs w:val="22"/>
                    </w:rPr>
                  </m:ctrlPr>
                </m:dPr>
                <m:e>
                  <m:r>
                    <m:rPr>
                      <m:sty m:val="bi"/>
                    </m:rPr>
                    <w:rPr>
                      <w:rFonts w:ascii="Cambria Math" w:hAnsi="Cambria Math"/>
                      <w:sz w:val="22"/>
                      <w:szCs w:val="22"/>
                    </w:rPr>
                    <m:t>x-</m:t>
                  </m:r>
                  <m:sSub>
                    <m:sSubPr>
                      <m:ctrlPr>
                        <w:rPr>
                          <w:rFonts w:ascii="Cambria Math" w:hAnsi="Cambria Math"/>
                          <w:b/>
                          <w:bCs/>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2</m:t>
                      </m:r>
                    </m:sub>
                  </m:sSub>
                </m:e>
              </m:d>
            </m:e>
            <m:sup>
              <m:r>
                <m:rPr>
                  <m:sty m:val="bi"/>
                </m:rPr>
                <w:rPr>
                  <w:rFonts w:ascii="Cambria Math" w:hAnsi="Cambria Math"/>
                  <w:sz w:val="22"/>
                  <w:szCs w:val="22"/>
                </w:rPr>
                <m:t>2</m:t>
              </m:r>
            </m:sup>
          </m:sSup>
          <m:r>
            <m:rPr>
              <m:sty m:val="bi"/>
            </m:rPr>
            <w:rPr>
              <w:rFonts w:ascii="Cambria Math" w:hAnsi="Cambria Math"/>
              <w:sz w:val="22"/>
              <w:szCs w:val="22"/>
            </w:rPr>
            <m:t>+</m:t>
          </m:r>
          <m:sSup>
            <m:sSupPr>
              <m:ctrlPr>
                <w:rPr>
                  <w:rFonts w:ascii="Cambria Math" w:hAnsi="Cambria Math"/>
                  <w:b/>
                  <w:bCs/>
                  <w:i/>
                  <w:sz w:val="22"/>
                  <w:szCs w:val="22"/>
                </w:rPr>
              </m:ctrlPr>
            </m:sSupPr>
            <m:e>
              <m:d>
                <m:dPr>
                  <m:ctrlPr>
                    <w:rPr>
                      <w:rFonts w:ascii="Cambria Math" w:hAnsi="Cambria Math"/>
                      <w:b/>
                      <w:bCs/>
                      <w:i/>
                      <w:sz w:val="22"/>
                      <w:szCs w:val="22"/>
                    </w:rPr>
                  </m:ctrlPr>
                </m:dPr>
                <m:e>
                  <m:r>
                    <m:rPr>
                      <m:sty m:val="bi"/>
                    </m:rPr>
                    <w:rPr>
                      <w:rFonts w:ascii="Cambria Math" w:hAnsi="Cambria Math"/>
                      <w:sz w:val="22"/>
                      <w:szCs w:val="22"/>
                    </w:rPr>
                    <m:t>y-</m:t>
                  </m:r>
                  <m:sSub>
                    <m:sSubPr>
                      <m:ctrlPr>
                        <w:rPr>
                          <w:rFonts w:ascii="Cambria Math" w:hAnsi="Cambria Math"/>
                          <w:b/>
                          <w:bCs/>
                          <w:i/>
                          <w:sz w:val="22"/>
                          <w:szCs w:val="22"/>
                        </w:rPr>
                      </m:ctrlPr>
                    </m:sSubPr>
                    <m:e>
                      <m:r>
                        <m:rPr>
                          <m:sty m:val="bi"/>
                        </m:rPr>
                        <w:rPr>
                          <w:rFonts w:ascii="Cambria Math" w:hAnsi="Cambria Math"/>
                          <w:sz w:val="22"/>
                          <w:szCs w:val="22"/>
                        </w:rPr>
                        <m:t>y</m:t>
                      </m:r>
                    </m:e>
                    <m:sub>
                      <m:r>
                        <m:rPr>
                          <m:sty m:val="bi"/>
                        </m:rPr>
                        <w:rPr>
                          <w:rFonts w:ascii="Cambria Math" w:hAnsi="Cambria Math"/>
                          <w:sz w:val="22"/>
                          <w:szCs w:val="22"/>
                        </w:rPr>
                        <m:t>2</m:t>
                      </m:r>
                    </m:sub>
                  </m:sSub>
                </m:e>
              </m:d>
            </m:e>
            <m:sup>
              <m:r>
                <m:rPr>
                  <m:sty m:val="bi"/>
                </m:rPr>
                <w:rPr>
                  <w:rFonts w:ascii="Cambria Math" w:hAnsi="Cambria Math"/>
                  <w:sz w:val="22"/>
                  <w:szCs w:val="22"/>
                </w:rPr>
                <m:t>2</m:t>
              </m:r>
            </m:sup>
          </m:sSup>
          <m:r>
            <m:rPr>
              <m:sty m:val="bi"/>
            </m:rPr>
            <w:rPr>
              <w:rFonts w:ascii="Cambria Math" w:hAnsi="Cambria Math"/>
              <w:sz w:val="22"/>
              <w:szCs w:val="22"/>
            </w:rPr>
            <m:t>=</m:t>
          </m:r>
          <m:sSup>
            <m:sSupPr>
              <m:ctrlPr>
                <w:rPr>
                  <w:rFonts w:ascii="Cambria Math" w:hAnsi="Cambria Math"/>
                  <w:b/>
                  <w:bCs/>
                  <w:i/>
                  <w:sz w:val="22"/>
                  <w:szCs w:val="22"/>
                </w:rPr>
              </m:ctrlPr>
            </m:sSupPr>
            <m:e>
              <m:sSub>
                <m:sSubPr>
                  <m:ctrlPr>
                    <w:rPr>
                      <w:rFonts w:ascii="Cambria Math" w:hAnsi="Cambria Math"/>
                      <w:b/>
                      <w:bCs/>
                      <w:i/>
                      <w:sz w:val="22"/>
                      <w:szCs w:val="22"/>
                    </w:rPr>
                  </m:ctrlPr>
                </m:sSubPr>
                <m:e>
                  <m:r>
                    <m:rPr>
                      <m:sty m:val="bi"/>
                    </m:rPr>
                    <w:rPr>
                      <w:rFonts w:ascii="Cambria Math" w:hAnsi="Cambria Math"/>
                      <w:sz w:val="22"/>
                      <w:szCs w:val="22"/>
                    </w:rPr>
                    <m:t>r</m:t>
                  </m:r>
                </m:e>
                <m:sub>
                  <m:r>
                    <m:rPr>
                      <m:sty m:val="bi"/>
                    </m:rPr>
                    <w:rPr>
                      <w:rFonts w:ascii="Cambria Math" w:hAnsi="Cambria Math"/>
                      <w:sz w:val="22"/>
                      <w:szCs w:val="22"/>
                    </w:rPr>
                    <m:t>2</m:t>
                  </m:r>
                </m:sub>
              </m:sSub>
            </m:e>
            <m:sup>
              <m:r>
                <m:rPr>
                  <m:sty m:val="bi"/>
                </m:rPr>
                <w:rPr>
                  <w:rFonts w:ascii="Cambria Math" w:hAnsi="Cambria Math"/>
                  <w:sz w:val="22"/>
                  <w:szCs w:val="22"/>
                </w:rPr>
                <m:t>2</m:t>
              </m:r>
            </m:sup>
          </m:sSup>
        </m:oMath>
      </m:oMathPara>
    </w:p>
    <w:p w14:paraId="26BC91DD" w14:textId="7C7D8861" w:rsidR="00C94A37" w:rsidRPr="00173DAD" w:rsidRDefault="00000000" w:rsidP="00C94A37">
      <w:pPr>
        <w:pStyle w:val="BodyText"/>
        <w:spacing w:before="180"/>
        <w:ind w:left="140" w:right="183"/>
        <w:rPr>
          <w:b/>
          <w:bCs/>
          <w:sz w:val="22"/>
          <w:szCs w:val="22"/>
        </w:rPr>
      </w:pPr>
      <m:oMathPara>
        <m:oMath>
          <m:sSup>
            <m:sSupPr>
              <m:ctrlPr>
                <w:rPr>
                  <w:rFonts w:ascii="Cambria Math" w:hAnsi="Cambria Math"/>
                  <w:b/>
                  <w:bCs/>
                  <w:i/>
                  <w:sz w:val="22"/>
                  <w:szCs w:val="22"/>
                </w:rPr>
              </m:ctrlPr>
            </m:sSupPr>
            <m:e>
              <m:d>
                <m:dPr>
                  <m:ctrlPr>
                    <w:rPr>
                      <w:rFonts w:ascii="Cambria Math" w:hAnsi="Cambria Math"/>
                      <w:b/>
                      <w:bCs/>
                      <w:i/>
                      <w:sz w:val="22"/>
                      <w:szCs w:val="22"/>
                    </w:rPr>
                  </m:ctrlPr>
                </m:dPr>
                <m:e>
                  <m:r>
                    <m:rPr>
                      <m:sty m:val="bi"/>
                    </m:rPr>
                    <w:rPr>
                      <w:rFonts w:ascii="Cambria Math" w:hAnsi="Cambria Math"/>
                      <w:sz w:val="22"/>
                      <w:szCs w:val="22"/>
                    </w:rPr>
                    <m:t>x-</m:t>
                  </m:r>
                  <m:sSub>
                    <m:sSubPr>
                      <m:ctrlPr>
                        <w:rPr>
                          <w:rFonts w:ascii="Cambria Math" w:hAnsi="Cambria Math"/>
                          <w:b/>
                          <w:bCs/>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3</m:t>
                      </m:r>
                    </m:sub>
                  </m:sSub>
                </m:e>
              </m:d>
            </m:e>
            <m:sup>
              <m:r>
                <m:rPr>
                  <m:sty m:val="bi"/>
                </m:rPr>
                <w:rPr>
                  <w:rFonts w:ascii="Cambria Math" w:hAnsi="Cambria Math"/>
                  <w:sz w:val="22"/>
                  <w:szCs w:val="22"/>
                </w:rPr>
                <m:t>2</m:t>
              </m:r>
            </m:sup>
          </m:sSup>
          <m:r>
            <m:rPr>
              <m:sty m:val="bi"/>
            </m:rPr>
            <w:rPr>
              <w:rFonts w:ascii="Cambria Math" w:hAnsi="Cambria Math"/>
              <w:sz w:val="22"/>
              <w:szCs w:val="22"/>
            </w:rPr>
            <m:t>+</m:t>
          </m:r>
          <m:sSup>
            <m:sSupPr>
              <m:ctrlPr>
                <w:rPr>
                  <w:rFonts w:ascii="Cambria Math" w:hAnsi="Cambria Math"/>
                  <w:b/>
                  <w:bCs/>
                  <w:i/>
                  <w:sz w:val="22"/>
                  <w:szCs w:val="22"/>
                </w:rPr>
              </m:ctrlPr>
            </m:sSupPr>
            <m:e>
              <m:d>
                <m:dPr>
                  <m:ctrlPr>
                    <w:rPr>
                      <w:rFonts w:ascii="Cambria Math" w:hAnsi="Cambria Math"/>
                      <w:b/>
                      <w:bCs/>
                      <w:i/>
                      <w:sz w:val="22"/>
                      <w:szCs w:val="22"/>
                    </w:rPr>
                  </m:ctrlPr>
                </m:dPr>
                <m:e>
                  <m:r>
                    <m:rPr>
                      <m:sty m:val="bi"/>
                    </m:rPr>
                    <w:rPr>
                      <w:rFonts w:ascii="Cambria Math" w:hAnsi="Cambria Math"/>
                      <w:sz w:val="22"/>
                      <w:szCs w:val="22"/>
                    </w:rPr>
                    <m:t>y-</m:t>
                  </m:r>
                  <m:sSub>
                    <m:sSubPr>
                      <m:ctrlPr>
                        <w:rPr>
                          <w:rFonts w:ascii="Cambria Math" w:hAnsi="Cambria Math"/>
                          <w:b/>
                          <w:bCs/>
                          <w:i/>
                          <w:sz w:val="22"/>
                          <w:szCs w:val="22"/>
                        </w:rPr>
                      </m:ctrlPr>
                    </m:sSubPr>
                    <m:e>
                      <m:r>
                        <m:rPr>
                          <m:sty m:val="bi"/>
                        </m:rPr>
                        <w:rPr>
                          <w:rFonts w:ascii="Cambria Math" w:hAnsi="Cambria Math"/>
                          <w:sz w:val="22"/>
                          <w:szCs w:val="22"/>
                        </w:rPr>
                        <m:t>y</m:t>
                      </m:r>
                    </m:e>
                    <m:sub>
                      <m:r>
                        <m:rPr>
                          <m:sty m:val="bi"/>
                        </m:rPr>
                        <w:rPr>
                          <w:rFonts w:ascii="Cambria Math" w:hAnsi="Cambria Math"/>
                          <w:sz w:val="22"/>
                          <w:szCs w:val="22"/>
                        </w:rPr>
                        <m:t>3</m:t>
                      </m:r>
                    </m:sub>
                  </m:sSub>
                </m:e>
              </m:d>
            </m:e>
            <m:sup>
              <m:r>
                <m:rPr>
                  <m:sty m:val="bi"/>
                </m:rPr>
                <w:rPr>
                  <w:rFonts w:ascii="Cambria Math" w:hAnsi="Cambria Math"/>
                  <w:sz w:val="22"/>
                  <w:szCs w:val="22"/>
                </w:rPr>
                <m:t>2</m:t>
              </m:r>
            </m:sup>
          </m:sSup>
          <m:r>
            <m:rPr>
              <m:sty m:val="bi"/>
            </m:rPr>
            <w:rPr>
              <w:rFonts w:ascii="Cambria Math" w:hAnsi="Cambria Math"/>
              <w:sz w:val="22"/>
              <w:szCs w:val="22"/>
            </w:rPr>
            <m:t xml:space="preserve">= </m:t>
          </m:r>
          <m:sSup>
            <m:sSupPr>
              <m:ctrlPr>
                <w:rPr>
                  <w:rFonts w:ascii="Cambria Math" w:hAnsi="Cambria Math"/>
                  <w:b/>
                  <w:bCs/>
                  <w:i/>
                  <w:sz w:val="22"/>
                  <w:szCs w:val="22"/>
                </w:rPr>
              </m:ctrlPr>
            </m:sSupPr>
            <m:e>
              <m:sSub>
                <m:sSubPr>
                  <m:ctrlPr>
                    <w:rPr>
                      <w:rFonts w:ascii="Cambria Math" w:hAnsi="Cambria Math"/>
                      <w:b/>
                      <w:bCs/>
                      <w:i/>
                      <w:sz w:val="22"/>
                      <w:szCs w:val="22"/>
                    </w:rPr>
                  </m:ctrlPr>
                </m:sSubPr>
                <m:e>
                  <m:r>
                    <m:rPr>
                      <m:sty m:val="bi"/>
                    </m:rPr>
                    <w:rPr>
                      <w:rFonts w:ascii="Cambria Math" w:hAnsi="Cambria Math"/>
                      <w:sz w:val="22"/>
                      <w:szCs w:val="22"/>
                    </w:rPr>
                    <m:t>r</m:t>
                  </m:r>
                </m:e>
                <m:sub>
                  <m:r>
                    <m:rPr>
                      <m:sty m:val="bi"/>
                    </m:rPr>
                    <w:rPr>
                      <w:rFonts w:ascii="Cambria Math" w:hAnsi="Cambria Math"/>
                      <w:sz w:val="22"/>
                      <w:szCs w:val="22"/>
                    </w:rPr>
                    <m:t>3</m:t>
                  </m:r>
                </m:sub>
              </m:sSub>
            </m:e>
            <m:sup>
              <m:r>
                <m:rPr>
                  <m:sty m:val="bi"/>
                </m:rPr>
                <w:rPr>
                  <w:rFonts w:ascii="Cambria Math" w:hAnsi="Cambria Math"/>
                  <w:sz w:val="22"/>
                  <w:szCs w:val="22"/>
                </w:rPr>
                <m:t>2</m:t>
              </m:r>
            </m:sup>
          </m:sSup>
        </m:oMath>
      </m:oMathPara>
    </w:p>
    <w:p w14:paraId="18DE65C8" w14:textId="26F35FE8" w:rsidR="00C94A37" w:rsidRPr="00173DAD" w:rsidRDefault="00C94A37" w:rsidP="00D76855">
      <w:pPr>
        <w:pStyle w:val="BodyText"/>
        <w:ind w:left="28"/>
        <w:rPr>
          <w:w w:val="164"/>
          <w:sz w:val="22"/>
          <w:szCs w:val="22"/>
        </w:rPr>
      </w:pPr>
    </w:p>
    <w:p w14:paraId="61B30E3D" w14:textId="77777777" w:rsidR="00C94A37" w:rsidRPr="00173DAD" w:rsidRDefault="00C94A37" w:rsidP="00D76855">
      <w:pPr>
        <w:pStyle w:val="BodyText"/>
        <w:ind w:left="28"/>
        <w:rPr>
          <w:w w:val="164"/>
          <w:sz w:val="22"/>
          <w:szCs w:val="22"/>
        </w:rPr>
      </w:pPr>
    </w:p>
    <w:p w14:paraId="51DAEFCE" w14:textId="4CFC6BBD" w:rsidR="00C94A37" w:rsidRPr="00173DAD" w:rsidRDefault="00C94A37" w:rsidP="00C94A37">
      <w:pPr>
        <w:pStyle w:val="BodyText"/>
        <w:ind w:left="28"/>
        <w:rPr>
          <w:sz w:val="22"/>
          <w:szCs w:val="22"/>
        </w:rPr>
      </w:pPr>
      <w:r w:rsidRPr="00173DAD">
        <w:rPr>
          <w:sz w:val="22"/>
          <w:szCs w:val="22"/>
        </w:rPr>
        <w:t>How are r1, r2 and r3 known (or obtained)? Generally, this is based on received signal strength (RSS), which is a function of radial distance between transmitter and receiver devices. If we make the assumption that of (i) no shadow fading and (ii) no interference, then we have a deterministic function between RSS and distance. For example, this could be based on the log distance pathloss model.</w:t>
      </w:r>
    </w:p>
    <w:p w14:paraId="0764A7CB" w14:textId="77777777" w:rsidR="00D76855" w:rsidRPr="00173DAD" w:rsidRDefault="00D76855" w:rsidP="00D76855">
      <w:pPr>
        <w:pStyle w:val="BodyText"/>
        <w:spacing w:before="6"/>
        <w:rPr>
          <w:sz w:val="22"/>
          <w:szCs w:val="22"/>
        </w:rPr>
      </w:pPr>
    </w:p>
    <w:p w14:paraId="6EAE6AE5" w14:textId="77777777" w:rsidR="00B67D8F" w:rsidRPr="00173DAD" w:rsidRDefault="00B67D8F" w:rsidP="00D76855">
      <w:pPr>
        <w:pStyle w:val="BodyText"/>
        <w:ind w:left="28"/>
        <w:rPr>
          <w:sz w:val="22"/>
          <w:szCs w:val="22"/>
        </w:rPr>
      </w:pPr>
      <w:r w:rsidRPr="00173DAD">
        <w:rPr>
          <w:sz w:val="22"/>
          <w:szCs w:val="22"/>
        </w:rPr>
        <w:lastRenderedPageBreak/>
        <w:t>Expanding out the squares in the equations 1, 2 and 3 above</w:t>
      </w:r>
    </w:p>
    <w:p w14:paraId="142A1E6D" w14:textId="76E5F329" w:rsidR="00B67D8F" w:rsidRPr="00173DAD" w:rsidRDefault="00B67D8F" w:rsidP="00D76855">
      <w:pPr>
        <w:pStyle w:val="BodyText"/>
        <w:ind w:left="28"/>
        <w:rPr>
          <w:sz w:val="22"/>
          <w:szCs w:val="22"/>
        </w:rPr>
      </w:pPr>
      <w:r w:rsidRPr="00173DAD">
        <w:rPr>
          <w:sz w:val="22"/>
          <w:szCs w:val="22"/>
        </w:rPr>
        <w:t xml:space="preserve"> </w:t>
      </w:r>
    </w:p>
    <w:p w14:paraId="40D04DC2" w14:textId="0B19DC99" w:rsidR="00B67D8F" w:rsidRPr="00173DAD" w:rsidRDefault="00000000" w:rsidP="00D76855">
      <w:pPr>
        <w:pStyle w:val="BodyText"/>
        <w:ind w:left="28"/>
        <w:rPr>
          <w:b/>
          <w:bCs/>
          <w:sz w:val="22"/>
          <w:szCs w:val="22"/>
        </w:rPr>
      </w:pPr>
      <m:oMathPara>
        <m:oMath>
          <m:sSup>
            <m:sSupPr>
              <m:ctrlPr>
                <w:rPr>
                  <w:rFonts w:ascii="Cambria Math" w:hAnsi="Cambria Math"/>
                  <w:b/>
                  <w:bCs/>
                  <w:i/>
                  <w:sz w:val="22"/>
                  <w:szCs w:val="22"/>
                </w:rPr>
              </m:ctrlPr>
            </m:sSupPr>
            <m:e>
              <m:r>
                <m:rPr>
                  <m:sty m:val="bi"/>
                </m:rPr>
                <w:rPr>
                  <w:rFonts w:ascii="Cambria Math" w:hAnsi="Cambria Math"/>
                  <w:sz w:val="22"/>
                  <w:szCs w:val="22"/>
                </w:rPr>
                <m:t>x</m:t>
              </m:r>
            </m:e>
            <m:sup>
              <m:r>
                <m:rPr>
                  <m:sty m:val="bi"/>
                </m:rPr>
                <w:rPr>
                  <w:rFonts w:ascii="Cambria Math" w:hAnsi="Cambria Math"/>
                  <w:sz w:val="22"/>
                  <w:szCs w:val="22"/>
                </w:rPr>
                <m:t>2</m:t>
              </m:r>
            </m:sup>
          </m:sSup>
          <m:r>
            <m:rPr>
              <m:sty m:val="bi"/>
            </m:rPr>
            <w:rPr>
              <w:rFonts w:ascii="Cambria Math" w:hAnsi="Cambria Math"/>
              <w:sz w:val="22"/>
              <w:szCs w:val="22"/>
            </w:rPr>
            <m:t>- 2</m:t>
          </m:r>
          <m:r>
            <m:rPr>
              <m:sty m:val="bi"/>
            </m:rPr>
            <w:rPr>
              <w:rFonts w:ascii="Cambria Math" w:hAnsi="Cambria Math"/>
              <w:sz w:val="22"/>
              <w:szCs w:val="22"/>
            </w:rPr>
            <m:t>x</m:t>
          </m:r>
          <m:sSub>
            <m:sSubPr>
              <m:ctrlPr>
                <w:rPr>
                  <w:rFonts w:ascii="Cambria Math" w:hAnsi="Cambria Math"/>
                  <w:b/>
                  <w:bCs/>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1</m:t>
              </m:r>
            </m:sub>
          </m:sSub>
          <m:r>
            <m:rPr>
              <m:sty m:val="bi"/>
            </m:rPr>
            <w:rPr>
              <w:rFonts w:ascii="Cambria Math" w:hAnsi="Cambria Math"/>
              <w:sz w:val="22"/>
              <w:szCs w:val="22"/>
            </w:rPr>
            <m:t>+</m:t>
          </m:r>
          <m:sSubSup>
            <m:sSubSupPr>
              <m:ctrlPr>
                <w:rPr>
                  <w:rFonts w:ascii="Cambria Math" w:hAnsi="Cambria Math"/>
                  <w:b/>
                  <w:bCs/>
                  <w:i/>
                  <w:sz w:val="22"/>
                  <w:szCs w:val="22"/>
                </w:rPr>
              </m:ctrlPr>
            </m:sSubSupPr>
            <m:e>
              <m:r>
                <m:rPr>
                  <m:sty m:val="bi"/>
                </m:rPr>
                <w:rPr>
                  <w:rFonts w:ascii="Cambria Math" w:hAnsi="Cambria Math"/>
                  <w:sz w:val="22"/>
                  <w:szCs w:val="22"/>
                </w:rPr>
                <m:t>x</m:t>
              </m:r>
            </m:e>
            <m:sub>
              <m:r>
                <m:rPr>
                  <m:sty m:val="bi"/>
                </m:rPr>
                <w:rPr>
                  <w:rFonts w:ascii="Cambria Math" w:hAnsi="Cambria Math"/>
                  <w:sz w:val="22"/>
                  <w:szCs w:val="22"/>
                </w:rPr>
                <m:t>1</m:t>
              </m:r>
            </m:sub>
            <m:sup>
              <m:r>
                <m:rPr>
                  <m:sty m:val="bi"/>
                </m:rPr>
                <w:rPr>
                  <w:rFonts w:ascii="Cambria Math" w:hAnsi="Cambria Math"/>
                  <w:sz w:val="22"/>
                  <w:szCs w:val="22"/>
                </w:rPr>
                <m:t>2</m:t>
              </m:r>
            </m:sup>
          </m:sSubSup>
          <m:r>
            <m:rPr>
              <m:sty m:val="bi"/>
            </m:rPr>
            <w:rPr>
              <w:rFonts w:ascii="Cambria Math" w:hAnsi="Cambria Math"/>
              <w:sz w:val="22"/>
              <w:szCs w:val="22"/>
            </w:rPr>
            <m:t>+</m:t>
          </m:r>
          <m:sSup>
            <m:sSupPr>
              <m:ctrlPr>
                <w:rPr>
                  <w:rFonts w:ascii="Cambria Math" w:hAnsi="Cambria Math"/>
                  <w:b/>
                  <w:bCs/>
                  <w:i/>
                  <w:sz w:val="22"/>
                  <w:szCs w:val="22"/>
                </w:rPr>
              </m:ctrlPr>
            </m:sSupPr>
            <m:e>
              <m:r>
                <m:rPr>
                  <m:sty m:val="bi"/>
                </m:rPr>
                <w:rPr>
                  <w:rFonts w:ascii="Cambria Math" w:hAnsi="Cambria Math"/>
                  <w:sz w:val="22"/>
                  <w:szCs w:val="22"/>
                </w:rPr>
                <m:t>y</m:t>
              </m:r>
            </m:e>
            <m:sup>
              <m:r>
                <m:rPr>
                  <m:sty m:val="bi"/>
                </m:rPr>
                <w:rPr>
                  <w:rFonts w:ascii="Cambria Math" w:hAnsi="Cambria Math"/>
                  <w:sz w:val="22"/>
                  <w:szCs w:val="22"/>
                </w:rPr>
                <m:t>2</m:t>
              </m:r>
            </m:sup>
          </m:sSup>
          <m:r>
            <m:rPr>
              <m:sty m:val="bi"/>
            </m:rPr>
            <w:rPr>
              <w:rFonts w:ascii="Cambria Math" w:hAnsi="Cambria Math"/>
              <w:sz w:val="22"/>
              <w:szCs w:val="22"/>
            </w:rPr>
            <m:t>-2</m:t>
          </m:r>
          <m:r>
            <m:rPr>
              <m:sty m:val="bi"/>
            </m:rPr>
            <w:rPr>
              <w:rFonts w:ascii="Cambria Math" w:hAnsi="Cambria Math"/>
              <w:sz w:val="22"/>
              <w:szCs w:val="22"/>
            </w:rPr>
            <m:t>y</m:t>
          </m:r>
          <m:sSub>
            <m:sSubPr>
              <m:ctrlPr>
                <w:rPr>
                  <w:rFonts w:ascii="Cambria Math" w:hAnsi="Cambria Math"/>
                  <w:b/>
                  <w:bCs/>
                  <w:i/>
                  <w:sz w:val="22"/>
                  <w:szCs w:val="22"/>
                </w:rPr>
              </m:ctrlPr>
            </m:sSubPr>
            <m:e>
              <m:r>
                <m:rPr>
                  <m:sty m:val="bi"/>
                </m:rPr>
                <w:rPr>
                  <w:rFonts w:ascii="Cambria Math" w:hAnsi="Cambria Math"/>
                  <w:sz w:val="22"/>
                  <w:szCs w:val="22"/>
                </w:rPr>
                <m:t>y</m:t>
              </m:r>
            </m:e>
            <m:sub>
              <m:r>
                <m:rPr>
                  <m:sty m:val="bi"/>
                </m:rPr>
                <w:rPr>
                  <w:rFonts w:ascii="Cambria Math" w:hAnsi="Cambria Math"/>
                  <w:sz w:val="22"/>
                  <w:szCs w:val="22"/>
                </w:rPr>
                <m:t>1</m:t>
              </m:r>
            </m:sub>
          </m:sSub>
          <m:r>
            <m:rPr>
              <m:sty m:val="bi"/>
            </m:rPr>
            <w:rPr>
              <w:rFonts w:ascii="Cambria Math" w:hAnsi="Cambria Math"/>
              <w:sz w:val="22"/>
              <w:szCs w:val="22"/>
            </w:rPr>
            <m:t>+</m:t>
          </m:r>
          <m:sSubSup>
            <m:sSubSupPr>
              <m:ctrlPr>
                <w:rPr>
                  <w:rFonts w:ascii="Cambria Math" w:hAnsi="Cambria Math"/>
                  <w:b/>
                  <w:bCs/>
                  <w:i/>
                  <w:sz w:val="22"/>
                  <w:szCs w:val="22"/>
                </w:rPr>
              </m:ctrlPr>
            </m:sSubSupPr>
            <m:e>
              <m:r>
                <m:rPr>
                  <m:sty m:val="bi"/>
                </m:rPr>
                <w:rPr>
                  <w:rFonts w:ascii="Cambria Math" w:hAnsi="Cambria Math"/>
                  <w:sz w:val="22"/>
                  <w:szCs w:val="22"/>
                </w:rPr>
                <m:t>y</m:t>
              </m:r>
            </m:e>
            <m:sub>
              <m:r>
                <m:rPr>
                  <m:sty m:val="bi"/>
                </m:rPr>
                <w:rPr>
                  <w:rFonts w:ascii="Cambria Math" w:hAnsi="Cambria Math"/>
                  <w:sz w:val="22"/>
                  <w:szCs w:val="22"/>
                </w:rPr>
                <m:t>1</m:t>
              </m:r>
            </m:sub>
            <m:sup>
              <m:r>
                <m:rPr>
                  <m:sty m:val="bi"/>
                </m:rPr>
                <w:rPr>
                  <w:rFonts w:ascii="Cambria Math" w:hAnsi="Cambria Math"/>
                  <w:sz w:val="22"/>
                  <w:szCs w:val="22"/>
                </w:rPr>
                <m:t>2</m:t>
              </m:r>
            </m:sup>
          </m:sSubSup>
          <m:r>
            <m:rPr>
              <m:sty m:val="bi"/>
            </m:rPr>
            <w:rPr>
              <w:rFonts w:ascii="Cambria Math" w:hAnsi="Cambria Math"/>
              <w:sz w:val="22"/>
              <w:szCs w:val="22"/>
            </w:rPr>
            <m:t>=</m:t>
          </m:r>
          <m:sSubSup>
            <m:sSubSupPr>
              <m:ctrlPr>
                <w:rPr>
                  <w:rFonts w:ascii="Cambria Math" w:hAnsi="Cambria Math"/>
                  <w:b/>
                  <w:bCs/>
                  <w:i/>
                  <w:sz w:val="22"/>
                  <w:szCs w:val="22"/>
                </w:rPr>
              </m:ctrlPr>
            </m:sSubSupPr>
            <m:e>
              <m:r>
                <m:rPr>
                  <m:sty m:val="bi"/>
                </m:rPr>
                <w:rPr>
                  <w:rFonts w:ascii="Cambria Math" w:hAnsi="Cambria Math"/>
                  <w:sz w:val="22"/>
                  <w:szCs w:val="22"/>
                </w:rPr>
                <m:t>r</m:t>
              </m:r>
            </m:e>
            <m:sub>
              <m:r>
                <m:rPr>
                  <m:sty m:val="bi"/>
                </m:rPr>
                <w:rPr>
                  <w:rFonts w:ascii="Cambria Math" w:hAnsi="Cambria Math"/>
                  <w:sz w:val="22"/>
                  <w:szCs w:val="22"/>
                </w:rPr>
                <m:t>1</m:t>
              </m:r>
            </m:sub>
            <m:sup>
              <m:r>
                <m:rPr>
                  <m:sty m:val="bi"/>
                </m:rPr>
                <w:rPr>
                  <w:rFonts w:ascii="Cambria Math" w:hAnsi="Cambria Math"/>
                  <w:sz w:val="22"/>
                  <w:szCs w:val="22"/>
                </w:rPr>
                <m:t>2</m:t>
              </m:r>
            </m:sup>
          </m:sSubSup>
        </m:oMath>
      </m:oMathPara>
    </w:p>
    <w:p w14:paraId="7A3091A0" w14:textId="77777777" w:rsidR="00B67D8F" w:rsidRPr="00173DAD" w:rsidRDefault="00B67D8F" w:rsidP="00D76855">
      <w:pPr>
        <w:pStyle w:val="BodyText"/>
        <w:ind w:left="28"/>
        <w:rPr>
          <w:b/>
          <w:bCs/>
          <w:sz w:val="22"/>
          <w:szCs w:val="22"/>
        </w:rPr>
      </w:pPr>
    </w:p>
    <w:p w14:paraId="6773FB3E" w14:textId="344FA23C" w:rsidR="00B67D8F" w:rsidRPr="00173DAD" w:rsidRDefault="00000000" w:rsidP="00B67D8F">
      <w:pPr>
        <w:pStyle w:val="BodyText"/>
        <w:ind w:left="28"/>
        <w:rPr>
          <w:b/>
          <w:bCs/>
          <w:sz w:val="22"/>
          <w:szCs w:val="22"/>
        </w:rPr>
      </w:pPr>
      <m:oMathPara>
        <m:oMath>
          <m:sSup>
            <m:sSupPr>
              <m:ctrlPr>
                <w:rPr>
                  <w:rFonts w:ascii="Cambria Math" w:hAnsi="Cambria Math"/>
                  <w:b/>
                  <w:bCs/>
                  <w:i/>
                  <w:sz w:val="22"/>
                  <w:szCs w:val="22"/>
                </w:rPr>
              </m:ctrlPr>
            </m:sSupPr>
            <m:e>
              <m:r>
                <m:rPr>
                  <m:sty m:val="bi"/>
                </m:rPr>
                <w:rPr>
                  <w:rFonts w:ascii="Cambria Math" w:hAnsi="Cambria Math"/>
                  <w:sz w:val="22"/>
                  <w:szCs w:val="22"/>
                </w:rPr>
                <m:t>x</m:t>
              </m:r>
            </m:e>
            <m:sup>
              <m:r>
                <m:rPr>
                  <m:sty m:val="bi"/>
                </m:rPr>
                <w:rPr>
                  <w:rFonts w:ascii="Cambria Math" w:hAnsi="Cambria Math"/>
                  <w:sz w:val="22"/>
                  <w:szCs w:val="22"/>
                </w:rPr>
                <m:t>2</m:t>
              </m:r>
            </m:sup>
          </m:sSup>
          <m:r>
            <m:rPr>
              <m:sty m:val="bi"/>
            </m:rPr>
            <w:rPr>
              <w:rFonts w:ascii="Cambria Math" w:hAnsi="Cambria Math"/>
              <w:sz w:val="22"/>
              <w:szCs w:val="22"/>
            </w:rPr>
            <m:t>- 2</m:t>
          </m:r>
          <m:r>
            <m:rPr>
              <m:sty m:val="bi"/>
            </m:rPr>
            <w:rPr>
              <w:rFonts w:ascii="Cambria Math" w:hAnsi="Cambria Math"/>
              <w:sz w:val="22"/>
              <w:szCs w:val="22"/>
            </w:rPr>
            <m:t>x</m:t>
          </m:r>
          <m:sSub>
            <m:sSubPr>
              <m:ctrlPr>
                <w:rPr>
                  <w:rFonts w:ascii="Cambria Math" w:hAnsi="Cambria Math"/>
                  <w:b/>
                  <w:bCs/>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2</m:t>
              </m:r>
            </m:sub>
          </m:sSub>
          <m:r>
            <m:rPr>
              <m:sty m:val="bi"/>
            </m:rPr>
            <w:rPr>
              <w:rFonts w:ascii="Cambria Math" w:hAnsi="Cambria Math"/>
              <w:sz w:val="22"/>
              <w:szCs w:val="22"/>
            </w:rPr>
            <m:t>+</m:t>
          </m:r>
          <m:sSubSup>
            <m:sSubSupPr>
              <m:ctrlPr>
                <w:rPr>
                  <w:rFonts w:ascii="Cambria Math" w:hAnsi="Cambria Math"/>
                  <w:b/>
                  <w:bCs/>
                  <w:i/>
                  <w:sz w:val="22"/>
                  <w:szCs w:val="22"/>
                </w:rPr>
              </m:ctrlPr>
            </m:sSubSupPr>
            <m:e>
              <m:r>
                <m:rPr>
                  <m:sty m:val="bi"/>
                </m:rPr>
                <w:rPr>
                  <w:rFonts w:ascii="Cambria Math" w:hAnsi="Cambria Math"/>
                  <w:sz w:val="22"/>
                  <w:szCs w:val="22"/>
                </w:rPr>
                <m:t>x</m:t>
              </m:r>
            </m:e>
            <m:sub>
              <m:r>
                <m:rPr>
                  <m:sty m:val="bi"/>
                </m:rPr>
                <w:rPr>
                  <w:rFonts w:ascii="Cambria Math" w:hAnsi="Cambria Math"/>
                  <w:sz w:val="22"/>
                  <w:szCs w:val="22"/>
                </w:rPr>
                <m:t>2</m:t>
              </m:r>
            </m:sub>
            <m:sup>
              <m:r>
                <m:rPr>
                  <m:sty m:val="bi"/>
                </m:rPr>
                <w:rPr>
                  <w:rFonts w:ascii="Cambria Math" w:hAnsi="Cambria Math"/>
                  <w:sz w:val="22"/>
                  <w:szCs w:val="22"/>
                </w:rPr>
                <m:t>2</m:t>
              </m:r>
            </m:sup>
          </m:sSubSup>
          <m:r>
            <m:rPr>
              <m:sty m:val="bi"/>
            </m:rPr>
            <w:rPr>
              <w:rFonts w:ascii="Cambria Math" w:hAnsi="Cambria Math"/>
              <w:sz w:val="22"/>
              <w:szCs w:val="22"/>
            </w:rPr>
            <m:t>+</m:t>
          </m:r>
          <m:sSup>
            <m:sSupPr>
              <m:ctrlPr>
                <w:rPr>
                  <w:rFonts w:ascii="Cambria Math" w:hAnsi="Cambria Math"/>
                  <w:b/>
                  <w:bCs/>
                  <w:i/>
                  <w:sz w:val="22"/>
                  <w:szCs w:val="22"/>
                </w:rPr>
              </m:ctrlPr>
            </m:sSupPr>
            <m:e>
              <m:r>
                <m:rPr>
                  <m:sty m:val="bi"/>
                </m:rPr>
                <w:rPr>
                  <w:rFonts w:ascii="Cambria Math" w:hAnsi="Cambria Math"/>
                  <w:sz w:val="22"/>
                  <w:szCs w:val="22"/>
                </w:rPr>
                <m:t>y</m:t>
              </m:r>
            </m:e>
            <m:sup>
              <m:r>
                <m:rPr>
                  <m:sty m:val="bi"/>
                </m:rPr>
                <w:rPr>
                  <w:rFonts w:ascii="Cambria Math" w:hAnsi="Cambria Math"/>
                  <w:sz w:val="22"/>
                  <w:szCs w:val="22"/>
                </w:rPr>
                <m:t>2</m:t>
              </m:r>
            </m:sup>
          </m:sSup>
          <m:r>
            <m:rPr>
              <m:sty m:val="bi"/>
            </m:rPr>
            <w:rPr>
              <w:rFonts w:ascii="Cambria Math" w:hAnsi="Cambria Math"/>
              <w:sz w:val="22"/>
              <w:szCs w:val="22"/>
            </w:rPr>
            <m:t>-2</m:t>
          </m:r>
          <m:r>
            <m:rPr>
              <m:sty m:val="bi"/>
            </m:rPr>
            <w:rPr>
              <w:rFonts w:ascii="Cambria Math" w:hAnsi="Cambria Math"/>
              <w:sz w:val="22"/>
              <w:szCs w:val="22"/>
            </w:rPr>
            <m:t>y</m:t>
          </m:r>
          <m:sSub>
            <m:sSubPr>
              <m:ctrlPr>
                <w:rPr>
                  <w:rFonts w:ascii="Cambria Math" w:hAnsi="Cambria Math"/>
                  <w:b/>
                  <w:bCs/>
                  <w:i/>
                  <w:sz w:val="22"/>
                  <w:szCs w:val="22"/>
                </w:rPr>
              </m:ctrlPr>
            </m:sSubPr>
            <m:e>
              <m:r>
                <m:rPr>
                  <m:sty m:val="bi"/>
                </m:rPr>
                <w:rPr>
                  <w:rFonts w:ascii="Cambria Math" w:hAnsi="Cambria Math"/>
                  <w:sz w:val="22"/>
                  <w:szCs w:val="22"/>
                </w:rPr>
                <m:t>y</m:t>
              </m:r>
            </m:e>
            <m:sub>
              <m:r>
                <m:rPr>
                  <m:sty m:val="bi"/>
                </m:rPr>
                <w:rPr>
                  <w:rFonts w:ascii="Cambria Math" w:hAnsi="Cambria Math"/>
                  <w:sz w:val="22"/>
                  <w:szCs w:val="22"/>
                </w:rPr>
                <m:t>2</m:t>
              </m:r>
            </m:sub>
          </m:sSub>
          <m:r>
            <m:rPr>
              <m:sty m:val="bi"/>
            </m:rPr>
            <w:rPr>
              <w:rFonts w:ascii="Cambria Math" w:hAnsi="Cambria Math"/>
              <w:sz w:val="22"/>
              <w:szCs w:val="22"/>
            </w:rPr>
            <m:t>+</m:t>
          </m:r>
          <m:sSubSup>
            <m:sSubSupPr>
              <m:ctrlPr>
                <w:rPr>
                  <w:rFonts w:ascii="Cambria Math" w:hAnsi="Cambria Math"/>
                  <w:b/>
                  <w:bCs/>
                  <w:i/>
                  <w:sz w:val="22"/>
                  <w:szCs w:val="22"/>
                </w:rPr>
              </m:ctrlPr>
            </m:sSubSupPr>
            <m:e>
              <m:r>
                <m:rPr>
                  <m:sty m:val="bi"/>
                </m:rPr>
                <w:rPr>
                  <w:rFonts w:ascii="Cambria Math" w:hAnsi="Cambria Math"/>
                  <w:sz w:val="22"/>
                  <w:szCs w:val="22"/>
                </w:rPr>
                <m:t>y</m:t>
              </m:r>
            </m:e>
            <m:sub>
              <m:r>
                <m:rPr>
                  <m:sty m:val="bi"/>
                </m:rPr>
                <w:rPr>
                  <w:rFonts w:ascii="Cambria Math" w:hAnsi="Cambria Math"/>
                  <w:sz w:val="22"/>
                  <w:szCs w:val="22"/>
                </w:rPr>
                <m:t>2</m:t>
              </m:r>
            </m:sub>
            <m:sup>
              <m:r>
                <m:rPr>
                  <m:sty m:val="bi"/>
                </m:rPr>
                <w:rPr>
                  <w:rFonts w:ascii="Cambria Math" w:hAnsi="Cambria Math"/>
                  <w:sz w:val="22"/>
                  <w:szCs w:val="22"/>
                </w:rPr>
                <m:t>2</m:t>
              </m:r>
            </m:sup>
          </m:sSubSup>
          <m:r>
            <m:rPr>
              <m:sty m:val="bi"/>
            </m:rPr>
            <w:rPr>
              <w:rFonts w:ascii="Cambria Math" w:hAnsi="Cambria Math"/>
              <w:sz w:val="22"/>
              <w:szCs w:val="22"/>
            </w:rPr>
            <m:t>=</m:t>
          </m:r>
          <m:sSubSup>
            <m:sSubSupPr>
              <m:ctrlPr>
                <w:rPr>
                  <w:rFonts w:ascii="Cambria Math" w:hAnsi="Cambria Math"/>
                  <w:b/>
                  <w:bCs/>
                  <w:i/>
                  <w:sz w:val="22"/>
                  <w:szCs w:val="22"/>
                </w:rPr>
              </m:ctrlPr>
            </m:sSubSupPr>
            <m:e>
              <m:r>
                <m:rPr>
                  <m:sty m:val="bi"/>
                </m:rPr>
                <w:rPr>
                  <w:rFonts w:ascii="Cambria Math" w:hAnsi="Cambria Math"/>
                  <w:sz w:val="22"/>
                  <w:szCs w:val="22"/>
                </w:rPr>
                <m:t>r</m:t>
              </m:r>
            </m:e>
            <m:sub>
              <m:r>
                <m:rPr>
                  <m:sty m:val="bi"/>
                </m:rPr>
                <w:rPr>
                  <w:rFonts w:ascii="Cambria Math" w:hAnsi="Cambria Math"/>
                  <w:sz w:val="22"/>
                  <w:szCs w:val="22"/>
                </w:rPr>
                <m:t>2</m:t>
              </m:r>
            </m:sub>
            <m:sup>
              <m:r>
                <m:rPr>
                  <m:sty m:val="bi"/>
                </m:rPr>
                <w:rPr>
                  <w:rFonts w:ascii="Cambria Math" w:hAnsi="Cambria Math"/>
                  <w:sz w:val="22"/>
                  <w:szCs w:val="22"/>
                </w:rPr>
                <m:t>2</m:t>
              </m:r>
            </m:sup>
          </m:sSubSup>
        </m:oMath>
      </m:oMathPara>
    </w:p>
    <w:p w14:paraId="6E0F9C0E" w14:textId="77777777" w:rsidR="00B67D8F" w:rsidRPr="00173DAD" w:rsidRDefault="00B67D8F" w:rsidP="00B67D8F">
      <w:pPr>
        <w:pStyle w:val="BodyText"/>
        <w:ind w:left="28"/>
        <w:rPr>
          <w:b/>
          <w:bCs/>
          <w:sz w:val="22"/>
          <w:szCs w:val="22"/>
        </w:rPr>
      </w:pPr>
    </w:p>
    <w:p w14:paraId="3119D387" w14:textId="504F3E67" w:rsidR="00B67D8F" w:rsidRPr="00173DAD" w:rsidRDefault="00000000" w:rsidP="00B67D8F">
      <w:pPr>
        <w:pStyle w:val="BodyText"/>
        <w:ind w:left="28"/>
        <w:rPr>
          <w:b/>
          <w:bCs/>
          <w:sz w:val="22"/>
          <w:szCs w:val="22"/>
        </w:rPr>
      </w:pPr>
      <m:oMathPara>
        <m:oMath>
          <m:sSup>
            <m:sSupPr>
              <m:ctrlPr>
                <w:rPr>
                  <w:rFonts w:ascii="Cambria Math" w:hAnsi="Cambria Math"/>
                  <w:b/>
                  <w:bCs/>
                  <w:i/>
                  <w:sz w:val="22"/>
                  <w:szCs w:val="22"/>
                </w:rPr>
              </m:ctrlPr>
            </m:sSupPr>
            <m:e>
              <m:r>
                <m:rPr>
                  <m:sty m:val="bi"/>
                </m:rPr>
                <w:rPr>
                  <w:rFonts w:ascii="Cambria Math" w:hAnsi="Cambria Math"/>
                  <w:sz w:val="22"/>
                  <w:szCs w:val="22"/>
                </w:rPr>
                <m:t>x</m:t>
              </m:r>
            </m:e>
            <m:sup>
              <m:r>
                <m:rPr>
                  <m:sty m:val="bi"/>
                </m:rPr>
                <w:rPr>
                  <w:rFonts w:ascii="Cambria Math" w:hAnsi="Cambria Math"/>
                  <w:sz w:val="22"/>
                  <w:szCs w:val="22"/>
                </w:rPr>
                <m:t>2</m:t>
              </m:r>
            </m:sup>
          </m:sSup>
          <m:r>
            <m:rPr>
              <m:sty m:val="bi"/>
            </m:rPr>
            <w:rPr>
              <w:rFonts w:ascii="Cambria Math" w:hAnsi="Cambria Math"/>
              <w:sz w:val="22"/>
              <w:szCs w:val="22"/>
            </w:rPr>
            <m:t>- 2</m:t>
          </m:r>
          <m:r>
            <m:rPr>
              <m:sty m:val="bi"/>
            </m:rPr>
            <w:rPr>
              <w:rFonts w:ascii="Cambria Math" w:hAnsi="Cambria Math"/>
              <w:sz w:val="22"/>
              <w:szCs w:val="22"/>
            </w:rPr>
            <m:t>x</m:t>
          </m:r>
          <m:sSub>
            <m:sSubPr>
              <m:ctrlPr>
                <w:rPr>
                  <w:rFonts w:ascii="Cambria Math" w:hAnsi="Cambria Math"/>
                  <w:b/>
                  <w:bCs/>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3</m:t>
              </m:r>
            </m:sub>
          </m:sSub>
          <m:r>
            <m:rPr>
              <m:sty m:val="bi"/>
            </m:rPr>
            <w:rPr>
              <w:rFonts w:ascii="Cambria Math" w:hAnsi="Cambria Math"/>
              <w:sz w:val="22"/>
              <w:szCs w:val="22"/>
            </w:rPr>
            <m:t>+</m:t>
          </m:r>
          <m:sSubSup>
            <m:sSubSupPr>
              <m:ctrlPr>
                <w:rPr>
                  <w:rFonts w:ascii="Cambria Math" w:hAnsi="Cambria Math"/>
                  <w:b/>
                  <w:bCs/>
                  <w:i/>
                  <w:sz w:val="22"/>
                  <w:szCs w:val="22"/>
                </w:rPr>
              </m:ctrlPr>
            </m:sSubSupPr>
            <m:e>
              <m:r>
                <m:rPr>
                  <m:sty m:val="bi"/>
                </m:rPr>
                <w:rPr>
                  <w:rFonts w:ascii="Cambria Math" w:hAnsi="Cambria Math"/>
                  <w:sz w:val="22"/>
                  <w:szCs w:val="22"/>
                </w:rPr>
                <m:t>x</m:t>
              </m:r>
            </m:e>
            <m:sub>
              <m:r>
                <m:rPr>
                  <m:sty m:val="bi"/>
                </m:rPr>
                <w:rPr>
                  <w:rFonts w:ascii="Cambria Math" w:hAnsi="Cambria Math"/>
                  <w:sz w:val="22"/>
                  <w:szCs w:val="22"/>
                </w:rPr>
                <m:t>2</m:t>
              </m:r>
            </m:sub>
            <m:sup>
              <m:r>
                <m:rPr>
                  <m:sty m:val="bi"/>
                </m:rPr>
                <w:rPr>
                  <w:rFonts w:ascii="Cambria Math" w:hAnsi="Cambria Math"/>
                  <w:sz w:val="22"/>
                  <w:szCs w:val="22"/>
                </w:rPr>
                <m:t>2</m:t>
              </m:r>
            </m:sup>
          </m:sSubSup>
          <m:r>
            <m:rPr>
              <m:sty m:val="bi"/>
            </m:rPr>
            <w:rPr>
              <w:rFonts w:ascii="Cambria Math" w:hAnsi="Cambria Math"/>
              <w:sz w:val="22"/>
              <w:szCs w:val="22"/>
            </w:rPr>
            <m:t>+</m:t>
          </m:r>
          <m:sSup>
            <m:sSupPr>
              <m:ctrlPr>
                <w:rPr>
                  <w:rFonts w:ascii="Cambria Math" w:hAnsi="Cambria Math"/>
                  <w:b/>
                  <w:bCs/>
                  <w:i/>
                  <w:sz w:val="22"/>
                  <w:szCs w:val="22"/>
                </w:rPr>
              </m:ctrlPr>
            </m:sSupPr>
            <m:e>
              <m:r>
                <m:rPr>
                  <m:sty m:val="bi"/>
                </m:rPr>
                <w:rPr>
                  <w:rFonts w:ascii="Cambria Math" w:hAnsi="Cambria Math"/>
                  <w:sz w:val="22"/>
                  <w:szCs w:val="22"/>
                </w:rPr>
                <m:t>y</m:t>
              </m:r>
            </m:e>
            <m:sup>
              <m:r>
                <m:rPr>
                  <m:sty m:val="bi"/>
                </m:rPr>
                <w:rPr>
                  <w:rFonts w:ascii="Cambria Math" w:hAnsi="Cambria Math"/>
                  <w:sz w:val="22"/>
                  <w:szCs w:val="22"/>
                </w:rPr>
                <m:t>2</m:t>
              </m:r>
            </m:sup>
          </m:sSup>
          <m:r>
            <m:rPr>
              <m:sty m:val="bi"/>
            </m:rPr>
            <w:rPr>
              <w:rFonts w:ascii="Cambria Math" w:hAnsi="Cambria Math"/>
              <w:sz w:val="22"/>
              <w:szCs w:val="22"/>
            </w:rPr>
            <m:t>-2</m:t>
          </m:r>
          <m:r>
            <m:rPr>
              <m:sty m:val="bi"/>
            </m:rPr>
            <w:rPr>
              <w:rFonts w:ascii="Cambria Math" w:hAnsi="Cambria Math"/>
              <w:sz w:val="22"/>
              <w:szCs w:val="22"/>
            </w:rPr>
            <m:t>y</m:t>
          </m:r>
          <m:sSub>
            <m:sSubPr>
              <m:ctrlPr>
                <w:rPr>
                  <w:rFonts w:ascii="Cambria Math" w:hAnsi="Cambria Math"/>
                  <w:b/>
                  <w:bCs/>
                  <w:i/>
                  <w:sz w:val="22"/>
                  <w:szCs w:val="22"/>
                </w:rPr>
              </m:ctrlPr>
            </m:sSubPr>
            <m:e>
              <m:r>
                <m:rPr>
                  <m:sty m:val="bi"/>
                </m:rPr>
                <w:rPr>
                  <w:rFonts w:ascii="Cambria Math" w:hAnsi="Cambria Math"/>
                  <w:sz w:val="22"/>
                  <w:szCs w:val="22"/>
                </w:rPr>
                <m:t>y</m:t>
              </m:r>
            </m:e>
            <m:sub>
              <m:r>
                <m:rPr>
                  <m:sty m:val="bi"/>
                </m:rPr>
                <w:rPr>
                  <w:rFonts w:ascii="Cambria Math" w:hAnsi="Cambria Math"/>
                  <w:sz w:val="22"/>
                  <w:szCs w:val="22"/>
                </w:rPr>
                <m:t>2</m:t>
              </m:r>
            </m:sub>
          </m:sSub>
          <m:r>
            <m:rPr>
              <m:sty m:val="bi"/>
            </m:rPr>
            <w:rPr>
              <w:rFonts w:ascii="Cambria Math" w:hAnsi="Cambria Math"/>
              <w:sz w:val="22"/>
              <w:szCs w:val="22"/>
            </w:rPr>
            <m:t>+</m:t>
          </m:r>
          <m:sSubSup>
            <m:sSubSupPr>
              <m:ctrlPr>
                <w:rPr>
                  <w:rFonts w:ascii="Cambria Math" w:hAnsi="Cambria Math"/>
                  <w:b/>
                  <w:bCs/>
                  <w:i/>
                  <w:sz w:val="22"/>
                  <w:szCs w:val="22"/>
                </w:rPr>
              </m:ctrlPr>
            </m:sSubSupPr>
            <m:e>
              <m:r>
                <m:rPr>
                  <m:sty m:val="bi"/>
                </m:rPr>
                <w:rPr>
                  <w:rFonts w:ascii="Cambria Math" w:hAnsi="Cambria Math"/>
                  <w:sz w:val="22"/>
                  <w:szCs w:val="22"/>
                </w:rPr>
                <m:t>y</m:t>
              </m:r>
            </m:e>
            <m:sub>
              <m:r>
                <m:rPr>
                  <m:sty m:val="bi"/>
                </m:rPr>
                <w:rPr>
                  <w:rFonts w:ascii="Cambria Math" w:hAnsi="Cambria Math"/>
                  <w:sz w:val="22"/>
                  <w:szCs w:val="22"/>
                </w:rPr>
                <m:t>3</m:t>
              </m:r>
            </m:sub>
            <m:sup>
              <m:r>
                <m:rPr>
                  <m:sty m:val="bi"/>
                </m:rPr>
                <w:rPr>
                  <w:rFonts w:ascii="Cambria Math" w:hAnsi="Cambria Math"/>
                  <w:sz w:val="22"/>
                  <w:szCs w:val="22"/>
                </w:rPr>
                <m:t>2</m:t>
              </m:r>
            </m:sup>
          </m:sSubSup>
          <m:r>
            <m:rPr>
              <m:sty m:val="bi"/>
            </m:rPr>
            <w:rPr>
              <w:rFonts w:ascii="Cambria Math" w:hAnsi="Cambria Math"/>
              <w:sz w:val="22"/>
              <w:szCs w:val="22"/>
            </w:rPr>
            <m:t>=</m:t>
          </m:r>
          <m:sSubSup>
            <m:sSubSupPr>
              <m:ctrlPr>
                <w:rPr>
                  <w:rFonts w:ascii="Cambria Math" w:hAnsi="Cambria Math"/>
                  <w:b/>
                  <w:bCs/>
                  <w:i/>
                  <w:sz w:val="22"/>
                  <w:szCs w:val="22"/>
                </w:rPr>
              </m:ctrlPr>
            </m:sSubSupPr>
            <m:e>
              <m:r>
                <m:rPr>
                  <m:sty m:val="bi"/>
                </m:rPr>
                <w:rPr>
                  <w:rFonts w:ascii="Cambria Math" w:hAnsi="Cambria Math"/>
                  <w:sz w:val="22"/>
                  <w:szCs w:val="22"/>
                </w:rPr>
                <m:t>r</m:t>
              </m:r>
            </m:e>
            <m:sub>
              <m:r>
                <m:rPr>
                  <m:sty m:val="bi"/>
                </m:rPr>
                <w:rPr>
                  <w:rFonts w:ascii="Cambria Math" w:hAnsi="Cambria Math"/>
                  <w:sz w:val="22"/>
                  <w:szCs w:val="22"/>
                </w:rPr>
                <m:t>3</m:t>
              </m:r>
            </m:sub>
            <m:sup>
              <m:r>
                <m:rPr>
                  <m:sty m:val="bi"/>
                </m:rPr>
                <w:rPr>
                  <w:rFonts w:ascii="Cambria Math" w:hAnsi="Cambria Math"/>
                  <w:sz w:val="22"/>
                  <w:szCs w:val="22"/>
                </w:rPr>
                <m:t>2</m:t>
              </m:r>
            </m:sup>
          </m:sSubSup>
        </m:oMath>
      </m:oMathPara>
    </w:p>
    <w:p w14:paraId="3DC6AE54" w14:textId="6C2CBACE" w:rsidR="00B67D8F" w:rsidRPr="00173DAD" w:rsidRDefault="00B67D8F" w:rsidP="00D76855">
      <w:pPr>
        <w:pStyle w:val="BodyText"/>
        <w:ind w:left="28"/>
        <w:rPr>
          <w:b/>
          <w:bCs/>
          <w:sz w:val="22"/>
          <w:szCs w:val="22"/>
        </w:rPr>
      </w:pPr>
    </w:p>
    <w:p w14:paraId="3B85C02F" w14:textId="18DDE86B" w:rsidR="00D76855" w:rsidRPr="00173DAD" w:rsidRDefault="00D76855" w:rsidP="00D76855">
      <w:pPr>
        <w:pStyle w:val="BodyText"/>
        <w:ind w:left="28"/>
        <w:rPr>
          <w:spacing w:val="-14"/>
          <w:sz w:val="22"/>
          <w:szCs w:val="22"/>
        </w:rPr>
      </w:pPr>
      <w:r w:rsidRPr="00173DAD">
        <w:rPr>
          <w:sz w:val="22"/>
          <w:szCs w:val="22"/>
        </w:rPr>
        <w:t>Expand</w:t>
      </w:r>
      <w:r w:rsidRPr="00173DAD">
        <w:rPr>
          <w:spacing w:val="-12"/>
          <w:sz w:val="22"/>
          <w:szCs w:val="22"/>
        </w:rPr>
        <w:t xml:space="preserve"> </w:t>
      </w:r>
      <w:r w:rsidRPr="00173DAD">
        <w:rPr>
          <w:sz w:val="22"/>
          <w:szCs w:val="22"/>
        </w:rPr>
        <w:t>out</w:t>
      </w:r>
      <w:r w:rsidRPr="00173DAD">
        <w:rPr>
          <w:spacing w:val="-9"/>
          <w:sz w:val="22"/>
          <w:szCs w:val="22"/>
        </w:rPr>
        <w:t xml:space="preserve"> </w:t>
      </w:r>
      <w:r w:rsidRPr="00173DAD">
        <w:rPr>
          <w:sz w:val="22"/>
          <w:szCs w:val="22"/>
        </w:rPr>
        <w:t>the</w:t>
      </w:r>
      <w:r w:rsidRPr="00173DAD">
        <w:rPr>
          <w:spacing w:val="-14"/>
          <w:sz w:val="22"/>
          <w:szCs w:val="22"/>
        </w:rPr>
        <w:t xml:space="preserve"> </w:t>
      </w:r>
      <w:r w:rsidRPr="00173DAD">
        <w:rPr>
          <w:sz w:val="22"/>
          <w:szCs w:val="22"/>
        </w:rPr>
        <w:t>squares</w:t>
      </w:r>
      <w:r w:rsidRPr="00173DAD">
        <w:rPr>
          <w:spacing w:val="-7"/>
          <w:sz w:val="22"/>
          <w:szCs w:val="22"/>
        </w:rPr>
        <w:t xml:space="preserve"> </w:t>
      </w:r>
      <w:r w:rsidRPr="00173DAD">
        <w:rPr>
          <w:sz w:val="22"/>
          <w:szCs w:val="22"/>
        </w:rPr>
        <w:t>and</w:t>
      </w:r>
      <w:r w:rsidRPr="00173DAD">
        <w:rPr>
          <w:spacing w:val="-15"/>
          <w:sz w:val="22"/>
          <w:szCs w:val="22"/>
        </w:rPr>
        <w:t xml:space="preserve"> </w:t>
      </w:r>
      <w:r w:rsidRPr="00173DAD">
        <w:rPr>
          <w:sz w:val="22"/>
          <w:szCs w:val="22"/>
        </w:rPr>
        <w:t>subtract</w:t>
      </w:r>
      <w:r w:rsidRPr="00173DAD">
        <w:rPr>
          <w:spacing w:val="-13"/>
          <w:sz w:val="22"/>
          <w:szCs w:val="22"/>
        </w:rPr>
        <w:t xml:space="preserve"> </w:t>
      </w:r>
      <w:r w:rsidRPr="00173DAD">
        <w:rPr>
          <w:sz w:val="22"/>
          <w:szCs w:val="22"/>
        </w:rPr>
        <w:t>the</w:t>
      </w:r>
      <w:r w:rsidRPr="00173DAD">
        <w:rPr>
          <w:spacing w:val="-10"/>
          <w:sz w:val="22"/>
          <w:szCs w:val="22"/>
        </w:rPr>
        <w:t xml:space="preserve"> </w:t>
      </w:r>
      <w:r w:rsidRPr="00173DAD">
        <w:rPr>
          <w:sz w:val="22"/>
          <w:szCs w:val="22"/>
        </w:rPr>
        <w:t>second</w:t>
      </w:r>
      <w:r w:rsidRPr="00173DAD">
        <w:rPr>
          <w:spacing w:val="-13"/>
          <w:sz w:val="22"/>
          <w:szCs w:val="22"/>
        </w:rPr>
        <w:t xml:space="preserve"> </w:t>
      </w:r>
      <w:r w:rsidRPr="00173DAD">
        <w:rPr>
          <w:sz w:val="22"/>
          <w:szCs w:val="22"/>
        </w:rPr>
        <w:t>equation</w:t>
      </w:r>
      <w:r w:rsidRPr="00173DAD">
        <w:rPr>
          <w:spacing w:val="-11"/>
          <w:sz w:val="22"/>
          <w:szCs w:val="22"/>
        </w:rPr>
        <w:t xml:space="preserve"> </w:t>
      </w:r>
      <w:r w:rsidRPr="00173DAD">
        <w:rPr>
          <w:sz w:val="22"/>
          <w:szCs w:val="22"/>
        </w:rPr>
        <w:t>from</w:t>
      </w:r>
      <w:r w:rsidRPr="00173DAD">
        <w:rPr>
          <w:spacing w:val="-10"/>
          <w:sz w:val="22"/>
          <w:szCs w:val="22"/>
        </w:rPr>
        <w:t xml:space="preserve"> </w:t>
      </w:r>
      <w:r w:rsidRPr="00173DAD">
        <w:rPr>
          <w:sz w:val="22"/>
          <w:szCs w:val="22"/>
        </w:rPr>
        <w:t>the</w:t>
      </w:r>
      <w:r w:rsidRPr="00173DAD">
        <w:rPr>
          <w:spacing w:val="-14"/>
          <w:sz w:val="22"/>
          <w:szCs w:val="22"/>
        </w:rPr>
        <w:t xml:space="preserve"> </w:t>
      </w:r>
      <w:r w:rsidRPr="00173DAD">
        <w:rPr>
          <w:sz w:val="22"/>
          <w:szCs w:val="22"/>
        </w:rPr>
        <w:t>first</w:t>
      </w:r>
      <w:r w:rsidRPr="00173DAD">
        <w:rPr>
          <w:spacing w:val="-14"/>
          <w:sz w:val="22"/>
          <w:szCs w:val="22"/>
        </w:rPr>
        <w:t xml:space="preserve"> </w:t>
      </w:r>
    </w:p>
    <w:p w14:paraId="69AD70D2" w14:textId="77777777" w:rsidR="00D54327" w:rsidRPr="00173DAD" w:rsidRDefault="00D54327" w:rsidP="00D76855">
      <w:pPr>
        <w:pStyle w:val="BodyText"/>
        <w:ind w:left="28"/>
        <w:rPr>
          <w:sz w:val="22"/>
          <w:szCs w:val="22"/>
        </w:rPr>
      </w:pPr>
    </w:p>
    <w:p w14:paraId="4AE1B204" w14:textId="56ACB45F" w:rsidR="00D76855" w:rsidRPr="00173DAD" w:rsidRDefault="00966874" w:rsidP="00D76855">
      <w:pPr>
        <w:pStyle w:val="BodyText"/>
        <w:spacing w:before="2"/>
        <w:rPr>
          <w:b/>
          <w:sz w:val="22"/>
          <w:szCs w:val="22"/>
        </w:rPr>
      </w:pPr>
      <m:oMathPara>
        <m:oMath>
          <m:r>
            <m:rPr>
              <m:sty m:val="bi"/>
            </m:rPr>
            <w:rPr>
              <w:rFonts w:ascii="Cambria Math" w:hAnsi="Cambria Math"/>
              <w:sz w:val="22"/>
              <w:szCs w:val="22"/>
            </w:rPr>
            <m:t>2</m:t>
          </m:r>
          <m:r>
            <m:rPr>
              <m:sty m:val="bi"/>
            </m:rPr>
            <w:rPr>
              <w:rFonts w:ascii="Cambria Math" w:hAnsi="Cambria Math"/>
              <w:sz w:val="22"/>
              <w:szCs w:val="22"/>
            </w:rPr>
            <m:t>x</m:t>
          </m:r>
          <m:d>
            <m:dPr>
              <m:ctrlPr>
                <w:rPr>
                  <w:rFonts w:ascii="Cambria Math" w:hAnsi="Cambria Math"/>
                  <w:b/>
                  <w:i/>
                  <w:sz w:val="22"/>
                  <w:szCs w:val="22"/>
                </w:rPr>
              </m:ctrlPr>
            </m:dPr>
            <m:e>
              <m:sSub>
                <m:sSubPr>
                  <m:ctrlPr>
                    <w:rPr>
                      <w:rFonts w:ascii="Cambria Math" w:hAnsi="Cambria Math"/>
                      <w:b/>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2</m:t>
                  </m:r>
                </m:sub>
              </m:sSub>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1</m:t>
                  </m:r>
                </m:sub>
              </m:sSub>
            </m:e>
          </m:d>
          <m:r>
            <m:rPr>
              <m:sty m:val="bi"/>
            </m:rPr>
            <w:rPr>
              <w:rFonts w:ascii="Cambria Math" w:hAnsi="Cambria Math"/>
              <w:sz w:val="22"/>
              <w:szCs w:val="22"/>
            </w:rPr>
            <m:t>+2</m:t>
          </m:r>
          <m:r>
            <m:rPr>
              <m:sty m:val="bi"/>
            </m:rPr>
            <w:rPr>
              <w:rFonts w:ascii="Cambria Math" w:hAnsi="Cambria Math"/>
              <w:sz w:val="22"/>
              <w:szCs w:val="22"/>
            </w:rPr>
            <m:t>y</m:t>
          </m:r>
          <m:d>
            <m:dPr>
              <m:ctrlPr>
                <w:rPr>
                  <w:rFonts w:ascii="Cambria Math" w:hAnsi="Cambria Math"/>
                  <w:b/>
                  <w:i/>
                  <w:sz w:val="22"/>
                  <w:szCs w:val="22"/>
                </w:rPr>
              </m:ctrlPr>
            </m:dPr>
            <m:e>
              <m:sSub>
                <m:sSubPr>
                  <m:ctrlPr>
                    <w:rPr>
                      <w:rFonts w:ascii="Cambria Math" w:hAnsi="Cambria Math"/>
                      <w:b/>
                      <w:i/>
                      <w:sz w:val="22"/>
                      <w:szCs w:val="22"/>
                    </w:rPr>
                  </m:ctrlPr>
                </m:sSubPr>
                <m:e>
                  <m:r>
                    <m:rPr>
                      <m:sty m:val="bi"/>
                    </m:rPr>
                    <w:rPr>
                      <w:rFonts w:ascii="Cambria Math" w:hAnsi="Cambria Math"/>
                      <w:sz w:val="22"/>
                      <w:szCs w:val="22"/>
                    </w:rPr>
                    <m:t>y</m:t>
                  </m:r>
                </m:e>
                <m:sub>
                  <m:r>
                    <m:rPr>
                      <m:sty m:val="bi"/>
                    </m:rPr>
                    <w:rPr>
                      <w:rFonts w:ascii="Cambria Math" w:hAnsi="Cambria Math"/>
                      <w:sz w:val="22"/>
                      <w:szCs w:val="22"/>
                    </w:rPr>
                    <m:t>2</m:t>
                  </m:r>
                </m:sub>
              </m:sSub>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y</m:t>
                  </m:r>
                </m:e>
                <m:sub>
                  <m:r>
                    <m:rPr>
                      <m:sty m:val="bi"/>
                    </m:rPr>
                    <w:rPr>
                      <w:rFonts w:ascii="Cambria Math" w:hAnsi="Cambria Math"/>
                      <w:sz w:val="22"/>
                      <w:szCs w:val="22"/>
                    </w:rPr>
                    <m:t>1</m:t>
                  </m:r>
                </m:sub>
              </m:sSub>
            </m:e>
          </m:d>
          <m:r>
            <m:rPr>
              <m:sty m:val="bi"/>
            </m:rPr>
            <w:rPr>
              <w:rFonts w:ascii="Cambria Math" w:hAnsi="Cambria Math"/>
              <w:sz w:val="22"/>
              <w:szCs w:val="22"/>
            </w:rPr>
            <m:t>=</m:t>
          </m:r>
          <m:sSup>
            <m:sSupPr>
              <m:ctrlPr>
                <w:rPr>
                  <w:rFonts w:ascii="Cambria Math" w:hAnsi="Cambria Math"/>
                  <w:b/>
                  <w:i/>
                  <w:sz w:val="22"/>
                  <w:szCs w:val="22"/>
                </w:rPr>
              </m:ctrlPr>
            </m:sSupPr>
            <m:e>
              <m:sSub>
                <m:sSubPr>
                  <m:ctrlPr>
                    <w:rPr>
                      <w:rFonts w:ascii="Cambria Math" w:hAnsi="Cambria Math"/>
                      <w:b/>
                      <w:i/>
                      <w:sz w:val="22"/>
                      <w:szCs w:val="22"/>
                    </w:rPr>
                  </m:ctrlPr>
                </m:sSubPr>
                <m:e>
                  <m:r>
                    <m:rPr>
                      <m:sty m:val="bi"/>
                    </m:rPr>
                    <w:rPr>
                      <w:rFonts w:ascii="Cambria Math" w:hAnsi="Cambria Math"/>
                      <w:sz w:val="22"/>
                      <w:szCs w:val="22"/>
                    </w:rPr>
                    <m:t>r</m:t>
                  </m:r>
                </m:e>
                <m:sub>
                  <m:r>
                    <m:rPr>
                      <m:sty m:val="bi"/>
                    </m:rPr>
                    <w:rPr>
                      <w:rFonts w:ascii="Cambria Math" w:hAnsi="Cambria Math"/>
                      <w:sz w:val="22"/>
                      <w:szCs w:val="22"/>
                    </w:rPr>
                    <m:t>1</m:t>
                  </m:r>
                </m:sub>
              </m:sSub>
            </m:e>
            <m:sup>
              <m:r>
                <m:rPr>
                  <m:sty m:val="bi"/>
                </m:rPr>
                <w:rPr>
                  <w:rFonts w:ascii="Cambria Math" w:hAnsi="Cambria Math"/>
                  <w:sz w:val="22"/>
                  <w:szCs w:val="22"/>
                </w:rPr>
                <m:t>2</m:t>
              </m:r>
            </m:sup>
          </m:sSup>
          <m:r>
            <m:rPr>
              <m:sty m:val="bi"/>
            </m:rPr>
            <w:rPr>
              <w:rFonts w:ascii="Cambria Math" w:hAnsi="Cambria Math"/>
              <w:sz w:val="22"/>
              <w:szCs w:val="22"/>
            </w:rPr>
            <m:t>-</m:t>
          </m:r>
          <m:sSup>
            <m:sSupPr>
              <m:ctrlPr>
                <w:rPr>
                  <w:rFonts w:ascii="Cambria Math" w:hAnsi="Cambria Math"/>
                  <w:b/>
                  <w:i/>
                  <w:sz w:val="22"/>
                  <w:szCs w:val="22"/>
                </w:rPr>
              </m:ctrlPr>
            </m:sSupPr>
            <m:e>
              <m:sSub>
                <m:sSubPr>
                  <m:ctrlPr>
                    <w:rPr>
                      <w:rFonts w:ascii="Cambria Math" w:hAnsi="Cambria Math"/>
                      <w:b/>
                      <w:i/>
                      <w:sz w:val="22"/>
                      <w:szCs w:val="22"/>
                    </w:rPr>
                  </m:ctrlPr>
                </m:sSubPr>
                <m:e>
                  <m:r>
                    <m:rPr>
                      <m:sty m:val="bi"/>
                    </m:rPr>
                    <w:rPr>
                      <w:rFonts w:ascii="Cambria Math" w:hAnsi="Cambria Math"/>
                      <w:sz w:val="22"/>
                      <w:szCs w:val="22"/>
                    </w:rPr>
                    <m:t>r</m:t>
                  </m:r>
                </m:e>
                <m:sub>
                  <m:r>
                    <m:rPr>
                      <m:sty m:val="bi"/>
                    </m:rPr>
                    <w:rPr>
                      <w:rFonts w:ascii="Cambria Math" w:hAnsi="Cambria Math"/>
                      <w:sz w:val="22"/>
                      <w:szCs w:val="22"/>
                    </w:rPr>
                    <m:t>2</m:t>
                  </m:r>
                </m:sub>
              </m:sSub>
            </m:e>
            <m:sup>
              <m:r>
                <m:rPr>
                  <m:sty m:val="bi"/>
                </m:rPr>
                <w:rPr>
                  <w:rFonts w:ascii="Cambria Math" w:hAnsi="Cambria Math"/>
                  <w:sz w:val="22"/>
                  <w:szCs w:val="22"/>
                </w:rPr>
                <m:t>2</m:t>
              </m:r>
            </m:sup>
          </m:sSup>
          <m:r>
            <m:rPr>
              <m:sty m:val="bi"/>
            </m:rPr>
            <w:rPr>
              <w:rFonts w:ascii="Cambria Math" w:hAnsi="Cambria Math"/>
              <w:sz w:val="22"/>
              <w:szCs w:val="22"/>
            </w:rPr>
            <m:t>-</m:t>
          </m:r>
          <m:sSup>
            <m:sSupPr>
              <m:ctrlPr>
                <w:rPr>
                  <w:rFonts w:ascii="Cambria Math" w:hAnsi="Cambria Math"/>
                  <w:b/>
                  <w:i/>
                  <w:sz w:val="22"/>
                  <w:szCs w:val="22"/>
                </w:rPr>
              </m:ctrlPr>
            </m:sSupPr>
            <m:e>
              <m:sSub>
                <m:sSubPr>
                  <m:ctrlPr>
                    <w:rPr>
                      <w:rFonts w:ascii="Cambria Math" w:hAnsi="Cambria Math"/>
                      <w:b/>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1</m:t>
                  </m:r>
                </m:sub>
              </m:sSub>
            </m:e>
            <m:sup>
              <m:r>
                <m:rPr>
                  <m:sty m:val="bi"/>
                </m:rPr>
                <w:rPr>
                  <w:rFonts w:ascii="Cambria Math" w:hAnsi="Cambria Math"/>
                  <w:sz w:val="22"/>
                  <w:szCs w:val="22"/>
                </w:rPr>
                <m:t>2</m:t>
              </m:r>
            </m:sup>
          </m:sSup>
          <m:r>
            <m:rPr>
              <m:sty m:val="bi"/>
            </m:rPr>
            <w:rPr>
              <w:rFonts w:ascii="Cambria Math" w:hAnsi="Cambria Math"/>
              <w:sz w:val="22"/>
              <w:szCs w:val="22"/>
            </w:rPr>
            <m:t>-</m:t>
          </m:r>
          <m:sSup>
            <m:sSupPr>
              <m:ctrlPr>
                <w:rPr>
                  <w:rFonts w:ascii="Cambria Math" w:hAnsi="Cambria Math"/>
                  <w:b/>
                  <w:i/>
                  <w:sz w:val="22"/>
                  <w:szCs w:val="22"/>
                </w:rPr>
              </m:ctrlPr>
            </m:sSupPr>
            <m:e>
              <m:sSub>
                <m:sSubPr>
                  <m:ctrlPr>
                    <w:rPr>
                      <w:rFonts w:ascii="Cambria Math" w:hAnsi="Cambria Math"/>
                      <w:b/>
                      <w:i/>
                      <w:sz w:val="22"/>
                      <w:szCs w:val="22"/>
                    </w:rPr>
                  </m:ctrlPr>
                </m:sSubPr>
                <m:e>
                  <m:r>
                    <m:rPr>
                      <m:sty m:val="bi"/>
                    </m:rPr>
                    <w:rPr>
                      <w:rFonts w:ascii="Cambria Math" w:hAnsi="Cambria Math"/>
                      <w:sz w:val="22"/>
                      <w:szCs w:val="22"/>
                    </w:rPr>
                    <m:t>y</m:t>
                  </m:r>
                </m:e>
                <m:sub>
                  <m:r>
                    <m:rPr>
                      <m:sty m:val="bi"/>
                    </m:rPr>
                    <w:rPr>
                      <w:rFonts w:ascii="Cambria Math" w:hAnsi="Cambria Math"/>
                      <w:sz w:val="22"/>
                      <w:szCs w:val="22"/>
                    </w:rPr>
                    <m:t>1</m:t>
                  </m:r>
                </m:sub>
              </m:sSub>
            </m:e>
            <m:sup>
              <m:r>
                <m:rPr>
                  <m:sty m:val="bi"/>
                </m:rPr>
                <w:rPr>
                  <w:rFonts w:ascii="Cambria Math" w:hAnsi="Cambria Math"/>
                  <w:sz w:val="22"/>
                  <w:szCs w:val="22"/>
                </w:rPr>
                <m:t>2</m:t>
              </m:r>
            </m:sup>
          </m:sSup>
          <m:r>
            <m:rPr>
              <m:sty m:val="bi"/>
            </m:rPr>
            <w:rPr>
              <w:rFonts w:ascii="Cambria Math" w:hAnsi="Cambria Math"/>
              <w:sz w:val="22"/>
              <w:szCs w:val="22"/>
            </w:rPr>
            <m:t>+</m:t>
          </m:r>
          <m:sSup>
            <m:sSupPr>
              <m:ctrlPr>
                <w:rPr>
                  <w:rFonts w:ascii="Cambria Math" w:hAnsi="Cambria Math"/>
                  <w:b/>
                  <w:i/>
                  <w:sz w:val="22"/>
                  <w:szCs w:val="22"/>
                </w:rPr>
              </m:ctrlPr>
            </m:sSupPr>
            <m:e>
              <m:sSub>
                <m:sSubPr>
                  <m:ctrlPr>
                    <w:rPr>
                      <w:rFonts w:ascii="Cambria Math" w:hAnsi="Cambria Math"/>
                      <w:b/>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2</m:t>
                  </m:r>
                </m:sub>
              </m:sSub>
            </m:e>
            <m:sup>
              <m:r>
                <m:rPr>
                  <m:sty m:val="bi"/>
                </m:rPr>
                <w:rPr>
                  <w:rFonts w:ascii="Cambria Math" w:hAnsi="Cambria Math"/>
                  <w:sz w:val="22"/>
                  <w:szCs w:val="22"/>
                </w:rPr>
                <m:t>2</m:t>
              </m:r>
            </m:sup>
          </m:sSup>
          <m:r>
            <m:rPr>
              <m:sty m:val="bi"/>
            </m:rPr>
            <w:rPr>
              <w:rFonts w:ascii="Cambria Math" w:hAnsi="Cambria Math"/>
              <w:sz w:val="22"/>
              <w:szCs w:val="22"/>
            </w:rPr>
            <m:t>+</m:t>
          </m:r>
          <m:sSup>
            <m:sSupPr>
              <m:ctrlPr>
                <w:rPr>
                  <w:rFonts w:ascii="Cambria Math" w:hAnsi="Cambria Math"/>
                  <w:b/>
                  <w:i/>
                  <w:sz w:val="22"/>
                  <w:szCs w:val="22"/>
                </w:rPr>
              </m:ctrlPr>
            </m:sSupPr>
            <m:e>
              <m:sSub>
                <m:sSubPr>
                  <m:ctrlPr>
                    <w:rPr>
                      <w:rFonts w:ascii="Cambria Math" w:hAnsi="Cambria Math"/>
                      <w:b/>
                      <w:i/>
                      <w:sz w:val="22"/>
                      <w:szCs w:val="22"/>
                    </w:rPr>
                  </m:ctrlPr>
                </m:sSubPr>
                <m:e>
                  <m:r>
                    <m:rPr>
                      <m:sty m:val="bi"/>
                    </m:rPr>
                    <w:rPr>
                      <w:rFonts w:ascii="Cambria Math" w:hAnsi="Cambria Math"/>
                      <w:sz w:val="22"/>
                      <w:szCs w:val="22"/>
                    </w:rPr>
                    <m:t>y</m:t>
                  </m:r>
                </m:e>
                <m:sub>
                  <m:r>
                    <m:rPr>
                      <m:sty m:val="bi"/>
                    </m:rPr>
                    <w:rPr>
                      <w:rFonts w:ascii="Cambria Math" w:hAnsi="Cambria Math"/>
                      <w:sz w:val="22"/>
                      <w:szCs w:val="22"/>
                    </w:rPr>
                    <m:t>2</m:t>
                  </m:r>
                </m:sub>
              </m:sSub>
            </m:e>
            <m:sup>
              <m:r>
                <m:rPr>
                  <m:sty m:val="bi"/>
                </m:rPr>
                <w:rPr>
                  <w:rFonts w:ascii="Cambria Math" w:hAnsi="Cambria Math"/>
                  <w:sz w:val="22"/>
                  <w:szCs w:val="22"/>
                </w:rPr>
                <m:t>2</m:t>
              </m:r>
            </m:sup>
          </m:sSup>
        </m:oMath>
      </m:oMathPara>
    </w:p>
    <w:p w14:paraId="6AC7D070" w14:textId="77777777" w:rsidR="00D54327" w:rsidRPr="00173DAD" w:rsidRDefault="00D54327" w:rsidP="00D76855">
      <w:pPr>
        <w:pStyle w:val="BodyText"/>
        <w:spacing w:before="2"/>
        <w:rPr>
          <w:b/>
          <w:bCs/>
          <w:sz w:val="22"/>
          <w:szCs w:val="22"/>
        </w:rPr>
      </w:pPr>
    </w:p>
    <w:p w14:paraId="241B3DFA" w14:textId="77777777" w:rsidR="00D54327" w:rsidRPr="00173DAD" w:rsidRDefault="00D54327" w:rsidP="00D54327">
      <w:pPr>
        <w:pStyle w:val="BodyText"/>
        <w:ind w:left="28"/>
        <w:rPr>
          <w:sz w:val="22"/>
          <w:szCs w:val="22"/>
        </w:rPr>
      </w:pPr>
      <w:r w:rsidRPr="00173DAD">
        <w:rPr>
          <w:sz w:val="22"/>
          <w:szCs w:val="22"/>
        </w:rPr>
        <w:t>and</w:t>
      </w:r>
      <w:r w:rsidRPr="00173DAD">
        <w:rPr>
          <w:spacing w:val="-9"/>
          <w:sz w:val="22"/>
          <w:szCs w:val="22"/>
        </w:rPr>
        <w:t xml:space="preserve"> </w:t>
      </w:r>
      <w:r w:rsidRPr="00173DAD">
        <w:rPr>
          <w:sz w:val="22"/>
          <w:szCs w:val="22"/>
        </w:rPr>
        <w:t>third</w:t>
      </w:r>
      <w:r w:rsidRPr="00173DAD">
        <w:rPr>
          <w:spacing w:val="-12"/>
          <w:sz w:val="22"/>
          <w:szCs w:val="22"/>
        </w:rPr>
        <w:t xml:space="preserve"> </w:t>
      </w:r>
      <w:r w:rsidRPr="00173DAD">
        <w:rPr>
          <w:sz w:val="22"/>
          <w:szCs w:val="22"/>
        </w:rPr>
        <w:t>equation</w:t>
      </w:r>
      <w:r w:rsidRPr="00173DAD">
        <w:rPr>
          <w:spacing w:val="-12"/>
          <w:sz w:val="22"/>
          <w:szCs w:val="22"/>
        </w:rPr>
        <w:t xml:space="preserve"> </w:t>
      </w:r>
      <w:r w:rsidRPr="00173DAD">
        <w:rPr>
          <w:sz w:val="22"/>
          <w:szCs w:val="22"/>
        </w:rPr>
        <w:t>from</w:t>
      </w:r>
      <w:r w:rsidRPr="00173DAD">
        <w:rPr>
          <w:spacing w:val="-9"/>
          <w:sz w:val="22"/>
          <w:szCs w:val="22"/>
        </w:rPr>
        <w:t xml:space="preserve"> </w:t>
      </w:r>
      <w:r w:rsidRPr="00173DAD">
        <w:rPr>
          <w:sz w:val="22"/>
          <w:szCs w:val="22"/>
        </w:rPr>
        <w:t>second, we</w:t>
      </w:r>
      <w:r w:rsidRPr="00173DAD">
        <w:rPr>
          <w:spacing w:val="-4"/>
          <w:sz w:val="22"/>
          <w:szCs w:val="22"/>
        </w:rPr>
        <w:t xml:space="preserve"> </w:t>
      </w:r>
      <w:r w:rsidRPr="00173DAD">
        <w:rPr>
          <w:sz w:val="22"/>
          <w:szCs w:val="22"/>
        </w:rPr>
        <w:t>get.</w:t>
      </w:r>
    </w:p>
    <w:p w14:paraId="1CBD5424" w14:textId="77777777" w:rsidR="00D54327" w:rsidRPr="00173DAD" w:rsidRDefault="00D54327" w:rsidP="00D76855">
      <w:pPr>
        <w:pStyle w:val="BodyText"/>
        <w:spacing w:before="2"/>
        <w:rPr>
          <w:b/>
          <w:bCs/>
          <w:sz w:val="22"/>
          <w:szCs w:val="22"/>
        </w:rPr>
      </w:pPr>
    </w:p>
    <w:p w14:paraId="7049782A" w14:textId="18D1E93C" w:rsidR="00D54327" w:rsidRPr="00173DAD" w:rsidRDefault="00966874" w:rsidP="00D54327">
      <w:pPr>
        <w:spacing w:line="259" w:lineRule="exact"/>
        <w:ind w:left="705" w:right="715"/>
        <w:jc w:val="center"/>
        <w:rPr>
          <w:rFonts w:eastAsia="Verdana"/>
          <w:b/>
        </w:rPr>
      </w:pPr>
      <m:oMathPara>
        <m:oMath>
          <m:r>
            <m:rPr>
              <m:sty m:val="bi"/>
            </m:rPr>
            <w:rPr>
              <w:rFonts w:ascii="Cambria Math" w:hAnsi="Cambria Math"/>
            </w:rPr>
            <m:t>2</m:t>
          </m:r>
          <m:r>
            <m:rPr>
              <m:sty m:val="bi"/>
            </m:rPr>
            <w:rPr>
              <w:rFonts w:ascii="Cambria Math" w:hAnsi="Cambria Math"/>
            </w:rPr>
            <m:t>x</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e>
          </m:d>
          <m:r>
            <m:rPr>
              <m:sty m:val="bi"/>
            </m:rPr>
            <w:rPr>
              <w:rFonts w:ascii="Cambria Math" w:hAnsi="Cambria Math"/>
            </w:rPr>
            <m:t>+2</m:t>
          </m:r>
          <m:r>
            <m:rPr>
              <m:sty m:val="bi"/>
            </m:rPr>
            <w:rPr>
              <w:rFonts w:ascii="Cambria Math" w:hAnsi="Cambria Math"/>
            </w:rPr>
            <m:t>y</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e>
          </m:d>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2</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3</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3</m:t>
                  </m:r>
                </m:sub>
              </m:sSub>
            </m:e>
            <m:sup>
              <m:r>
                <m:rPr>
                  <m:sty m:val="bi"/>
                </m:rPr>
                <w:rPr>
                  <w:rFonts w:ascii="Cambria Math" w:hAnsi="Cambria Math"/>
                </w:rPr>
                <m:t>2</m:t>
              </m:r>
            </m:sup>
          </m:sSup>
        </m:oMath>
      </m:oMathPara>
    </w:p>
    <w:p w14:paraId="7194B0A4" w14:textId="77777777" w:rsidR="00D54327" w:rsidRPr="00173DAD" w:rsidRDefault="00D54327" w:rsidP="00D76855">
      <w:pPr>
        <w:pStyle w:val="BodyText"/>
        <w:spacing w:before="2"/>
        <w:rPr>
          <w:b/>
          <w:bCs/>
          <w:sz w:val="22"/>
          <w:szCs w:val="22"/>
        </w:rPr>
      </w:pPr>
    </w:p>
    <w:p w14:paraId="6DA5F3A8" w14:textId="77777777" w:rsidR="00D76855" w:rsidRPr="00173DAD" w:rsidRDefault="00D76855" w:rsidP="00D76855">
      <w:pPr>
        <w:pStyle w:val="BodyText"/>
        <w:spacing w:before="2"/>
        <w:rPr>
          <w:b/>
          <w:bCs/>
          <w:sz w:val="22"/>
          <w:szCs w:val="22"/>
        </w:rPr>
      </w:pPr>
    </w:p>
    <w:p w14:paraId="791009E1" w14:textId="279468EA" w:rsidR="00D76855" w:rsidRPr="00173DAD" w:rsidRDefault="00D76855" w:rsidP="00A71E98">
      <w:pPr>
        <w:pStyle w:val="BodyText"/>
        <w:spacing w:before="4" w:line="235" w:lineRule="auto"/>
        <w:ind w:left="28" w:right="364"/>
        <w:rPr>
          <w:position w:val="1"/>
          <w:sz w:val="22"/>
          <w:szCs w:val="22"/>
        </w:rPr>
      </w:pPr>
      <w:r w:rsidRPr="00173DAD">
        <w:rPr>
          <w:position w:val="1"/>
          <w:sz w:val="22"/>
          <w:szCs w:val="22"/>
        </w:rPr>
        <w:t>Use the distance equation. If your unknown point is (x, y) and known points are (x</w:t>
      </w:r>
      <w:r w:rsidRPr="00173DAD">
        <w:rPr>
          <w:sz w:val="22"/>
          <w:szCs w:val="22"/>
        </w:rPr>
        <w:t>i</w:t>
      </w:r>
      <w:r w:rsidRPr="00173DAD">
        <w:rPr>
          <w:position w:val="1"/>
          <w:sz w:val="22"/>
          <w:szCs w:val="22"/>
        </w:rPr>
        <w:t>, y</w:t>
      </w:r>
      <w:r w:rsidRPr="00173DAD">
        <w:rPr>
          <w:sz w:val="22"/>
          <w:szCs w:val="22"/>
        </w:rPr>
        <w:t>i</w:t>
      </w:r>
      <w:r w:rsidRPr="00173DAD">
        <w:rPr>
          <w:position w:val="1"/>
          <w:sz w:val="22"/>
          <w:szCs w:val="22"/>
        </w:rPr>
        <w:t>) which are at distances r</w:t>
      </w:r>
      <w:r w:rsidRPr="00173DAD">
        <w:rPr>
          <w:sz w:val="22"/>
          <w:szCs w:val="22"/>
        </w:rPr>
        <w:t xml:space="preserve">i </w:t>
      </w:r>
      <w:r w:rsidRPr="00173DAD">
        <w:rPr>
          <w:position w:val="1"/>
          <w:sz w:val="22"/>
          <w:szCs w:val="22"/>
        </w:rPr>
        <w:t>from unknown point, then you get three equations:</w:t>
      </w:r>
    </w:p>
    <w:p w14:paraId="038998A0" w14:textId="77777777" w:rsidR="00A71E98" w:rsidRPr="00173DAD" w:rsidRDefault="00A71E98" w:rsidP="00A71E98">
      <w:pPr>
        <w:pStyle w:val="BodyText"/>
        <w:spacing w:before="4" w:line="235" w:lineRule="auto"/>
        <w:ind w:left="28" w:right="364"/>
        <w:rPr>
          <w:sz w:val="22"/>
          <w:szCs w:val="22"/>
        </w:rPr>
      </w:pPr>
    </w:p>
    <w:p w14:paraId="6C3BB8D3" w14:textId="245C3767" w:rsidR="00D76855" w:rsidRPr="00173DAD" w:rsidRDefault="00D76855" w:rsidP="00562CA8">
      <w:pPr>
        <w:pStyle w:val="BodyText"/>
        <w:ind w:left="28"/>
        <w:rPr>
          <w:sz w:val="22"/>
          <w:szCs w:val="22"/>
        </w:rPr>
      </w:pPr>
      <w:r w:rsidRPr="00173DAD">
        <w:rPr>
          <w:sz w:val="22"/>
          <w:szCs w:val="22"/>
        </w:rPr>
        <w:t>This is a system of two equations with two unknowns:</w:t>
      </w:r>
    </w:p>
    <w:p w14:paraId="00C621A5" w14:textId="77777777" w:rsidR="00562CA8" w:rsidRPr="00173DAD" w:rsidRDefault="00562CA8" w:rsidP="00562CA8">
      <w:pPr>
        <w:pStyle w:val="BodyText"/>
        <w:ind w:left="28"/>
        <w:rPr>
          <w:sz w:val="22"/>
          <w:szCs w:val="22"/>
        </w:rPr>
      </w:pPr>
    </w:p>
    <w:p w14:paraId="73CEDE83" w14:textId="4C056566" w:rsidR="00D76855" w:rsidRPr="00173DAD" w:rsidRDefault="00562CA8" w:rsidP="00562CA8">
      <w:pPr>
        <w:pStyle w:val="BodyText"/>
        <w:spacing w:before="1"/>
        <w:rPr>
          <w:rFonts w:eastAsia="Verdana"/>
          <w:b/>
          <w:bCs/>
          <w:sz w:val="22"/>
          <w:szCs w:val="22"/>
        </w:rPr>
      </w:pPr>
      <m:oMathPara>
        <m:oMath>
          <m:r>
            <m:rPr>
              <m:sty m:val="bi"/>
            </m:rPr>
            <w:rPr>
              <w:rFonts w:ascii="Cambria Math" w:hAnsi="Cambria Math"/>
              <w:sz w:val="22"/>
              <w:szCs w:val="22"/>
            </w:rPr>
            <m:t>Ax+By=C</m:t>
          </m:r>
        </m:oMath>
      </m:oMathPara>
    </w:p>
    <w:p w14:paraId="060FC536" w14:textId="77777777" w:rsidR="00562CA8" w:rsidRPr="00173DAD" w:rsidRDefault="00562CA8" w:rsidP="00562CA8">
      <w:pPr>
        <w:pStyle w:val="BodyText"/>
        <w:spacing w:before="1"/>
        <w:rPr>
          <w:rFonts w:eastAsia="Verdana"/>
          <w:b/>
          <w:bCs/>
          <w:sz w:val="22"/>
          <w:szCs w:val="22"/>
        </w:rPr>
      </w:pPr>
    </w:p>
    <w:p w14:paraId="623B3D86" w14:textId="260D6EAD" w:rsidR="00D76855" w:rsidRPr="00173DAD" w:rsidRDefault="00562CA8" w:rsidP="00D76855">
      <w:pPr>
        <w:pStyle w:val="BodyText"/>
        <w:spacing w:before="8"/>
        <w:rPr>
          <w:b/>
          <w:bCs/>
          <w:sz w:val="22"/>
          <w:szCs w:val="22"/>
        </w:rPr>
      </w:pPr>
      <m:oMathPara>
        <m:oMath>
          <m:r>
            <m:rPr>
              <m:sty m:val="bi"/>
            </m:rPr>
            <w:rPr>
              <w:rFonts w:ascii="Cambria Math" w:hAnsi="Cambria Math"/>
              <w:sz w:val="22"/>
              <w:szCs w:val="22"/>
            </w:rPr>
            <m:t>Dx+Ey=F</m:t>
          </m:r>
        </m:oMath>
      </m:oMathPara>
    </w:p>
    <w:p w14:paraId="6C5BB651" w14:textId="77777777" w:rsidR="00562CA8" w:rsidRPr="00173DAD" w:rsidRDefault="00562CA8" w:rsidP="00D76855">
      <w:pPr>
        <w:pStyle w:val="BodyText"/>
        <w:spacing w:before="8"/>
        <w:rPr>
          <w:b/>
          <w:bCs/>
          <w:sz w:val="22"/>
          <w:szCs w:val="22"/>
        </w:rPr>
      </w:pPr>
    </w:p>
    <w:p w14:paraId="15B43A4A" w14:textId="74615B5C" w:rsidR="00D76855" w:rsidRPr="00173DAD" w:rsidRDefault="00D76855" w:rsidP="00D76855">
      <w:pPr>
        <w:pStyle w:val="BodyText"/>
        <w:ind w:left="28"/>
        <w:rPr>
          <w:sz w:val="22"/>
          <w:szCs w:val="22"/>
        </w:rPr>
      </w:pPr>
      <w:r w:rsidRPr="00173DAD">
        <w:rPr>
          <w:sz w:val="22"/>
          <w:szCs w:val="22"/>
        </w:rPr>
        <w:t>The values of x and y is obtained from the below</w:t>
      </w:r>
      <w:r w:rsidRPr="00173DAD">
        <w:rPr>
          <w:spacing w:val="-38"/>
          <w:sz w:val="22"/>
          <w:szCs w:val="22"/>
        </w:rPr>
        <w:t xml:space="preserve"> </w:t>
      </w:r>
      <w:r w:rsidRPr="00173DAD">
        <w:rPr>
          <w:sz w:val="22"/>
          <w:szCs w:val="22"/>
        </w:rPr>
        <w:t>equations:</w:t>
      </w:r>
    </w:p>
    <w:p w14:paraId="55FAD76D" w14:textId="77777777" w:rsidR="00562CA8" w:rsidRPr="00173DAD" w:rsidRDefault="00562CA8" w:rsidP="00D76855">
      <w:pPr>
        <w:pStyle w:val="BodyText"/>
        <w:ind w:left="28"/>
        <w:rPr>
          <w:sz w:val="22"/>
          <w:szCs w:val="22"/>
        </w:rPr>
      </w:pPr>
    </w:p>
    <w:p w14:paraId="3E2CDEFB" w14:textId="75F41960" w:rsidR="00D76855" w:rsidRPr="00173DAD" w:rsidRDefault="00562CA8" w:rsidP="00D76855">
      <w:pPr>
        <w:pStyle w:val="BodyText"/>
        <w:spacing w:before="10"/>
        <w:rPr>
          <w:b/>
          <w:bCs/>
          <w:sz w:val="22"/>
          <w:szCs w:val="22"/>
        </w:rPr>
      </w:pPr>
      <m:oMathPara>
        <m:oMath>
          <m:r>
            <m:rPr>
              <m:sty m:val="bi"/>
            </m:rPr>
            <w:rPr>
              <w:rFonts w:ascii="Cambria Math" w:hAnsi="Cambria Math"/>
              <w:sz w:val="22"/>
              <w:szCs w:val="22"/>
            </w:rPr>
            <m:t>x=</m:t>
          </m:r>
          <m:f>
            <m:fPr>
              <m:ctrlPr>
                <w:rPr>
                  <w:rFonts w:ascii="Cambria Math" w:hAnsi="Cambria Math"/>
                  <w:b/>
                  <w:bCs/>
                  <w:i/>
                  <w:sz w:val="22"/>
                  <w:szCs w:val="22"/>
                </w:rPr>
              </m:ctrlPr>
            </m:fPr>
            <m:num>
              <m:r>
                <m:rPr>
                  <m:sty m:val="bi"/>
                </m:rPr>
                <w:rPr>
                  <w:rFonts w:ascii="Cambria Math" w:hAnsi="Cambria Math"/>
                  <w:sz w:val="22"/>
                  <w:szCs w:val="22"/>
                </w:rPr>
                <m:t>CE-FB</m:t>
              </m:r>
            </m:num>
            <m:den>
              <m:r>
                <m:rPr>
                  <m:sty m:val="bi"/>
                </m:rPr>
                <w:rPr>
                  <w:rFonts w:ascii="Cambria Math" w:hAnsi="Cambria Math"/>
                  <w:sz w:val="22"/>
                  <w:szCs w:val="22"/>
                </w:rPr>
                <m:t>EA-BD</m:t>
              </m:r>
            </m:den>
          </m:f>
        </m:oMath>
      </m:oMathPara>
    </w:p>
    <w:p w14:paraId="00B32A10" w14:textId="77777777" w:rsidR="00562CA8" w:rsidRPr="00173DAD" w:rsidRDefault="00562CA8" w:rsidP="00D76855">
      <w:pPr>
        <w:pStyle w:val="BodyText"/>
        <w:spacing w:before="10"/>
        <w:rPr>
          <w:b/>
          <w:bCs/>
          <w:sz w:val="22"/>
          <w:szCs w:val="22"/>
        </w:rPr>
      </w:pPr>
    </w:p>
    <w:p w14:paraId="0A40EA63" w14:textId="2E18AAF0" w:rsidR="00562CA8" w:rsidRPr="00173DAD" w:rsidRDefault="00562CA8" w:rsidP="00562CA8">
      <w:pPr>
        <w:pStyle w:val="BodyText"/>
        <w:spacing w:before="10"/>
        <w:rPr>
          <w:b/>
          <w:bCs/>
          <w:sz w:val="22"/>
          <w:szCs w:val="22"/>
        </w:rPr>
      </w:pPr>
      <m:oMathPara>
        <m:oMath>
          <m:r>
            <m:rPr>
              <m:sty m:val="bi"/>
            </m:rPr>
            <w:rPr>
              <w:rFonts w:ascii="Cambria Math" w:hAnsi="Cambria Math"/>
              <w:sz w:val="22"/>
              <w:szCs w:val="22"/>
            </w:rPr>
            <m:t>y=</m:t>
          </m:r>
          <m:f>
            <m:fPr>
              <m:ctrlPr>
                <w:rPr>
                  <w:rFonts w:ascii="Cambria Math" w:hAnsi="Cambria Math"/>
                  <w:b/>
                  <w:bCs/>
                  <w:i/>
                  <w:sz w:val="22"/>
                  <w:szCs w:val="22"/>
                </w:rPr>
              </m:ctrlPr>
            </m:fPr>
            <m:num>
              <m:r>
                <m:rPr>
                  <m:sty m:val="bi"/>
                </m:rPr>
                <w:rPr>
                  <w:rFonts w:ascii="Cambria Math" w:hAnsi="Cambria Math"/>
                  <w:sz w:val="22"/>
                  <w:szCs w:val="22"/>
                </w:rPr>
                <m:t>CD-AF</m:t>
              </m:r>
            </m:num>
            <m:den>
              <m:r>
                <m:rPr>
                  <m:sty m:val="bi"/>
                </m:rPr>
                <w:rPr>
                  <w:rFonts w:ascii="Cambria Math" w:hAnsi="Cambria Math"/>
                  <w:sz w:val="22"/>
                  <w:szCs w:val="22"/>
                </w:rPr>
                <m:t>BD-AE</m:t>
              </m:r>
            </m:den>
          </m:f>
        </m:oMath>
      </m:oMathPara>
    </w:p>
    <w:p w14:paraId="6D66A194" w14:textId="68C233EF" w:rsidR="00AF708E" w:rsidRPr="00173DAD" w:rsidRDefault="00AF708E" w:rsidP="005A572D">
      <w:pPr>
        <w:pStyle w:val="BodyText"/>
        <w:ind w:left="112"/>
        <w:jc w:val="both"/>
        <w:rPr>
          <w:sz w:val="22"/>
          <w:szCs w:val="22"/>
        </w:rPr>
      </w:pPr>
    </w:p>
    <w:p w14:paraId="7E16D44B" w14:textId="77777777" w:rsidR="009843E6" w:rsidRPr="00173DAD" w:rsidRDefault="009843E6" w:rsidP="009843E6">
      <w:pPr>
        <w:pStyle w:val="BodyText"/>
        <w:spacing w:before="180"/>
        <w:ind w:right="183"/>
        <w:jc w:val="both"/>
        <w:rPr>
          <w:b/>
          <w:bCs/>
          <w:sz w:val="22"/>
          <w:szCs w:val="22"/>
        </w:rPr>
      </w:pPr>
      <w:r w:rsidRPr="00173DAD">
        <w:rPr>
          <w:b/>
          <w:bCs/>
          <w:sz w:val="22"/>
          <w:szCs w:val="22"/>
        </w:rPr>
        <w:t xml:space="preserve">Computing </w:t>
      </w:r>
      <m:oMath>
        <m:sSub>
          <m:sSubPr>
            <m:ctrlPr>
              <w:rPr>
                <w:rFonts w:ascii="Cambria Math" w:hAnsi="Cambria Math"/>
                <w:b/>
                <w:bCs/>
                <w:i/>
                <w:sz w:val="22"/>
                <w:szCs w:val="22"/>
              </w:rPr>
            </m:ctrlPr>
          </m:sSubPr>
          <m:e>
            <m:r>
              <m:rPr>
                <m:sty m:val="bi"/>
              </m:rPr>
              <w:rPr>
                <w:rFonts w:ascii="Cambria Math" w:hAnsi="Cambria Math"/>
                <w:sz w:val="22"/>
                <w:szCs w:val="22"/>
              </w:rPr>
              <m:t>r</m:t>
            </m:r>
          </m:e>
          <m:sub>
            <m:r>
              <m:rPr>
                <m:sty m:val="bi"/>
              </m:rPr>
              <w:rPr>
                <w:rFonts w:ascii="Cambria Math" w:hAnsi="Cambria Math"/>
                <w:sz w:val="22"/>
                <w:szCs w:val="22"/>
              </w:rPr>
              <m:t>1</m:t>
            </m:r>
          </m:sub>
        </m:sSub>
        <m:r>
          <m:rPr>
            <m:sty m:val="bi"/>
          </m:rPr>
          <w:rPr>
            <w:rFonts w:ascii="Cambria Math" w:hAnsi="Cambria Math"/>
            <w:sz w:val="22"/>
            <w:szCs w:val="22"/>
          </w:rPr>
          <m:t xml:space="preserve">, </m:t>
        </m:r>
        <m:sSub>
          <m:sSubPr>
            <m:ctrlPr>
              <w:rPr>
                <w:rFonts w:ascii="Cambria Math" w:hAnsi="Cambria Math"/>
                <w:b/>
                <w:bCs/>
                <w:i/>
                <w:sz w:val="22"/>
                <w:szCs w:val="22"/>
              </w:rPr>
            </m:ctrlPr>
          </m:sSubPr>
          <m:e>
            <m:r>
              <m:rPr>
                <m:sty m:val="bi"/>
              </m:rPr>
              <w:rPr>
                <w:rFonts w:ascii="Cambria Math" w:hAnsi="Cambria Math"/>
                <w:sz w:val="22"/>
                <w:szCs w:val="22"/>
              </w:rPr>
              <m:t>r</m:t>
            </m:r>
          </m:e>
          <m:sub>
            <m:r>
              <m:rPr>
                <m:sty m:val="bi"/>
              </m:rPr>
              <w:rPr>
                <w:rFonts w:ascii="Cambria Math" w:hAnsi="Cambria Math"/>
                <w:sz w:val="22"/>
                <w:szCs w:val="22"/>
              </w:rPr>
              <m:t>2</m:t>
            </m:r>
          </m:sub>
        </m:sSub>
      </m:oMath>
      <w:r w:rsidRPr="00173DAD">
        <w:rPr>
          <w:b/>
          <w:bCs/>
          <w:sz w:val="22"/>
          <w:szCs w:val="22"/>
        </w:rPr>
        <w:t xml:space="preserve"> and </w:t>
      </w:r>
      <m:oMath>
        <m:sSub>
          <m:sSubPr>
            <m:ctrlPr>
              <w:rPr>
                <w:rFonts w:ascii="Cambria Math" w:hAnsi="Cambria Math"/>
                <w:b/>
                <w:bCs/>
                <w:i/>
                <w:sz w:val="22"/>
                <w:szCs w:val="22"/>
              </w:rPr>
            </m:ctrlPr>
          </m:sSubPr>
          <m:e>
            <m:r>
              <m:rPr>
                <m:sty m:val="bi"/>
              </m:rPr>
              <w:rPr>
                <w:rFonts w:ascii="Cambria Math" w:hAnsi="Cambria Math"/>
                <w:sz w:val="22"/>
                <w:szCs w:val="22"/>
              </w:rPr>
              <m:t>r</m:t>
            </m:r>
          </m:e>
          <m:sub>
            <m:r>
              <m:rPr>
                <m:sty m:val="bi"/>
              </m:rPr>
              <w:rPr>
                <w:rFonts w:ascii="Cambria Math" w:hAnsi="Cambria Math"/>
                <w:sz w:val="22"/>
                <w:szCs w:val="22"/>
              </w:rPr>
              <m:t>3</m:t>
            </m:r>
          </m:sub>
        </m:sSub>
      </m:oMath>
    </w:p>
    <w:p w14:paraId="0EF262FF" w14:textId="77777777" w:rsidR="00D54327" w:rsidRPr="00173DAD" w:rsidRDefault="009843E6" w:rsidP="009843E6">
      <w:pPr>
        <w:pStyle w:val="BodyText"/>
        <w:spacing w:before="180"/>
        <w:ind w:right="183"/>
        <w:jc w:val="both"/>
        <w:rPr>
          <w:sz w:val="22"/>
          <w:szCs w:val="22"/>
        </w:rPr>
      </w:pPr>
      <w:r w:rsidRPr="00173DAD">
        <w:rPr>
          <w:sz w:val="22"/>
          <w:szCs w:val="22"/>
        </w:rPr>
        <w:t xml:space="preserve">The distance between the anchor nodes and the sensor whose position is known, is computed using the NetSim API </w:t>
      </w:r>
    </w:p>
    <w:p w14:paraId="55D082C4" w14:textId="3B358314" w:rsidR="00D54327" w:rsidRPr="00173DAD" w:rsidRDefault="009843E6" w:rsidP="009843E6">
      <w:pPr>
        <w:pStyle w:val="BodyText"/>
        <w:spacing w:before="180"/>
        <w:ind w:right="183"/>
        <w:jc w:val="both"/>
        <w:rPr>
          <w:b/>
          <w:bCs/>
          <w:i/>
          <w:iCs/>
          <w:sz w:val="22"/>
          <w:szCs w:val="22"/>
        </w:rPr>
      </w:pPr>
      <w:r w:rsidRPr="00173DAD">
        <w:rPr>
          <w:b/>
          <w:bCs/>
          <w:i/>
          <w:iCs/>
          <w:sz w:val="22"/>
          <w:szCs w:val="22"/>
        </w:rPr>
        <w:t>DEVICE_DISTANCE (Dev1, Dev2)</w:t>
      </w:r>
    </w:p>
    <w:p w14:paraId="4CDB4A70" w14:textId="534D4157" w:rsidR="009843E6" w:rsidRPr="00173DAD" w:rsidRDefault="009843E6" w:rsidP="009843E6">
      <w:pPr>
        <w:pStyle w:val="BodyText"/>
        <w:spacing w:before="180"/>
        <w:ind w:right="183"/>
        <w:jc w:val="both"/>
        <w:rPr>
          <w:sz w:val="22"/>
          <w:szCs w:val="22"/>
        </w:rPr>
      </w:pPr>
      <w:r w:rsidRPr="00173DAD">
        <w:rPr>
          <w:i/>
          <w:iCs/>
          <w:sz w:val="22"/>
          <w:szCs w:val="22"/>
        </w:rPr>
        <w:t xml:space="preserve"> </w:t>
      </w:r>
      <w:r w:rsidRPr="00173DAD">
        <w:rPr>
          <w:sz w:val="22"/>
          <w:szCs w:val="22"/>
        </w:rPr>
        <w:t xml:space="preserve">where </w:t>
      </w:r>
      <w:r w:rsidRPr="00173DAD">
        <w:rPr>
          <w:b/>
          <w:bCs/>
          <w:sz w:val="22"/>
          <w:szCs w:val="22"/>
        </w:rPr>
        <w:t>Dev1</w:t>
      </w:r>
      <w:r w:rsidRPr="00173DAD">
        <w:rPr>
          <w:sz w:val="22"/>
          <w:szCs w:val="22"/>
        </w:rPr>
        <w:t xml:space="preserve"> is the anchor node and </w:t>
      </w:r>
      <w:r w:rsidRPr="00173DAD">
        <w:rPr>
          <w:b/>
          <w:bCs/>
          <w:sz w:val="22"/>
          <w:szCs w:val="22"/>
        </w:rPr>
        <w:t>Dev2</w:t>
      </w:r>
      <w:r w:rsidRPr="00173DAD">
        <w:rPr>
          <w:sz w:val="22"/>
          <w:szCs w:val="22"/>
        </w:rPr>
        <w:t xml:space="preserve"> is the sensor, whose position is known.</w:t>
      </w:r>
    </w:p>
    <w:p w14:paraId="13C39B02" w14:textId="77777777" w:rsidR="009843E6" w:rsidRPr="00173DAD" w:rsidRDefault="009843E6" w:rsidP="009843E6">
      <w:pPr>
        <w:pStyle w:val="BodyText"/>
        <w:spacing w:before="180"/>
        <w:ind w:right="183"/>
        <w:jc w:val="both"/>
        <w:rPr>
          <w:sz w:val="22"/>
          <w:szCs w:val="22"/>
        </w:rPr>
      </w:pPr>
      <w:r w:rsidRPr="00173DAD">
        <w:rPr>
          <w:sz w:val="22"/>
          <w:szCs w:val="22"/>
        </w:rPr>
        <w:t>Usage of this API is possible since the sensor (whose position is unknown) is also “within” the NetSim simulation environment. Hence, the simplification is carried out for this representative file exchange project.</w:t>
      </w:r>
    </w:p>
    <w:p w14:paraId="521E59EB" w14:textId="40EC029A" w:rsidR="009843E6" w:rsidRPr="00173DAD" w:rsidRDefault="009843E6" w:rsidP="009843E6">
      <w:pPr>
        <w:pStyle w:val="BodyText"/>
        <w:spacing w:before="180"/>
        <w:ind w:right="183"/>
        <w:jc w:val="both"/>
        <w:rPr>
          <w:sz w:val="22"/>
          <w:szCs w:val="22"/>
        </w:rPr>
      </w:pPr>
      <w:r w:rsidRPr="00173DAD">
        <w:rPr>
          <w:sz w:val="22"/>
          <w:szCs w:val="22"/>
        </w:rPr>
        <w:t xml:space="preserve">A better method would be to compute the signal strength at the sensor (whose position is unknown) from all three anchor nodes namely </w:t>
      </w:r>
      <m:oMath>
        <m:r>
          <w:rPr>
            <w:rFonts w:ascii="Cambria Math" w:hAnsi="Cambria Math"/>
            <w:sz w:val="22"/>
            <w:szCs w:val="22"/>
          </w:rPr>
          <m:t>S1, S2</m:t>
        </m:r>
      </m:oMath>
      <w:r w:rsidRPr="00173DAD">
        <w:rPr>
          <w:sz w:val="22"/>
          <w:szCs w:val="22"/>
        </w:rPr>
        <w:t xml:space="preserve"> and </w:t>
      </w:r>
      <m:oMath>
        <m:r>
          <w:rPr>
            <w:rFonts w:ascii="Cambria Math" w:hAnsi="Cambria Math"/>
            <w:sz w:val="22"/>
            <w:szCs w:val="22"/>
          </w:rPr>
          <m:t>S3.</m:t>
        </m:r>
      </m:oMath>
      <w:r w:rsidRPr="00173DAD">
        <w:rPr>
          <w:sz w:val="22"/>
          <w:szCs w:val="22"/>
        </w:rPr>
        <w:t xml:space="preserve"> Then the distances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2</m:t>
            </m:r>
          </m:sub>
        </m:sSub>
      </m:oMath>
      <w:r w:rsidRPr="00173DAD">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3</m:t>
            </m:r>
          </m:sub>
        </m:sSub>
      </m:oMath>
      <w:r w:rsidRPr="00173DAD">
        <w:rPr>
          <w:sz w:val="22"/>
          <w:szCs w:val="22"/>
        </w:rPr>
        <w:t xml:space="preserve"> can be obtained by </w:t>
      </w:r>
      <w:r w:rsidR="00173DAD" w:rsidRPr="00173DAD">
        <w:rPr>
          <w:sz w:val="22"/>
          <w:szCs w:val="22"/>
        </w:rPr>
        <w:t>applying</w:t>
      </w:r>
      <w:r w:rsidRPr="00173DAD">
        <w:rPr>
          <w:sz w:val="22"/>
          <w:szCs w:val="22"/>
        </w:rPr>
        <w:t xml:space="preserve"> the </w:t>
      </w:r>
      <w:r w:rsidR="00173DAD" w:rsidRPr="00173DAD">
        <w:rPr>
          <w:sz w:val="22"/>
          <w:szCs w:val="22"/>
        </w:rPr>
        <w:t xml:space="preserve">appropriate </w:t>
      </w:r>
      <w:r w:rsidRPr="00173DAD">
        <w:rPr>
          <w:sz w:val="22"/>
          <w:szCs w:val="22"/>
        </w:rPr>
        <w:t>pathloss equation</w:t>
      </w:r>
      <w:r w:rsidR="00173DAD" w:rsidRPr="00173DAD">
        <w:rPr>
          <w:sz w:val="22"/>
          <w:szCs w:val="22"/>
        </w:rPr>
        <w:t>.</w:t>
      </w:r>
    </w:p>
    <w:p w14:paraId="716C5D11" w14:textId="77777777" w:rsidR="009843E6" w:rsidRPr="00173DAD" w:rsidRDefault="009843E6" w:rsidP="009843E6">
      <w:pPr>
        <w:pStyle w:val="BodyText"/>
        <w:spacing w:before="180"/>
        <w:ind w:right="183"/>
        <w:jc w:val="both"/>
        <w:rPr>
          <w:b/>
          <w:bCs/>
          <w:sz w:val="22"/>
          <w:szCs w:val="22"/>
        </w:rPr>
      </w:pPr>
      <w:r w:rsidRPr="00173DAD">
        <w:rPr>
          <w:b/>
          <w:bCs/>
          <w:sz w:val="22"/>
          <w:szCs w:val="22"/>
        </w:rPr>
        <w:t>Time of arrival</w:t>
      </w:r>
    </w:p>
    <w:p w14:paraId="52BC6E06" w14:textId="77777777" w:rsidR="00D54327" w:rsidRPr="00173DAD" w:rsidRDefault="009843E6" w:rsidP="009843E6">
      <w:pPr>
        <w:pStyle w:val="BodyText"/>
        <w:spacing w:before="180"/>
        <w:ind w:right="183"/>
        <w:jc w:val="both"/>
        <w:rPr>
          <w:sz w:val="22"/>
          <w:szCs w:val="22"/>
        </w:rPr>
      </w:pPr>
      <w:r w:rsidRPr="00173DAD">
        <w:rPr>
          <w:sz w:val="22"/>
          <w:szCs w:val="22"/>
        </w:rPr>
        <w:t xml:space="preserve">An alternate approach to computing distance is to use Time-of-arrival. NetSim currently assumes NIL propagation delay between any two nodes in a Wireless sensor network. This is because the time taken for an electromagnetic signal to propagate would be of the order </w:t>
      </w:r>
      <m:oMath>
        <m:f>
          <m:fPr>
            <m:ctrlPr>
              <w:rPr>
                <w:rFonts w:ascii="Cambria Math" w:hAnsi="Cambria Math"/>
                <w:i/>
                <w:sz w:val="22"/>
                <w:szCs w:val="22"/>
              </w:rPr>
            </m:ctrlPr>
          </m:fPr>
          <m:num>
            <m:r>
              <w:rPr>
                <w:rFonts w:ascii="Cambria Math" w:hAnsi="Cambria Math"/>
                <w:sz w:val="22"/>
                <w:szCs w:val="22"/>
              </w:rPr>
              <m:t>10m</m:t>
            </m:r>
          </m:num>
          <m:den>
            <m:r>
              <w:rPr>
                <w:rFonts w:ascii="Cambria Math" w:hAnsi="Cambria Math"/>
                <w:sz w:val="22"/>
                <w:szCs w:val="22"/>
              </w:rPr>
              <m:t>3×</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8</m:t>
                </m:r>
              </m:sup>
            </m:sSup>
            <m:r>
              <w:rPr>
                <w:rFonts w:ascii="Cambria Math" w:hAnsi="Cambria Math"/>
                <w:sz w:val="22"/>
                <w:szCs w:val="22"/>
              </w:rPr>
              <m:t xml:space="preserve"> m/s</m:t>
            </m:r>
          </m:den>
        </m:f>
        <m:r>
          <w:rPr>
            <w:rFonts w:ascii="Cambria Math" w:hAnsi="Cambria Math"/>
            <w:sz w:val="22"/>
            <w:szCs w:val="22"/>
          </w:rPr>
          <m:t>=3.33×</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-8</m:t>
            </m:r>
          </m:sup>
        </m:sSup>
        <m:r>
          <w:rPr>
            <w:rFonts w:ascii="Cambria Math" w:hAnsi="Cambria Math"/>
            <w:sz w:val="22"/>
            <w:szCs w:val="22"/>
          </w:rPr>
          <m:t xml:space="preserve">s </m:t>
        </m:r>
      </m:oMath>
      <w:r w:rsidRPr="00173DAD">
        <w:rPr>
          <w:sz w:val="22"/>
          <w:szCs w:val="22"/>
        </w:rPr>
        <w:t>which is around one hundredth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100</m:t>
            </m:r>
          </m:den>
        </m:f>
        <m:r>
          <w:rPr>
            <w:rFonts w:ascii="Cambria Math" w:hAnsi="Cambria Math"/>
            <w:sz w:val="22"/>
            <w:szCs w:val="22"/>
          </w:rPr>
          <m:t xml:space="preserve">=0.01)  </m:t>
        </m:r>
      </m:oMath>
      <w:r w:rsidRPr="00173DAD">
        <w:rPr>
          <w:sz w:val="22"/>
          <w:szCs w:val="22"/>
        </w:rPr>
        <w:t>of a microsecond.</w:t>
      </w:r>
    </w:p>
    <w:p w14:paraId="216C5032" w14:textId="77777777" w:rsidR="00D54327" w:rsidRPr="00173DAD" w:rsidRDefault="009843E6" w:rsidP="009843E6">
      <w:pPr>
        <w:pStyle w:val="BodyText"/>
        <w:spacing w:before="180"/>
        <w:ind w:right="183"/>
        <w:jc w:val="both"/>
        <w:rPr>
          <w:sz w:val="22"/>
          <w:szCs w:val="22"/>
        </w:rPr>
      </w:pPr>
      <w:r w:rsidRPr="00173DAD">
        <w:rPr>
          <w:sz w:val="22"/>
          <w:szCs w:val="22"/>
        </w:rPr>
        <w:t xml:space="preserve"> On the other hand, a packet transmission time is around </w:t>
      </w:r>
      <m:oMath>
        <m:f>
          <m:fPr>
            <m:ctrlPr>
              <w:rPr>
                <w:rFonts w:ascii="Cambria Math" w:hAnsi="Cambria Math"/>
                <w:i/>
                <w:sz w:val="22"/>
                <w:szCs w:val="22"/>
              </w:rPr>
            </m:ctrlPr>
          </m:fPr>
          <m:num>
            <m:r>
              <w:rPr>
                <w:rFonts w:ascii="Cambria Math" w:hAnsi="Cambria Math"/>
                <w:sz w:val="22"/>
                <w:szCs w:val="22"/>
              </w:rPr>
              <m:t>50</m:t>
            </m:r>
            <m:d>
              <m:dPr>
                <m:ctrlPr>
                  <w:rPr>
                    <w:rFonts w:ascii="Cambria Math" w:hAnsi="Cambria Math"/>
                    <w:i/>
                    <w:sz w:val="22"/>
                    <w:szCs w:val="22"/>
                  </w:rPr>
                </m:ctrlPr>
              </m:dPr>
              <m:e>
                <m:r>
                  <w:rPr>
                    <w:rFonts w:ascii="Cambria Math" w:hAnsi="Cambria Math"/>
                    <w:sz w:val="22"/>
                    <w:szCs w:val="22"/>
                  </w:rPr>
                  <m:t>B</m:t>
                </m:r>
              </m:e>
            </m:d>
            <m:r>
              <w:rPr>
                <w:rFonts w:ascii="Cambria Math" w:hAnsi="Cambria Math"/>
                <w:sz w:val="22"/>
                <w:szCs w:val="22"/>
              </w:rPr>
              <m:t>×8</m:t>
            </m:r>
          </m:num>
          <m:den>
            <m:r>
              <w:rPr>
                <w:rFonts w:ascii="Cambria Math" w:hAnsi="Cambria Math"/>
                <w:sz w:val="22"/>
                <w:szCs w:val="22"/>
              </w:rPr>
              <m:t>250×</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3</m:t>
                </m:r>
              </m:sup>
            </m:sSup>
            <m:r>
              <w:rPr>
                <w:rFonts w:ascii="Cambria Math" w:hAnsi="Cambria Math"/>
                <w:sz w:val="22"/>
                <w:szCs w:val="22"/>
              </w:rPr>
              <m:t>bps</m:t>
            </m:r>
          </m:den>
        </m:f>
        <m:r>
          <w:rPr>
            <w:rFonts w:ascii="Cambria Math" w:hAnsi="Cambria Math"/>
            <w:sz w:val="22"/>
            <w:szCs w:val="22"/>
          </w:rPr>
          <m:t>=1.6×</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-3</m:t>
            </m:r>
          </m:sup>
        </m:sSup>
        <m:r>
          <w:rPr>
            <w:rFonts w:ascii="Cambria Math" w:hAnsi="Cambria Math"/>
            <w:sz w:val="22"/>
            <w:szCs w:val="22"/>
          </w:rPr>
          <m:t>s</m:t>
        </m:r>
      </m:oMath>
      <w:r w:rsidRPr="00173DAD">
        <w:rPr>
          <w:sz w:val="22"/>
          <w:szCs w:val="22"/>
        </w:rPr>
        <w:t xml:space="preserve">. This is of the order of thousands </w:t>
      </w:r>
      <m:oMath>
        <m:d>
          <m:dPr>
            <m:ctrlPr>
              <w:rPr>
                <w:rFonts w:ascii="Cambria Math" w:hAnsi="Cambria Math"/>
                <w:i/>
                <w:sz w:val="22"/>
                <w:szCs w:val="22"/>
              </w:rPr>
            </m:ctrlPr>
          </m:dPr>
          <m:e>
            <m:r>
              <w:rPr>
                <w:rFonts w:ascii="Cambria Math" w:hAnsi="Cambria Math"/>
                <w:sz w:val="22"/>
                <w:szCs w:val="22"/>
              </w:rPr>
              <m:t>1000s</m:t>
            </m:r>
          </m:e>
        </m:d>
        <m:r>
          <w:rPr>
            <w:rFonts w:ascii="Cambria Math" w:hAnsi="Cambria Math"/>
            <w:sz w:val="22"/>
            <w:szCs w:val="22"/>
          </w:rPr>
          <m:t xml:space="preserve"> </m:t>
        </m:r>
      </m:oMath>
      <w:r w:rsidRPr="00173DAD">
        <w:rPr>
          <w:sz w:val="22"/>
          <w:szCs w:val="22"/>
        </w:rPr>
        <w:t>of microseconds.</w:t>
      </w:r>
    </w:p>
    <w:p w14:paraId="653B4711" w14:textId="21D5C827" w:rsidR="009843E6" w:rsidRPr="00173DAD" w:rsidRDefault="009843E6" w:rsidP="009843E6">
      <w:pPr>
        <w:pStyle w:val="BodyText"/>
        <w:spacing w:before="180"/>
        <w:ind w:right="183"/>
        <w:jc w:val="both"/>
        <w:rPr>
          <w:sz w:val="22"/>
          <w:szCs w:val="22"/>
        </w:rPr>
      </w:pPr>
      <w:r w:rsidRPr="00173DAD">
        <w:rPr>
          <w:sz w:val="22"/>
          <w:szCs w:val="22"/>
        </w:rPr>
        <w:t xml:space="preserve"> A small deviation would lead to extremely large errors and hence this example does not explore the use time of arrival for purposes of distance estimation.</w:t>
      </w:r>
    </w:p>
    <w:p w14:paraId="0C9911D1" w14:textId="674D4728" w:rsidR="0040471C" w:rsidRPr="00173DAD" w:rsidRDefault="0040471C" w:rsidP="005A572D">
      <w:pPr>
        <w:widowControl/>
        <w:adjustRightInd w:val="0"/>
        <w:jc w:val="both"/>
        <w:rPr>
          <w:rFonts w:eastAsiaTheme="minorHAnsi"/>
          <w:color w:val="000000"/>
          <w:lang w:val="en-IN"/>
        </w:rPr>
      </w:pPr>
    </w:p>
    <w:p w14:paraId="7F768566" w14:textId="77777777" w:rsidR="006479B1" w:rsidRPr="00173DAD" w:rsidRDefault="006479B1" w:rsidP="005A572D">
      <w:pPr>
        <w:jc w:val="both"/>
      </w:pPr>
    </w:p>
    <w:p w14:paraId="41A639B4" w14:textId="36199883" w:rsidR="006479B1" w:rsidRPr="00173DAD" w:rsidRDefault="006479B1" w:rsidP="005A572D">
      <w:pPr>
        <w:spacing w:after="312"/>
        <w:ind w:left="-5" w:right="15" w:hanging="10"/>
        <w:jc w:val="both"/>
        <w:rPr>
          <w:b/>
        </w:rPr>
      </w:pPr>
      <w:r w:rsidRPr="00173DAD">
        <w:rPr>
          <w:b/>
        </w:rPr>
        <w:t>Example</w:t>
      </w:r>
    </w:p>
    <w:p w14:paraId="76C5BCA3" w14:textId="7468F9E7" w:rsidR="000C783F" w:rsidRDefault="000C783F" w:rsidP="005A572D">
      <w:pPr>
        <w:pStyle w:val="ListParagraph"/>
        <w:widowControl/>
        <w:numPr>
          <w:ilvl w:val="0"/>
          <w:numId w:val="7"/>
        </w:numPr>
        <w:autoSpaceDE/>
        <w:autoSpaceDN/>
        <w:ind w:right="-30"/>
        <w:contextualSpacing/>
        <w:jc w:val="both"/>
      </w:pPr>
      <w:r w:rsidRPr="00173DAD">
        <w:t xml:space="preserve">The WorkSpace_Localization_WSN </w:t>
      </w:r>
      <w:r w:rsidR="008F6AC1" w:rsidRPr="00173DAD">
        <w:t xml:space="preserve">comes </w:t>
      </w:r>
      <w:r w:rsidRPr="00173DAD">
        <w:t xml:space="preserve">with a sample network configuration that </w:t>
      </w:r>
      <w:r w:rsidR="008F6AC1" w:rsidRPr="00173DAD">
        <w:t>is</w:t>
      </w:r>
      <w:r w:rsidRPr="00173DAD">
        <w:t xml:space="preserve"> already saved. To open this example, go to Your work in the Home screen of NetSim and click on the Localization_in_WSN_Example from the list of experiments.</w:t>
      </w:r>
    </w:p>
    <w:p w14:paraId="7A4801F5" w14:textId="77777777" w:rsidR="00173DAD" w:rsidRPr="00173DAD" w:rsidRDefault="00173DAD" w:rsidP="00173DAD">
      <w:pPr>
        <w:widowControl/>
        <w:autoSpaceDE/>
        <w:autoSpaceDN/>
        <w:ind w:right="-30"/>
        <w:contextualSpacing/>
        <w:jc w:val="both"/>
      </w:pPr>
    </w:p>
    <w:p w14:paraId="4873B37F" w14:textId="4971F7D7" w:rsidR="001A2E86" w:rsidRPr="00173DAD" w:rsidRDefault="009018C7" w:rsidP="001A2E86">
      <w:pPr>
        <w:keepNext/>
        <w:widowControl/>
        <w:autoSpaceDE/>
        <w:autoSpaceDN/>
        <w:ind w:right="-30"/>
        <w:contextualSpacing/>
        <w:jc w:val="center"/>
      </w:pPr>
      <w:r w:rsidRPr="00173DAD">
        <w:rPr>
          <w:noProof/>
        </w:rPr>
        <w:drawing>
          <wp:inline distT="0" distB="0" distL="0" distR="0" wp14:anchorId="343DD26A" wp14:editId="7EEA7383">
            <wp:extent cx="5864833" cy="4144231"/>
            <wp:effectExtent l="0" t="0" r="3175" b="889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stretch>
                      <a:fillRect/>
                    </a:stretch>
                  </pic:blipFill>
                  <pic:spPr>
                    <a:xfrm>
                      <a:off x="0" y="0"/>
                      <a:ext cx="5867564" cy="4146161"/>
                    </a:xfrm>
                    <a:prstGeom prst="rect">
                      <a:avLst/>
                    </a:prstGeom>
                  </pic:spPr>
                </pic:pic>
              </a:graphicData>
            </a:graphic>
          </wp:inline>
        </w:drawing>
      </w:r>
    </w:p>
    <w:p w14:paraId="6E89B4DD" w14:textId="6F9F5DA2" w:rsidR="001A2E86" w:rsidRPr="00173DAD" w:rsidRDefault="001A2E86" w:rsidP="001A2E86">
      <w:pPr>
        <w:pStyle w:val="Caption"/>
        <w:jc w:val="center"/>
        <w:rPr>
          <w:i w:val="0"/>
          <w:iCs w:val="0"/>
          <w:color w:val="auto"/>
          <w:sz w:val="20"/>
          <w:szCs w:val="20"/>
        </w:rPr>
      </w:pPr>
      <w:r w:rsidRPr="00173DAD">
        <w:rPr>
          <w:b/>
          <w:bCs/>
          <w:i w:val="0"/>
          <w:iCs w:val="0"/>
          <w:color w:val="auto"/>
          <w:sz w:val="20"/>
          <w:szCs w:val="20"/>
        </w:rPr>
        <w:t xml:space="preserve">Figure </w:t>
      </w:r>
      <w:r w:rsidRPr="00173DAD">
        <w:rPr>
          <w:b/>
          <w:bCs/>
          <w:i w:val="0"/>
          <w:iCs w:val="0"/>
          <w:color w:val="auto"/>
          <w:sz w:val="20"/>
          <w:szCs w:val="20"/>
        </w:rPr>
        <w:fldChar w:fldCharType="begin"/>
      </w:r>
      <w:r w:rsidRPr="00173DAD">
        <w:rPr>
          <w:b/>
          <w:bCs/>
          <w:i w:val="0"/>
          <w:iCs w:val="0"/>
          <w:color w:val="auto"/>
          <w:sz w:val="20"/>
          <w:szCs w:val="20"/>
        </w:rPr>
        <w:instrText xml:space="preserve"> SEQ Figure \* ARABIC </w:instrText>
      </w:r>
      <w:r w:rsidRPr="00173DAD">
        <w:rPr>
          <w:b/>
          <w:bCs/>
          <w:i w:val="0"/>
          <w:iCs w:val="0"/>
          <w:color w:val="auto"/>
          <w:sz w:val="20"/>
          <w:szCs w:val="20"/>
        </w:rPr>
        <w:fldChar w:fldCharType="separate"/>
      </w:r>
      <w:r w:rsidRPr="00173DAD">
        <w:rPr>
          <w:b/>
          <w:bCs/>
          <w:i w:val="0"/>
          <w:iCs w:val="0"/>
          <w:noProof/>
          <w:color w:val="auto"/>
          <w:sz w:val="20"/>
          <w:szCs w:val="20"/>
        </w:rPr>
        <w:t>1</w:t>
      </w:r>
      <w:r w:rsidRPr="00173DAD">
        <w:rPr>
          <w:b/>
          <w:bCs/>
          <w:i w:val="0"/>
          <w:iCs w:val="0"/>
          <w:noProof/>
          <w:color w:val="auto"/>
          <w:sz w:val="20"/>
          <w:szCs w:val="20"/>
        </w:rPr>
        <w:fldChar w:fldCharType="end"/>
      </w:r>
      <w:r w:rsidRPr="00173DAD">
        <w:rPr>
          <w:i w:val="0"/>
          <w:iCs w:val="0"/>
          <w:color w:val="auto"/>
          <w:sz w:val="20"/>
          <w:szCs w:val="20"/>
        </w:rPr>
        <w:t>:Network scenario</w:t>
      </w:r>
      <w:r w:rsidR="00EC788E" w:rsidRPr="00173DAD">
        <w:rPr>
          <w:i w:val="0"/>
          <w:iCs w:val="0"/>
          <w:color w:val="auto"/>
          <w:sz w:val="20"/>
          <w:szCs w:val="20"/>
        </w:rPr>
        <w:t xml:space="preserve"> with</w:t>
      </w:r>
      <w:r w:rsidR="00FB6622" w:rsidRPr="00173DAD">
        <w:rPr>
          <w:i w:val="0"/>
          <w:iCs w:val="0"/>
          <w:color w:val="auto"/>
          <w:sz w:val="20"/>
          <w:szCs w:val="20"/>
        </w:rPr>
        <w:t xml:space="preserve"> representation of</w:t>
      </w:r>
      <w:r w:rsidR="00EC788E" w:rsidRPr="00173DAD">
        <w:rPr>
          <w:i w:val="0"/>
          <w:iCs w:val="0"/>
          <w:color w:val="auto"/>
          <w:sz w:val="20"/>
          <w:szCs w:val="20"/>
        </w:rPr>
        <w:t xml:space="preserve"> unknown nodes</w:t>
      </w:r>
    </w:p>
    <w:p w14:paraId="6397A615" w14:textId="4EA19D2D" w:rsidR="000C783F" w:rsidRPr="00173DAD" w:rsidRDefault="000C783F" w:rsidP="005A572D">
      <w:pPr>
        <w:pStyle w:val="ListParagraph"/>
        <w:widowControl/>
        <w:numPr>
          <w:ilvl w:val="0"/>
          <w:numId w:val="7"/>
        </w:numPr>
        <w:autoSpaceDE/>
        <w:autoSpaceDN/>
        <w:ind w:right="-30"/>
        <w:contextualSpacing/>
        <w:jc w:val="both"/>
      </w:pPr>
      <w:r w:rsidRPr="00173DAD">
        <w:t>Run simulation after the network scenario gets loaded.</w:t>
      </w:r>
    </w:p>
    <w:p w14:paraId="24E0DEF3" w14:textId="77777777" w:rsidR="00DB19A2" w:rsidRPr="00173DAD" w:rsidRDefault="00DB19A2" w:rsidP="005A572D">
      <w:pPr>
        <w:widowControl/>
        <w:autoSpaceDE/>
        <w:autoSpaceDN/>
        <w:ind w:right="-30"/>
        <w:contextualSpacing/>
        <w:jc w:val="both"/>
        <w:rPr>
          <w:b/>
        </w:rPr>
      </w:pPr>
    </w:p>
    <w:p w14:paraId="2FC2ED97" w14:textId="77777777" w:rsidR="00173DAD" w:rsidRDefault="00173DAD" w:rsidP="005A572D">
      <w:pPr>
        <w:widowControl/>
        <w:autoSpaceDE/>
        <w:autoSpaceDN/>
        <w:ind w:right="-30"/>
        <w:contextualSpacing/>
        <w:jc w:val="both"/>
        <w:rPr>
          <w:b/>
        </w:rPr>
      </w:pPr>
    </w:p>
    <w:p w14:paraId="736610C9" w14:textId="77777777" w:rsidR="00173DAD" w:rsidRDefault="00173DAD" w:rsidP="005A572D">
      <w:pPr>
        <w:widowControl/>
        <w:autoSpaceDE/>
        <w:autoSpaceDN/>
        <w:ind w:right="-30"/>
        <w:contextualSpacing/>
        <w:jc w:val="both"/>
        <w:rPr>
          <w:b/>
        </w:rPr>
      </w:pPr>
    </w:p>
    <w:p w14:paraId="45C4EA06" w14:textId="77777777" w:rsidR="00173DAD" w:rsidRDefault="00173DAD" w:rsidP="005A572D">
      <w:pPr>
        <w:widowControl/>
        <w:autoSpaceDE/>
        <w:autoSpaceDN/>
        <w:ind w:right="-30"/>
        <w:contextualSpacing/>
        <w:jc w:val="both"/>
        <w:rPr>
          <w:b/>
        </w:rPr>
      </w:pPr>
    </w:p>
    <w:p w14:paraId="35F3021F" w14:textId="77777777" w:rsidR="00173DAD" w:rsidRDefault="00173DAD" w:rsidP="005A572D">
      <w:pPr>
        <w:widowControl/>
        <w:autoSpaceDE/>
        <w:autoSpaceDN/>
        <w:ind w:right="-30"/>
        <w:contextualSpacing/>
        <w:jc w:val="both"/>
        <w:rPr>
          <w:b/>
        </w:rPr>
      </w:pPr>
    </w:p>
    <w:p w14:paraId="4A531A37" w14:textId="77777777" w:rsidR="00173DAD" w:rsidRDefault="00173DAD" w:rsidP="005A572D">
      <w:pPr>
        <w:widowControl/>
        <w:autoSpaceDE/>
        <w:autoSpaceDN/>
        <w:ind w:right="-30"/>
        <w:contextualSpacing/>
        <w:jc w:val="both"/>
        <w:rPr>
          <w:b/>
        </w:rPr>
      </w:pPr>
    </w:p>
    <w:p w14:paraId="2CF38302" w14:textId="77777777" w:rsidR="00173DAD" w:rsidRDefault="00173DAD" w:rsidP="005A572D">
      <w:pPr>
        <w:widowControl/>
        <w:autoSpaceDE/>
        <w:autoSpaceDN/>
        <w:ind w:right="-30"/>
        <w:contextualSpacing/>
        <w:jc w:val="both"/>
        <w:rPr>
          <w:b/>
        </w:rPr>
      </w:pPr>
    </w:p>
    <w:p w14:paraId="30654D25" w14:textId="77777777" w:rsidR="00173DAD" w:rsidRDefault="00173DAD" w:rsidP="005A572D">
      <w:pPr>
        <w:widowControl/>
        <w:autoSpaceDE/>
        <w:autoSpaceDN/>
        <w:ind w:right="-30"/>
        <w:contextualSpacing/>
        <w:jc w:val="both"/>
        <w:rPr>
          <w:b/>
        </w:rPr>
      </w:pPr>
    </w:p>
    <w:p w14:paraId="66BC921F" w14:textId="77777777" w:rsidR="00173DAD" w:rsidRDefault="00173DAD" w:rsidP="005A572D">
      <w:pPr>
        <w:widowControl/>
        <w:autoSpaceDE/>
        <w:autoSpaceDN/>
        <w:ind w:right="-30"/>
        <w:contextualSpacing/>
        <w:jc w:val="both"/>
        <w:rPr>
          <w:b/>
        </w:rPr>
      </w:pPr>
    </w:p>
    <w:p w14:paraId="5C20D975" w14:textId="77777777" w:rsidR="00173DAD" w:rsidRDefault="00173DAD" w:rsidP="005A572D">
      <w:pPr>
        <w:widowControl/>
        <w:autoSpaceDE/>
        <w:autoSpaceDN/>
        <w:ind w:right="-30"/>
        <w:contextualSpacing/>
        <w:jc w:val="both"/>
        <w:rPr>
          <w:b/>
        </w:rPr>
      </w:pPr>
    </w:p>
    <w:p w14:paraId="75D9EF30" w14:textId="77777777" w:rsidR="00173DAD" w:rsidRDefault="00173DAD" w:rsidP="005A572D">
      <w:pPr>
        <w:widowControl/>
        <w:autoSpaceDE/>
        <w:autoSpaceDN/>
        <w:ind w:right="-30"/>
        <w:contextualSpacing/>
        <w:jc w:val="both"/>
        <w:rPr>
          <w:b/>
        </w:rPr>
      </w:pPr>
    </w:p>
    <w:p w14:paraId="2E486539" w14:textId="77777777" w:rsidR="00173DAD" w:rsidRDefault="00173DAD" w:rsidP="005A572D">
      <w:pPr>
        <w:widowControl/>
        <w:autoSpaceDE/>
        <w:autoSpaceDN/>
        <w:ind w:right="-30"/>
        <w:contextualSpacing/>
        <w:jc w:val="both"/>
        <w:rPr>
          <w:b/>
        </w:rPr>
      </w:pPr>
    </w:p>
    <w:p w14:paraId="29179713" w14:textId="44B9FDBF" w:rsidR="00DB19A2" w:rsidRPr="00173DAD" w:rsidRDefault="00DB19A2" w:rsidP="005A572D">
      <w:pPr>
        <w:widowControl/>
        <w:autoSpaceDE/>
        <w:autoSpaceDN/>
        <w:ind w:right="-30"/>
        <w:contextualSpacing/>
        <w:jc w:val="both"/>
      </w:pPr>
      <w:r w:rsidRPr="00173DAD">
        <w:rPr>
          <w:b/>
        </w:rPr>
        <w:lastRenderedPageBreak/>
        <w:t>Results and discussion</w:t>
      </w:r>
    </w:p>
    <w:p w14:paraId="474DAB7A" w14:textId="77777777" w:rsidR="000C783F" w:rsidRPr="00173DAD" w:rsidRDefault="000C783F" w:rsidP="005A572D">
      <w:pPr>
        <w:widowControl/>
        <w:autoSpaceDE/>
        <w:autoSpaceDN/>
        <w:ind w:right="-30"/>
        <w:contextualSpacing/>
        <w:jc w:val="both"/>
      </w:pPr>
    </w:p>
    <w:p w14:paraId="6D4EEAE4" w14:textId="33C4B08E" w:rsidR="00DB19A2" w:rsidRPr="00173DAD" w:rsidRDefault="000C783F" w:rsidP="005A572D">
      <w:pPr>
        <w:widowControl/>
        <w:adjustRightInd w:val="0"/>
        <w:jc w:val="both"/>
      </w:pPr>
      <w:r w:rsidRPr="00173DAD">
        <w:t xml:space="preserve">After simulation, </w:t>
      </w:r>
      <w:r w:rsidRPr="00173DAD">
        <w:rPr>
          <w:b/>
          <w:bCs/>
        </w:rPr>
        <w:t xml:space="preserve">localisation.txt </w:t>
      </w:r>
      <w:r w:rsidRPr="00173DAD">
        <w:t xml:space="preserve">file </w:t>
      </w:r>
      <w:r w:rsidR="007075B2" w:rsidRPr="00173DAD">
        <w:t xml:space="preserve">can be viewed from log files section of results dashboard window in </w:t>
      </w:r>
      <w:r w:rsidRPr="00173DAD">
        <w:t>NetSim. The localisation.txt file logs the unknown node IDs, received powers from all anchor nodes to unknown nodes, anchor node IDs based on highest received powers and the position or coordinates of the unknown nodes with variation in time as shown belo</w:t>
      </w:r>
      <w:r w:rsidR="00DB19A2" w:rsidRPr="00173DAD">
        <w:t>w.</w:t>
      </w:r>
    </w:p>
    <w:p w14:paraId="1BB5F927" w14:textId="77777777" w:rsidR="009843E6" w:rsidRPr="00173DAD" w:rsidRDefault="009843E6" w:rsidP="005A572D">
      <w:pPr>
        <w:widowControl/>
        <w:adjustRightInd w:val="0"/>
        <w:jc w:val="both"/>
      </w:pPr>
    </w:p>
    <w:p w14:paraId="54CC8E1F" w14:textId="56C8F57A" w:rsidR="00DB19A2" w:rsidRPr="00173DAD" w:rsidRDefault="00682466" w:rsidP="00B4440C">
      <w:pPr>
        <w:widowControl/>
        <w:adjustRightInd w:val="0"/>
        <w:jc w:val="center"/>
      </w:pPr>
      <w:r>
        <w:rPr>
          <w:noProof/>
        </w:rPr>
        <w:drawing>
          <wp:inline distT="0" distB="0" distL="0" distR="0" wp14:anchorId="767E3657" wp14:editId="6CA38F8B">
            <wp:extent cx="5499614" cy="5023098"/>
            <wp:effectExtent l="0" t="0" r="6350" b="63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509066" cy="5031731"/>
                    </a:xfrm>
                    <a:prstGeom prst="rect">
                      <a:avLst/>
                    </a:prstGeom>
                  </pic:spPr>
                </pic:pic>
              </a:graphicData>
            </a:graphic>
          </wp:inline>
        </w:drawing>
      </w:r>
    </w:p>
    <w:p w14:paraId="399767D7" w14:textId="4CD60CA3" w:rsidR="0016258A" w:rsidRDefault="0016258A" w:rsidP="00B4440C">
      <w:pPr>
        <w:pStyle w:val="Caption"/>
        <w:jc w:val="center"/>
        <w:rPr>
          <w:b/>
          <w:bCs/>
          <w:i w:val="0"/>
          <w:iCs w:val="0"/>
          <w:color w:val="auto"/>
          <w:sz w:val="20"/>
          <w:szCs w:val="20"/>
        </w:rPr>
      </w:pPr>
      <w:r w:rsidRPr="00173DAD">
        <w:rPr>
          <w:b/>
          <w:bCs/>
          <w:i w:val="0"/>
          <w:iCs w:val="0"/>
          <w:color w:val="auto"/>
          <w:sz w:val="20"/>
          <w:szCs w:val="20"/>
        </w:rPr>
        <w:t xml:space="preserve">Figure </w:t>
      </w:r>
      <w:r w:rsidRPr="00173DAD">
        <w:rPr>
          <w:b/>
          <w:bCs/>
          <w:i w:val="0"/>
          <w:iCs w:val="0"/>
          <w:color w:val="auto"/>
          <w:sz w:val="20"/>
          <w:szCs w:val="20"/>
        </w:rPr>
        <w:fldChar w:fldCharType="begin"/>
      </w:r>
      <w:r w:rsidRPr="00173DAD">
        <w:rPr>
          <w:b/>
          <w:bCs/>
          <w:i w:val="0"/>
          <w:iCs w:val="0"/>
          <w:color w:val="auto"/>
          <w:sz w:val="20"/>
          <w:szCs w:val="20"/>
        </w:rPr>
        <w:instrText xml:space="preserve"> SEQ Figure \* ARABIC </w:instrText>
      </w:r>
      <w:r w:rsidRPr="00173DAD">
        <w:rPr>
          <w:b/>
          <w:bCs/>
          <w:i w:val="0"/>
          <w:iCs w:val="0"/>
          <w:color w:val="auto"/>
          <w:sz w:val="20"/>
          <w:szCs w:val="20"/>
        </w:rPr>
        <w:fldChar w:fldCharType="separate"/>
      </w:r>
      <w:r w:rsidR="001A2E86" w:rsidRPr="00173DAD">
        <w:rPr>
          <w:b/>
          <w:bCs/>
          <w:i w:val="0"/>
          <w:iCs w:val="0"/>
          <w:noProof/>
          <w:color w:val="auto"/>
          <w:sz w:val="20"/>
          <w:szCs w:val="20"/>
        </w:rPr>
        <w:t>2</w:t>
      </w:r>
      <w:r w:rsidRPr="00173DAD">
        <w:rPr>
          <w:b/>
          <w:bCs/>
          <w:i w:val="0"/>
          <w:iCs w:val="0"/>
          <w:color w:val="auto"/>
          <w:sz w:val="20"/>
          <w:szCs w:val="20"/>
        </w:rPr>
        <w:fldChar w:fldCharType="end"/>
      </w:r>
      <w:r w:rsidRPr="00173DAD">
        <w:rPr>
          <w:b/>
          <w:bCs/>
          <w:i w:val="0"/>
          <w:iCs w:val="0"/>
          <w:color w:val="auto"/>
          <w:sz w:val="20"/>
          <w:szCs w:val="20"/>
        </w:rPr>
        <w:t>:</w:t>
      </w:r>
      <w:r w:rsidRPr="00173DAD">
        <w:rPr>
          <w:i w:val="0"/>
          <w:iCs w:val="0"/>
          <w:color w:val="auto"/>
          <w:sz w:val="20"/>
          <w:szCs w:val="20"/>
        </w:rPr>
        <w:t xml:space="preserve"> locali</w:t>
      </w:r>
      <w:r w:rsidR="00356A9F" w:rsidRPr="00173DAD">
        <w:rPr>
          <w:i w:val="0"/>
          <w:iCs w:val="0"/>
          <w:color w:val="auto"/>
          <w:sz w:val="20"/>
          <w:szCs w:val="20"/>
        </w:rPr>
        <w:t>z</w:t>
      </w:r>
      <w:r w:rsidRPr="00173DAD">
        <w:rPr>
          <w:i w:val="0"/>
          <w:iCs w:val="0"/>
          <w:color w:val="auto"/>
          <w:sz w:val="20"/>
          <w:szCs w:val="20"/>
        </w:rPr>
        <w:t xml:space="preserve">ation.txt </w:t>
      </w:r>
      <w:r w:rsidR="007075B2" w:rsidRPr="00173DAD">
        <w:rPr>
          <w:i w:val="0"/>
          <w:iCs w:val="0"/>
          <w:color w:val="auto"/>
          <w:sz w:val="20"/>
          <w:szCs w:val="20"/>
        </w:rPr>
        <w:t>log file present in results dashboard.</w:t>
      </w:r>
    </w:p>
    <w:p w14:paraId="78BDD8AF" w14:textId="38D83CBA" w:rsidR="00334F4E" w:rsidRDefault="00334F4E" w:rsidP="005A572D">
      <w:pPr>
        <w:tabs>
          <w:tab w:val="left" w:pos="2415"/>
        </w:tabs>
        <w:jc w:val="both"/>
      </w:pPr>
    </w:p>
    <w:p w14:paraId="0CB9129B" w14:textId="77777777" w:rsidR="00173DAD" w:rsidRPr="00173DAD" w:rsidRDefault="00173DAD" w:rsidP="00173DAD">
      <w:pPr>
        <w:pageBreakBefore/>
        <w:ind w:right="-307"/>
        <w:jc w:val="both"/>
        <w:rPr>
          <w:b/>
        </w:rPr>
      </w:pPr>
      <w:r w:rsidRPr="00173DAD">
        <w:rPr>
          <w:b/>
          <w:bCs/>
        </w:rPr>
        <w:lastRenderedPageBreak/>
        <w:t xml:space="preserve">Appendix: </w:t>
      </w:r>
      <w:r w:rsidRPr="00173DAD">
        <w:rPr>
          <w:b/>
        </w:rPr>
        <w:t>NetSim source code modifications</w:t>
      </w:r>
    </w:p>
    <w:p w14:paraId="330B880B" w14:textId="77777777" w:rsidR="00173DAD" w:rsidRPr="00173DAD" w:rsidRDefault="00173DAD" w:rsidP="00173DAD">
      <w:pPr>
        <w:pStyle w:val="BodyText"/>
        <w:ind w:left="140" w:right="177"/>
        <w:jc w:val="both"/>
        <w:rPr>
          <w:b/>
          <w:bCs/>
          <w:sz w:val="22"/>
          <w:szCs w:val="22"/>
        </w:rPr>
      </w:pPr>
    </w:p>
    <w:p w14:paraId="5C6EEFA0" w14:textId="77777777" w:rsidR="00173DAD" w:rsidRPr="00173DAD" w:rsidRDefault="00173DAD" w:rsidP="00173DAD">
      <w:pPr>
        <w:pStyle w:val="BodyText"/>
        <w:ind w:left="140" w:right="177"/>
        <w:jc w:val="both"/>
        <w:rPr>
          <w:b/>
          <w:bCs/>
          <w:sz w:val="22"/>
          <w:szCs w:val="22"/>
        </w:rPr>
      </w:pPr>
    </w:p>
    <w:p w14:paraId="26EBC0F7" w14:textId="77777777" w:rsidR="00173DAD" w:rsidRPr="00173DAD" w:rsidRDefault="00173DAD" w:rsidP="00173DAD">
      <w:pPr>
        <w:pStyle w:val="BodyText"/>
        <w:ind w:right="177"/>
        <w:jc w:val="both"/>
        <w:rPr>
          <w:b/>
          <w:bCs/>
          <w:sz w:val="22"/>
          <w:szCs w:val="22"/>
        </w:rPr>
      </w:pPr>
      <w:r w:rsidRPr="00173DAD">
        <w:rPr>
          <w:b/>
          <w:bCs/>
          <w:sz w:val="22"/>
          <w:szCs w:val="22"/>
        </w:rPr>
        <w:t>Localization in NetSim</w:t>
      </w:r>
    </w:p>
    <w:p w14:paraId="3D569687" w14:textId="77777777" w:rsidR="00173DAD" w:rsidRPr="00173DAD" w:rsidRDefault="00173DAD" w:rsidP="00173DAD">
      <w:pPr>
        <w:pStyle w:val="ListParagraph"/>
        <w:numPr>
          <w:ilvl w:val="0"/>
          <w:numId w:val="2"/>
        </w:numPr>
        <w:tabs>
          <w:tab w:val="left" w:pos="501"/>
        </w:tabs>
        <w:spacing w:before="161"/>
        <w:ind w:right="184"/>
        <w:jc w:val="both"/>
      </w:pPr>
      <w:r w:rsidRPr="00173DAD">
        <w:t xml:space="preserve">To implement Localization, we have added </w:t>
      </w:r>
      <w:r w:rsidRPr="00173DAD">
        <w:rPr>
          <w:b/>
        </w:rPr>
        <w:t xml:space="preserve">Localisation.c </w:t>
      </w:r>
      <w:r w:rsidRPr="00173DAD">
        <w:t>file in Zigbee project. The file contains the following</w:t>
      </w:r>
      <w:r w:rsidRPr="00173DAD">
        <w:rPr>
          <w:spacing w:val="-5"/>
        </w:rPr>
        <w:t xml:space="preserve"> </w:t>
      </w:r>
      <w:r w:rsidRPr="00173DAD">
        <w:t>functions:</w:t>
      </w:r>
    </w:p>
    <w:p w14:paraId="3DD987DE" w14:textId="77777777" w:rsidR="00173DAD" w:rsidRPr="00173DAD" w:rsidRDefault="00173DAD" w:rsidP="00173DAD">
      <w:pPr>
        <w:pStyle w:val="BodyText"/>
        <w:spacing w:before="3"/>
        <w:jc w:val="both"/>
        <w:rPr>
          <w:sz w:val="22"/>
          <w:szCs w:val="22"/>
        </w:rPr>
      </w:pPr>
    </w:p>
    <w:p w14:paraId="5D3E2CC8" w14:textId="77777777" w:rsidR="00173DAD" w:rsidRPr="00173DAD" w:rsidRDefault="00173DAD" w:rsidP="00173DAD">
      <w:pPr>
        <w:pStyle w:val="ListParagraph"/>
        <w:numPr>
          <w:ilvl w:val="0"/>
          <w:numId w:val="4"/>
        </w:numPr>
        <w:tabs>
          <w:tab w:val="left" w:pos="860"/>
          <w:tab w:val="left" w:pos="861"/>
        </w:tabs>
        <w:jc w:val="both"/>
        <w:rPr>
          <w:w w:val="115"/>
        </w:rPr>
      </w:pPr>
      <w:r w:rsidRPr="00173DAD">
        <w:rPr>
          <w:w w:val="115"/>
        </w:rPr>
        <w:t>int fn_NetSim_localisation(); //This function is used to find the anchor nodes based on the highest received powers received at unknown sensors from anchor nodes.</w:t>
      </w:r>
    </w:p>
    <w:p w14:paraId="3548EC65" w14:textId="77777777" w:rsidR="00173DAD" w:rsidRPr="00173DAD" w:rsidRDefault="00173DAD" w:rsidP="00173DAD">
      <w:pPr>
        <w:pStyle w:val="ListParagraph"/>
        <w:numPr>
          <w:ilvl w:val="0"/>
          <w:numId w:val="4"/>
        </w:numPr>
        <w:tabs>
          <w:tab w:val="left" w:pos="860"/>
          <w:tab w:val="left" w:pos="861"/>
        </w:tabs>
        <w:jc w:val="both"/>
        <w:rPr>
          <w:w w:val="115"/>
        </w:rPr>
      </w:pPr>
      <w:r w:rsidRPr="00173DAD">
        <w:rPr>
          <w:w w:val="115"/>
        </w:rPr>
        <w:t>int fn_NetSim_trilateration_method(); //This function is used to implement the trilateration method to calculate the position / location of the unknown sensor.</w:t>
      </w:r>
    </w:p>
    <w:p w14:paraId="49A19C35" w14:textId="77777777" w:rsidR="00173DAD" w:rsidRPr="00173DAD" w:rsidRDefault="00173DAD" w:rsidP="00173DAD">
      <w:pPr>
        <w:pStyle w:val="ListParagraph"/>
        <w:numPr>
          <w:ilvl w:val="0"/>
          <w:numId w:val="4"/>
        </w:numPr>
        <w:tabs>
          <w:tab w:val="left" w:pos="860"/>
          <w:tab w:val="left" w:pos="861"/>
        </w:tabs>
        <w:jc w:val="both"/>
        <w:rPr>
          <w:w w:val="115"/>
        </w:rPr>
      </w:pPr>
      <w:r w:rsidRPr="00173DAD">
        <w:rPr>
          <w:w w:val="115"/>
        </w:rPr>
        <w:t>bool IsUnknownNode(); //This function is used to check whether the given node is unknown node or not.</w:t>
      </w:r>
    </w:p>
    <w:p w14:paraId="57F27BF6" w14:textId="77777777" w:rsidR="00173DAD" w:rsidRPr="00173DAD" w:rsidRDefault="00173DAD" w:rsidP="00173DAD">
      <w:pPr>
        <w:pStyle w:val="ListParagraph"/>
        <w:numPr>
          <w:ilvl w:val="0"/>
          <w:numId w:val="4"/>
        </w:numPr>
        <w:tabs>
          <w:tab w:val="left" w:pos="860"/>
          <w:tab w:val="left" w:pos="861"/>
        </w:tabs>
        <w:jc w:val="both"/>
        <w:rPr>
          <w:w w:val="115"/>
        </w:rPr>
      </w:pPr>
      <w:r w:rsidRPr="00173DAD">
        <w:rPr>
          <w:w w:val="115"/>
        </w:rPr>
        <w:t>bool determine_anchor_node(); //This function is used to check whether the given node is anchor node or not.</w:t>
      </w:r>
    </w:p>
    <w:p w14:paraId="0C8A7CFD" w14:textId="77777777" w:rsidR="00173DAD" w:rsidRPr="00173DAD" w:rsidRDefault="00173DAD" w:rsidP="00173DAD">
      <w:pPr>
        <w:tabs>
          <w:tab w:val="left" w:pos="501"/>
        </w:tabs>
        <w:spacing w:before="185"/>
        <w:ind w:right="176"/>
        <w:jc w:val="both"/>
      </w:pPr>
      <w:r w:rsidRPr="00173DAD">
        <w:rPr>
          <w:noProof/>
        </w:rPr>
        <mc:AlternateContent>
          <mc:Choice Requires="wps">
            <w:drawing>
              <wp:anchor distT="0" distB="0" distL="114300" distR="114300" simplePos="0" relativeHeight="251659264" behindDoc="0" locked="0" layoutInCell="1" allowOverlap="1" wp14:anchorId="5CBF8FD0" wp14:editId="3BFD0E82">
                <wp:simplePos x="0" y="0"/>
                <wp:positionH relativeFrom="margin">
                  <wp:posOffset>-19050</wp:posOffset>
                </wp:positionH>
                <wp:positionV relativeFrom="paragraph">
                  <wp:posOffset>274320</wp:posOffset>
                </wp:positionV>
                <wp:extent cx="5949950" cy="0"/>
                <wp:effectExtent l="0" t="0" r="0" b="0"/>
                <wp:wrapNone/>
                <wp:docPr id="6"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9950" cy="0"/>
                        </a:xfrm>
                        <a:prstGeom prst="line">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DE58357" id="Straight Connector 39"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21.6pt" to="467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" strokecolor="#bfbfbf [2412]">
                <w10:wrap anchorx="margin"/>
              </v:line>
            </w:pict>
          </mc:Fallback>
        </mc:AlternateContent>
      </w:r>
    </w:p>
    <w:p w14:paraId="37E9A99D" w14:textId="77777777" w:rsidR="00173DAD" w:rsidRPr="00173DAD" w:rsidRDefault="00173DAD" w:rsidP="00173DAD">
      <w:pPr>
        <w:tabs>
          <w:tab w:val="left" w:pos="501"/>
        </w:tabs>
        <w:spacing w:before="185"/>
        <w:ind w:right="176"/>
        <w:jc w:val="both"/>
        <w:rPr>
          <w:b/>
        </w:rPr>
      </w:pPr>
      <w:r w:rsidRPr="00173DAD">
        <w:rPr>
          <w:b/>
        </w:rPr>
        <w:t>Set unknown node number in Localisation.c</w:t>
      </w:r>
    </w:p>
    <w:p w14:paraId="1A1CAC40" w14:textId="77777777" w:rsidR="00173DAD" w:rsidRPr="00173DAD" w:rsidRDefault="00173DAD" w:rsidP="00173DAD">
      <w:pPr>
        <w:tabs>
          <w:tab w:val="left" w:pos="501"/>
        </w:tabs>
        <w:spacing w:before="185"/>
        <w:ind w:right="176"/>
        <w:jc w:val="both"/>
      </w:pPr>
      <w:r w:rsidRPr="00173DAD">
        <w:rPr>
          <w:noProof/>
        </w:rPr>
        <mc:AlternateContent>
          <mc:Choice Requires="wps">
            <w:drawing>
              <wp:anchor distT="0" distB="0" distL="114300" distR="114300" simplePos="0" relativeHeight="251660288" behindDoc="0" locked="0" layoutInCell="1" allowOverlap="1" wp14:anchorId="762252F0" wp14:editId="1DD4A67E">
                <wp:simplePos x="0" y="0"/>
                <wp:positionH relativeFrom="margin">
                  <wp:posOffset>-19050</wp:posOffset>
                </wp:positionH>
                <wp:positionV relativeFrom="paragraph">
                  <wp:posOffset>41910</wp:posOffset>
                </wp:positionV>
                <wp:extent cx="5949950" cy="0"/>
                <wp:effectExtent l="0" t="0" r="0" b="0"/>
                <wp:wrapNone/>
                <wp:docPr id="5"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9950" cy="0"/>
                        </a:xfrm>
                        <a:prstGeom prst="line">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0843180" id="Line 58"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3.3pt" to="46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" strokecolor="#bfbfbf [2412]">
                <w10:wrap anchorx="margin"/>
              </v:line>
            </w:pict>
          </mc:Fallback>
        </mc:AlternateContent>
      </w:r>
      <w:r w:rsidRPr="00173DAD">
        <w:t>/* Users</w:t>
      </w:r>
      <w:r w:rsidRPr="00173DAD">
        <w:rPr>
          <w:spacing w:val="-13"/>
        </w:rPr>
        <w:t xml:space="preserve"> </w:t>
      </w:r>
      <w:r w:rsidRPr="00173DAD">
        <w:t>can</w:t>
      </w:r>
      <w:r w:rsidRPr="00173DAD">
        <w:rPr>
          <w:spacing w:val="-18"/>
        </w:rPr>
        <w:t xml:space="preserve"> </w:t>
      </w:r>
      <w:r w:rsidRPr="00173DAD">
        <w:t>give</w:t>
      </w:r>
      <w:r w:rsidRPr="00173DAD">
        <w:rPr>
          <w:spacing w:val="-16"/>
        </w:rPr>
        <w:t xml:space="preserve"> </w:t>
      </w:r>
      <w:r w:rsidRPr="00173DAD">
        <w:t>their</w:t>
      </w:r>
      <w:r w:rsidRPr="00173DAD">
        <w:rPr>
          <w:spacing w:val="-14"/>
        </w:rPr>
        <w:t xml:space="preserve"> </w:t>
      </w:r>
      <w:r w:rsidRPr="00173DAD">
        <w:t>own</w:t>
      </w:r>
      <w:r w:rsidRPr="00173DAD">
        <w:rPr>
          <w:spacing w:val="-15"/>
        </w:rPr>
        <w:t xml:space="preserve"> </w:t>
      </w:r>
      <w:r w:rsidRPr="00173DAD">
        <w:t>unknown</w:t>
      </w:r>
      <w:r w:rsidRPr="00173DAD">
        <w:rPr>
          <w:spacing w:val="-13"/>
        </w:rPr>
        <w:t xml:space="preserve"> </w:t>
      </w:r>
      <w:r w:rsidRPr="00173DAD">
        <w:t>node</w:t>
      </w:r>
      <w:r w:rsidRPr="00173DAD">
        <w:rPr>
          <w:spacing w:val="-18"/>
        </w:rPr>
        <w:t xml:space="preserve"> </w:t>
      </w:r>
      <w:r w:rsidRPr="00173DAD">
        <w:t>IDs</w:t>
      </w:r>
      <w:r w:rsidRPr="00173DAD">
        <w:rPr>
          <w:spacing w:val="-13"/>
        </w:rPr>
        <w:t xml:space="preserve"> </w:t>
      </w:r>
      <w:r w:rsidRPr="00173DAD">
        <w:t>and</w:t>
      </w:r>
      <w:r w:rsidRPr="00173DAD">
        <w:rPr>
          <w:spacing w:val="-14"/>
        </w:rPr>
        <w:t xml:space="preserve"> </w:t>
      </w:r>
      <w:r w:rsidRPr="00173DAD">
        <w:t>unknown</w:t>
      </w:r>
      <w:r w:rsidRPr="00173DAD">
        <w:rPr>
          <w:spacing w:val="-17"/>
        </w:rPr>
        <w:t xml:space="preserve"> </w:t>
      </w:r>
      <w:r w:rsidRPr="00173DAD">
        <w:t>node</w:t>
      </w:r>
      <w:r w:rsidRPr="00173DAD">
        <w:rPr>
          <w:spacing w:val="-15"/>
        </w:rPr>
        <w:t xml:space="preserve"> </w:t>
      </w:r>
      <w:r w:rsidRPr="00173DAD">
        <w:t>count</w:t>
      </w:r>
      <w:r w:rsidRPr="00173DAD">
        <w:rPr>
          <w:spacing w:val="-11"/>
        </w:rPr>
        <w:t xml:space="preserve"> </w:t>
      </w:r>
      <w:r w:rsidRPr="00173DAD">
        <w:t>in</w:t>
      </w:r>
      <w:r w:rsidRPr="00173DAD">
        <w:rPr>
          <w:spacing w:val="-12"/>
        </w:rPr>
        <w:t xml:space="preserve"> </w:t>
      </w:r>
      <w:r w:rsidRPr="00173DAD">
        <w:rPr>
          <w:b/>
        </w:rPr>
        <w:t>Localisation.c</w:t>
      </w:r>
      <w:r w:rsidRPr="00173DAD">
        <w:rPr>
          <w:b/>
          <w:spacing w:val="-13"/>
        </w:rPr>
        <w:t xml:space="preserve"> </w:t>
      </w:r>
      <w:r w:rsidRPr="00173DAD">
        <w:t>file.</w:t>
      </w:r>
      <w:r w:rsidRPr="00173DAD">
        <w:rPr>
          <w:spacing w:val="-15"/>
        </w:rPr>
        <w:t xml:space="preserve"> </w:t>
      </w:r>
      <w:r w:rsidRPr="00173DAD">
        <w:t>NetSim knows</w:t>
      </w:r>
      <w:r w:rsidRPr="00173DAD">
        <w:rPr>
          <w:spacing w:val="-4"/>
        </w:rPr>
        <w:t xml:space="preserve"> </w:t>
      </w:r>
      <w:r w:rsidRPr="00173DAD">
        <w:t>all</w:t>
      </w:r>
      <w:r w:rsidRPr="00173DAD">
        <w:rPr>
          <w:spacing w:val="-3"/>
        </w:rPr>
        <w:t xml:space="preserve"> </w:t>
      </w:r>
      <w:r w:rsidRPr="00173DAD">
        <w:t>the positions</w:t>
      </w:r>
      <w:r w:rsidRPr="00173DAD">
        <w:rPr>
          <w:spacing w:val="-3"/>
        </w:rPr>
        <w:t xml:space="preserve"> </w:t>
      </w:r>
      <w:r w:rsidRPr="00173DAD">
        <w:t>of</w:t>
      </w:r>
      <w:r w:rsidRPr="00173DAD">
        <w:rPr>
          <w:spacing w:val="-4"/>
        </w:rPr>
        <w:t xml:space="preserve"> </w:t>
      </w:r>
      <w:r w:rsidRPr="00173DAD">
        <w:t>sensor</w:t>
      </w:r>
      <w:r w:rsidRPr="00173DAD">
        <w:rPr>
          <w:spacing w:val="-3"/>
        </w:rPr>
        <w:t xml:space="preserve"> </w:t>
      </w:r>
      <w:r w:rsidRPr="00173DAD">
        <w:t>nodes.</w:t>
      </w:r>
      <w:r w:rsidRPr="00173DAD">
        <w:rPr>
          <w:spacing w:val="-1"/>
        </w:rPr>
        <w:t xml:space="preserve"> </w:t>
      </w:r>
      <w:r w:rsidRPr="00173DAD">
        <w:t>Localization</w:t>
      </w:r>
      <w:r w:rsidRPr="00173DAD">
        <w:rPr>
          <w:spacing w:val="-1"/>
        </w:rPr>
        <w:t xml:space="preserve"> </w:t>
      </w:r>
      <w:r w:rsidRPr="00173DAD">
        <w:t>is</w:t>
      </w:r>
      <w:r w:rsidRPr="00173DAD">
        <w:rPr>
          <w:spacing w:val="-3"/>
        </w:rPr>
        <w:t xml:space="preserve"> </w:t>
      </w:r>
      <w:r w:rsidRPr="00173DAD">
        <w:t>used</w:t>
      </w:r>
      <w:r w:rsidRPr="00173DAD">
        <w:rPr>
          <w:spacing w:val="-5"/>
        </w:rPr>
        <w:t xml:space="preserve"> </w:t>
      </w:r>
      <w:r w:rsidRPr="00173DAD">
        <w:t>to</w:t>
      </w:r>
      <w:r w:rsidRPr="00173DAD">
        <w:rPr>
          <w:spacing w:val="-5"/>
        </w:rPr>
        <w:t xml:space="preserve"> </w:t>
      </w:r>
      <w:r w:rsidRPr="00173DAD">
        <w:t>find</w:t>
      </w:r>
      <w:r w:rsidRPr="00173DAD">
        <w:rPr>
          <w:spacing w:val="-5"/>
        </w:rPr>
        <w:t xml:space="preserve"> </w:t>
      </w:r>
      <w:r w:rsidRPr="00173DAD">
        <w:t>the</w:t>
      </w:r>
      <w:r w:rsidRPr="00173DAD">
        <w:rPr>
          <w:spacing w:val="-2"/>
        </w:rPr>
        <w:t xml:space="preserve"> </w:t>
      </w:r>
      <w:r w:rsidRPr="00173DAD">
        <w:t>position</w:t>
      </w:r>
      <w:r w:rsidRPr="00173DAD">
        <w:rPr>
          <w:spacing w:val="-2"/>
        </w:rPr>
        <w:t xml:space="preserve"> </w:t>
      </w:r>
      <w:r w:rsidRPr="00173DAD">
        <w:t>of</w:t>
      </w:r>
      <w:r w:rsidRPr="00173DAD">
        <w:rPr>
          <w:spacing w:val="-2"/>
        </w:rPr>
        <w:t xml:space="preserve"> </w:t>
      </w:r>
      <w:r w:rsidRPr="00173DAD">
        <w:t>unknown</w:t>
      </w:r>
      <w:r w:rsidRPr="00173DAD">
        <w:rPr>
          <w:spacing w:val="-2"/>
        </w:rPr>
        <w:t xml:space="preserve"> </w:t>
      </w:r>
      <w:r w:rsidRPr="00173DAD">
        <w:t>nodes and then comparing this position with NetSim sensor</w:t>
      </w:r>
      <w:r w:rsidRPr="00173DAD">
        <w:rPr>
          <w:spacing w:val="-3"/>
        </w:rPr>
        <w:t xml:space="preserve"> </w:t>
      </w:r>
      <w:r w:rsidRPr="00173DAD">
        <w:t>positions */</w:t>
      </w:r>
    </w:p>
    <w:p w14:paraId="5908E046" w14:textId="77777777" w:rsidR="00173DAD" w:rsidRPr="00173DAD" w:rsidRDefault="00173DAD" w:rsidP="00173DAD">
      <w:pPr>
        <w:widowControl/>
        <w:adjustRightInd w:val="0"/>
        <w:jc w:val="both"/>
        <w:rPr>
          <w:rFonts w:eastAsiaTheme="minorHAnsi"/>
          <w:lang w:val="en-IN"/>
        </w:rPr>
      </w:pPr>
    </w:p>
    <w:p w14:paraId="4490D324" w14:textId="77777777" w:rsidR="00173DAD" w:rsidRPr="00173DAD" w:rsidRDefault="00173DAD" w:rsidP="00173DAD">
      <w:pPr>
        <w:widowControl/>
        <w:adjustRightInd w:val="0"/>
        <w:ind w:left="720"/>
        <w:jc w:val="both"/>
        <w:rPr>
          <w:rFonts w:eastAsiaTheme="minorHAnsi"/>
          <w:lang w:val="en-IN"/>
        </w:rPr>
      </w:pPr>
      <w:r w:rsidRPr="00173DAD">
        <w:rPr>
          <w:rFonts w:eastAsiaTheme="minorHAnsi"/>
          <w:lang w:val="en-IN"/>
        </w:rPr>
        <w:t>// Set up unknown node</w:t>
      </w:r>
    </w:p>
    <w:p w14:paraId="0300F3A2" w14:textId="77777777" w:rsidR="00173DAD" w:rsidRPr="00173DAD" w:rsidRDefault="00173DAD" w:rsidP="00173DAD">
      <w:pPr>
        <w:widowControl/>
        <w:adjustRightInd w:val="0"/>
        <w:ind w:left="720"/>
        <w:jc w:val="both"/>
        <w:rPr>
          <w:rFonts w:eastAsiaTheme="minorHAnsi"/>
          <w:lang w:val="en-IN"/>
        </w:rPr>
      </w:pPr>
      <w:r w:rsidRPr="00173DAD">
        <w:rPr>
          <w:rFonts w:eastAsiaTheme="minorHAnsi"/>
          <w:lang w:val="en-IN"/>
        </w:rPr>
        <w:t>int unknown_node_count =2;</w:t>
      </w:r>
    </w:p>
    <w:p w14:paraId="568F4260" w14:textId="77777777" w:rsidR="00173DAD" w:rsidRPr="00173DAD" w:rsidRDefault="00173DAD" w:rsidP="00173DAD">
      <w:pPr>
        <w:widowControl/>
        <w:adjustRightInd w:val="0"/>
        <w:ind w:left="720"/>
        <w:jc w:val="both"/>
        <w:rPr>
          <w:rFonts w:eastAsiaTheme="minorHAnsi"/>
          <w:lang w:val="en-IN"/>
        </w:rPr>
      </w:pPr>
      <w:r w:rsidRPr="00173DAD">
        <w:rPr>
          <w:rFonts w:eastAsiaTheme="minorHAnsi"/>
          <w:lang w:val="en-IN"/>
        </w:rPr>
        <w:t>int unknown_node_IDs[10] = {4, 7};</w:t>
      </w:r>
    </w:p>
    <w:p w14:paraId="50F24361" w14:textId="77777777" w:rsidR="00173DAD" w:rsidRPr="00173DAD" w:rsidRDefault="00173DAD" w:rsidP="00173DAD">
      <w:pPr>
        <w:tabs>
          <w:tab w:val="left" w:pos="501"/>
        </w:tabs>
        <w:spacing w:before="185"/>
        <w:ind w:right="176"/>
        <w:jc w:val="both"/>
        <w:rPr>
          <w:b/>
        </w:rPr>
      </w:pPr>
      <w:r w:rsidRPr="00173DAD">
        <w:rPr>
          <w:b/>
          <w:noProof/>
        </w:rPr>
        <mc:AlternateContent>
          <mc:Choice Requires="wps">
            <w:drawing>
              <wp:anchor distT="0" distB="0" distL="114300" distR="114300" simplePos="0" relativeHeight="251661312" behindDoc="0" locked="0" layoutInCell="1" allowOverlap="1" wp14:anchorId="0203F96F" wp14:editId="6D84B9A4">
                <wp:simplePos x="0" y="0"/>
                <wp:positionH relativeFrom="margin">
                  <wp:posOffset>17780</wp:posOffset>
                </wp:positionH>
                <wp:positionV relativeFrom="paragraph">
                  <wp:posOffset>77470</wp:posOffset>
                </wp:positionV>
                <wp:extent cx="5949950" cy="0"/>
                <wp:effectExtent l="0" t="0" r="0" b="0"/>
                <wp:wrapNone/>
                <wp:docPr id="4"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9950" cy="0"/>
                        </a:xfrm>
                        <a:prstGeom prst="line">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F5B91EB" id="Line 59"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pt,6.1pt" to="469.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" strokecolor="#bfbfbf [2412]">
                <w10:wrap anchorx="margin"/>
              </v:line>
            </w:pict>
          </mc:Fallback>
        </mc:AlternateContent>
      </w:r>
      <w:r w:rsidRPr="00173DAD">
        <w:rPr>
          <w:b/>
        </w:rPr>
        <w:t>Added fn_NetSim_Mobility_Run() function in mobility.c file</w:t>
      </w:r>
    </w:p>
    <w:p w14:paraId="790FBD4C" w14:textId="77777777" w:rsidR="00173DAD" w:rsidRPr="00173DAD" w:rsidRDefault="00173DAD" w:rsidP="00173DAD">
      <w:pPr>
        <w:pStyle w:val="BodyText"/>
        <w:spacing w:before="1"/>
        <w:jc w:val="both"/>
        <w:rPr>
          <w:sz w:val="22"/>
          <w:szCs w:val="22"/>
        </w:rPr>
      </w:pPr>
      <w:r w:rsidRPr="00173DAD">
        <w:rPr>
          <w:noProof/>
          <w:sz w:val="22"/>
          <w:szCs w:val="22"/>
        </w:rPr>
        <mc:AlternateContent>
          <mc:Choice Requires="wps">
            <w:drawing>
              <wp:anchor distT="0" distB="0" distL="114300" distR="114300" simplePos="0" relativeHeight="251662336" behindDoc="0" locked="0" layoutInCell="1" allowOverlap="1" wp14:anchorId="17D2A9C4" wp14:editId="07C77EE0">
                <wp:simplePos x="0" y="0"/>
                <wp:positionH relativeFrom="margin">
                  <wp:posOffset>17780</wp:posOffset>
                </wp:positionH>
                <wp:positionV relativeFrom="paragraph">
                  <wp:posOffset>99695</wp:posOffset>
                </wp:positionV>
                <wp:extent cx="5949950" cy="0"/>
                <wp:effectExtent l="0" t="0" r="0" b="0"/>
                <wp:wrapNone/>
                <wp:docPr id="3"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9950" cy="0"/>
                        </a:xfrm>
                        <a:prstGeom prst="line">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5D491E7" id="Line 60"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pt,7.85pt" to="469.9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" strokecolor="#bfbfbf [2412]">
                <w10:wrap anchorx="margin"/>
              </v:line>
            </w:pict>
          </mc:Fallback>
        </mc:AlternateContent>
      </w:r>
    </w:p>
    <w:p w14:paraId="6BDDFD60" w14:textId="77777777" w:rsidR="00173DAD" w:rsidRPr="00173DAD" w:rsidRDefault="00173DAD" w:rsidP="00173DAD">
      <w:pPr>
        <w:tabs>
          <w:tab w:val="left" w:pos="501"/>
        </w:tabs>
        <w:ind w:right="176"/>
        <w:jc w:val="both"/>
      </w:pPr>
      <w:r w:rsidRPr="00173DAD">
        <w:t>/* Since the unknown nodes are mobile, this function is user calculate the new positions of the unknown node whenever a node moves */</w:t>
      </w:r>
    </w:p>
    <w:p w14:paraId="3E4E33F3" w14:textId="77777777" w:rsidR="00173DAD" w:rsidRPr="00173DAD" w:rsidRDefault="00173DAD" w:rsidP="00173DAD">
      <w:pPr>
        <w:pStyle w:val="BodyText"/>
        <w:jc w:val="both"/>
        <w:rPr>
          <w:sz w:val="22"/>
          <w:szCs w:val="22"/>
        </w:rPr>
      </w:pPr>
    </w:p>
    <w:p w14:paraId="592BD6A7" w14:textId="77777777" w:rsidR="00173DAD" w:rsidRPr="00173DAD" w:rsidRDefault="00173DAD" w:rsidP="00173DAD">
      <w:pPr>
        <w:widowControl/>
        <w:adjustRightInd w:val="0"/>
        <w:jc w:val="both"/>
        <w:rPr>
          <w:rFonts w:eastAsiaTheme="minorHAnsi"/>
          <w:lang w:val="en-IN"/>
        </w:rPr>
      </w:pPr>
      <w:r w:rsidRPr="00173DAD">
        <w:rPr>
          <w:rFonts w:eastAsiaTheme="minorHAnsi"/>
          <w:lang w:val="en-IN"/>
        </w:rPr>
        <w:t>fn_NetSim_ Localisation();</w:t>
      </w:r>
    </w:p>
    <w:p w14:paraId="01D6BBA9" w14:textId="77777777" w:rsidR="00173DAD" w:rsidRPr="00173DAD" w:rsidRDefault="00173DAD" w:rsidP="00173DAD">
      <w:pPr>
        <w:widowControl/>
        <w:adjustRightInd w:val="0"/>
        <w:jc w:val="both"/>
        <w:rPr>
          <w:rFonts w:eastAsiaTheme="minorHAnsi"/>
          <w:lang w:val="en-IN"/>
        </w:rPr>
      </w:pPr>
      <w:r w:rsidRPr="00173DAD">
        <w:rPr>
          <w:rFonts w:eastAsiaTheme="minorHAnsi"/>
          <w:lang w:val="en-IN"/>
        </w:rPr>
        <w:t>memcpy(pos,cor,sizeof* pos);</w:t>
      </w:r>
    </w:p>
    <w:p w14:paraId="25E9E098" w14:textId="77777777" w:rsidR="00173DAD" w:rsidRPr="00173DAD" w:rsidRDefault="00173DAD" w:rsidP="00173DAD">
      <w:pPr>
        <w:widowControl/>
        <w:adjustRightInd w:val="0"/>
        <w:jc w:val="both"/>
        <w:rPr>
          <w:rFonts w:eastAsiaTheme="minorHAnsi"/>
          <w:lang w:val="en-IN"/>
        </w:rPr>
      </w:pPr>
      <w:r w:rsidRPr="00173DAD">
        <w:rPr>
          <w:rFonts w:eastAsiaTheme="minorHAnsi"/>
          <w:lang w:val="en-IN"/>
        </w:rPr>
        <w:t>mobility_pass_position_to_animation(pstruEventDetails-&gt;nDeviceId,</w:t>
      </w:r>
    </w:p>
    <w:p w14:paraId="1859E26B" w14:textId="77777777" w:rsidR="00173DAD" w:rsidRPr="00173DAD" w:rsidRDefault="00173DAD" w:rsidP="00173DAD">
      <w:pPr>
        <w:widowControl/>
        <w:adjustRightInd w:val="0"/>
        <w:ind w:left="720"/>
        <w:jc w:val="both"/>
        <w:rPr>
          <w:rFonts w:eastAsiaTheme="minorHAnsi"/>
          <w:lang w:val="en-IN"/>
        </w:rPr>
      </w:pPr>
      <w:r w:rsidRPr="00173DAD">
        <w:rPr>
          <w:rFonts w:eastAsiaTheme="minorHAnsi"/>
          <w:lang w:val="en-IN"/>
        </w:rPr>
        <w:t xml:space="preserve">                                          pstruEventDetails-&gt;dEventTime,pos);</w:t>
      </w:r>
    </w:p>
    <w:p w14:paraId="4B4FDA05" w14:textId="77777777" w:rsidR="00173DAD" w:rsidRPr="00173DAD" w:rsidRDefault="00173DAD" w:rsidP="00173DAD">
      <w:pPr>
        <w:widowControl/>
        <w:adjustRightInd w:val="0"/>
        <w:jc w:val="both"/>
        <w:rPr>
          <w:rFonts w:eastAsiaTheme="minorHAnsi"/>
          <w:color w:val="000000"/>
          <w:lang w:val="en-IN"/>
        </w:rPr>
      </w:pPr>
      <w:r w:rsidRPr="00173DAD">
        <w:rPr>
          <w:rFonts w:eastAsiaTheme="minorHAnsi"/>
          <w:color w:val="008000"/>
          <w:lang w:val="en-IN"/>
        </w:rPr>
        <w:t xml:space="preserve">//Add event for next point </w:t>
      </w:r>
    </w:p>
    <w:p w14:paraId="516BBFAB" w14:textId="77777777" w:rsidR="00173DAD" w:rsidRPr="00173DAD" w:rsidRDefault="00173DAD" w:rsidP="00173DAD">
      <w:pPr>
        <w:widowControl/>
        <w:adjustRightInd w:val="0"/>
        <w:jc w:val="both"/>
        <w:rPr>
          <w:rFonts w:eastAsiaTheme="minorHAnsi"/>
          <w:color w:val="000000"/>
          <w:lang w:val="en-IN"/>
        </w:rPr>
      </w:pPr>
      <w:r w:rsidRPr="00173DAD">
        <w:rPr>
          <w:rFonts w:eastAsiaTheme="minorHAnsi"/>
          <w:color w:val="000000"/>
          <w:lang w:val="en-IN"/>
        </w:rPr>
        <w:t>pstruEventDetails-&gt;dEventTime+=pstruMobilityVar-&gt;dCalculationInterval;</w:t>
      </w:r>
    </w:p>
    <w:p w14:paraId="2DA4D266" w14:textId="77777777" w:rsidR="00173DAD" w:rsidRPr="00173DAD" w:rsidRDefault="00173DAD" w:rsidP="00173DAD">
      <w:pPr>
        <w:widowControl/>
        <w:adjustRightInd w:val="0"/>
        <w:jc w:val="both"/>
        <w:rPr>
          <w:rFonts w:eastAsiaTheme="minorHAnsi"/>
          <w:color w:val="000000"/>
          <w:lang w:val="en-IN"/>
        </w:rPr>
      </w:pPr>
      <w:r w:rsidRPr="00173DAD">
        <w:rPr>
          <w:rFonts w:eastAsiaTheme="minorHAnsi"/>
          <w:color w:val="6F008A"/>
          <w:lang w:val="en-IN"/>
        </w:rPr>
        <w:t>fnpAddEvent</w:t>
      </w:r>
      <w:r w:rsidRPr="00173DAD">
        <w:rPr>
          <w:rFonts w:eastAsiaTheme="minorHAnsi"/>
          <w:color w:val="000000"/>
          <w:lang w:val="en-IN"/>
        </w:rPr>
        <w:t>(pstruEventDetails);</w:t>
      </w:r>
    </w:p>
    <w:p w14:paraId="27284D47" w14:textId="77777777" w:rsidR="00173DAD" w:rsidRPr="00173DAD" w:rsidRDefault="00173DAD" w:rsidP="00173DAD">
      <w:pPr>
        <w:widowControl/>
        <w:adjustRightInd w:val="0"/>
        <w:jc w:val="both"/>
        <w:rPr>
          <w:rFonts w:eastAsiaTheme="minorHAnsi"/>
          <w:color w:val="000000"/>
          <w:lang w:val="en-IN"/>
        </w:rPr>
      </w:pPr>
      <w:r w:rsidRPr="00173DAD">
        <w:rPr>
          <w:rFonts w:eastAsiaTheme="minorHAnsi"/>
          <w:color w:val="000000"/>
          <w:lang w:val="en-IN"/>
        </w:rPr>
        <w:t>pstruEventDetails-&gt;dEventTime-=pstruMobilityVar-&gt;dCalculationInterval;</w:t>
      </w:r>
    </w:p>
    <w:p w14:paraId="50295570" w14:textId="77777777" w:rsidR="00173DAD" w:rsidRPr="00173DAD" w:rsidRDefault="00173DAD" w:rsidP="00173DAD">
      <w:pPr>
        <w:widowControl/>
        <w:adjustRightInd w:val="0"/>
        <w:jc w:val="both"/>
        <w:rPr>
          <w:rFonts w:eastAsiaTheme="minorHAnsi"/>
          <w:color w:val="000000"/>
          <w:lang w:val="en-IN"/>
        </w:rPr>
      </w:pPr>
      <w:r w:rsidRPr="00173DAD">
        <w:rPr>
          <w:rFonts w:eastAsiaTheme="minorHAnsi"/>
          <w:color w:val="000000"/>
          <w:lang w:val="en-IN"/>
        </w:rPr>
        <w:t>}</w:t>
      </w:r>
    </w:p>
    <w:p w14:paraId="5A9E79F2" w14:textId="77777777" w:rsidR="00173DAD" w:rsidRPr="00173DAD" w:rsidRDefault="00173DAD" w:rsidP="005A572D">
      <w:pPr>
        <w:tabs>
          <w:tab w:val="left" w:pos="2415"/>
        </w:tabs>
        <w:jc w:val="both"/>
      </w:pPr>
    </w:p>
    <w:sectPr w:rsidR="00173DAD" w:rsidRPr="00173DAD">
      <w:footerReference w:type="default" r:id="rId12"/>
      <w:pgSz w:w="11920" w:h="16850"/>
      <w:pgMar w:top="1480" w:right="126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6D19B" w14:textId="77777777" w:rsidR="004F7FE5" w:rsidRDefault="004F7FE5" w:rsidP="00DB19A2">
      <w:r>
        <w:separator/>
      </w:r>
    </w:p>
  </w:endnote>
  <w:endnote w:type="continuationSeparator" w:id="0">
    <w:p w14:paraId="23D2A48C" w14:textId="77777777" w:rsidR="004F7FE5" w:rsidRDefault="004F7FE5" w:rsidP="00DB1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60670" w14:textId="4FC1312B" w:rsidR="00841E14" w:rsidRDefault="00841E14">
    <w:pPr>
      <w:pStyle w:val="Footer"/>
    </w:pPr>
    <w:r>
      <w:t>V13.2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72AD2" w14:textId="77777777" w:rsidR="004F7FE5" w:rsidRDefault="004F7FE5" w:rsidP="00DB19A2">
      <w:r>
        <w:separator/>
      </w:r>
    </w:p>
  </w:footnote>
  <w:footnote w:type="continuationSeparator" w:id="0">
    <w:p w14:paraId="30A3ED47" w14:textId="77777777" w:rsidR="004F7FE5" w:rsidRDefault="004F7FE5" w:rsidP="00DB1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9278F4"/>
    <w:multiLevelType w:val="hybridMultilevel"/>
    <w:tmpl w:val="F738CF54"/>
    <w:lvl w:ilvl="0" w:tplc="E834C392">
      <w:start w:val="1"/>
      <w:numFmt w:val="decimal"/>
      <w:lvlText w:val="%1."/>
      <w:lvlJc w:val="left"/>
      <w:pPr>
        <w:ind w:left="500" w:hanging="360"/>
      </w:pPr>
      <w:rPr>
        <w:rFonts w:ascii="Arial" w:eastAsia="Arial" w:hAnsi="Arial" w:cs="Arial" w:hint="default"/>
        <w:w w:val="96"/>
        <w:sz w:val="20"/>
        <w:szCs w:val="20"/>
        <w:lang w:val="en-US" w:eastAsia="en-US" w:bidi="ar-SA"/>
      </w:rPr>
    </w:lvl>
    <w:lvl w:ilvl="1" w:tplc="40090001">
      <w:start w:val="1"/>
      <w:numFmt w:val="bullet"/>
      <w:lvlText w:val=""/>
      <w:lvlJc w:val="left"/>
      <w:pPr>
        <w:ind w:left="860" w:hanging="360"/>
      </w:pPr>
      <w:rPr>
        <w:rFonts w:ascii="Symbol" w:hAnsi="Symbol" w:hint="default"/>
        <w:color w:val="FF0000"/>
        <w:w w:val="97"/>
        <w:sz w:val="20"/>
        <w:szCs w:val="20"/>
        <w:lang w:val="en-US" w:eastAsia="en-US" w:bidi="ar-SA"/>
      </w:rPr>
    </w:lvl>
    <w:lvl w:ilvl="2" w:tplc="95A0C592">
      <w:numFmt w:val="bullet"/>
      <w:lvlText w:val="•"/>
      <w:lvlJc w:val="left"/>
      <w:pPr>
        <w:ind w:left="1803" w:hanging="360"/>
      </w:pPr>
      <w:rPr>
        <w:rFonts w:hint="default"/>
        <w:lang w:val="en-US" w:eastAsia="en-US" w:bidi="ar-SA"/>
      </w:rPr>
    </w:lvl>
    <w:lvl w:ilvl="3" w:tplc="1FAEC7E0">
      <w:numFmt w:val="bullet"/>
      <w:lvlText w:val="•"/>
      <w:lvlJc w:val="left"/>
      <w:pPr>
        <w:ind w:left="2746" w:hanging="360"/>
      </w:pPr>
      <w:rPr>
        <w:rFonts w:hint="default"/>
        <w:lang w:val="en-US" w:eastAsia="en-US" w:bidi="ar-SA"/>
      </w:rPr>
    </w:lvl>
    <w:lvl w:ilvl="4" w:tplc="77A2DC4E">
      <w:numFmt w:val="bullet"/>
      <w:lvlText w:val="•"/>
      <w:lvlJc w:val="left"/>
      <w:pPr>
        <w:ind w:left="3690" w:hanging="360"/>
      </w:pPr>
      <w:rPr>
        <w:rFonts w:hint="default"/>
        <w:lang w:val="en-US" w:eastAsia="en-US" w:bidi="ar-SA"/>
      </w:rPr>
    </w:lvl>
    <w:lvl w:ilvl="5" w:tplc="60F2B80C">
      <w:numFmt w:val="bullet"/>
      <w:lvlText w:val="•"/>
      <w:lvlJc w:val="left"/>
      <w:pPr>
        <w:ind w:left="4633" w:hanging="360"/>
      </w:pPr>
      <w:rPr>
        <w:rFonts w:hint="default"/>
        <w:lang w:val="en-US" w:eastAsia="en-US" w:bidi="ar-SA"/>
      </w:rPr>
    </w:lvl>
    <w:lvl w:ilvl="6" w:tplc="5686E814">
      <w:numFmt w:val="bullet"/>
      <w:lvlText w:val="•"/>
      <w:lvlJc w:val="left"/>
      <w:pPr>
        <w:ind w:left="5577" w:hanging="360"/>
      </w:pPr>
      <w:rPr>
        <w:rFonts w:hint="default"/>
        <w:lang w:val="en-US" w:eastAsia="en-US" w:bidi="ar-SA"/>
      </w:rPr>
    </w:lvl>
    <w:lvl w:ilvl="7" w:tplc="06924BB4">
      <w:numFmt w:val="bullet"/>
      <w:lvlText w:val="•"/>
      <w:lvlJc w:val="left"/>
      <w:pPr>
        <w:ind w:left="6520" w:hanging="360"/>
      </w:pPr>
      <w:rPr>
        <w:rFonts w:hint="default"/>
        <w:lang w:val="en-US" w:eastAsia="en-US" w:bidi="ar-SA"/>
      </w:rPr>
    </w:lvl>
    <w:lvl w:ilvl="8" w:tplc="8DFA37E4">
      <w:numFmt w:val="bullet"/>
      <w:lvlText w:val="•"/>
      <w:lvlJc w:val="left"/>
      <w:pPr>
        <w:ind w:left="7464" w:hanging="360"/>
      </w:pPr>
      <w:rPr>
        <w:rFonts w:hint="default"/>
        <w:lang w:val="en-US" w:eastAsia="en-US" w:bidi="ar-SA"/>
      </w:rPr>
    </w:lvl>
  </w:abstractNum>
  <w:abstractNum w:abstractNumId="2" w15:restartNumberingAfterBreak="0">
    <w:nsid w:val="268A4055"/>
    <w:multiLevelType w:val="hybridMultilevel"/>
    <w:tmpl w:val="A18AC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120A13"/>
    <w:multiLevelType w:val="hybridMultilevel"/>
    <w:tmpl w:val="3B2C77D6"/>
    <w:lvl w:ilvl="0" w:tplc="E834C392">
      <w:start w:val="1"/>
      <w:numFmt w:val="decimal"/>
      <w:lvlText w:val="%1."/>
      <w:lvlJc w:val="left"/>
      <w:pPr>
        <w:ind w:left="500" w:hanging="360"/>
      </w:pPr>
      <w:rPr>
        <w:rFonts w:ascii="Arial" w:eastAsia="Arial" w:hAnsi="Arial" w:cs="Arial" w:hint="default"/>
        <w:w w:val="96"/>
        <w:sz w:val="20"/>
        <w:szCs w:val="20"/>
        <w:lang w:val="en-US" w:eastAsia="en-US" w:bidi="ar-SA"/>
      </w:rPr>
    </w:lvl>
    <w:lvl w:ilvl="1" w:tplc="47AC2624">
      <w:numFmt w:val="bullet"/>
      <w:lvlText w:val=""/>
      <w:lvlJc w:val="left"/>
      <w:pPr>
        <w:ind w:left="860" w:hanging="360"/>
      </w:pPr>
      <w:rPr>
        <w:rFonts w:ascii="Symbol" w:eastAsia="Symbol" w:hAnsi="Symbol" w:cs="Symbol" w:hint="default"/>
        <w:color w:val="FF0000"/>
        <w:w w:val="97"/>
        <w:sz w:val="20"/>
        <w:szCs w:val="20"/>
        <w:lang w:val="en-US" w:eastAsia="en-US" w:bidi="ar-SA"/>
      </w:rPr>
    </w:lvl>
    <w:lvl w:ilvl="2" w:tplc="95A0C592">
      <w:numFmt w:val="bullet"/>
      <w:lvlText w:val="•"/>
      <w:lvlJc w:val="left"/>
      <w:pPr>
        <w:ind w:left="1803" w:hanging="360"/>
      </w:pPr>
      <w:rPr>
        <w:rFonts w:hint="default"/>
        <w:lang w:val="en-US" w:eastAsia="en-US" w:bidi="ar-SA"/>
      </w:rPr>
    </w:lvl>
    <w:lvl w:ilvl="3" w:tplc="1FAEC7E0">
      <w:numFmt w:val="bullet"/>
      <w:lvlText w:val="•"/>
      <w:lvlJc w:val="left"/>
      <w:pPr>
        <w:ind w:left="2746" w:hanging="360"/>
      </w:pPr>
      <w:rPr>
        <w:rFonts w:hint="default"/>
        <w:lang w:val="en-US" w:eastAsia="en-US" w:bidi="ar-SA"/>
      </w:rPr>
    </w:lvl>
    <w:lvl w:ilvl="4" w:tplc="77A2DC4E">
      <w:numFmt w:val="bullet"/>
      <w:lvlText w:val="•"/>
      <w:lvlJc w:val="left"/>
      <w:pPr>
        <w:ind w:left="3690" w:hanging="360"/>
      </w:pPr>
      <w:rPr>
        <w:rFonts w:hint="default"/>
        <w:lang w:val="en-US" w:eastAsia="en-US" w:bidi="ar-SA"/>
      </w:rPr>
    </w:lvl>
    <w:lvl w:ilvl="5" w:tplc="60F2B80C">
      <w:numFmt w:val="bullet"/>
      <w:lvlText w:val="•"/>
      <w:lvlJc w:val="left"/>
      <w:pPr>
        <w:ind w:left="4633" w:hanging="360"/>
      </w:pPr>
      <w:rPr>
        <w:rFonts w:hint="default"/>
        <w:lang w:val="en-US" w:eastAsia="en-US" w:bidi="ar-SA"/>
      </w:rPr>
    </w:lvl>
    <w:lvl w:ilvl="6" w:tplc="5686E814">
      <w:numFmt w:val="bullet"/>
      <w:lvlText w:val="•"/>
      <w:lvlJc w:val="left"/>
      <w:pPr>
        <w:ind w:left="5577" w:hanging="360"/>
      </w:pPr>
      <w:rPr>
        <w:rFonts w:hint="default"/>
        <w:lang w:val="en-US" w:eastAsia="en-US" w:bidi="ar-SA"/>
      </w:rPr>
    </w:lvl>
    <w:lvl w:ilvl="7" w:tplc="06924BB4">
      <w:numFmt w:val="bullet"/>
      <w:lvlText w:val="•"/>
      <w:lvlJc w:val="left"/>
      <w:pPr>
        <w:ind w:left="6520" w:hanging="360"/>
      </w:pPr>
      <w:rPr>
        <w:rFonts w:hint="default"/>
        <w:lang w:val="en-US" w:eastAsia="en-US" w:bidi="ar-SA"/>
      </w:rPr>
    </w:lvl>
    <w:lvl w:ilvl="8" w:tplc="8DFA37E4">
      <w:numFmt w:val="bullet"/>
      <w:lvlText w:val="•"/>
      <w:lvlJc w:val="left"/>
      <w:pPr>
        <w:ind w:left="7464" w:hanging="360"/>
      </w:pPr>
      <w:rPr>
        <w:rFonts w:hint="default"/>
        <w:lang w:val="en-US" w:eastAsia="en-US" w:bidi="ar-SA"/>
      </w:rPr>
    </w:lvl>
  </w:abstractNum>
  <w:abstractNum w:abstractNumId="4" w15:restartNumberingAfterBreak="0">
    <w:nsid w:val="4DBF6A62"/>
    <w:multiLevelType w:val="hybridMultilevel"/>
    <w:tmpl w:val="220697D0"/>
    <w:lvl w:ilvl="0" w:tplc="A19423AC">
      <w:numFmt w:val="bullet"/>
      <w:lvlText w:val="•"/>
      <w:lvlJc w:val="left"/>
      <w:pPr>
        <w:ind w:left="860" w:hanging="360"/>
      </w:pPr>
      <w:rPr>
        <w:rFonts w:hint="default"/>
        <w:w w:val="96"/>
        <w:lang w:val="en-US" w:eastAsia="en-US" w:bidi="ar-SA"/>
      </w:rPr>
    </w:lvl>
    <w:lvl w:ilvl="1" w:tplc="DE0CEF2A">
      <w:numFmt w:val="bullet"/>
      <w:lvlText w:val="•"/>
      <w:lvlJc w:val="left"/>
      <w:pPr>
        <w:ind w:left="1709" w:hanging="360"/>
      </w:pPr>
      <w:rPr>
        <w:rFonts w:hint="default"/>
        <w:lang w:val="en-US" w:eastAsia="en-US" w:bidi="ar-SA"/>
      </w:rPr>
    </w:lvl>
    <w:lvl w:ilvl="2" w:tplc="A9B89C0C">
      <w:numFmt w:val="bullet"/>
      <w:lvlText w:val="•"/>
      <w:lvlJc w:val="left"/>
      <w:pPr>
        <w:ind w:left="2558" w:hanging="360"/>
      </w:pPr>
      <w:rPr>
        <w:rFonts w:hint="default"/>
        <w:lang w:val="en-US" w:eastAsia="en-US" w:bidi="ar-SA"/>
      </w:rPr>
    </w:lvl>
    <w:lvl w:ilvl="3" w:tplc="1ABE58BE">
      <w:numFmt w:val="bullet"/>
      <w:lvlText w:val="•"/>
      <w:lvlJc w:val="left"/>
      <w:pPr>
        <w:ind w:left="3407" w:hanging="360"/>
      </w:pPr>
      <w:rPr>
        <w:rFonts w:hint="default"/>
        <w:lang w:val="en-US" w:eastAsia="en-US" w:bidi="ar-SA"/>
      </w:rPr>
    </w:lvl>
    <w:lvl w:ilvl="4" w:tplc="DC2C44DA">
      <w:numFmt w:val="bullet"/>
      <w:lvlText w:val="•"/>
      <w:lvlJc w:val="left"/>
      <w:pPr>
        <w:ind w:left="4256" w:hanging="360"/>
      </w:pPr>
      <w:rPr>
        <w:rFonts w:hint="default"/>
        <w:lang w:val="en-US" w:eastAsia="en-US" w:bidi="ar-SA"/>
      </w:rPr>
    </w:lvl>
    <w:lvl w:ilvl="5" w:tplc="B0C2A168">
      <w:numFmt w:val="bullet"/>
      <w:lvlText w:val="•"/>
      <w:lvlJc w:val="left"/>
      <w:pPr>
        <w:ind w:left="5105" w:hanging="360"/>
      </w:pPr>
      <w:rPr>
        <w:rFonts w:hint="default"/>
        <w:lang w:val="en-US" w:eastAsia="en-US" w:bidi="ar-SA"/>
      </w:rPr>
    </w:lvl>
    <w:lvl w:ilvl="6" w:tplc="B2D4144E">
      <w:numFmt w:val="bullet"/>
      <w:lvlText w:val="•"/>
      <w:lvlJc w:val="left"/>
      <w:pPr>
        <w:ind w:left="5954" w:hanging="360"/>
      </w:pPr>
      <w:rPr>
        <w:rFonts w:hint="default"/>
        <w:lang w:val="en-US" w:eastAsia="en-US" w:bidi="ar-SA"/>
      </w:rPr>
    </w:lvl>
    <w:lvl w:ilvl="7" w:tplc="5B78688C">
      <w:numFmt w:val="bullet"/>
      <w:lvlText w:val="•"/>
      <w:lvlJc w:val="left"/>
      <w:pPr>
        <w:ind w:left="6803" w:hanging="360"/>
      </w:pPr>
      <w:rPr>
        <w:rFonts w:hint="default"/>
        <w:lang w:val="en-US" w:eastAsia="en-US" w:bidi="ar-SA"/>
      </w:rPr>
    </w:lvl>
    <w:lvl w:ilvl="8" w:tplc="3BAE0008">
      <w:numFmt w:val="bullet"/>
      <w:lvlText w:val="•"/>
      <w:lvlJc w:val="left"/>
      <w:pPr>
        <w:ind w:left="7652" w:hanging="360"/>
      </w:pPr>
      <w:rPr>
        <w:rFonts w:hint="default"/>
        <w:lang w:val="en-US" w:eastAsia="en-US" w:bidi="ar-SA"/>
      </w:rPr>
    </w:lvl>
  </w:abstractNum>
  <w:abstractNum w:abstractNumId="5" w15:restartNumberingAfterBreak="0">
    <w:nsid w:val="61D159A3"/>
    <w:multiLevelType w:val="hybridMultilevel"/>
    <w:tmpl w:val="097C20DE"/>
    <w:lvl w:ilvl="0" w:tplc="85AC8C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A14516"/>
    <w:multiLevelType w:val="hybridMultilevel"/>
    <w:tmpl w:val="6324E836"/>
    <w:lvl w:ilvl="0" w:tplc="CE30B2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1197876">
    <w:abstractNumId w:val="4"/>
  </w:num>
  <w:num w:numId="2" w16cid:durableId="1293172170">
    <w:abstractNumId w:val="3"/>
  </w:num>
  <w:num w:numId="3" w16cid:durableId="801577525">
    <w:abstractNumId w:val="1"/>
  </w:num>
  <w:num w:numId="4" w16cid:durableId="1517377679">
    <w:abstractNumId w:val="2"/>
  </w:num>
  <w:num w:numId="5" w16cid:durableId="899681313">
    <w:abstractNumId w:val="0"/>
  </w:num>
  <w:num w:numId="6" w16cid:durableId="1585527466">
    <w:abstractNumId w:val="5"/>
  </w:num>
  <w:num w:numId="7" w16cid:durableId="6970026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08E"/>
    <w:rsid w:val="000063E7"/>
    <w:rsid w:val="00043064"/>
    <w:rsid w:val="000434D9"/>
    <w:rsid w:val="00054A8C"/>
    <w:rsid w:val="000733A5"/>
    <w:rsid w:val="000931D1"/>
    <w:rsid w:val="000A4FB7"/>
    <w:rsid w:val="000B34A8"/>
    <w:rsid w:val="000C783F"/>
    <w:rsid w:val="000E7C04"/>
    <w:rsid w:val="00133C59"/>
    <w:rsid w:val="00157F37"/>
    <w:rsid w:val="00160ECD"/>
    <w:rsid w:val="0016258A"/>
    <w:rsid w:val="00173DAD"/>
    <w:rsid w:val="001A2E86"/>
    <w:rsid w:val="001C4D49"/>
    <w:rsid w:val="00273B3F"/>
    <w:rsid w:val="002F53D4"/>
    <w:rsid w:val="00334F4E"/>
    <w:rsid w:val="00356A9F"/>
    <w:rsid w:val="00356C28"/>
    <w:rsid w:val="003D39B7"/>
    <w:rsid w:val="003E4541"/>
    <w:rsid w:val="004038FA"/>
    <w:rsid w:val="0040471C"/>
    <w:rsid w:val="00410A9A"/>
    <w:rsid w:val="004125D8"/>
    <w:rsid w:val="0042247C"/>
    <w:rsid w:val="00454061"/>
    <w:rsid w:val="00491075"/>
    <w:rsid w:val="004C7728"/>
    <w:rsid w:val="004F7FE5"/>
    <w:rsid w:val="00523CEF"/>
    <w:rsid w:val="00562CA8"/>
    <w:rsid w:val="00590B23"/>
    <w:rsid w:val="005A572D"/>
    <w:rsid w:val="005A6D94"/>
    <w:rsid w:val="0062452B"/>
    <w:rsid w:val="006479B1"/>
    <w:rsid w:val="00682466"/>
    <w:rsid w:val="006E2040"/>
    <w:rsid w:val="007075B2"/>
    <w:rsid w:val="00841E14"/>
    <w:rsid w:val="008718CB"/>
    <w:rsid w:val="008D2439"/>
    <w:rsid w:val="008F6AC1"/>
    <w:rsid w:val="009018C7"/>
    <w:rsid w:val="0090612A"/>
    <w:rsid w:val="00931EB3"/>
    <w:rsid w:val="00966874"/>
    <w:rsid w:val="009843E6"/>
    <w:rsid w:val="009B4590"/>
    <w:rsid w:val="009C102F"/>
    <w:rsid w:val="00A17440"/>
    <w:rsid w:val="00A71E98"/>
    <w:rsid w:val="00A91687"/>
    <w:rsid w:val="00AF708E"/>
    <w:rsid w:val="00AF7112"/>
    <w:rsid w:val="00B4440C"/>
    <w:rsid w:val="00B67D8F"/>
    <w:rsid w:val="00B978CA"/>
    <w:rsid w:val="00BD2DEC"/>
    <w:rsid w:val="00BD5DF7"/>
    <w:rsid w:val="00BE55D7"/>
    <w:rsid w:val="00C028DB"/>
    <w:rsid w:val="00C82E91"/>
    <w:rsid w:val="00C94A37"/>
    <w:rsid w:val="00CC0FF1"/>
    <w:rsid w:val="00CE08B4"/>
    <w:rsid w:val="00CE18AB"/>
    <w:rsid w:val="00D23F5E"/>
    <w:rsid w:val="00D54327"/>
    <w:rsid w:val="00D76855"/>
    <w:rsid w:val="00DB19A2"/>
    <w:rsid w:val="00E26F6D"/>
    <w:rsid w:val="00E33269"/>
    <w:rsid w:val="00EC788E"/>
    <w:rsid w:val="00F552E5"/>
    <w:rsid w:val="00FB6622"/>
    <w:rsid w:val="00FC0D63"/>
    <w:rsid w:val="4C792CA7"/>
    <w:rsid w:val="6117A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2537"/>
  <w15:docId w15:val="{68C16DB1-9D9D-4ED5-A803-E8D436D0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705"/>
      <w:jc w:val="center"/>
      <w:outlineLvl w:val="0"/>
    </w:pPr>
    <w:rPr>
      <w:rFonts w:ascii="Verdana" w:eastAsia="Verdana" w:hAnsi="Verdana" w:cs="Verdana"/>
    </w:rPr>
  </w:style>
  <w:style w:type="paragraph" w:styleId="Heading2">
    <w:name w:val="heading 2"/>
    <w:basedOn w:val="Normal"/>
    <w:uiPriority w:val="9"/>
    <w:unhideWhenUsed/>
    <w:qFormat/>
    <w:pPr>
      <w:spacing w:before="1"/>
      <w:ind w:left="14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75"/>
      <w:ind w:left="3110" w:right="3152"/>
      <w:jc w:val="center"/>
    </w:pPr>
    <w:rPr>
      <w:b/>
      <w:bCs/>
      <w:sz w:val="32"/>
      <w:szCs w:val="32"/>
    </w:rPr>
  </w:style>
  <w:style w:type="paragraph" w:styleId="ListParagraph">
    <w:name w:val="List Paragraph"/>
    <w:basedOn w:val="Normal"/>
    <w:uiPriority w:val="34"/>
    <w:qFormat/>
    <w:pPr>
      <w:ind w:left="860" w:hanging="361"/>
    </w:pPr>
  </w:style>
  <w:style w:type="paragraph" w:customStyle="1" w:styleId="TableParagraph">
    <w:name w:val="Table Paragraph"/>
    <w:basedOn w:val="Normal"/>
    <w:uiPriority w:val="1"/>
    <w:qFormat/>
    <w:pPr>
      <w:spacing w:line="249" w:lineRule="exact"/>
    </w:pPr>
  </w:style>
  <w:style w:type="character" w:styleId="Hyperlink">
    <w:name w:val="Hyperlink"/>
    <w:basedOn w:val="DefaultParagraphFont"/>
    <w:uiPriority w:val="99"/>
    <w:unhideWhenUsed/>
    <w:rsid w:val="009B4590"/>
    <w:rPr>
      <w:color w:val="0000FF" w:themeColor="hyperlink"/>
      <w:u w:val="single"/>
    </w:rPr>
  </w:style>
  <w:style w:type="character" w:styleId="UnresolvedMention">
    <w:name w:val="Unresolved Mention"/>
    <w:basedOn w:val="DefaultParagraphFont"/>
    <w:uiPriority w:val="99"/>
    <w:semiHidden/>
    <w:unhideWhenUsed/>
    <w:rsid w:val="009B4590"/>
    <w:rPr>
      <w:color w:val="605E5C"/>
      <w:shd w:val="clear" w:color="auto" w:fill="E1DFDD"/>
    </w:rPr>
  </w:style>
  <w:style w:type="character" w:customStyle="1" w:styleId="BodyTextChar">
    <w:name w:val="Body Text Char"/>
    <w:basedOn w:val="DefaultParagraphFont"/>
    <w:link w:val="BodyText"/>
    <w:uiPriority w:val="1"/>
    <w:rsid w:val="000063E7"/>
    <w:rPr>
      <w:rFonts w:ascii="Arial" w:eastAsia="Arial" w:hAnsi="Arial" w:cs="Arial"/>
      <w:sz w:val="20"/>
      <w:szCs w:val="20"/>
    </w:rPr>
  </w:style>
  <w:style w:type="paragraph" w:styleId="Header">
    <w:name w:val="header"/>
    <w:basedOn w:val="Normal"/>
    <w:link w:val="HeaderChar"/>
    <w:uiPriority w:val="99"/>
    <w:unhideWhenUsed/>
    <w:rsid w:val="00DB19A2"/>
    <w:pPr>
      <w:tabs>
        <w:tab w:val="center" w:pos="4513"/>
        <w:tab w:val="right" w:pos="9026"/>
      </w:tabs>
    </w:pPr>
  </w:style>
  <w:style w:type="character" w:customStyle="1" w:styleId="HeaderChar">
    <w:name w:val="Header Char"/>
    <w:basedOn w:val="DefaultParagraphFont"/>
    <w:link w:val="Header"/>
    <w:uiPriority w:val="99"/>
    <w:rsid w:val="00DB19A2"/>
    <w:rPr>
      <w:rFonts w:ascii="Arial" w:eastAsia="Arial" w:hAnsi="Arial" w:cs="Arial"/>
    </w:rPr>
  </w:style>
  <w:style w:type="paragraph" w:styleId="Footer">
    <w:name w:val="footer"/>
    <w:basedOn w:val="Normal"/>
    <w:link w:val="FooterChar"/>
    <w:uiPriority w:val="99"/>
    <w:unhideWhenUsed/>
    <w:rsid w:val="00DB19A2"/>
    <w:pPr>
      <w:tabs>
        <w:tab w:val="center" w:pos="4513"/>
        <w:tab w:val="right" w:pos="9026"/>
      </w:tabs>
    </w:pPr>
  </w:style>
  <w:style w:type="character" w:customStyle="1" w:styleId="FooterChar">
    <w:name w:val="Footer Char"/>
    <w:basedOn w:val="DefaultParagraphFont"/>
    <w:link w:val="Footer"/>
    <w:uiPriority w:val="99"/>
    <w:rsid w:val="00DB19A2"/>
    <w:rPr>
      <w:rFonts w:ascii="Arial" w:eastAsia="Arial" w:hAnsi="Arial" w:cs="Arial"/>
    </w:rPr>
  </w:style>
  <w:style w:type="paragraph" w:styleId="Caption">
    <w:name w:val="caption"/>
    <w:basedOn w:val="Normal"/>
    <w:next w:val="Normal"/>
    <w:uiPriority w:val="35"/>
    <w:unhideWhenUsed/>
    <w:qFormat/>
    <w:rsid w:val="0016258A"/>
    <w:pPr>
      <w:spacing w:after="200"/>
    </w:pPr>
    <w:rPr>
      <w:i/>
      <w:iCs/>
      <w:color w:val="1F497D" w:themeColor="text2"/>
      <w:sz w:val="18"/>
      <w:szCs w:val="18"/>
    </w:rPr>
  </w:style>
  <w:style w:type="character" w:styleId="PlaceholderText">
    <w:name w:val="Placeholder Text"/>
    <w:basedOn w:val="DefaultParagraphFont"/>
    <w:uiPriority w:val="99"/>
    <w:semiHidden/>
    <w:rsid w:val="00133C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Localisation_in_WSN_v13.1/archive/refs/heads/main.zi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upport.tetcos.com/en/support/solutions/articles/14000128666-downloading-and-setting-up-netsim-file-exchange-projec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82E3E7C-3414-448A-8EA6-E682316BA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TETCOS</dc:creator>
  <cp:lastModifiedBy>Nitin Yerra</cp:lastModifiedBy>
  <cp:revision>24</cp:revision>
  <cp:lastPrinted>2022-01-20T20:21:00Z</cp:lastPrinted>
  <dcterms:created xsi:type="dcterms:W3CDTF">2022-11-07T06:52:00Z</dcterms:created>
  <dcterms:modified xsi:type="dcterms:W3CDTF">2022-11-07T08:53:00Z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Microsoft® Word for Microsoft 365</vt:lpwstr>
  </property>
  <property fmtid="{D5CDD505-2E9C-101B-9397-08002B2CF9AE}" pid="4" name="LastSaved">
    <vt:filetime>2021-02-24T00:00:00Z</vt:filetime>
  </property>
</Properties>
</file>