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67E3" w:rsidR="00C531B1" w:rsidP="00DE6183" w:rsidRDefault="007E7A31" w14:paraId="46F18A00" w14:textId="77777777">
      <w:pPr>
        <w:pStyle w:val="Title"/>
        <w:spacing w:before="0"/>
        <w:ind w:left="0" w:right="-31"/>
        <w:rPr>
          <w:sz w:val="22"/>
          <w:szCs w:val="22"/>
        </w:rPr>
      </w:pPr>
      <w:r w:rsidRPr="003667E3">
        <w:rPr>
          <w:sz w:val="22"/>
          <w:szCs w:val="22"/>
        </w:rPr>
        <w:t>PEGASIS in WSN</w:t>
      </w:r>
    </w:p>
    <w:p w:rsidRPr="003667E3" w:rsidR="00C531B1" w:rsidP="00DE6183" w:rsidRDefault="00C531B1" w14:paraId="3B4809C7" w14:textId="314D5401">
      <w:pPr>
        <w:pStyle w:val="BodyText"/>
        <w:ind w:left="-447" w:right="-31"/>
        <w:rPr>
          <w:sz w:val="22"/>
          <w:szCs w:val="22"/>
        </w:rPr>
      </w:pPr>
    </w:p>
    <w:p w:rsidRPr="003667E3" w:rsidR="00C531B1" w:rsidP="00DE6183" w:rsidRDefault="007E7A31" w14:paraId="55ABE0B9" w14:textId="36F8D52D">
      <w:pPr>
        <w:ind w:right="-31"/>
      </w:pPr>
      <w:r w:rsidRPr="003667E3">
        <w:rPr>
          <w:b/>
        </w:rPr>
        <w:t xml:space="preserve">Software: </w:t>
      </w:r>
      <w:proofErr w:type="spellStart"/>
      <w:r w:rsidRPr="003667E3">
        <w:t>NetSim</w:t>
      </w:r>
      <w:proofErr w:type="spellEnd"/>
      <w:r w:rsidRPr="003667E3">
        <w:t xml:space="preserve"> Standard v1</w:t>
      </w:r>
      <w:r w:rsidR="005B7ABF">
        <w:t xml:space="preserve">3.1 </w:t>
      </w:r>
      <w:r w:rsidRPr="003667E3">
        <w:t>(64 bit), Visual Studio 2019, MATLAB (64 bit)</w:t>
      </w:r>
    </w:p>
    <w:p w:rsidRPr="003667E3" w:rsidR="00C531B1" w:rsidP="00DE6183" w:rsidRDefault="00C531B1" w14:paraId="3DD8F359" w14:textId="77777777">
      <w:pPr>
        <w:pStyle w:val="BodyText"/>
        <w:ind w:right="-31"/>
        <w:rPr>
          <w:sz w:val="22"/>
          <w:szCs w:val="22"/>
        </w:rPr>
      </w:pPr>
    </w:p>
    <w:p w:rsidRPr="003667E3" w:rsidR="00FC1F38" w:rsidP="00DE6183" w:rsidRDefault="00FC1F38" w14:paraId="6B74FD10" w14:textId="77777777">
      <w:pPr>
        <w:ind w:right="-31"/>
      </w:pPr>
      <w:r w:rsidRPr="003667E3">
        <w:rPr>
          <w:b/>
        </w:rPr>
        <w:t>Project Download Link:</w:t>
      </w:r>
    </w:p>
    <w:p w:rsidRPr="003667E3" w:rsidR="00FC1F38" w:rsidP="00DE6183" w:rsidRDefault="00FC1F38" w14:paraId="48675F58" w14:textId="77777777">
      <w:pPr>
        <w:pStyle w:val="BodyText"/>
        <w:ind w:right="-31"/>
        <w:rPr>
          <w:sz w:val="22"/>
          <w:szCs w:val="22"/>
        </w:rPr>
      </w:pPr>
    </w:p>
    <w:p w:rsidRPr="003667E3" w:rsidR="00FC1F38" w:rsidP="00DE6183" w:rsidRDefault="00FC1F38" w14:paraId="40C17C8C" w14:textId="77777777">
      <w:pPr>
        <w:pStyle w:val="BodyText"/>
        <w:ind w:right="-31"/>
        <w:rPr>
          <w:rFonts w:eastAsiaTheme="minorHAnsi"/>
          <w:sz w:val="22"/>
          <w:szCs w:val="22"/>
          <w:lang w:val="en-IN"/>
        </w:rPr>
      </w:pPr>
      <w:r w:rsidRPr="003667E3">
        <w:rPr>
          <w:sz w:val="22"/>
          <w:szCs w:val="22"/>
          <w:lang w:val="en-IN" w:eastAsia="en-IN"/>
        </w:rPr>
        <w:t>Follow the instructions specified in the following link to download and</w:t>
      </w:r>
      <w:r w:rsidRPr="003667E3">
        <w:rPr>
          <w:rFonts w:eastAsiaTheme="minorHAnsi"/>
          <w:sz w:val="22"/>
          <w:szCs w:val="22"/>
          <w:lang w:val="en-IN"/>
        </w:rPr>
        <w:t xml:space="preserve"> setup the Project in NetSim:</w:t>
      </w:r>
    </w:p>
    <w:p w:rsidRPr="003667E3" w:rsidR="00FC1F38" w:rsidP="00DE6183" w:rsidRDefault="00FC1F38" w14:paraId="59D3EEEF" w14:textId="77777777">
      <w:pPr>
        <w:pStyle w:val="BodyText"/>
        <w:ind w:right="-31"/>
        <w:rPr>
          <w:rFonts w:eastAsiaTheme="minorHAnsi"/>
          <w:sz w:val="22"/>
          <w:szCs w:val="22"/>
          <w:lang w:val="en-IN"/>
        </w:rPr>
      </w:pPr>
    </w:p>
    <w:p w:rsidRPr="003667E3" w:rsidR="00FC1F38" w:rsidP="00DE6183" w:rsidRDefault="009B5B47" w14:paraId="32822C21" w14:textId="77777777">
      <w:pPr>
        <w:pStyle w:val="BodyText"/>
        <w:ind w:right="-31"/>
        <w:rPr>
          <w:rFonts w:eastAsiaTheme="minorHAnsi"/>
          <w:sz w:val="22"/>
          <w:szCs w:val="22"/>
          <w:lang w:val="en-IN"/>
        </w:rPr>
      </w:pPr>
      <w:hyperlink w:history="1" r:id="rId5">
        <w:r w:rsidRPr="003667E3" w:rsidR="00FC1F38">
          <w:rPr>
            <w:rStyle w:val="Hyperlink"/>
            <w:rFonts w:eastAsiaTheme="minorHAnsi"/>
            <w:color w:val="auto"/>
            <w:sz w:val="22"/>
            <w:szCs w:val="22"/>
            <w:lang w:val="en-IN"/>
          </w:rPr>
          <w:t>https://support.tetcos.com/en/support/solutions/articles/14000128666-downloading-and-setting-up-netsim-file-exchange-projects</w:t>
        </w:r>
      </w:hyperlink>
    </w:p>
    <w:p w:rsidRPr="003667E3" w:rsidR="00007262" w:rsidP="00DE6183" w:rsidRDefault="00007262" w14:paraId="3B0C1CB2" w14:textId="77777777">
      <w:pPr>
        <w:pStyle w:val="BodyText"/>
        <w:ind w:right="-31"/>
        <w:jc w:val="both"/>
        <w:rPr>
          <w:sz w:val="22"/>
          <w:szCs w:val="22"/>
        </w:rPr>
      </w:pPr>
    </w:p>
    <w:p w:rsidRPr="003667E3" w:rsidR="00C531B1" w:rsidP="00DE6183" w:rsidRDefault="007E7A31" w14:paraId="3944A612" w14:textId="77777777">
      <w:pPr>
        <w:pStyle w:val="BodyText"/>
        <w:ind w:right="-31"/>
        <w:jc w:val="both"/>
        <w:rPr>
          <w:sz w:val="22"/>
          <w:szCs w:val="22"/>
        </w:rPr>
      </w:pPr>
      <w:r w:rsidRPr="003667E3">
        <w:rPr>
          <w:sz w:val="22"/>
          <w:szCs w:val="22"/>
        </w:rPr>
        <w:t>In Wireless Sensor Networks energy efficiency plays a crucial role as the sensors are generally battery powered. Hierarchical routing protocols can be used to overcome this</w:t>
      </w:r>
      <w:r w:rsidRPr="003667E3">
        <w:rPr>
          <w:spacing w:val="-13"/>
          <w:sz w:val="22"/>
          <w:szCs w:val="22"/>
        </w:rPr>
        <w:t xml:space="preserve"> </w:t>
      </w:r>
      <w:r w:rsidRPr="003667E3">
        <w:rPr>
          <w:sz w:val="22"/>
          <w:szCs w:val="22"/>
        </w:rPr>
        <w:t>constraint.</w:t>
      </w:r>
    </w:p>
    <w:p w:rsidRPr="003667E3" w:rsidR="00C531B1" w:rsidP="00DE6183" w:rsidRDefault="00C531B1" w14:paraId="19A3CE9E" w14:textId="77777777">
      <w:pPr>
        <w:pStyle w:val="BodyText"/>
        <w:ind w:right="-31"/>
        <w:rPr>
          <w:sz w:val="22"/>
          <w:szCs w:val="22"/>
        </w:rPr>
      </w:pPr>
    </w:p>
    <w:p w:rsidRPr="003667E3" w:rsidR="00C531B1" w:rsidP="00DE6183" w:rsidRDefault="007E7A31" w14:paraId="3C3A4137" w14:textId="69674C0E">
      <w:pPr>
        <w:pStyle w:val="BodyText"/>
        <w:ind w:right="-31"/>
        <w:jc w:val="both"/>
        <w:rPr>
          <w:sz w:val="22"/>
          <w:szCs w:val="22"/>
        </w:rPr>
      </w:pPr>
      <w:r w:rsidRPr="003667E3">
        <w:rPr>
          <w:sz w:val="22"/>
          <w:szCs w:val="22"/>
        </w:rPr>
        <w:t xml:space="preserve">PEGASIS – Power Efficient Gathering in Sensor Information Systems is one such hierarchical routing protocol which follows a </w:t>
      </w:r>
      <w:r w:rsidRPr="003667E3" w:rsidR="0088257D">
        <w:rPr>
          <w:sz w:val="22"/>
          <w:szCs w:val="22"/>
        </w:rPr>
        <w:t>chain-based</w:t>
      </w:r>
      <w:r w:rsidRPr="003667E3">
        <w:rPr>
          <w:sz w:val="22"/>
          <w:szCs w:val="22"/>
        </w:rPr>
        <w:t xml:space="preserve"> approach and a greedy algorithm. The sensor nodes organize themselves to form a chain. If any node dies in between then the chain is reconstructed to bypass the dead node. A leader or a cluster head node is </w:t>
      </w:r>
      <w:r w:rsidRPr="003667E3" w:rsidR="0088257D">
        <w:rPr>
          <w:sz w:val="22"/>
          <w:szCs w:val="22"/>
        </w:rPr>
        <w:t>assigned,</w:t>
      </w:r>
      <w:r w:rsidRPr="003667E3">
        <w:rPr>
          <w:sz w:val="22"/>
          <w:szCs w:val="22"/>
        </w:rPr>
        <w:t xml:space="preserve"> and it takes care of transmitting data to the base station/ sink node. The main goal of PEGASIS is to receive and transmit data to and from the </w:t>
      </w:r>
      <w:r w:rsidRPr="003667E3" w:rsidR="00265E2B">
        <w:rPr>
          <w:sz w:val="22"/>
          <w:szCs w:val="22"/>
        </w:rPr>
        <w:t>neighbor</w:t>
      </w:r>
      <w:r w:rsidRPr="003667E3">
        <w:rPr>
          <w:sz w:val="22"/>
          <w:szCs w:val="22"/>
        </w:rPr>
        <w:t xml:space="preserve"> and take turns being the cluster head for transmission to the Sink Node.</w:t>
      </w:r>
    </w:p>
    <w:p w:rsidRPr="003667E3" w:rsidR="00C531B1" w:rsidP="00DE6183" w:rsidRDefault="00C531B1" w14:paraId="5D2217A9" w14:textId="77777777">
      <w:pPr>
        <w:pStyle w:val="BodyText"/>
        <w:ind w:right="-31"/>
        <w:rPr>
          <w:sz w:val="22"/>
          <w:szCs w:val="22"/>
        </w:rPr>
      </w:pPr>
    </w:p>
    <w:p w:rsidRPr="003667E3" w:rsidR="00C531B1" w:rsidP="00DE6183" w:rsidRDefault="007E7A31" w14:paraId="7FF289F4" w14:textId="77777777">
      <w:pPr>
        <w:pStyle w:val="BodyText"/>
        <w:ind w:left="300" w:right="-31"/>
        <w:jc w:val="center"/>
        <w:rPr>
          <w:sz w:val="22"/>
          <w:szCs w:val="22"/>
        </w:rPr>
      </w:pPr>
      <w:r w:rsidRPr="003667E3">
        <w:rPr>
          <w:noProof/>
          <w:sz w:val="22"/>
          <w:szCs w:val="22"/>
          <w:lang w:val="en-IN" w:eastAsia="en-IN"/>
        </w:rPr>
        <w:drawing>
          <wp:inline distT="0" distB="0" distL="0" distR="0" wp14:anchorId="7CCE094C" wp14:editId="0747B03C">
            <wp:extent cx="4672618" cy="3088386"/>
            <wp:effectExtent l="0" t="0" r="0" b="0"/>
            <wp:docPr id="1" name="image1.jpeg" descr="Image result for pegasi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672618" cy="3088386"/>
                    </a:xfrm>
                    <a:prstGeom prst="rect">
                      <a:avLst/>
                    </a:prstGeom>
                  </pic:spPr>
                </pic:pic>
              </a:graphicData>
            </a:graphic>
          </wp:inline>
        </w:drawing>
      </w:r>
    </w:p>
    <w:p w:rsidRPr="003667E3" w:rsidR="00C531B1" w:rsidP="00DE6183" w:rsidRDefault="00C531B1" w14:paraId="16A3547F" w14:textId="77777777">
      <w:pPr>
        <w:pStyle w:val="BodyText"/>
        <w:ind w:right="-31"/>
        <w:rPr>
          <w:sz w:val="22"/>
          <w:szCs w:val="22"/>
        </w:rPr>
      </w:pPr>
    </w:p>
    <w:p w:rsidRPr="003667E3" w:rsidR="00C531B1" w:rsidP="00DE6183" w:rsidRDefault="007E7A31" w14:paraId="71B46A34" w14:textId="5C024571">
      <w:pPr>
        <w:ind w:right="-31"/>
        <w:rPr>
          <w:b/>
        </w:rPr>
      </w:pPr>
      <w:r w:rsidRPr="003667E3">
        <w:rPr>
          <w:b/>
        </w:rPr>
        <w:t xml:space="preserve">PEGASIS in </w:t>
      </w:r>
      <w:proofErr w:type="spellStart"/>
      <w:r w:rsidRPr="003667E3">
        <w:rPr>
          <w:b/>
        </w:rPr>
        <w:t>NetSim</w:t>
      </w:r>
      <w:proofErr w:type="spellEnd"/>
      <w:r w:rsidRPr="003667E3">
        <w:rPr>
          <w:b/>
        </w:rPr>
        <w:t xml:space="preserve"> with MATLAB Interfacing</w:t>
      </w:r>
    </w:p>
    <w:p w:rsidR="003667E3" w:rsidP="00DE6183" w:rsidRDefault="003667E3" w14:paraId="4B211B2F" w14:textId="77777777">
      <w:pPr>
        <w:pStyle w:val="BodyText"/>
        <w:ind w:right="-31"/>
        <w:jc w:val="both"/>
        <w:rPr>
          <w:b/>
          <w:sz w:val="22"/>
          <w:szCs w:val="22"/>
        </w:rPr>
      </w:pPr>
    </w:p>
    <w:p w:rsidRPr="003667E3" w:rsidR="00C531B1" w:rsidP="00DE6183" w:rsidRDefault="007E7A31" w14:paraId="166A2650" w14:textId="5E2EF95C">
      <w:pPr>
        <w:pStyle w:val="BodyText"/>
        <w:ind w:right="-31"/>
        <w:jc w:val="both"/>
        <w:rPr>
          <w:sz w:val="22"/>
          <w:szCs w:val="22"/>
        </w:rPr>
      </w:pPr>
      <w:r w:rsidRPr="003667E3">
        <w:rPr>
          <w:sz w:val="22"/>
          <w:szCs w:val="22"/>
        </w:rPr>
        <w:t>PEGASIS algorithm is implemented in NetSim by Interfacing with MATLAB for the purpose of mathematical calculation. The sensor coordinates are fed as input to MATLAB and PEGASIS algorithm that is implemented in MATLAB is used to dynamically form a chain between the nodes and to elect one of them as a head node.</w:t>
      </w:r>
    </w:p>
    <w:p w:rsidRPr="003667E3" w:rsidR="00C531B1" w:rsidP="00DE6183" w:rsidRDefault="007E7A31" w14:paraId="71B0027F" w14:textId="77777777">
      <w:pPr>
        <w:pStyle w:val="BodyText"/>
        <w:ind w:right="-31"/>
        <w:jc w:val="both"/>
        <w:rPr>
          <w:sz w:val="22"/>
          <w:szCs w:val="22"/>
        </w:rPr>
      </w:pPr>
      <w:r w:rsidRPr="003667E3">
        <w:rPr>
          <w:sz w:val="22"/>
          <w:szCs w:val="22"/>
        </w:rPr>
        <w:t>From MATLAB the order of devices in the chain and the head node id is retrieved to perform routing in</w:t>
      </w:r>
      <w:r w:rsidRPr="003667E3">
        <w:rPr>
          <w:spacing w:val="-2"/>
          <w:sz w:val="22"/>
          <w:szCs w:val="22"/>
        </w:rPr>
        <w:t xml:space="preserve"> </w:t>
      </w:r>
      <w:r w:rsidRPr="003667E3">
        <w:rPr>
          <w:sz w:val="22"/>
          <w:szCs w:val="22"/>
        </w:rPr>
        <w:t>NetSim.</w:t>
      </w:r>
    </w:p>
    <w:p w:rsidRPr="003667E3" w:rsidR="00C531B1" w:rsidP="00DE6183" w:rsidRDefault="00C531B1" w14:paraId="085CB562" w14:textId="77777777">
      <w:pPr>
        <w:pStyle w:val="BodyText"/>
        <w:ind w:right="-31"/>
        <w:rPr>
          <w:sz w:val="22"/>
          <w:szCs w:val="22"/>
        </w:rPr>
      </w:pPr>
    </w:p>
    <w:p w:rsidRPr="003667E3" w:rsidR="00C531B1" w:rsidP="00826E8A" w:rsidRDefault="007E7A31" w14:paraId="67A71730" w14:textId="4CA044D1">
      <w:pPr>
        <w:pStyle w:val="BodyText"/>
        <w:ind w:right="-31"/>
        <w:jc w:val="both"/>
        <w:rPr>
          <w:sz w:val="22"/>
          <w:szCs w:val="22"/>
        </w:rPr>
      </w:pPr>
      <w:r w:rsidRPr="003667E3">
        <w:rPr>
          <w:sz w:val="22"/>
          <w:szCs w:val="22"/>
        </w:rPr>
        <w:t xml:space="preserve">All the above steps are performed during each transmission and can be defined as per the implementation. Each time a node dies, the chain will be reconstructed. </w:t>
      </w:r>
      <w:r w:rsidRPr="003667E3" w:rsidR="003667E3">
        <w:rPr>
          <w:sz w:val="22"/>
          <w:szCs w:val="22"/>
        </w:rPr>
        <w:t>Also,</w:t>
      </w:r>
      <w:r w:rsidRPr="003667E3">
        <w:rPr>
          <w:sz w:val="22"/>
          <w:szCs w:val="22"/>
        </w:rPr>
        <w:t xml:space="preserve"> nodes take turn to become the head node in each iteration.</w:t>
      </w:r>
    </w:p>
    <w:p w:rsidRPr="003667E3" w:rsidR="00C531B1" w:rsidP="00DE6183" w:rsidRDefault="00C531B1" w14:paraId="10317B2F" w14:textId="77777777">
      <w:pPr>
        <w:pStyle w:val="BodyText"/>
        <w:ind w:right="-31"/>
        <w:rPr>
          <w:sz w:val="22"/>
          <w:szCs w:val="22"/>
        </w:rPr>
      </w:pPr>
    </w:p>
    <w:p w:rsidRPr="003667E3" w:rsidR="00C531B1" w:rsidP="00DE6183" w:rsidRDefault="007E7A31" w14:paraId="554F7F62" w14:textId="77777777">
      <w:pPr>
        <w:pStyle w:val="BodyText"/>
        <w:ind w:left="100" w:right="-31"/>
        <w:jc w:val="both"/>
        <w:rPr>
          <w:b/>
          <w:sz w:val="22"/>
          <w:szCs w:val="22"/>
        </w:rPr>
      </w:pPr>
      <w:r w:rsidRPr="003667E3">
        <w:rPr>
          <w:sz w:val="22"/>
          <w:szCs w:val="22"/>
        </w:rPr>
        <w:lastRenderedPageBreak/>
        <w:t xml:space="preserve">The codes required for the mathematical calculations done in MATLAB are written to a </w:t>
      </w:r>
      <w:proofErr w:type="spellStart"/>
      <w:r w:rsidRPr="003667E3">
        <w:rPr>
          <w:b/>
          <w:sz w:val="22"/>
          <w:szCs w:val="22"/>
        </w:rPr>
        <w:t>PEGASIS.m</w:t>
      </w:r>
      <w:proofErr w:type="spellEnd"/>
    </w:p>
    <w:p w:rsidR="00C531B1" w:rsidP="00DE6183" w:rsidRDefault="00826E8A" w14:paraId="067A179E" w14:textId="03C48865">
      <w:pPr>
        <w:pStyle w:val="BodyText"/>
        <w:ind w:left="100" w:right="-31"/>
        <w:jc w:val="both"/>
        <w:rPr>
          <w:sz w:val="22"/>
          <w:szCs w:val="22"/>
        </w:rPr>
      </w:pPr>
      <w:r>
        <w:rPr>
          <w:sz w:val="22"/>
          <w:szCs w:val="22"/>
        </w:rPr>
        <w:t xml:space="preserve">file </w:t>
      </w:r>
      <w:r w:rsidRPr="00826E8A">
        <w:rPr>
          <w:sz w:val="22"/>
          <w:szCs w:val="22"/>
        </w:rPr>
        <w:t xml:space="preserve">and this file available in MATLAB folder under bin_x64 of </w:t>
      </w:r>
      <w:proofErr w:type="spellStart"/>
      <w:r w:rsidRPr="00826E8A">
        <w:rPr>
          <w:b/>
          <w:bCs/>
          <w:sz w:val="22"/>
          <w:szCs w:val="22"/>
        </w:rPr>
        <w:t>PEGASIS_Workspace</w:t>
      </w:r>
      <w:proofErr w:type="spellEnd"/>
    </w:p>
    <w:p w:rsidRPr="003667E3" w:rsidR="00826E8A" w:rsidP="00DE6183" w:rsidRDefault="00826E8A" w14:paraId="027671B6" w14:textId="77777777">
      <w:pPr>
        <w:pStyle w:val="BodyText"/>
        <w:ind w:left="100" w:right="-31"/>
        <w:jc w:val="both"/>
        <w:rPr>
          <w:sz w:val="22"/>
          <w:szCs w:val="22"/>
        </w:rPr>
      </w:pPr>
    </w:p>
    <w:p w:rsidRPr="003667E3" w:rsidR="00C531B1" w:rsidP="00DE6183" w:rsidRDefault="007E7A31" w14:paraId="3E45E004" w14:textId="77777777">
      <w:pPr>
        <w:pStyle w:val="BodyText"/>
        <w:ind w:left="100" w:right="-31"/>
        <w:rPr>
          <w:sz w:val="22"/>
          <w:szCs w:val="22"/>
        </w:rPr>
      </w:pPr>
      <w:r w:rsidRPr="003667E3">
        <w:rPr>
          <w:sz w:val="22"/>
          <w:szCs w:val="22"/>
        </w:rPr>
        <w:t xml:space="preserve">A </w:t>
      </w:r>
      <w:proofErr w:type="spellStart"/>
      <w:r w:rsidRPr="003667E3">
        <w:rPr>
          <w:b/>
          <w:sz w:val="22"/>
          <w:szCs w:val="22"/>
        </w:rPr>
        <w:t>PEGASIS.c</w:t>
      </w:r>
      <w:proofErr w:type="spellEnd"/>
      <w:r w:rsidRPr="003667E3">
        <w:rPr>
          <w:b/>
          <w:sz w:val="22"/>
          <w:szCs w:val="22"/>
        </w:rPr>
        <w:t xml:space="preserve"> </w:t>
      </w:r>
      <w:r w:rsidRPr="003667E3">
        <w:rPr>
          <w:sz w:val="22"/>
          <w:szCs w:val="22"/>
        </w:rPr>
        <w:t>file is added to the DSR project which contains the following functions:</w:t>
      </w:r>
    </w:p>
    <w:p w:rsidRPr="003667E3" w:rsidR="00C531B1" w:rsidP="00DE6183" w:rsidRDefault="00C531B1" w14:paraId="06EE1115" w14:textId="77777777">
      <w:pPr>
        <w:pStyle w:val="BodyText"/>
        <w:ind w:right="-31"/>
        <w:rPr>
          <w:sz w:val="22"/>
          <w:szCs w:val="22"/>
        </w:rPr>
      </w:pPr>
    </w:p>
    <w:p w:rsidRPr="003667E3" w:rsidR="00C531B1" w:rsidP="00DE6183" w:rsidRDefault="007E7A31" w14:paraId="7DD25096" w14:textId="5E481380">
      <w:pPr>
        <w:pStyle w:val="ListParagraph"/>
        <w:widowControl/>
        <w:numPr>
          <w:ilvl w:val="0"/>
          <w:numId w:val="4"/>
        </w:numPr>
        <w:autoSpaceDE/>
        <w:autoSpaceDN/>
        <w:ind w:right="-30"/>
        <w:contextualSpacing/>
        <w:jc w:val="both"/>
        <w:rPr>
          <w:lang w:val="en-IN" w:eastAsia="en-IN"/>
        </w:rPr>
      </w:pPr>
      <w:proofErr w:type="spellStart"/>
      <w:r w:rsidRPr="003667E3">
        <w:rPr>
          <w:lang w:val="en-IN" w:eastAsia="en-IN"/>
        </w:rPr>
        <w:t>fn_NetSim_PEGASIS_</w:t>
      </w:r>
      <w:proofErr w:type="gramStart"/>
      <w:r w:rsidRPr="003667E3">
        <w:rPr>
          <w:lang w:val="en-IN" w:eastAsia="en-IN"/>
        </w:rPr>
        <w:t>CheckDestination</w:t>
      </w:r>
      <w:proofErr w:type="spellEnd"/>
      <w:r w:rsidRPr="003667E3">
        <w:rPr>
          <w:lang w:val="en-IN" w:eastAsia="en-IN"/>
        </w:rPr>
        <w:t>(</w:t>
      </w:r>
      <w:proofErr w:type="gramEnd"/>
      <w:r w:rsidRPr="003667E3">
        <w:rPr>
          <w:lang w:val="en-IN" w:eastAsia="en-IN"/>
        </w:rPr>
        <w:t>)</w:t>
      </w:r>
      <w:r w:rsidRPr="003667E3" w:rsidR="003667E3">
        <w:rPr>
          <w:lang w:val="en-IN" w:eastAsia="en-IN"/>
        </w:rPr>
        <w:t>; //</w:t>
      </w:r>
      <w:r w:rsidRPr="003667E3">
        <w:rPr>
          <w:lang w:val="en-IN" w:eastAsia="en-IN"/>
        </w:rPr>
        <w:t>This function is used to determine whether the current device is the destination of a packet or an intermediate node.</w:t>
      </w:r>
    </w:p>
    <w:p w:rsidRPr="003667E3" w:rsidR="00C531B1" w:rsidP="00DE6183" w:rsidRDefault="007E7A31" w14:paraId="6792EFB7" w14:textId="35FB7EE0">
      <w:pPr>
        <w:pStyle w:val="ListParagraph"/>
        <w:widowControl/>
        <w:numPr>
          <w:ilvl w:val="0"/>
          <w:numId w:val="4"/>
        </w:numPr>
        <w:autoSpaceDE/>
        <w:autoSpaceDN/>
        <w:ind w:right="-30"/>
        <w:contextualSpacing/>
        <w:jc w:val="both"/>
        <w:rPr>
          <w:lang w:val="en-IN" w:eastAsia="en-IN"/>
        </w:rPr>
      </w:pPr>
      <w:proofErr w:type="spellStart"/>
      <w:r w:rsidRPr="003667E3">
        <w:rPr>
          <w:lang w:val="en-IN" w:eastAsia="en-IN"/>
        </w:rPr>
        <w:t>fn_NetSim_PEGASIS_</w:t>
      </w:r>
      <w:proofErr w:type="gramStart"/>
      <w:r w:rsidRPr="003667E3">
        <w:rPr>
          <w:lang w:val="en-IN" w:eastAsia="en-IN"/>
        </w:rPr>
        <w:t>GetNextHop</w:t>
      </w:r>
      <w:proofErr w:type="spellEnd"/>
      <w:r w:rsidRPr="003667E3">
        <w:rPr>
          <w:lang w:val="en-IN" w:eastAsia="en-IN"/>
        </w:rPr>
        <w:t>(</w:t>
      </w:r>
      <w:proofErr w:type="gramEnd"/>
      <w:r w:rsidRPr="003667E3">
        <w:rPr>
          <w:lang w:val="en-IN" w:eastAsia="en-IN"/>
        </w:rPr>
        <w:t>)</w:t>
      </w:r>
      <w:r w:rsidR="003667E3">
        <w:rPr>
          <w:lang w:val="en-IN" w:eastAsia="en-IN"/>
        </w:rPr>
        <w:t>; //</w:t>
      </w:r>
      <w:r w:rsidRPr="003667E3">
        <w:rPr>
          <w:lang w:val="en-IN" w:eastAsia="en-IN"/>
        </w:rPr>
        <w:t>This function handles routing in the sensor network by determining the next hop device based on the chain that is formed as part of PEGASIS protocol.</w:t>
      </w:r>
    </w:p>
    <w:p w:rsidR="003667E3" w:rsidP="00DE6183" w:rsidRDefault="007E7A31" w14:paraId="7CA42475" w14:textId="77777777">
      <w:pPr>
        <w:pStyle w:val="ListParagraph"/>
        <w:widowControl/>
        <w:numPr>
          <w:ilvl w:val="0"/>
          <w:numId w:val="4"/>
        </w:numPr>
        <w:autoSpaceDE/>
        <w:autoSpaceDN/>
        <w:ind w:right="-30"/>
        <w:contextualSpacing/>
        <w:jc w:val="both"/>
        <w:rPr>
          <w:lang w:val="en-IN" w:eastAsia="en-IN"/>
        </w:rPr>
      </w:pPr>
      <w:proofErr w:type="spellStart"/>
      <w:r w:rsidRPr="003667E3">
        <w:rPr>
          <w:lang w:val="en-IN" w:eastAsia="en-IN"/>
        </w:rPr>
        <w:t>fn_NetSim_PEGASIS_</w:t>
      </w:r>
      <w:proofErr w:type="gramStart"/>
      <w:r w:rsidRPr="003667E3">
        <w:rPr>
          <w:lang w:val="en-IN" w:eastAsia="en-IN"/>
        </w:rPr>
        <w:t>run</w:t>
      </w:r>
      <w:proofErr w:type="spellEnd"/>
      <w:r w:rsidRPr="003667E3">
        <w:rPr>
          <w:lang w:val="en-IN" w:eastAsia="en-IN"/>
        </w:rPr>
        <w:t>(</w:t>
      </w:r>
      <w:proofErr w:type="gramEnd"/>
      <w:r w:rsidRPr="003667E3">
        <w:rPr>
          <w:lang w:val="en-IN" w:eastAsia="en-IN"/>
        </w:rPr>
        <w:t>)</w:t>
      </w:r>
      <w:r w:rsidR="003667E3">
        <w:rPr>
          <w:lang w:val="en-IN" w:eastAsia="en-IN"/>
        </w:rPr>
        <w:t>; //</w:t>
      </w:r>
      <w:r w:rsidRPr="003667E3">
        <w:rPr>
          <w:lang w:val="en-IN" w:eastAsia="en-IN"/>
        </w:rPr>
        <w:t xml:space="preserve">This function makes a call to MATLAB interfacing function and passes the inputs from NetSim to MATLAB and also retrieves the computed parameters from MATLAB workspace for further calculations in </w:t>
      </w:r>
      <w:proofErr w:type="spellStart"/>
      <w:r w:rsidRPr="003667E3">
        <w:rPr>
          <w:lang w:val="en-IN" w:eastAsia="en-IN"/>
        </w:rPr>
        <w:t>NetSim</w:t>
      </w:r>
      <w:proofErr w:type="spellEnd"/>
      <w:r w:rsidRPr="003667E3">
        <w:rPr>
          <w:lang w:val="en-IN" w:eastAsia="en-IN"/>
        </w:rPr>
        <w:t>.</w:t>
      </w:r>
    </w:p>
    <w:p w:rsidRPr="003667E3" w:rsidR="00C531B1" w:rsidP="00DE6183" w:rsidRDefault="007E7A31" w14:paraId="3C3E1485" w14:textId="2A5F062A">
      <w:pPr>
        <w:pStyle w:val="ListParagraph"/>
        <w:widowControl/>
        <w:numPr>
          <w:ilvl w:val="0"/>
          <w:numId w:val="4"/>
        </w:numPr>
        <w:autoSpaceDE/>
        <w:autoSpaceDN/>
        <w:ind w:right="-30"/>
        <w:contextualSpacing/>
        <w:jc w:val="both"/>
        <w:rPr>
          <w:lang w:val="en-IN" w:eastAsia="en-IN"/>
        </w:rPr>
      </w:pPr>
      <w:proofErr w:type="spellStart"/>
      <w:r w:rsidRPr="003667E3">
        <w:rPr>
          <w:lang w:val="en-IN" w:eastAsia="en-IN"/>
        </w:rPr>
        <w:t>fn_NetSim_PEGASIS_form_</w:t>
      </w:r>
      <w:proofErr w:type="gramStart"/>
      <w:r w:rsidRPr="003667E3">
        <w:rPr>
          <w:lang w:val="en-IN" w:eastAsia="en-IN"/>
        </w:rPr>
        <w:t>clusters</w:t>
      </w:r>
      <w:proofErr w:type="spellEnd"/>
      <w:r w:rsidRPr="003667E3">
        <w:rPr>
          <w:lang w:val="en-IN" w:eastAsia="en-IN"/>
        </w:rPr>
        <w:t>(</w:t>
      </w:r>
      <w:proofErr w:type="gramEnd"/>
      <w:r w:rsidRPr="003667E3">
        <w:rPr>
          <w:lang w:val="en-IN" w:eastAsia="en-IN"/>
        </w:rPr>
        <w:t>)</w:t>
      </w:r>
      <w:r w:rsidR="003667E3">
        <w:rPr>
          <w:lang w:val="en-IN" w:eastAsia="en-IN"/>
        </w:rPr>
        <w:t>; //</w:t>
      </w:r>
      <w:r w:rsidRPr="003667E3">
        <w:rPr>
          <w:lang w:val="en-IN" w:eastAsia="en-IN"/>
        </w:rPr>
        <w:t>This function updates the information obtained from MATLAB to identify the head node and the neighbouring nodes in the PEGASIS chain.</w:t>
      </w:r>
    </w:p>
    <w:p w:rsidRPr="003667E3" w:rsidR="00C531B1" w:rsidP="00DE6183" w:rsidRDefault="007E7A31" w14:paraId="1825E1BB" w14:textId="1A3A9A2D">
      <w:pPr>
        <w:pStyle w:val="ListParagraph"/>
        <w:widowControl/>
        <w:numPr>
          <w:ilvl w:val="0"/>
          <w:numId w:val="4"/>
        </w:numPr>
        <w:autoSpaceDE/>
        <w:autoSpaceDN/>
        <w:ind w:right="-30"/>
        <w:contextualSpacing/>
        <w:jc w:val="both"/>
        <w:rPr>
          <w:lang w:val="en-IN" w:eastAsia="en-IN"/>
        </w:rPr>
      </w:pPr>
      <w:proofErr w:type="spellStart"/>
      <w:r w:rsidRPr="003667E3">
        <w:rPr>
          <w:lang w:val="en-IN" w:eastAsia="en-IN"/>
        </w:rPr>
        <w:t>fn_NetSim_PEGASIS_next_closest_</w:t>
      </w:r>
      <w:proofErr w:type="gramStart"/>
      <w:r w:rsidRPr="003667E3">
        <w:rPr>
          <w:lang w:val="en-IN" w:eastAsia="en-IN"/>
        </w:rPr>
        <w:t>node</w:t>
      </w:r>
      <w:proofErr w:type="spellEnd"/>
      <w:r w:rsidRPr="003667E3">
        <w:rPr>
          <w:lang w:val="en-IN" w:eastAsia="en-IN"/>
        </w:rPr>
        <w:t>(</w:t>
      </w:r>
      <w:proofErr w:type="gramEnd"/>
      <w:r w:rsidRPr="003667E3">
        <w:rPr>
          <w:lang w:val="en-IN" w:eastAsia="en-IN"/>
        </w:rPr>
        <w:t>)</w:t>
      </w:r>
      <w:r w:rsidR="003667E3">
        <w:rPr>
          <w:lang w:val="en-IN" w:eastAsia="en-IN"/>
        </w:rPr>
        <w:t>; //</w:t>
      </w:r>
      <w:r w:rsidRPr="003667E3">
        <w:rPr>
          <w:lang w:val="en-IN" w:eastAsia="en-IN"/>
        </w:rPr>
        <w:t>This function is used to identify the neighbouring node and next hop for routing packets.</w:t>
      </w:r>
    </w:p>
    <w:p w:rsidR="00C531B1" w:rsidP="00DE6183" w:rsidRDefault="007E7A31" w14:paraId="24C71D00" w14:textId="4C68BD96">
      <w:pPr>
        <w:pStyle w:val="ListParagraph"/>
        <w:widowControl/>
        <w:numPr>
          <w:ilvl w:val="0"/>
          <w:numId w:val="4"/>
        </w:numPr>
        <w:autoSpaceDE/>
        <w:autoSpaceDN/>
        <w:ind w:right="-30"/>
        <w:contextualSpacing/>
        <w:jc w:val="both"/>
        <w:rPr>
          <w:lang w:val="en-IN" w:eastAsia="en-IN"/>
        </w:rPr>
      </w:pPr>
      <w:proofErr w:type="spellStart"/>
      <w:r w:rsidRPr="003667E3">
        <w:rPr>
          <w:lang w:val="en-IN" w:eastAsia="en-IN"/>
        </w:rPr>
        <w:t>fn_NetSim_PEGASIS_</w:t>
      </w:r>
      <w:proofErr w:type="gramStart"/>
      <w:r w:rsidRPr="003667E3">
        <w:rPr>
          <w:lang w:val="en-IN" w:eastAsia="en-IN"/>
        </w:rPr>
        <w:t>Init</w:t>
      </w:r>
      <w:proofErr w:type="spellEnd"/>
      <w:r w:rsidRPr="003667E3">
        <w:rPr>
          <w:lang w:val="en-IN" w:eastAsia="en-IN"/>
        </w:rPr>
        <w:t>(</w:t>
      </w:r>
      <w:proofErr w:type="gramEnd"/>
      <w:r w:rsidRPr="003667E3">
        <w:rPr>
          <w:lang w:val="en-IN" w:eastAsia="en-IN"/>
        </w:rPr>
        <w:t>)</w:t>
      </w:r>
      <w:r w:rsidR="003667E3">
        <w:rPr>
          <w:lang w:val="en-IN" w:eastAsia="en-IN"/>
        </w:rPr>
        <w:t>; //</w:t>
      </w:r>
      <w:r w:rsidRPr="003667E3">
        <w:rPr>
          <w:lang w:val="en-IN" w:eastAsia="en-IN"/>
        </w:rPr>
        <w:t>This function initializes the parameters specific to PEGASIS algorithm and identifies the number of sensors that are alive throughout the simulation.</w:t>
      </w:r>
    </w:p>
    <w:p w:rsidRPr="00963C0E" w:rsidR="00F22E9C" w:rsidP="00DE6183" w:rsidRDefault="00F22E9C" w14:paraId="693DEE9B" w14:textId="77777777">
      <w:pPr>
        <w:pStyle w:val="ListParagraph"/>
        <w:widowControl/>
        <w:autoSpaceDE/>
        <w:autoSpaceDN/>
        <w:ind w:left="720" w:right="-30" w:firstLine="0"/>
        <w:contextualSpacing/>
        <w:jc w:val="both"/>
        <w:rPr>
          <w:lang w:val="en-IN" w:eastAsia="en-IN"/>
        </w:rPr>
      </w:pPr>
    </w:p>
    <w:p w:rsidRPr="00963C0E" w:rsidR="00C531B1" w:rsidP="00DE6183" w:rsidRDefault="007E7A31" w14:paraId="13E8D5F8" w14:textId="114B93C5">
      <w:pPr>
        <w:ind w:right="-31"/>
        <w:rPr>
          <w:b/>
        </w:rPr>
      </w:pPr>
      <w:r w:rsidRPr="00963C0E">
        <w:rPr>
          <w:b/>
        </w:rPr>
        <w:t>Static Routing</w:t>
      </w:r>
      <w:r w:rsidR="00963C0E">
        <w:rPr>
          <w:b/>
        </w:rPr>
        <w:t xml:space="preserve">: </w:t>
      </w:r>
      <w:r w:rsidRPr="003667E3">
        <w:t xml:space="preserve">Static Routing is defined in such a way that the sensors send packets to </w:t>
      </w:r>
      <w:proofErr w:type="spellStart"/>
      <w:r w:rsidRPr="003667E3">
        <w:t>neighbouring</w:t>
      </w:r>
      <w:proofErr w:type="spellEnd"/>
      <w:r w:rsidRPr="003667E3">
        <w:t xml:space="preserve"> node in the PEGASIS chain which is closest to the head node. Once packet arrives at the head node it is forwarded to the destination or the </w:t>
      </w:r>
      <w:proofErr w:type="spellStart"/>
      <w:r w:rsidRPr="003667E3">
        <w:t>sinknode</w:t>
      </w:r>
      <w:proofErr w:type="spellEnd"/>
      <w:r w:rsidRPr="003667E3">
        <w:t>.</w:t>
      </w:r>
    </w:p>
    <w:p w:rsidRPr="003667E3" w:rsidR="00C531B1" w:rsidP="00DE6183" w:rsidRDefault="00C531B1" w14:paraId="3FE4BB58" w14:textId="77777777">
      <w:pPr>
        <w:pStyle w:val="BodyText"/>
        <w:ind w:right="-31"/>
        <w:rPr>
          <w:b/>
          <w:sz w:val="22"/>
          <w:szCs w:val="22"/>
        </w:rPr>
      </w:pPr>
    </w:p>
    <w:p w:rsidR="00963C0E" w:rsidP="00DE6183" w:rsidRDefault="00963C0E" w14:paraId="453AECCC" w14:textId="77777777">
      <w:pPr>
        <w:rPr>
          <w:b/>
          <w:bCs/>
        </w:rPr>
      </w:pPr>
      <w:r w:rsidRPr="00DC4E98">
        <w:rPr>
          <w:b/>
          <w:bCs/>
        </w:rPr>
        <w:t>Steps</w:t>
      </w:r>
      <w:r>
        <w:rPr>
          <w:b/>
          <w:bCs/>
        </w:rPr>
        <w:t xml:space="preserve"> to simulate</w:t>
      </w:r>
    </w:p>
    <w:p w:rsidRPr="00C54B87" w:rsidR="00963C0E" w:rsidP="00DE6183" w:rsidRDefault="00963C0E" w14:paraId="009B1B37" w14:textId="77777777">
      <w:pPr>
        <w:rPr>
          <w:b/>
          <w:bCs/>
        </w:rPr>
      </w:pPr>
    </w:p>
    <w:p w:rsidRPr="00963C0E" w:rsidR="00963C0E" w:rsidP="00DE6183" w:rsidRDefault="00963C0E" w14:paraId="596FBCEF" w14:textId="77777777">
      <w:pPr>
        <w:pStyle w:val="ListParagraph"/>
        <w:widowControl/>
        <w:numPr>
          <w:ilvl w:val="0"/>
          <w:numId w:val="5"/>
        </w:numPr>
        <w:autoSpaceDE/>
        <w:autoSpaceDN/>
        <w:ind w:right="-30"/>
        <w:contextualSpacing/>
        <w:jc w:val="both"/>
        <w:rPr>
          <w:lang w:val="en-IN" w:eastAsia="en-IN"/>
        </w:rPr>
      </w:pPr>
      <w:r w:rsidRPr="00963C0E">
        <w:rPr>
          <w:lang w:val="en-IN" w:eastAsia="en-IN"/>
        </w:rPr>
        <w:t>Add the following MATLAB install directory path in the Environment PATH variable</w:t>
      </w:r>
    </w:p>
    <w:p w:rsidRPr="00C54B87" w:rsidR="00963C0E" w:rsidP="00DE6183" w:rsidRDefault="00963C0E" w14:paraId="2EB00042" w14:textId="77777777">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rsidRPr="00C54B87" w:rsidR="00963C0E" w:rsidP="00DE6183" w:rsidRDefault="00963C0E" w14:paraId="3106A457" w14:textId="77777777">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Files\MATLAB\R2020a\bin\win64</w:t>
      </w:r>
    </w:p>
    <w:p w:rsidR="00963C0E" w:rsidP="00DE6183" w:rsidRDefault="00963C0E" w14:paraId="66DB7891" w14:textId="77777777">
      <w:pPr>
        <w:pStyle w:val="ListParagraph"/>
        <w:widowControl/>
        <w:autoSpaceDE/>
        <w:autoSpaceDN/>
        <w:ind w:left="720" w:right="-30"/>
        <w:contextualSpacing/>
        <w:jc w:val="both"/>
      </w:pPr>
      <w:r>
        <w:tab/>
      </w:r>
    </w:p>
    <w:p w:rsidR="00963C0E" w:rsidP="00DE6183" w:rsidRDefault="00963C0E" w14:paraId="0CAD4026" w14:textId="77777777">
      <w:pPr>
        <w:pStyle w:val="ListParagraph"/>
        <w:tabs>
          <w:tab w:val="left" w:pos="1361"/>
          <w:tab w:val="left" w:pos="6660"/>
        </w:tabs>
        <w:ind w:left="284" w:firstLine="0"/>
        <w:jc w:val="center"/>
      </w:pPr>
      <w:r>
        <w:rPr>
          <w:noProof/>
        </w:rPr>
        <w:drawing>
          <wp:inline distT="0" distB="0" distL="0" distR="0" wp14:anchorId="213C4F61" wp14:editId="6F96CD55">
            <wp:extent cx="2809875" cy="26712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1525" cy="2682322"/>
                    </a:xfrm>
                    <a:prstGeom prst="rect">
                      <a:avLst/>
                    </a:prstGeom>
                    <a:noFill/>
                    <a:ln>
                      <a:noFill/>
                    </a:ln>
                  </pic:spPr>
                </pic:pic>
              </a:graphicData>
            </a:graphic>
          </wp:inline>
        </w:drawing>
      </w:r>
    </w:p>
    <w:p w:rsidRPr="00BF782B" w:rsidR="00963C0E" w:rsidP="00DE6183" w:rsidRDefault="00963C0E" w14:paraId="6D82B3BD" w14:textId="1B63BD8F">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F92994">
        <w:rPr>
          <w:b/>
          <w:bCs/>
          <w:i w:val="0"/>
          <w:iCs w:val="0"/>
          <w:noProof/>
          <w:color w:val="auto"/>
        </w:rPr>
        <w:t>1</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rsidR="00F22E9C" w:rsidP="00DE6183" w:rsidRDefault="00963C0E" w14:paraId="635EBD62" w14:textId="77777777">
      <w:pPr>
        <w:pStyle w:val="BodyText"/>
        <w:ind w:left="284"/>
        <w:jc w:val="both"/>
        <w:rPr>
          <w:sz w:val="22"/>
          <w:szCs w:val="22"/>
        </w:rPr>
      </w:pPr>
      <w:r w:rsidRPr="001A114D">
        <w:rPr>
          <w:b/>
          <w:bCs/>
          <w:sz w:val="22"/>
          <w:szCs w:val="22"/>
        </w:rPr>
        <w:t>Note</w:t>
      </w:r>
      <w:r w:rsidRPr="001A114D">
        <w:rPr>
          <w:sz w:val="22"/>
          <w:szCs w:val="22"/>
        </w:rPr>
        <w:t xml:space="preserve">: </w:t>
      </w:r>
    </w:p>
    <w:p w:rsidRPr="00F22E9C" w:rsidR="00F22E9C" w:rsidP="00DE6183" w:rsidRDefault="00F22E9C" w14:paraId="7E0A115E" w14:textId="0BEECDED">
      <w:pPr>
        <w:pStyle w:val="BodyText"/>
        <w:numPr>
          <w:ilvl w:val="0"/>
          <w:numId w:val="9"/>
        </w:numPr>
        <w:jc w:val="both"/>
        <w:rPr>
          <w:sz w:val="22"/>
          <w:szCs w:val="22"/>
        </w:rPr>
      </w:pPr>
      <w:r w:rsidRPr="00F22E9C">
        <w:rPr>
          <w:sz w:val="22"/>
          <w:szCs w:val="22"/>
        </w:rPr>
        <w:t>To run this code 64- bit version of MATLAB must be installed in your system.</w:t>
      </w:r>
    </w:p>
    <w:p w:rsidRPr="006D20E2" w:rsidR="00963C0E" w:rsidP="00DE6183" w:rsidRDefault="00963C0E" w14:paraId="4A3653DE" w14:textId="4703F63B">
      <w:pPr>
        <w:pStyle w:val="BodyText"/>
        <w:numPr>
          <w:ilvl w:val="0"/>
          <w:numId w:val="9"/>
        </w:numPr>
        <w:jc w:val="both"/>
        <w:rPr>
          <w:sz w:val="22"/>
          <w:szCs w:val="22"/>
        </w:rPr>
      </w:pPr>
      <w:r w:rsidRPr="006D20E2">
        <w:rPr>
          <w:sz w:val="22"/>
          <w:szCs w:val="22"/>
        </w:rPr>
        <w:t>If</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machine</w:t>
      </w:r>
      <w:r w:rsidRPr="001A114D">
        <w:rPr>
          <w:sz w:val="22"/>
          <w:szCs w:val="22"/>
        </w:rPr>
        <w:t xml:space="preserve"> </w:t>
      </w:r>
      <w:r w:rsidRPr="006D20E2">
        <w:rPr>
          <w:sz w:val="22"/>
          <w:szCs w:val="22"/>
        </w:rPr>
        <w:t>has</w:t>
      </w:r>
      <w:r w:rsidRPr="001A114D">
        <w:rPr>
          <w:sz w:val="22"/>
          <w:szCs w:val="22"/>
        </w:rPr>
        <w:t xml:space="preserve"> </w:t>
      </w:r>
      <w:r w:rsidRPr="006D20E2">
        <w:rPr>
          <w:sz w:val="22"/>
          <w:szCs w:val="22"/>
        </w:rPr>
        <w:t>more</w:t>
      </w:r>
      <w:r w:rsidRPr="001A114D">
        <w:rPr>
          <w:sz w:val="22"/>
          <w:szCs w:val="22"/>
        </w:rPr>
        <w:t xml:space="preserve"> </w:t>
      </w:r>
      <w:r w:rsidRPr="006D20E2">
        <w:rPr>
          <w:sz w:val="22"/>
          <w:szCs w:val="22"/>
        </w:rPr>
        <w:t>than</w:t>
      </w:r>
      <w:r w:rsidRPr="001A114D">
        <w:rPr>
          <w:sz w:val="22"/>
          <w:szCs w:val="22"/>
        </w:rPr>
        <w:t xml:space="preserve"> </w:t>
      </w:r>
      <w:r w:rsidRPr="006D20E2">
        <w:rPr>
          <w:sz w:val="22"/>
          <w:szCs w:val="22"/>
        </w:rPr>
        <w:t>one</w:t>
      </w:r>
      <w:r w:rsidRPr="001A114D">
        <w:rPr>
          <w:sz w:val="22"/>
          <w:szCs w:val="22"/>
        </w:rPr>
        <w:t xml:space="preserve"> </w:t>
      </w:r>
      <w:r w:rsidRPr="006D20E2">
        <w:rPr>
          <w:sz w:val="22"/>
          <w:szCs w:val="22"/>
        </w:rPr>
        <w:t>MATLAB</w:t>
      </w:r>
      <w:r w:rsidRPr="001A114D">
        <w:rPr>
          <w:sz w:val="22"/>
          <w:szCs w:val="22"/>
        </w:rPr>
        <w:t xml:space="preserve"> </w:t>
      </w:r>
      <w:r w:rsidRPr="006D20E2">
        <w:rPr>
          <w:sz w:val="22"/>
          <w:szCs w:val="22"/>
        </w:rPr>
        <w:t>installed,</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directory</w:t>
      </w:r>
      <w:r w:rsidRPr="001A114D">
        <w:rPr>
          <w:sz w:val="22"/>
          <w:szCs w:val="22"/>
        </w:rPr>
        <w:t xml:space="preserve"> </w:t>
      </w:r>
      <w:r w:rsidRPr="006D20E2">
        <w:rPr>
          <w:sz w:val="22"/>
          <w:szCs w:val="22"/>
        </w:rPr>
        <w:t>for</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target</w:t>
      </w:r>
      <w:r w:rsidRPr="001A114D">
        <w:rPr>
          <w:sz w:val="22"/>
          <w:szCs w:val="22"/>
        </w:rPr>
        <w:t xml:space="preserve"> </w:t>
      </w:r>
      <w:r w:rsidRPr="006D20E2">
        <w:rPr>
          <w:sz w:val="22"/>
          <w:szCs w:val="22"/>
        </w:rPr>
        <w:t>platform must be ahead of any other MATLAB directory (for instance, when compiling a 64-bit application, the directory in the MATLAB 64-bit installation must be the first one on the</w:t>
      </w:r>
      <w:r w:rsidRPr="001A114D">
        <w:rPr>
          <w:sz w:val="22"/>
          <w:szCs w:val="22"/>
        </w:rPr>
        <w:t xml:space="preserve"> </w:t>
      </w:r>
      <w:r w:rsidRPr="006D20E2">
        <w:rPr>
          <w:sz w:val="22"/>
          <w:szCs w:val="22"/>
        </w:rPr>
        <w:t>PATH).</w:t>
      </w:r>
    </w:p>
    <w:p w:rsidR="0016012B" w:rsidP="00DE6183" w:rsidRDefault="0016012B" w14:paraId="14235594" w14:textId="4C86B35F">
      <w:pPr>
        <w:pStyle w:val="ListParagraph"/>
        <w:widowControl/>
        <w:numPr>
          <w:ilvl w:val="0"/>
          <w:numId w:val="5"/>
        </w:numPr>
        <w:autoSpaceDE/>
        <w:autoSpaceDN/>
        <w:ind w:right="-30"/>
        <w:contextualSpacing/>
        <w:jc w:val="both"/>
        <w:rPr>
          <w:lang w:val="en-IN" w:eastAsia="en-IN"/>
        </w:rPr>
      </w:pPr>
      <w:r w:rsidRPr="00963C0E">
        <w:rPr>
          <w:lang w:val="en-IN" w:eastAsia="en-IN"/>
        </w:rPr>
        <w:lastRenderedPageBreak/>
        <w:t>Open Command prompt as admin and execute the command “</w:t>
      </w:r>
      <w:proofErr w:type="spellStart"/>
      <w:r w:rsidRPr="00963C0E">
        <w:rPr>
          <w:lang w:val="en-IN" w:eastAsia="en-IN"/>
        </w:rPr>
        <w:t>matlab</w:t>
      </w:r>
      <w:proofErr w:type="spellEnd"/>
      <w:r w:rsidRPr="00963C0E">
        <w:rPr>
          <w:lang w:val="en-IN" w:eastAsia="en-IN"/>
        </w:rPr>
        <w:t xml:space="preserve"> -</w:t>
      </w:r>
      <w:proofErr w:type="spellStart"/>
      <w:r w:rsidRPr="00963C0E">
        <w:rPr>
          <w:lang w:val="en-IN" w:eastAsia="en-IN"/>
        </w:rPr>
        <w:t>regserver</w:t>
      </w:r>
      <w:proofErr w:type="spellEnd"/>
      <w:r w:rsidRPr="00963C0E">
        <w:rPr>
          <w:lang w:val="en-IN" w:eastAsia="en-IN"/>
        </w:rPr>
        <w:t>”. This will register MATLAB as a COM automation server and is required for NetSim to start MATLAB automation server during runtime.</w:t>
      </w:r>
    </w:p>
    <w:p w:rsidRPr="00963C0E" w:rsidR="00C531B1" w:rsidP="00DE6183" w:rsidRDefault="00963C0E" w14:paraId="1A65670B" w14:textId="1653A6A8">
      <w:pPr>
        <w:pStyle w:val="ListParagraph"/>
        <w:widowControl/>
        <w:numPr>
          <w:ilvl w:val="0"/>
          <w:numId w:val="5"/>
        </w:numPr>
        <w:autoSpaceDE/>
        <w:autoSpaceDN/>
        <w:ind w:right="-30"/>
        <w:contextualSpacing/>
        <w:jc w:val="both"/>
      </w:pPr>
      <w:bookmarkStart w:name="_Hlk75327848" w:id="0"/>
      <w:r w:rsidRPr="00641F01">
        <w:t xml:space="preserve">Open the Source codes in Visual Studio by going to Your work-&gt; </w:t>
      </w:r>
      <w:r w:rsidR="005B7ABF">
        <w:t>Source code</w:t>
      </w:r>
      <w:r w:rsidRPr="00641F01">
        <w:t xml:space="preserve"> and Clicking on Open code button in </w:t>
      </w:r>
      <w:proofErr w:type="spellStart"/>
      <w:r w:rsidRPr="00641F01">
        <w:t>NetSim</w:t>
      </w:r>
      <w:proofErr w:type="spellEnd"/>
      <w:r w:rsidRPr="00641F01">
        <w:t xml:space="preserve"> Home Screen window</w:t>
      </w:r>
      <w:bookmarkEnd w:id="0"/>
      <w:r>
        <w:t>.</w:t>
      </w:r>
    </w:p>
    <w:p w:rsidRPr="003667E3" w:rsidR="00C531B1" w:rsidP="00DE6183" w:rsidRDefault="007E7A31" w14:paraId="3F2EDEFF" w14:textId="77777777">
      <w:pPr>
        <w:pStyle w:val="ListParagraph"/>
        <w:widowControl/>
        <w:numPr>
          <w:ilvl w:val="0"/>
          <w:numId w:val="5"/>
        </w:numPr>
        <w:autoSpaceDE/>
        <w:autoSpaceDN/>
        <w:ind w:right="-30"/>
        <w:contextualSpacing/>
        <w:jc w:val="both"/>
      </w:pPr>
      <w:r w:rsidRPr="003667E3">
        <w:t xml:space="preserve">Under the DSR project in the solution explorer you will be able to see that </w:t>
      </w:r>
      <w:proofErr w:type="spellStart"/>
      <w:r w:rsidRPr="003667E3">
        <w:t>MATLAB_Interface.c</w:t>
      </w:r>
      <w:proofErr w:type="spellEnd"/>
      <w:r w:rsidRPr="003667E3">
        <w:t xml:space="preserve"> and </w:t>
      </w:r>
      <w:proofErr w:type="spellStart"/>
      <w:r w:rsidRPr="003667E3">
        <w:t>PEGASIS.c</w:t>
      </w:r>
      <w:proofErr w:type="spellEnd"/>
      <w:r w:rsidRPr="003667E3">
        <w:t xml:space="preserve"> files which contain source codes related to interactions with MATLAB and handling clustering in NetSim respectively.</w:t>
      </w:r>
    </w:p>
    <w:p w:rsidR="00963C0E" w:rsidP="00DE6183" w:rsidRDefault="007E7A31" w14:paraId="20C3DD67" w14:textId="77777777">
      <w:pPr>
        <w:pStyle w:val="ListParagraph"/>
        <w:widowControl/>
        <w:numPr>
          <w:ilvl w:val="0"/>
          <w:numId w:val="5"/>
        </w:numPr>
        <w:autoSpaceDE/>
        <w:autoSpaceDN/>
        <w:ind w:right="-30"/>
        <w:contextualSpacing/>
        <w:jc w:val="both"/>
      </w:pPr>
      <w:r w:rsidRPr="003667E3">
        <w:t>Right click on the solution explorer and select</w:t>
      </w:r>
      <w:r w:rsidRPr="003667E3">
        <w:rPr>
          <w:spacing w:val="-11"/>
        </w:rPr>
        <w:t xml:space="preserve"> </w:t>
      </w:r>
      <w:r w:rsidRPr="003667E3">
        <w:t>Rebuild.</w:t>
      </w:r>
    </w:p>
    <w:p w:rsidRPr="003667E3" w:rsidR="00C531B1" w:rsidP="00DE6183" w:rsidRDefault="00C86E29" w14:paraId="07552D09" w14:textId="35E4ACBF">
      <w:pPr>
        <w:pStyle w:val="ListParagraph"/>
        <w:widowControl/>
        <w:autoSpaceDE/>
        <w:autoSpaceDN/>
        <w:ind w:left="720" w:right="-30" w:firstLine="0"/>
        <w:contextualSpacing/>
        <w:jc w:val="both"/>
      </w:pPr>
      <w:r w:rsidRPr="003667E3">
        <w:tab/>
      </w:r>
    </w:p>
    <w:p w:rsidR="00C531B1" w:rsidP="00DE6183" w:rsidRDefault="009B5B47" w14:paraId="149739E8" w14:textId="547318BC">
      <w:pPr>
        <w:tabs>
          <w:tab w:val="left" w:pos="5940"/>
        </w:tabs>
        <w:ind w:right="-31" w:firstLine="567"/>
        <w:jc w:val="center"/>
      </w:pPr>
      <w:r>
        <w:rPr>
          <w:noProof/>
        </w:rPr>
        <w:drawing>
          <wp:inline distT="0" distB="0" distL="0" distR="0" wp14:anchorId="5E88D2AA" wp14:editId="4206B2F4">
            <wp:extent cx="5807710" cy="976692"/>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824492" cy="979514"/>
                    </a:xfrm>
                    <a:prstGeom prst="rect">
                      <a:avLst/>
                    </a:prstGeom>
                  </pic:spPr>
                </pic:pic>
              </a:graphicData>
            </a:graphic>
          </wp:inline>
        </w:drawing>
      </w:r>
    </w:p>
    <w:p w:rsidRPr="00F22E9C" w:rsidR="00C531B1" w:rsidP="00DE6183" w:rsidRDefault="00A24D83" w14:paraId="08953EBE" w14:textId="56926732">
      <w:pPr>
        <w:pStyle w:val="Caption"/>
        <w:spacing w:before="120" w:after="120"/>
        <w:jc w:val="center"/>
        <w:rPr>
          <w:i w:val="0"/>
          <w:iCs w:val="0"/>
          <w:color w:val="auto"/>
        </w:rPr>
      </w:pPr>
      <w:r w:rsidRPr="00F22E9C">
        <w:rPr>
          <w:b/>
          <w:bCs/>
          <w:i w:val="0"/>
          <w:iCs w:val="0"/>
          <w:color w:val="auto"/>
        </w:rPr>
        <w:t xml:space="preserve">Figure </w:t>
      </w:r>
      <w:r w:rsidRPr="00F22E9C">
        <w:rPr>
          <w:b/>
          <w:bCs/>
          <w:i w:val="0"/>
          <w:iCs w:val="0"/>
          <w:color w:val="auto"/>
        </w:rPr>
        <w:fldChar w:fldCharType="begin"/>
      </w:r>
      <w:r w:rsidRPr="00F22E9C">
        <w:rPr>
          <w:b/>
          <w:bCs/>
          <w:i w:val="0"/>
          <w:iCs w:val="0"/>
          <w:color w:val="auto"/>
        </w:rPr>
        <w:instrText xml:space="preserve"> SEQ Figure \* ARABIC </w:instrText>
      </w:r>
      <w:r w:rsidRPr="00F22E9C">
        <w:rPr>
          <w:b/>
          <w:bCs/>
          <w:i w:val="0"/>
          <w:iCs w:val="0"/>
          <w:color w:val="auto"/>
        </w:rPr>
        <w:fldChar w:fldCharType="separate"/>
      </w:r>
      <w:r w:rsidR="00F92994">
        <w:rPr>
          <w:b/>
          <w:bCs/>
          <w:i w:val="0"/>
          <w:iCs w:val="0"/>
          <w:noProof/>
          <w:color w:val="auto"/>
        </w:rPr>
        <w:t>2</w:t>
      </w:r>
      <w:r w:rsidRPr="00F22E9C">
        <w:rPr>
          <w:b/>
          <w:bCs/>
          <w:i w:val="0"/>
          <w:iCs w:val="0"/>
          <w:color w:val="auto"/>
        </w:rPr>
        <w:fldChar w:fldCharType="end"/>
      </w:r>
      <w:r w:rsidRPr="00F22E9C">
        <w:rPr>
          <w:i w:val="0"/>
          <w:iCs w:val="0"/>
          <w:color w:val="auto"/>
        </w:rPr>
        <w:t xml:space="preserve">: Screen shot of </w:t>
      </w:r>
      <w:proofErr w:type="spellStart"/>
      <w:r w:rsidRPr="00F22E9C">
        <w:rPr>
          <w:i w:val="0"/>
          <w:iCs w:val="0"/>
          <w:color w:val="auto"/>
        </w:rPr>
        <w:t>NetSim</w:t>
      </w:r>
      <w:proofErr w:type="spellEnd"/>
      <w:r w:rsidRPr="00F22E9C">
        <w:rPr>
          <w:i w:val="0"/>
          <w:iCs w:val="0"/>
          <w:color w:val="auto"/>
        </w:rPr>
        <w:t xml:space="preserve"> project source code in Visual Studio</w:t>
      </w:r>
    </w:p>
    <w:p w:rsidR="00C531B1" w:rsidP="00DE6183" w:rsidRDefault="007E7A31" w14:paraId="6094C11C" w14:textId="0CF7E585">
      <w:pPr>
        <w:pStyle w:val="ListParagraph"/>
        <w:widowControl/>
        <w:numPr>
          <w:ilvl w:val="0"/>
          <w:numId w:val="5"/>
        </w:numPr>
        <w:autoSpaceDE/>
        <w:autoSpaceDN/>
        <w:ind w:right="-30"/>
        <w:contextualSpacing/>
        <w:jc w:val="both"/>
      </w:pPr>
      <w:r w:rsidRPr="003667E3">
        <w:t xml:space="preserve">Upon successful build modified libDSR.dll </w:t>
      </w:r>
      <w:r w:rsidRPr="003667E3" w:rsidR="00C86E29">
        <w:t xml:space="preserve">and libzigbee.dll </w:t>
      </w:r>
      <w:r w:rsidRPr="003667E3">
        <w:t>file</w:t>
      </w:r>
      <w:r w:rsidRPr="003667E3" w:rsidR="00C86E29">
        <w:t xml:space="preserve">s </w:t>
      </w:r>
      <w:r w:rsidRPr="003667E3" w:rsidR="00CF070A">
        <w:t>get</w:t>
      </w:r>
      <w:r w:rsidRPr="003667E3">
        <w:t xml:space="preserve"> automatically updated in the directory containing </w:t>
      </w:r>
      <w:proofErr w:type="spellStart"/>
      <w:r w:rsidRPr="003667E3">
        <w:t>NetSim</w:t>
      </w:r>
      <w:proofErr w:type="spellEnd"/>
      <w:r w:rsidRPr="003667E3">
        <w:rPr>
          <w:spacing w:val="-1"/>
        </w:rPr>
        <w:t xml:space="preserve"> </w:t>
      </w:r>
      <w:r w:rsidRPr="003667E3">
        <w:t>binaries.</w:t>
      </w:r>
    </w:p>
    <w:p w:rsidR="00963C0E" w:rsidP="00DE6183" w:rsidRDefault="00963C0E" w14:paraId="1D2CD903" w14:textId="77777777">
      <w:pPr>
        <w:pStyle w:val="ListParagraph"/>
        <w:widowControl/>
        <w:autoSpaceDE/>
        <w:autoSpaceDN/>
        <w:ind w:left="720" w:right="-30" w:firstLine="0"/>
        <w:contextualSpacing/>
        <w:jc w:val="both"/>
      </w:pPr>
    </w:p>
    <w:p w:rsidRPr="00963C0E" w:rsidR="00963C0E" w:rsidP="00DE6183" w:rsidRDefault="00963C0E" w14:paraId="617D2A03" w14:textId="288838CD">
      <w:pPr>
        <w:rPr>
          <w:b/>
          <w:bCs/>
        </w:rPr>
      </w:pPr>
      <w:r w:rsidRPr="00963C0E">
        <w:rPr>
          <w:b/>
          <w:bCs/>
        </w:rPr>
        <w:t xml:space="preserve">Example </w:t>
      </w:r>
    </w:p>
    <w:p w:rsidRPr="003667E3" w:rsidR="00C531B1" w:rsidP="00DE6183" w:rsidRDefault="00C531B1" w14:paraId="45C130F4" w14:textId="77777777">
      <w:pPr>
        <w:pStyle w:val="BodyText"/>
        <w:ind w:right="-31"/>
        <w:rPr>
          <w:sz w:val="22"/>
          <w:szCs w:val="22"/>
        </w:rPr>
      </w:pPr>
    </w:p>
    <w:p w:rsidR="00C531B1" w:rsidP="00DE6183" w:rsidRDefault="007E7A31" w14:paraId="1F7FDC0E" w14:textId="398FC504">
      <w:pPr>
        <w:pStyle w:val="ListParagraph"/>
        <w:widowControl/>
        <w:numPr>
          <w:ilvl w:val="0"/>
          <w:numId w:val="7"/>
        </w:numPr>
        <w:autoSpaceDE/>
        <w:autoSpaceDN/>
        <w:ind w:right="-30"/>
        <w:contextualSpacing/>
        <w:jc w:val="both"/>
      </w:pPr>
      <w:r w:rsidRPr="003667E3">
        <w:t xml:space="preserve">Run </w:t>
      </w:r>
      <w:proofErr w:type="spellStart"/>
      <w:r w:rsidRPr="003667E3">
        <w:t>NetSim</w:t>
      </w:r>
      <w:proofErr w:type="spellEnd"/>
      <w:r w:rsidRPr="003667E3">
        <w:t xml:space="preserve"> as </w:t>
      </w:r>
      <w:proofErr w:type="gramStart"/>
      <w:r w:rsidRPr="003667E3">
        <w:t>Administrative</w:t>
      </w:r>
      <w:proofErr w:type="gramEnd"/>
      <w:r w:rsidRPr="003667E3">
        <w:rPr>
          <w:spacing w:val="-2"/>
        </w:rPr>
        <w:t xml:space="preserve"> </w:t>
      </w:r>
      <w:r w:rsidRPr="003667E3">
        <w:t>mode.</w:t>
      </w:r>
    </w:p>
    <w:p w:rsidRPr="00963C0E" w:rsidR="00C531B1" w:rsidP="00DE6183" w:rsidRDefault="00963C0E" w14:paraId="162909EA" w14:textId="1DA09D60">
      <w:pPr>
        <w:pStyle w:val="ListParagraph"/>
        <w:widowControl/>
        <w:numPr>
          <w:ilvl w:val="0"/>
          <w:numId w:val="7"/>
        </w:numPr>
        <w:autoSpaceDE/>
        <w:autoSpaceDN/>
        <w:ind w:right="-31"/>
        <w:contextualSpacing/>
        <w:jc w:val="both"/>
      </w:pPr>
      <w:bookmarkStart w:name="_Hlk75329898" w:id="1"/>
      <w:r w:rsidRPr="00963C0E">
        <w:t xml:space="preserve">The </w:t>
      </w:r>
      <w:proofErr w:type="spellStart"/>
      <w:r w:rsidRPr="00963C0E">
        <w:rPr>
          <w:b/>
          <w:bCs/>
        </w:rPr>
        <w:t>PEGASIS_Workspace</w:t>
      </w:r>
      <w:proofErr w:type="spellEnd"/>
      <w:r w:rsidRPr="003667E3">
        <w:t xml:space="preserve"> </w:t>
      </w:r>
      <w:r w:rsidRPr="00963C0E">
        <w:t xml:space="preserve">comes with a sample network configuration that are already saved. To open this example, go to Your work in the </w:t>
      </w:r>
      <w:proofErr w:type="gramStart"/>
      <w:r w:rsidRPr="00963C0E">
        <w:t>Home</w:t>
      </w:r>
      <w:proofErr w:type="gramEnd"/>
      <w:r w:rsidRPr="00963C0E">
        <w:t xml:space="preserve"> screen of </w:t>
      </w:r>
      <w:proofErr w:type="spellStart"/>
      <w:r w:rsidRPr="00963C0E">
        <w:t>NetSim</w:t>
      </w:r>
      <w:proofErr w:type="spellEnd"/>
      <w:r w:rsidRPr="00963C0E">
        <w:t xml:space="preserve"> and click on the </w:t>
      </w:r>
      <w:proofErr w:type="spellStart"/>
      <w:r w:rsidRPr="003667E3">
        <w:t>PEGASIS_Example</w:t>
      </w:r>
      <w:proofErr w:type="spellEnd"/>
      <w:r w:rsidRPr="003667E3">
        <w:t xml:space="preserve"> </w:t>
      </w:r>
      <w:r w:rsidRPr="00963C0E">
        <w:t>from the list of experiments.</w:t>
      </w:r>
      <w:bookmarkEnd w:id="1"/>
      <w:r w:rsidRPr="00963C0E" w:rsidR="00CC5712">
        <w:t xml:space="preserve">   </w:t>
      </w:r>
    </w:p>
    <w:p w:rsidRPr="003667E3" w:rsidR="00C531B1" w:rsidP="00DE6183" w:rsidRDefault="007E7A31" w14:paraId="772CCD88" w14:textId="00B6A67D">
      <w:pPr>
        <w:pStyle w:val="ListParagraph"/>
        <w:widowControl/>
        <w:numPr>
          <w:ilvl w:val="0"/>
          <w:numId w:val="7"/>
        </w:numPr>
        <w:autoSpaceDE/>
        <w:autoSpaceDN/>
        <w:ind w:right="-30"/>
        <w:contextualSpacing/>
        <w:jc w:val="both"/>
      </w:pPr>
      <w:r w:rsidRPr="003667E3">
        <w:t>The network scenario consists of 100 sensors deployed randomly in a 50x50m</w:t>
      </w:r>
      <w:r w:rsidRPr="00963C0E">
        <w:t xml:space="preserve"> </w:t>
      </w:r>
      <w:r w:rsidRPr="003667E3">
        <w:t>grid environment with a sink node placed in the</w:t>
      </w:r>
      <w:r w:rsidRPr="00963C0E">
        <w:t xml:space="preserve"> </w:t>
      </w:r>
      <w:r w:rsidRPr="003667E3" w:rsidR="000D73A4">
        <w:t>center</w:t>
      </w:r>
      <w:r w:rsidR="00963C0E">
        <w:t>.</w:t>
      </w:r>
    </w:p>
    <w:p w:rsidRPr="003667E3" w:rsidR="00C531B1" w:rsidP="00DE6183" w:rsidRDefault="00C531B1" w14:paraId="0CD5D0B9" w14:textId="77777777">
      <w:pPr>
        <w:pStyle w:val="BodyText"/>
        <w:ind w:right="-31"/>
        <w:rPr>
          <w:sz w:val="22"/>
          <w:szCs w:val="22"/>
        </w:rPr>
      </w:pPr>
    </w:p>
    <w:p w:rsidR="00C531B1" w:rsidP="00DE6183" w:rsidRDefault="00963C0E" w14:paraId="163AA3AA" w14:textId="31E6D3F0">
      <w:pPr>
        <w:pStyle w:val="BodyText"/>
        <w:ind w:right="-31"/>
        <w:jc w:val="center"/>
        <w:rPr>
          <w:sz w:val="22"/>
          <w:szCs w:val="22"/>
        </w:rPr>
      </w:pPr>
      <w:r w:rsidRPr="003667E3">
        <w:rPr>
          <w:noProof/>
          <w:lang w:val="en-IN" w:eastAsia="en-IN"/>
        </w:rPr>
        <w:lastRenderedPageBreak/>
        <w:drawing>
          <wp:inline distT="0" distB="0" distL="0" distR="0" wp14:anchorId="17B5BCA1" wp14:editId="7E544F56">
            <wp:extent cx="4362450" cy="4266731"/>
            <wp:effectExtent l="19050" t="19050" r="19050" b="19685"/>
            <wp:docPr id="31" name="image18.jpeg" descr="C:\Users\TETCOS-PC\AppData\Local\Temp\NetSim\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9" cstate="print"/>
                    <a:stretch>
                      <a:fillRect/>
                    </a:stretch>
                  </pic:blipFill>
                  <pic:spPr>
                    <a:xfrm>
                      <a:off x="0" y="0"/>
                      <a:ext cx="4366417" cy="4270611"/>
                    </a:xfrm>
                    <a:prstGeom prst="rect">
                      <a:avLst/>
                    </a:prstGeom>
                    <a:ln>
                      <a:solidFill>
                        <a:srgbClr val="00B0F0"/>
                      </a:solidFill>
                    </a:ln>
                  </pic:spPr>
                </pic:pic>
              </a:graphicData>
            </a:graphic>
          </wp:inline>
        </w:drawing>
      </w:r>
    </w:p>
    <w:p w:rsidRPr="00A24D83" w:rsidR="00963C0E" w:rsidP="00DE6183" w:rsidRDefault="00A24D83" w14:paraId="1F7795D7" w14:textId="2736287C">
      <w:pPr>
        <w:pStyle w:val="Caption"/>
        <w:spacing w:before="120" w:after="120"/>
        <w:jc w:val="center"/>
        <w:rPr>
          <w:i w:val="0"/>
          <w:iCs w:val="0"/>
          <w:color w:val="auto"/>
        </w:rPr>
      </w:pPr>
      <w:r w:rsidRPr="00A24D83">
        <w:rPr>
          <w:b/>
          <w:bCs/>
          <w:i w:val="0"/>
          <w:iCs w:val="0"/>
          <w:color w:val="auto"/>
        </w:rPr>
        <w:t xml:space="preserve">Figure </w:t>
      </w:r>
      <w:r w:rsidRPr="00A24D83">
        <w:rPr>
          <w:b/>
          <w:bCs/>
          <w:i w:val="0"/>
          <w:iCs w:val="0"/>
          <w:color w:val="auto"/>
        </w:rPr>
        <w:fldChar w:fldCharType="begin"/>
      </w:r>
      <w:r w:rsidRPr="00A24D83">
        <w:rPr>
          <w:b/>
          <w:bCs/>
          <w:i w:val="0"/>
          <w:iCs w:val="0"/>
          <w:color w:val="auto"/>
        </w:rPr>
        <w:instrText xml:space="preserve"> SEQ Figure \* ARABIC </w:instrText>
      </w:r>
      <w:r w:rsidRPr="00A24D83">
        <w:rPr>
          <w:b/>
          <w:bCs/>
          <w:i w:val="0"/>
          <w:iCs w:val="0"/>
          <w:color w:val="auto"/>
        </w:rPr>
        <w:fldChar w:fldCharType="separate"/>
      </w:r>
      <w:r w:rsidR="00F92994">
        <w:rPr>
          <w:b/>
          <w:bCs/>
          <w:i w:val="0"/>
          <w:iCs w:val="0"/>
          <w:noProof/>
          <w:color w:val="auto"/>
        </w:rPr>
        <w:t>3</w:t>
      </w:r>
      <w:r w:rsidRPr="00A24D83">
        <w:rPr>
          <w:b/>
          <w:bCs/>
          <w:i w:val="0"/>
          <w:iCs w:val="0"/>
          <w:color w:val="auto"/>
        </w:rPr>
        <w:fldChar w:fldCharType="end"/>
      </w:r>
      <w:r w:rsidRPr="00A24D83">
        <w:rPr>
          <w:b/>
          <w:bCs/>
          <w:i w:val="0"/>
          <w:iCs w:val="0"/>
          <w:color w:val="auto"/>
        </w:rPr>
        <w:t>:</w:t>
      </w:r>
      <w:r w:rsidRPr="00A24D83">
        <w:rPr>
          <w:i w:val="0"/>
          <w:iCs w:val="0"/>
          <w:color w:val="auto"/>
        </w:rPr>
        <w:t xml:space="preserve"> Network scenario consists of 100 sensors</w:t>
      </w:r>
    </w:p>
    <w:p w:rsidR="00963C0E" w:rsidP="00DE6183" w:rsidRDefault="007E7A31" w14:paraId="5FBEBB76" w14:textId="77777777">
      <w:pPr>
        <w:pStyle w:val="ListParagraph"/>
        <w:widowControl/>
        <w:numPr>
          <w:ilvl w:val="0"/>
          <w:numId w:val="7"/>
        </w:numPr>
        <w:autoSpaceDE/>
        <w:autoSpaceDN/>
        <w:ind w:right="-30"/>
        <w:contextualSpacing/>
        <w:jc w:val="both"/>
      </w:pPr>
      <w:r w:rsidRPr="003667E3">
        <w:t xml:space="preserve">Run the Scenario. </w:t>
      </w:r>
    </w:p>
    <w:p w:rsidR="00963C0E" w:rsidP="00DE6183" w:rsidRDefault="00963C0E" w14:paraId="01D44EAF" w14:textId="2494118D">
      <w:pPr>
        <w:pStyle w:val="ListParagraph"/>
        <w:widowControl/>
        <w:autoSpaceDE/>
        <w:autoSpaceDN/>
        <w:ind w:left="720" w:right="-30" w:firstLine="0"/>
        <w:contextualSpacing/>
        <w:jc w:val="both"/>
      </w:pPr>
    </w:p>
    <w:p w:rsidR="00963C0E" w:rsidP="00DE6183" w:rsidRDefault="00963C0E" w14:paraId="5F7203CB" w14:textId="11FA5FDB">
      <w:pPr>
        <w:ind w:right="-30"/>
      </w:pPr>
      <w:bookmarkStart w:name="_Hlk75330079" w:id="2"/>
      <w:r w:rsidRPr="00641F01">
        <w:rPr>
          <w:b/>
        </w:rPr>
        <w:t xml:space="preserve">Results and discussion </w:t>
      </w:r>
      <w:bookmarkEnd w:id="2"/>
    </w:p>
    <w:p w:rsidR="00963C0E" w:rsidP="00DE6183" w:rsidRDefault="00963C0E" w14:paraId="5006811D" w14:textId="77777777">
      <w:pPr>
        <w:pStyle w:val="ListParagraph"/>
        <w:widowControl/>
        <w:autoSpaceDE/>
        <w:autoSpaceDN/>
        <w:ind w:left="720" w:right="-30" w:firstLine="0"/>
        <w:contextualSpacing/>
        <w:jc w:val="both"/>
      </w:pPr>
    </w:p>
    <w:p w:rsidRPr="003667E3" w:rsidR="00C531B1" w:rsidP="00DE6183" w:rsidRDefault="007E7A31" w14:paraId="62A56FC6" w14:textId="332A88F1">
      <w:pPr>
        <w:widowControl/>
        <w:autoSpaceDE/>
        <w:autoSpaceDN/>
        <w:ind w:right="-30"/>
        <w:contextualSpacing/>
        <w:jc w:val="both"/>
      </w:pPr>
      <w:r w:rsidRPr="003667E3">
        <w:t xml:space="preserve">You will observe that as the simulation starts, NetSim automatically initializes </w:t>
      </w:r>
      <w:proofErr w:type="gramStart"/>
      <w:r w:rsidRPr="003667E3">
        <w:t>MATLAB</w:t>
      </w:r>
      <w:proofErr w:type="gramEnd"/>
      <w:r w:rsidRPr="003667E3">
        <w:t xml:space="preserve"> and the plots will be displayed as shown</w:t>
      </w:r>
      <w:r w:rsidRPr="00963C0E">
        <w:rPr>
          <w:spacing w:val="-5"/>
        </w:rPr>
        <w:t xml:space="preserve"> </w:t>
      </w:r>
      <w:r w:rsidRPr="003667E3">
        <w:t>below:</w:t>
      </w:r>
    </w:p>
    <w:p w:rsidR="00C531B1" w:rsidP="00DE6183" w:rsidRDefault="00103C13" w14:paraId="7FBDE68D" w14:textId="28087EEC">
      <w:pPr>
        <w:pStyle w:val="BodyText"/>
        <w:spacing w:after="19"/>
        <w:ind w:left="820" w:right="-31"/>
        <w:rPr>
          <w:sz w:val="22"/>
          <w:szCs w:val="22"/>
        </w:rPr>
      </w:pPr>
      <w:r w:rsidRPr="003667E3">
        <w:rPr>
          <w:noProof/>
        </w:rPr>
        <w:drawing>
          <wp:inline distT="0" distB="0" distL="0" distR="0" wp14:anchorId="466F9E99" wp14:editId="3AA68F6C">
            <wp:extent cx="5344064"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4064" cy="2847975"/>
                    </a:xfrm>
                    <a:prstGeom prst="rect">
                      <a:avLst/>
                    </a:prstGeom>
                    <a:noFill/>
                    <a:ln>
                      <a:noFill/>
                    </a:ln>
                  </pic:spPr>
                </pic:pic>
              </a:graphicData>
            </a:graphic>
          </wp:inline>
        </w:drawing>
      </w:r>
    </w:p>
    <w:p w:rsidRPr="00A24D83" w:rsidR="00A24D83" w:rsidP="00DE6183" w:rsidRDefault="00A24D83" w14:paraId="68F9F2B5" w14:textId="222EB556">
      <w:pPr>
        <w:pStyle w:val="Caption"/>
        <w:spacing w:before="120" w:after="120"/>
        <w:jc w:val="center"/>
        <w:rPr>
          <w:i w:val="0"/>
          <w:iCs w:val="0"/>
          <w:color w:val="auto"/>
          <w:sz w:val="22"/>
          <w:szCs w:val="22"/>
        </w:rPr>
      </w:pPr>
      <w:r w:rsidRPr="00F22E9C">
        <w:rPr>
          <w:b/>
          <w:bCs/>
          <w:i w:val="0"/>
          <w:iCs w:val="0"/>
          <w:color w:val="auto"/>
        </w:rPr>
        <w:t xml:space="preserve">Figure </w:t>
      </w:r>
      <w:r w:rsidRPr="00F22E9C">
        <w:rPr>
          <w:b/>
          <w:bCs/>
          <w:i w:val="0"/>
          <w:iCs w:val="0"/>
          <w:color w:val="auto"/>
        </w:rPr>
        <w:fldChar w:fldCharType="begin"/>
      </w:r>
      <w:r w:rsidRPr="00F22E9C">
        <w:rPr>
          <w:b/>
          <w:bCs/>
          <w:i w:val="0"/>
          <w:iCs w:val="0"/>
          <w:color w:val="auto"/>
        </w:rPr>
        <w:instrText xml:space="preserve"> SEQ Figure \* ARABIC </w:instrText>
      </w:r>
      <w:r w:rsidRPr="00F22E9C">
        <w:rPr>
          <w:b/>
          <w:bCs/>
          <w:i w:val="0"/>
          <w:iCs w:val="0"/>
          <w:color w:val="auto"/>
        </w:rPr>
        <w:fldChar w:fldCharType="separate"/>
      </w:r>
      <w:r w:rsidR="00F92994">
        <w:rPr>
          <w:b/>
          <w:bCs/>
          <w:i w:val="0"/>
          <w:iCs w:val="0"/>
          <w:noProof/>
          <w:color w:val="auto"/>
        </w:rPr>
        <w:t>4</w:t>
      </w:r>
      <w:r w:rsidRPr="00F22E9C">
        <w:rPr>
          <w:b/>
          <w:bCs/>
          <w:i w:val="0"/>
          <w:iCs w:val="0"/>
          <w:color w:val="auto"/>
        </w:rPr>
        <w:fldChar w:fldCharType="end"/>
      </w:r>
      <w:r w:rsidRPr="00F22E9C">
        <w:rPr>
          <w:b/>
          <w:bCs/>
          <w:i w:val="0"/>
          <w:iCs w:val="0"/>
          <w:color w:val="auto"/>
        </w:rPr>
        <w:t>:</w:t>
      </w:r>
      <w:r>
        <w:rPr>
          <w:i w:val="0"/>
          <w:iCs w:val="0"/>
          <w:color w:val="auto"/>
        </w:rPr>
        <w:t xml:space="preserve"> </w:t>
      </w:r>
      <w:proofErr w:type="spellStart"/>
      <w:r w:rsidRPr="00A24D83">
        <w:rPr>
          <w:i w:val="0"/>
          <w:iCs w:val="0"/>
          <w:color w:val="auto"/>
        </w:rPr>
        <w:t>NetSim</w:t>
      </w:r>
      <w:proofErr w:type="spellEnd"/>
      <w:r w:rsidRPr="00A24D83">
        <w:rPr>
          <w:i w:val="0"/>
          <w:iCs w:val="0"/>
          <w:color w:val="auto"/>
        </w:rPr>
        <w:t xml:space="preserve"> automatically initializes MATLAB and the plots</w:t>
      </w:r>
    </w:p>
    <w:p w:rsidR="00963C0E" w:rsidP="00DE6183" w:rsidRDefault="00963C0E" w14:paraId="29597B15" w14:textId="68D3AA32">
      <w:pPr>
        <w:pStyle w:val="BodyText"/>
        <w:spacing w:after="19"/>
        <w:ind w:left="820" w:right="-31"/>
        <w:rPr>
          <w:sz w:val="22"/>
          <w:szCs w:val="22"/>
        </w:rPr>
      </w:pPr>
    </w:p>
    <w:p w:rsidRPr="003667E3" w:rsidR="00C531B1" w:rsidP="00DE6183" w:rsidRDefault="007E7A31" w14:paraId="21844C95" w14:textId="3E1ED559">
      <w:pPr>
        <w:pStyle w:val="Heading1"/>
        <w:ind w:right="-31"/>
        <w:rPr>
          <w:sz w:val="22"/>
          <w:szCs w:val="22"/>
        </w:rPr>
      </w:pPr>
      <w:r w:rsidRPr="003667E3">
        <w:rPr>
          <w:sz w:val="22"/>
          <w:szCs w:val="22"/>
        </w:rPr>
        <w:lastRenderedPageBreak/>
        <w:t>Explanation:</w:t>
      </w:r>
    </w:p>
    <w:p w:rsidRPr="003667E3" w:rsidR="00C531B1" w:rsidP="00DE6183" w:rsidRDefault="00C531B1" w14:paraId="6B7AC47F" w14:textId="77777777">
      <w:pPr>
        <w:pStyle w:val="BodyText"/>
        <w:ind w:right="-31"/>
        <w:rPr>
          <w:b/>
          <w:sz w:val="22"/>
          <w:szCs w:val="22"/>
        </w:rPr>
      </w:pPr>
    </w:p>
    <w:p w:rsidRPr="003667E3" w:rsidR="00C531B1" w:rsidP="00DE6183" w:rsidRDefault="00C531B1" w14:paraId="5FD12A34" w14:textId="77777777">
      <w:pPr>
        <w:pStyle w:val="BodyText"/>
        <w:ind w:right="-31"/>
        <w:rPr>
          <w:b/>
          <w:sz w:val="22"/>
          <w:szCs w:val="22"/>
        </w:rPr>
      </w:pPr>
    </w:p>
    <w:p w:rsidRPr="003667E3" w:rsidR="00C531B1" w:rsidP="00DE6183" w:rsidRDefault="007E7A31" w14:paraId="764D06A5" w14:textId="77777777">
      <w:pPr>
        <w:ind w:left="100" w:right="-31"/>
        <w:rPr>
          <w:b/>
        </w:rPr>
      </w:pPr>
      <w:r w:rsidRPr="003667E3">
        <w:rPr>
          <w:b/>
        </w:rPr>
        <w:t>Plot 1:</w:t>
      </w:r>
    </w:p>
    <w:p w:rsidRPr="003667E3" w:rsidR="00C531B1" w:rsidP="00DE6183" w:rsidRDefault="007E7A31" w14:paraId="0404EE84" w14:textId="77777777">
      <w:pPr>
        <w:pStyle w:val="BodyText"/>
        <w:ind w:right="-31"/>
        <w:rPr>
          <w:b/>
          <w:sz w:val="22"/>
          <w:szCs w:val="22"/>
        </w:rPr>
      </w:pPr>
      <w:r w:rsidRPr="003667E3">
        <w:rPr>
          <w:noProof/>
          <w:sz w:val="22"/>
          <w:szCs w:val="22"/>
          <w:lang w:val="en-IN" w:eastAsia="en-IN"/>
        </w:rPr>
        <w:drawing>
          <wp:anchor distT="0" distB="0" distL="0" distR="0" simplePos="0" relativeHeight="8" behindDoc="0" locked="0" layoutInCell="1" allowOverlap="1" wp14:anchorId="733BC4DA" wp14:editId="584E6035">
            <wp:simplePos x="0" y="0"/>
            <wp:positionH relativeFrom="page">
              <wp:posOffset>1143000</wp:posOffset>
            </wp:positionH>
            <wp:positionV relativeFrom="paragraph">
              <wp:posOffset>200393</wp:posOffset>
            </wp:positionV>
            <wp:extent cx="5324475" cy="5953125"/>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11" cstate="print"/>
                    <a:stretch>
                      <a:fillRect/>
                    </a:stretch>
                  </pic:blipFill>
                  <pic:spPr>
                    <a:xfrm>
                      <a:off x="0" y="0"/>
                      <a:ext cx="5324475" cy="5953125"/>
                    </a:xfrm>
                    <a:prstGeom prst="rect">
                      <a:avLst/>
                    </a:prstGeom>
                  </pic:spPr>
                </pic:pic>
              </a:graphicData>
            </a:graphic>
            <wp14:sizeRelH relativeFrom="margin">
              <wp14:pctWidth>0</wp14:pctWidth>
            </wp14:sizeRelH>
            <wp14:sizeRelV relativeFrom="margin">
              <wp14:pctHeight>0</wp14:pctHeight>
            </wp14:sizeRelV>
          </wp:anchor>
        </w:drawing>
      </w:r>
    </w:p>
    <w:p w:rsidRPr="00F22E9C" w:rsidR="00C531B1" w:rsidP="00DE6183" w:rsidRDefault="00F22E9C" w14:paraId="4C3EFA1F" w14:textId="23ACA3A2">
      <w:pPr>
        <w:pStyle w:val="Caption"/>
        <w:spacing w:before="120" w:after="120"/>
        <w:jc w:val="center"/>
        <w:rPr>
          <w:b/>
          <w:i w:val="0"/>
          <w:iCs w:val="0"/>
          <w:color w:val="auto"/>
          <w:sz w:val="22"/>
          <w:szCs w:val="22"/>
        </w:rPr>
      </w:pPr>
      <w:r w:rsidRPr="00F22E9C">
        <w:rPr>
          <w:b/>
          <w:bCs/>
          <w:i w:val="0"/>
          <w:iCs w:val="0"/>
          <w:color w:val="auto"/>
        </w:rPr>
        <w:t xml:space="preserve">Figure </w:t>
      </w:r>
      <w:r w:rsidRPr="00F22E9C">
        <w:rPr>
          <w:b/>
          <w:bCs/>
          <w:i w:val="0"/>
          <w:iCs w:val="0"/>
          <w:color w:val="auto"/>
        </w:rPr>
        <w:fldChar w:fldCharType="begin"/>
      </w:r>
      <w:r w:rsidRPr="00F22E9C">
        <w:rPr>
          <w:b/>
          <w:bCs/>
          <w:i w:val="0"/>
          <w:iCs w:val="0"/>
          <w:color w:val="auto"/>
        </w:rPr>
        <w:instrText xml:space="preserve"> SEQ Figure \* ARABIC </w:instrText>
      </w:r>
      <w:r w:rsidRPr="00F22E9C">
        <w:rPr>
          <w:b/>
          <w:bCs/>
          <w:i w:val="0"/>
          <w:iCs w:val="0"/>
          <w:color w:val="auto"/>
        </w:rPr>
        <w:fldChar w:fldCharType="separate"/>
      </w:r>
      <w:r w:rsidR="00F92994">
        <w:rPr>
          <w:b/>
          <w:bCs/>
          <w:i w:val="0"/>
          <w:iCs w:val="0"/>
          <w:noProof/>
          <w:color w:val="auto"/>
        </w:rPr>
        <w:t>5</w:t>
      </w:r>
      <w:r w:rsidRPr="00F22E9C">
        <w:rPr>
          <w:b/>
          <w:bCs/>
          <w:i w:val="0"/>
          <w:iCs w:val="0"/>
          <w:color w:val="auto"/>
        </w:rPr>
        <w:fldChar w:fldCharType="end"/>
      </w:r>
      <w:r w:rsidRPr="00F22E9C">
        <w:rPr>
          <w:b/>
          <w:bCs/>
          <w:i w:val="0"/>
          <w:iCs w:val="0"/>
          <w:color w:val="auto"/>
        </w:rPr>
        <w:t>:</w:t>
      </w:r>
      <w:r w:rsidRPr="00F22E9C">
        <w:rPr>
          <w:i w:val="0"/>
          <w:iCs w:val="0"/>
          <w:color w:val="auto"/>
        </w:rPr>
        <w:t xml:space="preserve"> Nodes that are part of the network in </w:t>
      </w:r>
      <w:proofErr w:type="spellStart"/>
      <w:r w:rsidRPr="00F22E9C">
        <w:rPr>
          <w:i w:val="0"/>
          <w:iCs w:val="0"/>
          <w:color w:val="auto"/>
        </w:rPr>
        <w:t>NetSim</w:t>
      </w:r>
      <w:proofErr w:type="spellEnd"/>
      <w:r w:rsidRPr="00F22E9C">
        <w:rPr>
          <w:i w:val="0"/>
          <w:iCs w:val="0"/>
          <w:color w:val="auto"/>
        </w:rPr>
        <w:t xml:space="preserve"> Shown in MATLAB</w:t>
      </w:r>
    </w:p>
    <w:p w:rsidRPr="003667E3" w:rsidR="00C531B1" w:rsidP="00DE6183" w:rsidRDefault="007E7A31" w14:paraId="270E4BA2" w14:textId="77777777">
      <w:pPr>
        <w:pStyle w:val="BodyText"/>
        <w:ind w:left="100" w:right="-31"/>
        <w:jc w:val="both"/>
        <w:rPr>
          <w:sz w:val="22"/>
          <w:szCs w:val="22"/>
        </w:rPr>
      </w:pPr>
      <w:r w:rsidRPr="003667E3">
        <w:rPr>
          <w:sz w:val="22"/>
          <w:szCs w:val="22"/>
        </w:rPr>
        <w:t xml:space="preserve">The above plot contains the nodes that are part of the network in NetSim. All sensor nodes are initially alive. N in the plot indicates the total sensor nodes that are currently alive. Sink node is highlighted in the </w:t>
      </w:r>
      <w:proofErr w:type="spellStart"/>
      <w:r w:rsidRPr="003667E3">
        <w:rPr>
          <w:sz w:val="22"/>
          <w:szCs w:val="22"/>
        </w:rPr>
        <w:t>centre</w:t>
      </w:r>
      <w:proofErr w:type="spellEnd"/>
      <w:r w:rsidRPr="003667E3">
        <w:rPr>
          <w:sz w:val="22"/>
          <w:szCs w:val="22"/>
        </w:rPr>
        <w:t xml:space="preserve"> and the node marked in red acts as the head node for the current transmission.</w:t>
      </w:r>
    </w:p>
    <w:p w:rsidRPr="003667E3" w:rsidR="00C531B1" w:rsidP="00DE6183" w:rsidRDefault="00C531B1" w14:paraId="6A784D8E" w14:textId="77777777">
      <w:pPr>
        <w:pStyle w:val="BodyText"/>
        <w:ind w:right="-31"/>
        <w:rPr>
          <w:sz w:val="22"/>
          <w:szCs w:val="22"/>
        </w:rPr>
      </w:pPr>
    </w:p>
    <w:p w:rsidR="00C531B1" w:rsidP="00DE6183" w:rsidRDefault="007E7A31" w14:paraId="24443A46" w14:textId="61B18D53">
      <w:pPr>
        <w:pStyle w:val="BodyText"/>
        <w:ind w:left="100" w:right="-31"/>
        <w:jc w:val="both"/>
        <w:rPr>
          <w:sz w:val="22"/>
          <w:szCs w:val="22"/>
        </w:rPr>
      </w:pPr>
      <w:r w:rsidRPr="003667E3">
        <w:rPr>
          <w:sz w:val="22"/>
          <w:szCs w:val="22"/>
        </w:rPr>
        <w:t>All nodes are connected to form a chain which is used to forward packets to the destination or the sink node. This chain may get reconstructed whenever one or more node runs out of energy and dies. The value of ‘n’ keeps getting updated during the simulation.</w:t>
      </w:r>
    </w:p>
    <w:p w:rsidR="00963C0E" w:rsidP="00DE6183" w:rsidRDefault="00963C0E" w14:paraId="73878862" w14:textId="318812A3">
      <w:pPr>
        <w:pStyle w:val="BodyText"/>
        <w:ind w:left="100" w:right="-31"/>
        <w:jc w:val="both"/>
        <w:rPr>
          <w:sz w:val="22"/>
          <w:szCs w:val="22"/>
        </w:rPr>
      </w:pPr>
    </w:p>
    <w:p w:rsidR="00963C0E" w:rsidP="00DE6183" w:rsidRDefault="00963C0E" w14:paraId="4C3FB495" w14:textId="42FF88E7">
      <w:pPr>
        <w:pStyle w:val="BodyText"/>
        <w:ind w:left="100" w:right="-31"/>
        <w:jc w:val="both"/>
        <w:rPr>
          <w:sz w:val="22"/>
          <w:szCs w:val="22"/>
        </w:rPr>
      </w:pPr>
    </w:p>
    <w:p w:rsidR="00963C0E" w:rsidP="00DE6183" w:rsidRDefault="00963C0E" w14:paraId="6033D86A" w14:textId="400233D3">
      <w:pPr>
        <w:pStyle w:val="BodyText"/>
        <w:ind w:left="100" w:right="-31"/>
        <w:jc w:val="both"/>
        <w:rPr>
          <w:sz w:val="22"/>
          <w:szCs w:val="22"/>
        </w:rPr>
      </w:pPr>
    </w:p>
    <w:p w:rsidRPr="003667E3" w:rsidR="00963C0E" w:rsidP="00DE6183" w:rsidRDefault="00963C0E" w14:paraId="2F8AECE9" w14:textId="77777777">
      <w:pPr>
        <w:pStyle w:val="BodyText"/>
        <w:ind w:left="100" w:right="-31"/>
        <w:jc w:val="both"/>
        <w:rPr>
          <w:sz w:val="22"/>
          <w:szCs w:val="22"/>
        </w:rPr>
      </w:pPr>
    </w:p>
    <w:p w:rsidRPr="003667E3" w:rsidR="00C531B1" w:rsidP="00DE6183" w:rsidRDefault="007E7A31" w14:paraId="020890FE" w14:textId="77777777">
      <w:pPr>
        <w:pStyle w:val="Heading1"/>
        <w:ind w:right="-31"/>
        <w:rPr>
          <w:sz w:val="22"/>
          <w:szCs w:val="22"/>
        </w:rPr>
      </w:pPr>
      <w:r w:rsidRPr="003667E3">
        <w:rPr>
          <w:sz w:val="22"/>
          <w:szCs w:val="22"/>
        </w:rPr>
        <w:lastRenderedPageBreak/>
        <w:t>Plot 2:</w:t>
      </w:r>
    </w:p>
    <w:p w:rsidR="00C531B1" w:rsidP="00DE6183" w:rsidRDefault="006D6817" w14:paraId="1DAF0DE8" w14:textId="7B7C1460">
      <w:pPr>
        <w:pStyle w:val="BodyText"/>
        <w:ind w:right="-31"/>
        <w:jc w:val="center"/>
        <w:rPr>
          <w:b/>
          <w:sz w:val="22"/>
          <w:szCs w:val="22"/>
        </w:rPr>
      </w:pPr>
      <w:r w:rsidRPr="003667E3">
        <w:rPr>
          <w:b/>
          <w:noProof/>
          <w:sz w:val="22"/>
          <w:szCs w:val="22"/>
        </w:rPr>
        <w:drawing>
          <wp:inline distT="0" distB="0" distL="0" distR="0" wp14:anchorId="51A565E6" wp14:editId="5A03F76C">
            <wp:extent cx="5528977" cy="524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77" cy="5248275"/>
                    </a:xfrm>
                    <a:prstGeom prst="rect">
                      <a:avLst/>
                    </a:prstGeom>
                    <a:noFill/>
                    <a:ln>
                      <a:noFill/>
                    </a:ln>
                  </pic:spPr>
                </pic:pic>
              </a:graphicData>
            </a:graphic>
          </wp:inline>
        </w:drawing>
      </w:r>
    </w:p>
    <w:p w:rsidRPr="00F22E9C" w:rsidR="00C531B1" w:rsidP="00DE6183" w:rsidRDefault="00F22E9C" w14:paraId="5FB54883" w14:textId="5F80DF4A">
      <w:pPr>
        <w:pStyle w:val="Caption"/>
        <w:spacing w:before="120" w:after="120"/>
        <w:jc w:val="center"/>
        <w:rPr>
          <w:b/>
          <w:i w:val="0"/>
          <w:iCs w:val="0"/>
          <w:color w:val="auto"/>
          <w:sz w:val="22"/>
          <w:szCs w:val="22"/>
        </w:rPr>
      </w:pPr>
      <w:r w:rsidRPr="00F22E9C">
        <w:rPr>
          <w:b/>
          <w:bCs/>
          <w:i w:val="0"/>
          <w:iCs w:val="0"/>
          <w:color w:val="auto"/>
        </w:rPr>
        <w:t xml:space="preserve">Figure </w:t>
      </w:r>
      <w:r w:rsidRPr="00F22E9C">
        <w:rPr>
          <w:b/>
          <w:bCs/>
          <w:i w:val="0"/>
          <w:iCs w:val="0"/>
          <w:color w:val="auto"/>
        </w:rPr>
        <w:fldChar w:fldCharType="begin"/>
      </w:r>
      <w:r w:rsidRPr="00F22E9C">
        <w:rPr>
          <w:b/>
          <w:bCs/>
          <w:i w:val="0"/>
          <w:iCs w:val="0"/>
          <w:color w:val="auto"/>
        </w:rPr>
        <w:instrText xml:space="preserve"> SEQ Figure \* ARABIC </w:instrText>
      </w:r>
      <w:r w:rsidRPr="00F22E9C">
        <w:rPr>
          <w:b/>
          <w:bCs/>
          <w:i w:val="0"/>
          <w:iCs w:val="0"/>
          <w:color w:val="auto"/>
        </w:rPr>
        <w:fldChar w:fldCharType="separate"/>
      </w:r>
      <w:r w:rsidR="00F92994">
        <w:rPr>
          <w:b/>
          <w:bCs/>
          <w:i w:val="0"/>
          <w:iCs w:val="0"/>
          <w:noProof/>
          <w:color w:val="auto"/>
        </w:rPr>
        <w:t>6</w:t>
      </w:r>
      <w:r w:rsidRPr="00F22E9C">
        <w:rPr>
          <w:b/>
          <w:bCs/>
          <w:i w:val="0"/>
          <w:iCs w:val="0"/>
          <w:color w:val="auto"/>
        </w:rPr>
        <w:fldChar w:fldCharType="end"/>
      </w:r>
      <w:r w:rsidRPr="00F22E9C">
        <w:rPr>
          <w:i w:val="0"/>
          <w:iCs w:val="0"/>
          <w:color w:val="auto"/>
        </w:rPr>
        <w:t>: Energy level in the sensor network</w:t>
      </w:r>
    </w:p>
    <w:p w:rsidRPr="003667E3" w:rsidR="00C531B1" w:rsidP="00DE6183" w:rsidRDefault="007E7A31" w14:paraId="48ABA228" w14:textId="6363D518">
      <w:pPr>
        <w:pStyle w:val="BodyText"/>
        <w:ind w:right="-31"/>
        <w:jc w:val="both"/>
        <w:rPr>
          <w:sz w:val="22"/>
          <w:szCs w:val="22"/>
        </w:rPr>
      </w:pPr>
      <w:r w:rsidRPr="003667E3">
        <w:rPr>
          <w:sz w:val="22"/>
          <w:szCs w:val="22"/>
        </w:rPr>
        <w:t xml:space="preserve">The above plot denotes the energy level in the sensor network. Sensors have different levels of energy remaining in the battery right from the simulation start. The z axis represents the </w:t>
      </w:r>
      <w:r w:rsidRPr="003667E3" w:rsidR="00A87CFE">
        <w:rPr>
          <w:sz w:val="22"/>
          <w:szCs w:val="22"/>
        </w:rPr>
        <w:t>remaining energy</w:t>
      </w:r>
      <w:r w:rsidRPr="003667E3">
        <w:rPr>
          <w:sz w:val="22"/>
          <w:szCs w:val="22"/>
        </w:rPr>
        <w:t xml:space="preserve"> while the sensors are placed on the x, y plane. As simulation progresses this plot gets updated dynamically based on energy consumed by the sensors in the network.</w:t>
      </w:r>
    </w:p>
    <w:sectPr w:rsidRPr="003667E3" w:rsidR="00C531B1" w:rsidSect="00FC1F38">
      <w:pgSz w:w="11910" w:h="16840" w:orient="portrait"/>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2425"/>
    <w:multiLevelType w:val="hybridMultilevel"/>
    <w:tmpl w:val="91A6FA02"/>
    <w:lvl w:ilvl="0" w:tplc="98D222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3311D"/>
    <w:multiLevelType w:val="hybridMultilevel"/>
    <w:tmpl w:val="AA3EA7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9416CC0"/>
    <w:multiLevelType w:val="hybridMultilevel"/>
    <w:tmpl w:val="199A8172"/>
    <w:lvl w:ilvl="0" w:tplc="554CAE58">
      <w:start w:val="1"/>
      <w:numFmt w:val="decimal"/>
      <w:lvlText w:val="%1."/>
      <w:lvlJc w:val="left"/>
      <w:pPr>
        <w:ind w:left="1360" w:hanging="360"/>
      </w:pPr>
      <w:rPr>
        <w:rFonts w:hint="default" w:ascii="Arial" w:hAnsi="Arial" w:eastAsia="Arial" w:cs="Arial"/>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4" w15:restartNumberingAfterBreak="0">
    <w:nsid w:val="312D3602"/>
    <w:multiLevelType w:val="hybridMultilevel"/>
    <w:tmpl w:val="45C04494"/>
    <w:lvl w:ilvl="0" w:tplc="40090001">
      <w:start w:val="1"/>
      <w:numFmt w:val="bullet"/>
      <w:lvlText w:val=""/>
      <w:lvlJc w:val="left"/>
      <w:pPr>
        <w:ind w:left="1004" w:hanging="360"/>
      </w:pPr>
      <w:rPr>
        <w:rFonts w:hint="default" w:ascii="Symbol" w:hAnsi="Symbol"/>
      </w:rPr>
    </w:lvl>
    <w:lvl w:ilvl="1" w:tplc="40090003" w:tentative="1">
      <w:start w:val="1"/>
      <w:numFmt w:val="bullet"/>
      <w:lvlText w:val="o"/>
      <w:lvlJc w:val="left"/>
      <w:pPr>
        <w:ind w:left="1724" w:hanging="360"/>
      </w:pPr>
      <w:rPr>
        <w:rFonts w:hint="default" w:ascii="Courier New" w:hAnsi="Courier New" w:cs="Courier New"/>
      </w:rPr>
    </w:lvl>
    <w:lvl w:ilvl="2" w:tplc="40090005" w:tentative="1">
      <w:start w:val="1"/>
      <w:numFmt w:val="bullet"/>
      <w:lvlText w:val=""/>
      <w:lvlJc w:val="left"/>
      <w:pPr>
        <w:ind w:left="2444" w:hanging="360"/>
      </w:pPr>
      <w:rPr>
        <w:rFonts w:hint="default" w:ascii="Wingdings" w:hAnsi="Wingdings"/>
      </w:rPr>
    </w:lvl>
    <w:lvl w:ilvl="3" w:tplc="40090001" w:tentative="1">
      <w:start w:val="1"/>
      <w:numFmt w:val="bullet"/>
      <w:lvlText w:val=""/>
      <w:lvlJc w:val="left"/>
      <w:pPr>
        <w:ind w:left="3164" w:hanging="360"/>
      </w:pPr>
      <w:rPr>
        <w:rFonts w:hint="default" w:ascii="Symbol" w:hAnsi="Symbol"/>
      </w:rPr>
    </w:lvl>
    <w:lvl w:ilvl="4" w:tplc="40090003" w:tentative="1">
      <w:start w:val="1"/>
      <w:numFmt w:val="bullet"/>
      <w:lvlText w:val="o"/>
      <w:lvlJc w:val="left"/>
      <w:pPr>
        <w:ind w:left="3884" w:hanging="360"/>
      </w:pPr>
      <w:rPr>
        <w:rFonts w:hint="default" w:ascii="Courier New" w:hAnsi="Courier New" w:cs="Courier New"/>
      </w:rPr>
    </w:lvl>
    <w:lvl w:ilvl="5" w:tplc="40090005" w:tentative="1">
      <w:start w:val="1"/>
      <w:numFmt w:val="bullet"/>
      <w:lvlText w:val=""/>
      <w:lvlJc w:val="left"/>
      <w:pPr>
        <w:ind w:left="4604" w:hanging="360"/>
      </w:pPr>
      <w:rPr>
        <w:rFonts w:hint="default" w:ascii="Wingdings" w:hAnsi="Wingdings"/>
      </w:rPr>
    </w:lvl>
    <w:lvl w:ilvl="6" w:tplc="40090001" w:tentative="1">
      <w:start w:val="1"/>
      <w:numFmt w:val="bullet"/>
      <w:lvlText w:val=""/>
      <w:lvlJc w:val="left"/>
      <w:pPr>
        <w:ind w:left="5324" w:hanging="360"/>
      </w:pPr>
      <w:rPr>
        <w:rFonts w:hint="default" w:ascii="Symbol" w:hAnsi="Symbol"/>
      </w:rPr>
    </w:lvl>
    <w:lvl w:ilvl="7" w:tplc="40090003" w:tentative="1">
      <w:start w:val="1"/>
      <w:numFmt w:val="bullet"/>
      <w:lvlText w:val="o"/>
      <w:lvlJc w:val="left"/>
      <w:pPr>
        <w:ind w:left="6044" w:hanging="360"/>
      </w:pPr>
      <w:rPr>
        <w:rFonts w:hint="default" w:ascii="Courier New" w:hAnsi="Courier New" w:cs="Courier New"/>
      </w:rPr>
    </w:lvl>
    <w:lvl w:ilvl="8" w:tplc="40090005" w:tentative="1">
      <w:start w:val="1"/>
      <w:numFmt w:val="bullet"/>
      <w:lvlText w:val=""/>
      <w:lvlJc w:val="left"/>
      <w:pPr>
        <w:ind w:left="6764" w:hanging="360"/>
      </w:pPr>
      <w:rPr>
        <w:rFonts w:hint="default" w:ascii="Wingdings" w:hAnsi="Wingdings"/>
      </w:rPr>
    </w:lvl>
  </w:abstractNum>
  <w:abstractNum w:abstractNumId="5"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6" w15:restartNumberingAfterBreak="0">
    <w:nsid w:val="5FC95C9D"/>
    <w:multiLevelType w:val="hybridMultilevel"/>
    <w:tmpl w:val="FF8EB166"/>
    <w:lvl w:ilvl="0" w:tplc="A990ABBC">
      <w:start w:val="1"/>
      <w:numFmt w:val="decimal"/>
      <w:lvlText w:val="%1."/>
      <w:lvlJc w:val="left"/>
      <w:pPr>
        <w:ind w:left="820" w:hanging="360"/>
      </w:pPr>
      <w:rPr>
        <w:rFonts w:hint="default"/>
        <w:b/>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60DF165C"/>
    <w:multiLevelType w:val="hybridMultilevel"/>
    <w:tmpl w:val="FF9CD048"/>
    <w:lvl w:ilvl="0" w:tplc="14D6D532">
      <w:start w:val="1"/>
      <w:numFmt w:val="decimal"/>
      <w:lvlText w:val="%1."/>
      <w:lvlJc w:val="left"/>
      <w:pPr>
        <w:ind w:left="820" w:hanging="360"/>
        <w:jc w:val="left"/>
      </w:pPr>
      <w:rPr>
        <w:rFonts w:hint="default" w:ascii="Arial" w:hAnsi="Arial" w:eastAsia="Arial" w:cs="Arial"/>
        <w:b/>
        <w:bCs/>
        <w:spacing w:val="-1"/>
        <w:w w:val="99"/>
        <w:sz w:val="20"/>
        <w:szCs w:val="20"/>
        <w:lang w:val="en-US" w:eastAsia="en-US" w:bidi="ar-SA"/>
      </w:rPr>
    </w:lvl>
    <w:lvl w:ilvl="1" w:tplc="7AB28814">
      <w:numFmt w:val="bullet"/>
      <w:lvlText w:val="•"/>
      <w:lvlJc w:val="left"/>
      <w:pPr>
        <w:ind w:left="1732" w:hanging="360"/>
      </w:pPr>
      <w:rPr>
        <w:rFonts w:hint="default"/>
        <w:lang w:val="en-US" w:eastAsia="en-US" w:bidi="ar-SA"/>
      </w:rPr>
    </w:lvl>
    <w:lvl w:ilvl="2" w:tplc="081EA28C">
      <w:numFmt w:val="bullet"/>
      <w:lvlText w:val="•"/>
      <w:lvlJc w:val="left"/>
      <w:pPr>
        <w:ind w:left="2645" w:hanging="360"/>
      </w:pPr>
      <w:rPr>
        <w:rFonts w:hint="default"/>
        <w:lang w:val="en-US" w:eastAsia="en-US" w:bidi="ar-SA"/>
      </w:rPr>
    </w:lvl>
    <w:lvl w:ilvl="3" w:tplc="7D1C2E5A">
      <w:numFmt w:val="bullet"/>
      <w:lvlText w:val="•"/>
      <w:lvlJc w:val="left"/>
      <w:pPr>
        <w:ind w:left="3557" w:hanging="360"/>
      </w:pPr>
      <w:rPr>
        <w:rFonts w:hint="default"/>
        <w:lang w:val="en-US" w:eastAsia="en-US" w:bidi="ar-SA"/>
      </w:rPr>
    </w:lvl>
    <w:lvl w:ilvl="4" w:tplc="A270338A">
      <w:numFmt w:val="bullet"/>
      <w:lvlText w:val="•"/>
      <w:lvlJc w:val="left"/>
      <w:pPr>
        <w:ind w:left="4470" w:hanging="360"/>
      </w:pPr>
      <w:rPr>
        <w:rFonts w:hint="default"/>
        <w:lang w:val="en-US" w:eastAsia="en-US" w:bidi="ar-SA"/>
      </w:rPr>
    </w:lvl>
    <w:lvl w:ilvl="5" w:tplc="9F3C62CA">
      <w:numFmt w:val="bullet"/>
      <w:lvlText w:val="•"/>
      <w:lvlJc w:val="left"/>
      <w:pPr>
        <w:ind w:left="5383" w:hanging="360"/>
      </w:pPr>
      <w:rPr>
        <w:rFonts w:hint="default"/>
        <w:lang w:val="en-US" w:eastAsia="en-US" w:bidi="ar-SA"/>
      </w:rPr>
    </w:lvl>
    <w:lvl w:ilvl="6" w:tplc="72606E98">
      <w:numFmt w:val="bullet"/>
      <w:lvlText w:val="•"/>
      <w:lvlJc w:val="left"/>
      <w:pPr>
        <w:ind w:left="6295" w:hanging="360"/>
      </w:pPr>
      <w:rPr>
        <w:rFonts w:hint="default"/>
        <w:lang w:val="en-US" w:eastAsia="en-US" w:bidi="ar-SA"/>
      </w:rPr>
    </w:lvl>
    <w:lvl w:ilvl="7" w:tplc="484AADD2">
      <w:numFmt w:val="bullet"/>
      <w:lvlText w:val="•"/>
      <w:lvlJc w:val="left"/>
      <w:pPr>
        <w:ind w:left="7208" w:hanging="360"/>
      </w:pPr>
      <w:rPr>
        <w:rFonts w:hint="default"/>
        <w:lang w:val="en-US" w:eastAsia="en-US" w:bidi="ar-SA"/>
      </w:rPr>
    </w:lvl>
    <w:lvl w:ilvl="8" w:tplc="E050FC60">
      <w:numFmt w:val="bullet"/>
      <w:lvlText w:val="•"/>
      <w:lvlJc w:val="left"/>
      <w:pPr>
        <w:ind w:left="8121" w:hanging="360"/>
      </w:pPr>
      <w:rPr>
        <w:rFonts w:hint="default"/>
        <w:lang w:val="en-US" w:eastAsia="en-US" w:bidi="ar-SA"/>
      </w:rPr>
    </w:lvl>
  </w:abstractNum>
  <w:abstractNum w:abstractNumId="8" w15:restartNumberingAfterBreak="0">
    <w:nsid w:val="62A52067"/>
    <w:multiLevelType w:val="hybridMultilevel"/>
    <w:tmpl w:val="7338C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8"/>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B1"/>
    <w:rsid w:val="00007262"/>
    <w:rsid w:val="000A1B13"/>
    <w:rsid w:val="000D73A4"/>
    <w:rsid w:val="00103C13"/>
    <w:rsid w:val="0016012B"/>
    <w:rsid w:val="001C6D43"/>
    <w:rsid w:val="00265E2B"/>
    <w:rsid w:val="002678C7"/>
    <w:rsid w:val="00292D48"/>
    <w:rsid w:val="002E581A"/>
    <w:rsid w:val="00304E04"/>
    <w:rsid w:val="003667E3"/>
    <w:rsid w:val="0039311B"/>
    <w:rsid w:val="004112DF"/>
    <w:rsid w:val="00437AC9"/>
    <w:rsid w:val="00466303"/>
    <w:rsid w:val="004A0CBB"/>
    <w:rsid w:val="005B7ABF"/>
    <w:rsid w:val="005C035B"/>
    <w:rsid w:val="00656258"/>
    <w:rsid w:val="006A708B"/>
    <w:rsid w:val="006D6817"/>
    <w:rsid w:val="00755FED"/>
    <w:rsid w:val="007E7A31"/>
    <w:rsid w:val="00826E8A"/>
    <w:rsid w:val="0088257D"/>
    <w:rsid w:val="00963C0E"/>
    <w:rsid w:val="009B5B47"/>
    <w:rsid w:val="00A24D83"/>
    <w:rsid w:val="00A87CFE"/>
    <w:rsid w:val="00B910B3"/>
    <w:rsid w:val="00BA45E4"/>
    <w:rsid w:val="00BB1B56"/>
    <w:rsid w:val="00C531B1"/>
    <w:rsid w:val="00C86E29"/>
    <w:rsid w:val="00CA120F"/>
    <w:rsid w:val="00CC5712"/>
    <w:rsid w:val="00CD56DD"/>
    <w:rsid w:val="00CF070A"/>
    <w:rsid w:val="00CF304E"/>
    <w:rsid w:val="00D71584"/>
    <w:rsid w:val="00DE6183"/>
    <w:rsid w:val="00EF2879"/>
    <w:rsid w:val="00F22712"/>
    <w:rsid w:val="00F22E9C"/>
    <w:rsid w:val="00F92994"/>
    <w:rsid w:val="00FC1F38"/>
    <w:rsid w:val="72D0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789B"/>
  <w15:docId w15:val="{B548D6AB-651B-4C7B-BBDB-C4A8062A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100"/>
      <w:outlineLvl w:val="0"/>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46"/>
      <w:ind w:left="2953" w:right="3667"/>
      <w:jc w:val="center"/>
    </w:pPr>
    <w:rPr>
      <w:b/>
      <w:bCs/>
      <w:sz w:val="40"/>
      <w:szCs w:val="40"/>
    </w:rPr>
  </w:style>
  <w:style w:type="paragraph" w:styleId="ListParagraph">
    <w:name w:val="List Paragraph"/>
    <w:basedOn w:val="Normal"/>
    <w:uiPriority w:val="34"/>
    <w:qFormat/>
    <w:pPr>
      <w:ind w:left="820" w:hanging="36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007262"/>
    <w:rPr>
      <w:color w:val="0000FF"/>
      <w:u w:val="single"/>
    </w:rPr>
  </w:style>
  <w:style w:type="character" w:styleId="BodyTextChar" w:customStyle="1">
    <w:name w:val="Body Text Char"/>
    <w:basedOn w:val="DefaultParagraphFont"/>
    <w:link w:val="BodyText"/>
    <w:uiPriority w:val="1"/>
    <w:rsid w:val="00FC1F38"/>
    <w:rPr>
      <w:rFonts w:ascii="Arial" w:hAnsi="Arial" w:eastAsia="Arial" w:cs="Arial"/>
      <w:sz w:val="20"/>
      <w:szCs w:val="20"/>
    </w:rPr>
  </w:style>
  <w:style w:type="paragraph" w:styleId="Caption">
    <w:name w:val="caption"/>
    <w:basedOn w:val="Normal"/>
    <w:next w:val="Normal"/>
    <w:uiPriority w:val="35"/>
    <w:unhideWhenUsed/>
    <w:qFormat/>
    <w:rsid w:val="00963C0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3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hyperlink" Target="https://support.tetcos.com/en/support/solutions/articles/14000128666-downloading-and-setting-up-netsim-file-exchange-projects" TargetMode="External" Id="rId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jpe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KANAK</dc:creator>
  <lastModifiedBy>devika mariswamy</lastModifiedBy>
  <revision>39</revision>
  <lastPrinted>2021-07-03T07:15:00.0000000Z</lastPrinted>
  <dcterms:created xsi:type="dcterms:W3CDTF">2020-08-25T06:33:00.0000000Z</dcterms:created>
  <dcterms:modified xsi:type="dcterms:W3CDTF">2022-01-10T10:50:17.8915350Z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